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7C56C1C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1F5DA822" w14:textId="77777777" w:rsidR="002F5D23" w:rsidRDefault="002F5D23" w:rsidP="0016536C">
      <w:pPr>
        <w:spacing w:after="120" w:line="360" w:lineRule="auto"/>
        <w:jc w:val="right"/>
        <w:rPr>
          <w:szCs w:val="24"/>
        </w:rPr>
      </w:pPr>
    </w:p>
    <w:p w14:paraId="6AF30D09" w14:textId="26247836" w:rsidR="0016536C" w:rsidRPr="00DA7EDF" w:rsidRDefault="0016536C" w:rsidP="0016536C">
      <w:pPr>
        <w:spacing w:after="120" w:line="360" w:lineRule="auto"/>
        <w:jc w:val="right"/>
        <w:rPr>
          <w:szCs w:val="24"/>
        </w:rPr>
      </w:pPr>
      <w:r w:rsidRPr="00DA7EDF">
        <w:rPr>
          <w:szCs w:val="24"/>
        </w:rPr>
        <w:t>Zgierz, dn.</w:t>
      </w:r>
      <w:r w:rsidR="008A2A18" w:rsidRPr="00DA7EDF">
        <w:rPr>
          <w:szCs w:val="24"/>
        </w:rPr>
        <w:t xml:space="preserve"> </w:t>
      </w:r>
      <w:r w:rsidR="003C6CB2">
        <w:rPr>
          <w:szCs w:val="24"/>
        </w:rPr>
        <w:t>26.10.2023 r.</w:t>
      </w:r>
    </w:p>
    <w:p w14:paraId="094809DC" w14:textId="286A6B61" w:rsidR="0016536C" w:rsidRPr="00DA7EDF" w:rsidRDefault="0016536C" w:rsidP="0016536C">
      <w:pPr>
        <w:spacing w:after="120" w:line="360" w:lineRule="auto"/>
        <w:rPr>
          <w:szCs w:val="24"/>
        </w:rPr>
      </w:pPr>
      <w:r w:rsidRPr="00DA7EDF">
        <w:rPr>
          <w:szCs w:val="24"/>
        </w:rPr>
        <w:t>ZP.272.</w:t>
      </w:r>
      <w:r w:rsidR="009D0CA1">
        <w:rPr>
          <w:szCs w:val="24"/>
        </w:rPr>
        <w:t>1</w:t>
      </w:r>
      <w:r w:rsidR="000641F8">
        <w:rPr>
          <w:szCs w:val="24"/>
        </w:rPr>
        <w:t>5</w:t>
      </w:r>
      <w:r w:rsidR="00546135" w:rsidRPr="00DA7EDF">
        <w:rPr>
          <w:szCs w:val="24"/>
        </w:rPr>
        <w:t>.2023</w:t>
      </w:r>
      <w:r w:rsidRPr="00DA7EDF">
        <w:rPr>
          <w:szCs w:val="24"/>
        </w:rPr>
        <w:t>.</w:t>
      </w:r>
      <w:r w:rsidR="000641F8">
        <w:rPr>
          <w:szCs w:val="24"/>
        </w:rPr>
        <w:t>MW</w:t>
      </w:r>
      <w:r w:rsidR="00546135" w:rsidRPr="00DA7EDF">
        <w:rPr>
          <w:szCs w:val="24"/>
        </w:rPr>
        <w:t>/</w:t>
      </w:r>
      <w:r w:rsidR="00F93804">
        <w:rPr>
          <w:szCs w:val="24"/>
        </w:rPr>
        <w:t>4</w:t>
      </w:r>
    </w:p>
    <w:p w14:paraId="2BAEEC81" w14:textId="77777777" w:rsidR="0016536C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0C2F0F12" w14:textId="77777777" w:rsidR="00041571" w:rsidRPr="00DA7EDF" w:rsidRDefault="00041571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70B3D173" w14:textId="77777777" w:rsidR="0016536C" w:rsidRPr="00DA7EDF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</w:p>
    <w:p w14:paraId="3D7718A5" w14:textId="77777777" w:rsidR="0016536C" w:rsidRPr="00DA7EDF" w:rsidRDefault="0016536C" w:rsidP="0016536C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DA7EDF">
        <w:rPr>
          <w:b/>
          <w:szCs w:val="24"/>
          <w:u w:val="single"/>
        </w:rPr>
        <w:t>INFORMACJA O KWOCIE PRZEZNACZONEJ NA SFINANSOWANIE ZAMÓWIENIA</w:t>
      </w:r>
    </w:p>
    <w:p w14:paraId="1CF95320" w14:textId="77777777" w:rsidR="0016536C" w:rsidRDefault="0016536C" w:rsidP="0016536C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3734329F" w14:textId="77777777" w:rsidR="00041571" w:rsidRDefault="00041571" w:rsidP="0016536C">
      <w:pPr>
        <w:tabs>
          <w:tab w:val="center" w:pos="5256"/>
          <w:tab w:val="right" w:pos="9792"/>
        </w:tabs>
        <w:rPr>
          <w:b/>
          <w:szCs w:val="24"/>
          <w:u w:val="single"/>
        </w:rPr>
      </w:pPr>
    </w:p>
    <w:p w14:paraId="23F6BCA8" w14:textId="2FC987FE" w:rsidR="0016536C" w:rsidRPr="00DA7EDF" w:rsidRDefault="0016536C" w:rsidP="00F665D9">
      <w:pPr>
        <w:pStyle w:val="Standard"/>
        <w:tabs>
          <w:tab w:val="left" w:pos="0"/>
        </w:tabs>
        <w:spacing w:line="360" w:lineRule="auto"/>
        <w:jc w:val="both"/>
      </w:pPr>
    </w:p>
    <w:p w14:paraId="7DCC6B53" w14:textId="77777777" w:rsidR="00A12A27" w:rsidRDefault="0016536C" w:rsidP="000641F8">
      <w:pPr>
        <w:ind w:firstLine="708"/>
        <w:jc w:val="both"/>
        <w:rPr>
          <w:b/>
          <w:bCs/>
          <w:szCs w:val="24"/>
        </w:rPr>
      </w:pPr>
      <w:r w:rsidRPr="00DA7EDF">
        <w:rPr>
          <w:szCs w:val="24"/>
        </w:rPr>
        <w:t xml:space="preserve">Na podstawie art. 222 ust. 4 ustawy z dnia 11 września 2019 r. – Prawo zamówień publicznych </w:t>
      </w:r>
      <w:r w:rsidRPr="00DA7EDF">
        <w:rPr>
          <w:szCs w:val="24"/>
        </w:rPr>
        <w:br/>
      </w:r>
      <w:r w:rsidR="000641F8" w:rsidRPr="000C72D3">
        <w:rPr>
          <w:sz w:val="22"/>
          <w:szCs w:val="22"/>
        </w:rPr>
        <w:t>(tj. Dz. U. z 20</w:t>
      </w:r>
      <w:r w:rsidR="000641F8">
        <w:rPr>
          <w:sz w:val="22"/>
          <w:szCs w:val="22"/>
        </w:rPr>
        <w:t>23</w:t>
      </w:r>
      <w:r w:rsidR="000641F8" w:rsidRPr="000C72D3">
        <w:rPr>
          <w:sz w:val="22"/>
          <w:szCs w:val="22"/>
        </w:rPr>
        <w:t xml:space="preserve"> r., poz. </w:t>
      </w:r>
      <w:r w:rsidR="000641F8">
        <w:rPr>
          <w:sz w:val="22"/>
          <w:szCs w:val="22"/>
        </w:rPr>
        <w:t>1605</w:t>
      </w:r>
      <w:r w:rsidR="000641F8" w:rsidRPr="000C72D3">
        <w:rPr>
          <w:sz w:val="22"/>
          <w:szCs w:val="22"/>
        </w:rPr>
        <w:t xml:space="preserve"> ze zm. </w:t>
      </w:r>
      <w:r w:rsidR="000641F8">
        <w:rPr>
          <w:sz w:val="22"/>
          <w:szCs w:val="22"/>
        </w:rPr>
        <w:t>–</w:t>
      </w:r>
      <w:r w:rsidR="000641F8" w:rsidRPr="000C72D3">
        <w:rPr>
          <w:sz w:val="22"/>
          <w:szCs w:val="22"/>
        </w:rPr>
        <w:t xml:space="preserve"> zwanej dalej Ustawą), </w:t>
      </w:r>
      <w:r w:rsidRPr="00DA7EDF">
        <w:rPr>
          <w:szCs w:val="24"/>
        </w:rPr>
        <w:t>Powiat Zgierski reprezentowany przez Zarząd Powiatu Zgierskiego</w:t>
      </w:r>
      <w:r w:rsidR="00D84583" w:rsidRPr="00DA7EDF">
        <w:rPr>
          <w:szCs w:val="24"/>
        </w:rPr>
        <w:t xml:space="preserve"> (zwany dalej Zamawiającym)</w:t>
      </w:r>
      <w:r w:rsidRPr="00DA7EDF">
        <w:rPr>
          <w:szCs w:val="24"/>
        </w:rPr>
        <w:t xml:space="preserve"> informuje, że na sfinansowanie zamówienia publicznego prowadzonego w trybie podstawowym</w:t>
      </w:r>
      <w:r w:rsidR="0047043F" w:rsidRPr="00DA7EDF">
        <w:rPr>
          <w:szCs w:val="24"/>
        </w:rPr>
        <w:t xml:space="preserve"> na podstawie art. 275 pkt. </w:t>
      </w:r>
      <w:r w:rsidR="008F3A71" w:rsidRPr="00DA7EDF">
        <w:rPr>
          <w:szCs w:val="24"/>
        </w:rPr>
        <w:t>2</w:t>
      </w:r>
      <w:r w:rsidR="0047043F" w:rsidRPr="00DA7EDF">
        <w:rPr>
          <w:szCs w:val="24"/>
        </w:rPr>
        <w:t xml:space="preserve"> </w:t>
      </w:r>
      <w:r w:rsidR="00D84583" w:rsidRPr="00DA7EDF">
        <w:rPr>
          <w:szCs w:val="24"/>
        </w:rPr>
        <w:t>U</w:t>
      </w:r>
      <w:r w:rsidR="0047043F" w:rsidRPr="00DA7EDF">
        <w:rPr>
          <w:szCs w:val="24"/>
        </w:rPr>
        <w:t>stawy</w:t>
      </w:r>
      <w:r w:rsidR="00D84583" w:rsidRPr="00DA7EDF">
        <w:rPr>
          <w:szCs w:val="24"/>
        </w:rPr>
        <w:t xml:space="preserve">, </w:t>
      </w:r>
      <w:r w:rsidRPr="00DA7EDF">
        <w:rPr>
          <w:szCs w:val="24"/>
        </w:rPr>
        <w:t>pn.:</w:t>
      </w:r>
      <w:bookmarkStart w:id="0" w:name="_Hlk75860595"/>
      <w:bookmarkStart w:id="1" w:name="_Hlk109131432"/>
      <w:bookmarkStart w:id="2" w:name="_Hlk97126353"/>
      <w:bookmarkStart w:id="3" w:name="_Hlk105744855"/>
      <w:r w:rsidR="000641F8">
        <w:rPr>
          <w:rFonts w:eastAsia="Times New Roman"/>
          <w:b/>
          <w:bCs/>
          <w:szCs w:val="24"/>
        </w:rPr>
        <w:t>„Przebudowa drogi powiatowej nr 5121 E w Boczkach Domaradzkich gm. Głowno”</w:t>
      </w:r>
      <w:bookmarkEnd w:id="0"/>
      <w:bookmarkEnd w:id="1"/>
      <w:bookmarkEnd w:id="2"/>
      <w:bookmarkEnd w:id="3"/>
      <w:r w:rsidR="000641F8">
        <w:rPr>
          <w:szCs w:val="24"/>
        </w:rPr>
        <w:t xml:space="preserve"> </w:t>
      </w:r>
      <w:r w:rsidR="00985A16" w:rsidRPr="00A12A27">
        <w:rPr>
          <w:szCs w:val="24"/>
        </w:rPr>
        <w:t xml:space="preserve">zabezpieczył </w:t>
      </w:r>
      <w:r w:rsidR="009D1CD8" w:rsidRPr="00A12A27">
        <w:rPr>
          <w:szCs w:val="24"/>
        </w:rPr>
        <w:t>w uchwale budżetowej Powiatu Zgierskiego na rok 202</w:t>
      </w:r>
      <w:r w:rsidR="00546135" w:rsidRPr="00A12A27">
        <w:rPr>
          <w:szCs w:val="24"/>
        </w:rPr>
        <w:t>3</w:t>
      </w:r>
      <w:r w:rsidR="009D1CD8" w:rsidRPr="00A12A27">
        <w:rPr>
          <w:szCs w:val="24"/>
        </w:rPr>
        <w:t xml:space="preserve">, </w:t>
      </w:r>
      <w:r w:rsidR="00546135" w:rsidRPr="00A12A27">
        <w:rPr>
          <w:szCs w:val="24"/>
        </w:rPr>
        <w:t xml:space="preserve">środki finansowe </w:t>
      </w:r>
      <w:r w:rsidR="000641F8" w:rsidRPr="00A12A27">
        <w:rPr>
          <w:szCs w:val="24"/>
        </w:rPr>
        <w:br/>
      </w:r>
      <w:r w:rsidR="00546135" w:rsidRPr="00A12A27">
        <w:rPr>
          <w:szCs w:val="24"/>
        </w:rPr>
        <w:t>w wysokości</w:t>
      </w:r>
      <w:r w:rsidR="000641F8" w:rsidRPr="00A12A27">
        <w:rPr>
          <w:bCs/>
          <w:szCs w:val="24"/>
        </w:rPr>
        <w:t xml:space="preserve"> 0</w:t>
      </w:r>
      <w:r w:rsidR="00FB70BA" w:rsidRPr="00A12A27">
        <w:rPr>
          <w:bCs/>
          <w:szCs w:val="24"/>
        </w:rPr>
        <w:t xml:space="preserve">,00 </w:t>
      </w:r>
      <w:r w:rsidR="000641F8" w:rsidRPr="00A12A27">
        <w:rPr>
          <w:bCs/>
          <w:szCs w:val="24"/>
        </w:rPr>
        <w:t xml:space="preserve">zł </w:t>
      </w:r>
      <w:r w:rsidR="00631DEB" w:rsidRPr="00A12A27">
        <w:rPr>
          <w:bCs/>
          <w:szCs w:val="24"/>
        </w:rPr>
        <w:t>.</w:t>
      </w:r>
      <w:r w:rsidR="00A12A27" w:rsidRPr="00A12A27">
        <w:rPr>
          <w:b/>
          <w:bCs/>
          <w:szCs w:val="24"/>
        </w:rPr>
        <w:t xml:space="preserve"> </w:t>
      </w:r>
    </w:p>
    <w:p w14:paraId="09D5201E" w14:textId="263E4BAF" w:rsidR="008F3A71" w:rsidRDefault="00A12A27" w:rsidP="000641F8">
      <w:pPr>
        <w:ind w:firstLine="708"/>
        <w:jc w:val="both"/>
        <w:rPr>
          <w:b/>
          <w:bCs/>
          <w:szCs w:val="24"/>
        </w:rPr>
      </w:pPr>
      <w:r w:rsidRPr="00A12A27">
        <w:rPr>
          <w:b/>
          <w:bCs/>
          <w:szCs w:val="24"/>
        </w:rPr>
        <w:t xml:space="preserve">Zamawiający </w:t>
      </w:r>
      <w:r>
        <w:rPr>
          <w:b/>
          <w:bCs/>
          <w:szCs w:val="24"/>
        </w:rPr>
        <w:t xml:space="preserve">informuje, że środki finansowe w wysokości 2 000 000,00 zł na realizację zamówienia zostaną ujęte w uchwale budżetowej Powiatu Zgierskiego na rok 2024 r. </w:t>
      </w:r>
    </w:p>
    <w:p w14:paraId="58C79973" w14:textId="77777777" w:rsidR="00F23610" w:rsidRDefault="00F23610" w:rsidP="00F23610">
      <w:pPr>
        <w:pStyle w:val="Standard"/>
        <w:widowControl/>
        <w:tabs>
          <w:tab w:val="left" w:pos="284"/>
        </w:tabs>
        <w:suppressAutoHyphens/>
        <w:autoSpaceDE/>
        <w:spacing w:line="276" w:lineRule="auto"/>
        <w:ind w:right="292"/>
        <w:jc w:val="both"/>
        <w:textAlignment w:val="baseline"/>
        <w:rPr>
          <w:b/>
          <w:sz w:val="22"/>
          <w:szCs w:val="22"/>
        </w:rPr>
      </w:pPr>
    </w:p>
    <w:p w14:paraId="34D6DBC9" w14:textId="31BA7281" w:rsidR="00F23610" w:rsidRPr="00F23610" w:rsidRDefault="00F23610" w:rsidP="00F23610">
      <w:pPr>
        <w:pStyle w:val="Standard"/>
        <w:widowControl/>
        <w:tabs>
          <w:tab w:val="left" w:pos="284"/>
        </w:tabs>
        <w:suppressAutoHyphens/>
        <w:autoSpaceDE/>
        <w:spacing w:line="276" w:lineRule="auto"/>
        <w:ind w:right="292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SZACUNKOWA </w:t>
      </w:r>
      <w:r w:rsidR="00A12A27" w:rsidRPr="00351BDD">
        <w:rPr>
          <w:b/>
          <w:sz w:val="22"/>
          <w:szCs w:val="22"/>
        </w:rPr>
        <w:t xml:space="preserve">WARTOŚĆ ZAMÓWIENIA: </w:t>
      </w:r>
    </w:p>
    <w:p w14:paraId="36223748" w14:textId="0CD79F32" w:rsidR="00A12A27" w:rsidRPr="006B6B8A" w:rsidRDefault="00A12A27" w:rsidP="00F23610">
      <w:pPr>
        <w:pStyle w:val="Standard"/>
        <w:tabs>
          <w:tab w:val="left" w:pos="284"/>
        </w:tabs>
        <w:spacing w:line="276" w:lineRule="auto"/>
        <w:ind w:right="292"/>
        <w:jc w:val="both"/>
        <w:rPr>
          <w:b/>
          <w:color w:val="000000"/>
          <w:sz w:val="22"/>
          <w:szCs w:val="22"/>
          <w:vertAlign w:val="superscript"/>
        </w:rPr>
      </w:pPr>
      <w:r>
        <w:rPr>
          <w:b/>
          <w:sz w:val="22"/>
          <w:szCs w:val="22"/>
        </w:rPr>
        <w:t>2</w:t>
      </w:r>
      <w:r>
        <w:rPr>
          <w:bCs/>
          <w:sz w:val="22"/>
          <w:szCs w:val="22"/>
        </w:rPr>
        <w:t> </w:t>
      </w:r>
      <w:r w:rsidRPr="006B6B8A">
        <w:rPr>
          <w:b/>
          <w:bCs/>
          <w:sz w:val="22"/>
          <w:szCs w:val="22"/>
        </w:rPr>
        <w:t>276 252,19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 netto/ 2 799 790,20 </w:t>
      </w:r>
      <w:r w:rsidRPr="00122B1F">
        <w:rPr>
          <w:b/>
          <w:sz w:val="22"/>
          <w:szCs w:val="22"/>
        </w:rPr>
        <w:t>zł br</w:t>
      </w:r>
      <w:r>
        <w:rPr>
          <w:b/>
          <w:sz w:val="22"/>
          <w:szCs w:val="22"/>
        </w:rPr>
        <w:t>utto/ 511 103,87</w:t>
      </w:r>
      <w:r w:rsidRPr="00122B1F">
        <w:rPr>
          <w:b/>
          <w:sz w:val="22"/>
          <w:szCs w:val="22"/>
        </w:rPr>
        <w:t xml:space="preserve"> euro </w:t>
      </w:r>
      <w:r w:rsidRPr="00122B1F">
        <w:rPr>
          <w:b/>
          <w:color w:val="000000"/>
          <w:sz w:val="22"/>
          <w:szCs w:val="22"/>
        </w:rPr>
        <w:t>netto</w:t>
      </w:r>
    </w:p>
    <w:p w14:paraId="59AF9CE5" w14:textId="77777777" w:rsidR="00A12A27" w:rsidRDefault="00A12A27" w:rsidP="00F23610">
      <w:pPr>
        <w:jc w:val="both"/>
        <w:rPr>
          <w:bCs/>
          <w:sz w:val="22"/>
          <w:szCs w:val="22"/>
        </w:rPr>
      </w:pPr>
      <w:r w:rsidRPr="00122B1F">
        <w:rPr>
          <w:bCs/>
          <w:sz w:val="22"/>
          <w:szCs w:val="22"/>
        </w:rPr>
        <w:t>W</w:t>
      </w:r>
      <w:bookmarkStart w:id="4" w:name="_Hlk92454296"/>
      <w:bookmarkStart w:id="5" w:name="_Hlk112236880"/>
      <w:r>
        <w:rPr>
          <w:bCs/>
          <w:sz w:val="22"/>
          <w:szCs w:val="22"/>
        </w:rPr>
        <w:t xml:space="preserve">artość zamówienia podstawowego: </w:t>
      </w:r>
      <w:r w:rsidRPr="006B6B8A">
        <w:rPr>
          <w:b/>
          <w:bCs/>
          <w:sz w:val="22"/>
          <w:szCs w:val="22"/>
        </w:rPr>
        <w:t>1 517 501,46</w:t>
      </w:r>
      <w:r w:rsidRPr="00122B1F"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zł netto /1 866 526,80 zł brutto /340 735,91</w:t>
      </w:r>
      <w:r w:rsidRPr="00122B1F">
        <w:rPr>
          <w:b/>
          <w:sz w:val="22"/>
          <w:szCs w:val="22"/>
        </w:rPr>
        <w:t xml:space="preserve"> euro.</w:t>
      </w:r>
    </w:p>
    <w:p w14:paraId="4122F1EE" w14:textId="77777777" w:rsidR="00A12A27" w:rsidRPr="00122B1F" w:rsidRDefault="00A12A27" w:rsidP="00F23610">
      <w:pPr>
        <w:jc w:val="both"/>
        <w:rPr>
          <w:bCs/>
          <w:sz w:val="22"/>
          <w:szCs w:val="22"/>
        </w:rPr>
      </w:pPr>
      <w:r w:rsidRPr="00122B1F">
        <w:rPr>
          <w:bCs/>
          <w:sz w:val="22"/>
          <w:szCs w:val="22"/>
        </w:rPr>
        <w:t>Wartość zamówienia uzupełniającego do wysokości 50 % wartości zamówienia podstawowego:</w:t>
      </w:r>
      <w:bookmarkStart w:id="6" w:name="_Hlk109117030"/>
      <w:bookmarkEnd w:id="4"/>
      <w:r w:rsidRPr="00122B1F">
        <w:rPr>
          <w:bCs/>
          <w:sz w:val="22"/>
          <w:szCs w:val="22"/>
        </w:rPr>
        <w:t xml:space="preserve"> </w:t>
      </w:r>
      <w:bookmarkStart w:id="7" w:name="_Hlk112164043"/>
    </w:p>
    <w:bookmarkEnd w:id="5"/>
    <w:bookmarkEnd w:id="6"/>
    <w:bookmarkEnd w:id="7"/>
    <w:p w14:paraId="74A81126" w14:textId="77777777" w:rsidR="00A12A27" w:rsidRDefault="00A12A27" w:rsidP="00F236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758 750,73 zł netto/ 933 263,40 </w:t>
      </w:r>
      <w:r w:rsidRPr="00122B1F">
        <w:rPr>
          <w:b/>
          <w:sz w:val="22"/>
          <w:szCs w:val="22"/>
        </w:rPr>
        <w:t>zł b</w:t>
      </w:r>
      <w:r>
        <w:rPr>
          <w:b/>
          <w:sz w:val="22"/>
          <w:szCs w:val="22"/>
        </w:rPr>
        <w:t xml:space="preserve">rutto / 170 367,96 </w:t>
      </w:r>
      <w:r w:rsidRPr="00122B1F">
        <w:rPr>
          <w:b/>
          <w:sz w:val="22"/>
          <w:szCs w:val="22"/>
        </w:rPr>
        <w:t>euro.</w:t>
      </w:r>
    </w:p>
    <w:p w14:paraId="485B86C3" w14:textId="77777777" w:rsidR="001D2FBE" w:rsidRPr="006B6B8A" w:rsidRDefault="001D2FBE" w:rsidP="00F23610">
      <w:pPr>
        <w:jc w:val="both"/>
        <w:rPr>
          <w:bCs/>
          <w:sz w:val="22"/>
          <w:szCs w:val="22"/>
          <w:rtl/>
        </w:rPr>
      </w:pPr>
    </w:p>
    <w:p w14:paraId="72F6D37A" w14:textId="2BEBDBD4" w:rsidR="003C6CB2" w:rsidRPr="001D2FBE" w:rsidRDefault="001D2FBE" w:rsidP="003C6CB2">
      <w:pPr>
        <w:autoSpaceDE w:val="0"/>
        <w:autoSpaceDN w:val="0"/>
        <w:adjustRightInd w:val="0"/>
        <w:ind w:left="-284" w:firstLine="992"/>
        <w:jc w:val="both"/>
        <w:rPr>
          <w:szCs w:val="24"/>
        </w:rPr>
      </w:pPr>
      <w:r w:rsidRPr="001D2FBE">
        <w:rPr>
          <w:szCs w:val="24"/>
        </w:rPr>
        <w:t xml:space="preserve">Powiat </w:t>
      </w:r>
      <w:r>
        <w:rPr>
          <w:szCs w:val="24"/>
        </w:rPr>
        <w:t xml:space="preserve">Zgierski otrzymał na realizację w/w zadania promesę wstępną z BGK edycja VI dofinansowań </w:t>
      </w:r>
      <w:r w:rsidR="003C6CB2">
        <w:rPr>
          <w:szCs w:val="24"/>
        </w:rPr>
        <w:t>z „Rządowego Funduszu Polski Ład</w:t>
      </w:r>
      <w:r w:rsidR="009C21A5">
        <w:rPr>
          <w:szCs w:val="24"/>
        </w:rPr>
        <w:t>:</w:t>
      </w:r>
      <w:r w:rsidR="003C6CB2">
        <w:rPr>
          <w:szCs w:val="24"/>
        </w:rPr>
        <w:t xml:space="preserve"> Programu Inwestycji Strategicznych”, opiewającą na wartość 1 960 000,00 zł. Pozostałe środki, tj. minimum 2%</w:t>
      </w:r>
      <w:r w:rsidR="00B87ECC">
        <w:rPr>
          <w:szCs w:val="24"/>
        </w:rPr>
        <w:t xml:space="preserve"> </w:t>
      </w:r>
      <w:r w:rsidR="003C6CB2">
        <w:rPr>
          <w:szCs w:val="24"/>
        </w:rPr>
        <w:t>wartości całej inwestycji muszą stanowić wkład własny Powiatu</w:t>
      </w:r>
      <w:r w:rsidR="00B87ECC">
        <w:rPr>
          <w:szCs w:val="24"/>
        </w:rPr>
        <w:t>.</w:t>
      </w:r>
    </w:p>
    <w:p w14:paraId="73CE0C62" w14:textId="58B7B951" w:rsidR="008F3A71" w:rsidRDefault="008F3A71" w:rsidP="000779A8">
      <w:pPr>
        <w:autoSpaceDN w:val="0"/>
        <w:ind w:left="426" w:right="292" w:hanging="426"/>
        <w:jc w:val="both"/>
        <w:textAlignment w:val="baseline"/>
        <w:rPr>
          <w:b/>
          <w:bCs/>
          <w:szCs w:val="24"/>
        </w:rPr>
      </w:pPr>
    </w:p>
    <w:p w14:paraId="4C89EEF5" w14:textId="77777777" w:rsidR="00F923A7" w:rsidRDefault="00F923A7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</w:p>
    <w:p w14:paraId="558DA9C7" w14:textId="6B11B3CE" w:rsidR="00F923A7" w:rsidRPr="00B87ECC" w:rsidRDefault="00B87ECC" w:rsidP="00B87ECC">
      <w:pPr>
        <w:pStyle w:val="Nagwek"/>
        <w:suppressLineNumbers w:val="0"/>
        <w:snapToGrid w:val="0"/>
        <w:ind w:right="-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B87ECC">
        <w:rPr>
          <w:b/>
          <w:bCs/>
          <w:i/>
          <w:iCs/>
          <w:sz w:val="22"/>
          <w:szCs w:val="22"/>
        </w:rPr>
        <w:t>Zarząd Powiatu Zgierskiego</w:t>
      </w:r>
    </w:p>
    <w:p w14:paraId="45473C46" w14:textId="77777777" w:rsidR="007A0700" w:rsidRPr="007A0700" w:rsidRDefault="007A0700" w:rsidP="007A0700">
      <w:pPr>
        <w:tabs>
          <w:tab w:val="center" w:pos="4818"/>
          <w:tab w:val="right" w:pos="9637"/>
        </w:tabs>
        <w:snapToGrid w:val="0"/>
        <w:ind w:right="-40"/>
        <w:jc w:val="right"/>
        <w:rPr>
          <w:sz w:val="16"/>
          <w:szCs w:val="16"/>
        </w:rPr>
      </w:pPr>
      <w:r w:rsidRPr="007A0700">
        <w:rPr>
          <w:sz w:val="16"/>
          <w:szCs w:val="16"/>
        </w:rPr>
        <w:t>___________________________________________________</w:t>
      </w:r>
    </w:p>
    <w:p w14:paraId="58E02F42" w14:textId="77777777" w:rsidR="007A0700" w:rsidRPr="007A0700" w:rsidRDefault="007A0700" w:rsidP="007A0700">
      <w:pPr>
        <w:tabs>
          <w:tab w:val="center" w:pos="4818"/>
          <w:tab w:val="right" w:pos="9637"/>
        </w:tabs>
        <w:snapToGrid w:val="0"/>
        <w:ind w:right="-40"/>
        <w:jc w:val="right"/>
        <w:rPr>
          <w:i/>
          <w:sz w:val="16"/>
          <w:szCs w:val="16"/>
        </w:rPr>
      </w:pPr>
      <w:r w:rsidRPr="007A0700">
        <w:rPr>
          <w:i/>
          <w:sz w:val="16"/>
          <w:szCs w:val="16"/>
        </w:rPr>
        <w:t>(podpis Kierownika Zamawiającego lub osoby upoważnionej)</w:t>
      </w:r>
    </w:p>
    <w:p w14:paraId="2B81CB0C" w14:textId="77777777" w:rsidR="007A0700" w:rsidRPr="007A0700" w:rsidRDefault="007A0700" w:rsidP="007A0700">
      <w:pPr>
        <w:rPr>
          <w:rFonts w:ascii="Arial Narrow" w:hAnsi="Arial Narrow"/>
          <w:b/>
          <w:color w:val="000000" w:themeColor="text1"/>
          <w:sz w:val="20"/>
        </w:rPr>
      </w:pPr>
      <w:r w:rsidRPr="007A0700">
        <w:rPr>
          <w:rFonts w:ascii="Arial Narrow" w:hAnsi="Arial Narrow"/>
          <w:b/>
          <w:color w:val="000000" w:themeColor="text1"/>
          <w:sz w:val="20"/>
        </w:rPr>
        <w:tab/>
      </w:r>
    </w:p>
    <w:p w14:paraId="2D575D8F" w14:textId="77777777" w:rsidR="007A0700" w:rsidRPr="007A0700" w:rsidRDefault="007A0700" w:rsidP="007A0700">
      <w:pPr>
        <w:rPr>
          <w:rFonts w:ascii="Arial Narrow" w:hAnsi="Arial Narrow"/>
          <w:b/>
          <w:color w:val="000000" w:themeColor="text1"/>
          <w:sz w:val="20"/>
        </w:rPr>
      </w:pPr>
    </w:p>
    <w:p w14:paraId="0BACF465" w14:textId="4D6D12E0" w:rsidR="007A0700" w:rsidRPr="00B87ECC" w:rsidRDefault="00B87ECC" w:rsidP="00B87ECC">
      <w:pPr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0"/>
        </w:rPr>
        <w:t xml:space="preserve">                                                                                                               </w:t>
      </w:r>
      <w:r w:rsidRPr="00B87ECC">
        <w:rPr>
          <w:b/>
          <w:bCs/>
          <w:i/>
          <w:iCs/>
          <w:color w:val="000000"/>
          <w:sz w:val="22"/>
          <w:szCs w:val="22"/>
        </w:rPr>
        <w:t>Skarbnik Powiatu Zgierskiego</w:t>
      </w:r>
    </w:p>
    <w:p w14:paraId="7C9318E9" w14:textId="77777777" w:rsidR="007A0700" w:rsidRPr="007A0700" w:rsidRDefault="007A0700" w:rsidP="007A0700">
      <w:pPr>
        <w:tabs>
          <w:tab w:val="center" w:pos="4818"/>
          <w:tab w:val="right" w:pos="9637"/>
        </w:tabs>
        <w:snapToGrid w:val="0"/>
        <w:ind w:right="-40" w:firstLine="284"/>
        <w:jc w:val="center"/>
        <w:rPr>
          <w:sz w:val="16"/>
          <w:szCs w:val="16"/>
        </w:rPr>
      </w:pPr>
      <w:r w:rsidRPr="007A0700">
        <w:rPr>
          <w:sz w:val="16"/>
          <w:szCs w:val="16"/>
        </w:rPr>
        <w:t xml:space="preserve">                                                                                                                               __________________________________</w:t>
      </w:r>
    </w:p>
    <w:p w14:paraId="322FA2B3" w14:textId="77777777" w:rsidR="007A0700" w:rsidRPr="007A0700" w:rsidRDefault="007A0700" w:rsidP="007A0700">
      <w:pPr>
        <w:tabs>
          <w:tab w:val="center" w:pos="4818"/>
          <w:tab w:val="right" w:pos="9637"/>
        </w:tabs>
        <w:snapToGrid w:val="0"/>
        <w:ind w:right="-40"/>
        <w:jc w:val="center"/>
        <w:rPr>
          <w:i/>
          <w:sz w:val="16"/>
          <w:szCs w:val="16"/>
        </w:rPr>
      </w:pPr>
      <w:r w:rsidRPr="007A070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(podpis Skarbnika Powiatu Zgierskiego)</w:t>
      </w:r>
    </w:p>
    <w:p w14:paraId="688170D6" w14:textId="77777777" w:rsidR="007A0700" w:rsidRPr="007A0700" w:rsidRDefault="007A0700" w:rsidP="007A0700">
      <w:pPr>
        <w:rPr>
          <w:rFonts w:ascii="Arial Narrow" w:hAnsi="Arial Narrow"/>
          <w:b/>
          <w:bCs/>
          <w:color w:val="000000"/>
          <w:szCs w:val="24"/>
        </w:rPr>
      </w:pPr>
      <w:r w:rsidRPr="007A0700">
        <w:rPr>
          <w:rFonts w:ascii="Arial Narrow" w:hAnsi="Arial Narrow"/>
          <w:b/>
          <w:color w:val="000000" w:themeColor="text1"/>
          <w:sz w:val="20"/>
        </w:rPr>
        <w:tab/>
      </w:r>
    </w:p>
    <w:p w14:paraId="48D2AA58" w14:textId="77777777" w:rsidR="007A0700" w:rsidRPr="007A0700" w:rsidRDefault="007A0700" w:rsidP="007A0700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9BB1116" w14:textId="77777777" w:rsidR="00116CA3" w:rsidRPr="009933EA" w:rsidRDefault="00116CA3" w:rsidP="007A0700">
      <w:pPr>
        <w:pStyle w:val="Nagwek"/>
        <w:suppressLineNumbers w:val="0"/>
        <w:snapToGrid w:val="0"/>
        <w:ind w:right="-40"/>
        <w:jc w:val="right"/>
        <w:rPr>
          <w:b/>
          <w:bCs/>
          <w:sz w:val="22"/>
          <w:szCs w:val="22"/>
        </w:rPr>
      </w:pPr>
    </w:p>
    <w:sectPr w:rsidR="00116CA3" w:rsidRPr="009933EA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62D273A"/>
    <w:multiLevelType w:val="hybridMultilevel"/>
    <w:tmpl w:val="E50A640C"/>
    <w:lvl w:ilvl="0" w:tplc="92DEB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36026228">
    <w:abstractNumId w:val="5"/>
  </w:num>
  <w:num w:numId="2" w16cid:durableId="2116056387">
    <w:abstractNumId w:val="2"/>
  </w:num>
  <w:num w:numId="3" w16cid:durableId="986936540">
    <w:abstractNumId w:val="11"/>
  </w:num>
  <w:num w:numId="4" w16cid:durableId="2127038293">
    <w:abstractNumId w:val="17"/>
  </w:num>
  <w:num w:numId="5" w16cid:durableId="1296175196">
    <w:abstractNumId w:val="21"/>
  </w:num>
  <w:num w:numId="6" w16cid:durableId="297537470">
    <w:abstractNumId w:val="14"/>
  </w:num>
  <w:num w:numId="7" w16cid:durableId="1288049217">
    <w:abstractNumId w:val="19"/>
  </w:num>
  <w:num w:numId="8" w16cid:durableId="1398430962">
    <w:abstractNumId w:val="1"/>
  </w:num>
  <w:num w:numId="9" w16cid:durableId="877358847">
    <w:abstractNumId w:val="20"/>
  </w:num>
  <w:num w:numId="10" w16cid:durableId="2048528953">
    <w:abstractNumId w:val="7"/>
  </w:num>
  <w:num w:numId="11" w16cid:durableId="840464253">
    <w:abstractNumId w:val="10"/>
  </w:num>
  <w:num w:numId="12" w16cid:durableId="1119683320">
    <w:abstractNumId w:val="22"/>
  </w:num>
  <w:num w:numId="13" w16cid:durableId="1540972645">
    <w:abstractNumId w:val="0"/>
  </w:num>
  <w:num w:numId="14" w16cid:durableId="1263565853">
    <w:abstractNumId w:val="4"/>
  </w:num>
  <w:num w:numId="15" w16cid:durableId="443117494">
    <w:abstractNumId w:val="6"/>
  </w:num>
  <w:num w:numId="16" w16cid:durableId="1919559629">
    <w:abstractNumId w:val="3"/>
  </w:num>
  <w:num w:numId="17" w16cid:durableId="1641690891">
    <w:abstractNumId w:val="15"/>
  </w:num>
  <w:num w:numId="18" w16cid:durableId="1284073257">
    <w:abstractNumId w:val="18"/>
  </w:num>
  <w:num w:numId="19" w16cid:durableId="900138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7039469">
    <w:abstractNumId w:val="9"/>
  </w:num>
  <w:num w:numId="21" w16cid:durableId="1284117063">
    <w:abstractNumId w:val="13"/>
  </w:num>
  <w:num w:numId="22" w16cid:durableId="511650788">
    <w:abstractNumId w:val="8"/>
  </w:num>
  <w:num w:numId="23" w16cid:durableId="1802528774">
    <w:abstractNumId w:val="12"/>
  </w:num>
  <w:num w:numId="24" w16cid:durableId="1603950282">
    <w:abstractNumId w:val="23"/>
  </w:num>
  <w:num w:numId="25" w16cid:durableId="3596719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2D673AC-136D-420E-89C8-2B45BD7EB7AB}"/>
  </w:docVars>
  <w:rsids>
    <w:rsidRoot w:val="00A8243D"/>
    <w:rsid w:val="0000437B"/>
    <w:rsid w:val="00010364"/>
    <w:rsid w:val="000135A8"/>
    <w:rsid w:val="0001671B"/>
    <w:rsid w:val="000212DD"/>
    <w:rsid w:val="0002680C"/>
    <w:rsid w:val="00037331"/>
    <w:rsid w:val="00041571"/>
    <w:rsid w:val="00055EFA"/>
    <w:rsid w:val="00056081"/>
    <w:rsid w:val="00056DCE"/>
    <w:rsid w:val="0006107C"/>
    <w:rsid w:val="000641F8"/>
    <w:rsid w:val="00067DFE"/>
    <w:rsid w:val="0007576B"/>
    <w:rsid w:val="000779A8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16CA3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D2FBE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23E0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70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2F5D2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C6CB2"/>
    <w:rsid w:val="003D5693"/>
    <w:rsid w:val="003E3338"/>
    <w:rsid w:val="003F5CE2"/>
    <w:rsid w:val="004007E5"/>
    <w:rsid w:val="00417917"/>
    <w:rsid w:val="00420204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46135"/>
    <w:rsid w:val="00557943"/>
    <w:rsid w:val="0056168A"/>
    <w:rsid w:val="005665AF"/>
    <w:rsid w:val="005669B0"/>
    <w:rsid w:val="005719B6"/>
    <w:rsid w:val="00574982"/>
    <w:rsid w:val="00574FC8"/>
    <w:rsid w:val="00575686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1DEB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83943"/>
    <w:rsid w:val="00693B9D"/>
    <w:rsid w:val="006941E6"/>
    <w:rsid w:val="006A45A9"/>
    <w:rsid w:val="006A6036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0700"/>
    <w:rsid w:val="007A5BDF"/>
    <w:rsid w:val="007A5CD0"/>
    <w:rsid w:val="007B23A1"/>
    <w:rsid w:val="007B7B87"/>
    <w:rsid w:val="007C656C"/>
    <w:rsid w:val="007D3620"/>
    <w:rsid w:val="007D56C7"/>
    <w:rsid w:val="007E0CC0"/>
    <w:rsid w:val="007E2FC2"/>
    <w:rsid w:val="007E3E23"/>
    <w:rsid w:val="007E42F7"/>
    <w:rsid w:val="007E681B"/>
    <w:rsid w:val="007F2E1F"/>
    <w:rsid w:val="007F730D"/>
    <w:rsid w:val="00805860"/>
    <w:rsid w:val="0082275B"/>
    <w:rsid w:val="00824B09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A2A18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8F3A71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85A16"/>
    <w:rsid w:val="00990480"/>
    <w:rsid w:val="009933EA"/>
    <w:rsid w:val="009940B5"/>
    <w:rsid w:val="00996807"/>
    <w:rsid w:val="009A35C9"/>
    <w:rsid w:val="009A696D"/>
    <w:rsid w:val="009B4506"/>
    <w:rsid w:val="009C0366"/>
    <w:rsid w:val="009C21A5"/>
    <w:rsid w:val="009C3B2A"/>
    <w:rsid w:val="009D0B59"/>
    <w:rsid w:val="009D0CA1"/>
    <w:rsid w:val="009D1CD8"/>
    <w:rsid w:val="009D4A10"/>
    <w:rsid w:val="009E139A"/>
    <w:rsid w:val="009F3CCC"/>
    <w:rsid w:val="009F48EE"/>
    <w:rsid w:val="00A00BFC"/>
    <w:rsid w:val="00A02161"/>
    <w:rsid w:val="00A0568F"/>
    <w:rsid w:val="00A110D1"/>
    <w:rsid w:val="00A12A27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87ECC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1295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A56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00E6"/>
    <w:rsid w:val="00D543D1"/>
    <w:rsid w:val="00D5685F"/>
    <w:rsid w:val="00D62A45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A7EDF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3610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23A7"/>
    <w:rsid w:val="00F93804"/>
    <w:rsid w:val="00F94562"/>
    <w:rsid w:val="00F94ED3"/>
    <w:rsid w:val="00FA25F4"/>
    <w:rsid w:val="00FB0B60"/>
    <w:rsid w:val="00FB58C9"/>
    <w:rsid w:val="00FB70BA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A5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A56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770EE94-8092-4009-B5AC-45DB9D20B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673AC-136D-420E-89C8-2B45BD7EB7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99</cp:revision>
  <cp:lastPrinted>2023-10-25T09:03:00Z</cp:lastPrinted>
  <dcterms:created xsi:type="dcterms:W3CDTF">2020-12-15T10:19:00Z</dcterms:created>
  <dcterms:modified xsi:type="dcterms:W3CDTF">2023-10-26T10:31:00Z</dcterms:modified>
</cp:coreProperties>
</file>