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1F666A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FD4B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FD4B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7498">
        <w:rPr>
          <w:rFonts w:ascii="Times New Roman" w:eastAsia="Times New Roman" w:hAnsi="Times New Roman" w:cs="Times New Roman"/>
          <w:lang w:eastAsia="pl-PL"/>
        </w:rPr>
        <w:t>Lipotech-9</w:t>
      </w:r>
      <w:r w:rsidR="008B5676">
        <w:rPr>
          <w:rFonts w:ascii="Times New Roman" w:eastAsia="Times New Roman" w:hAnsi="Times New Roman" w:cs="Times New Roman"/>
          <w:lang w:eastAsia="pl-PL"/>
        </w:rPr>
        <w:t>B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1F666A">
        <w:rPr>
          <w:rFonts w:ascii="Times New Roman" w:eastAsia="Times New Roman" w:hAnsi="Times New Roman" w:cs="Times New Roman"/>
          <w:bCs/>
          <w:lang w:eastAsia="pl-PL"/>
        </w:rPr>
        <w:t>2022</w:t>
      </w:r>
      <w:r w:rsidR="00FD4BE8">
        <w:rPr>
          <w:rFonts w:ascii="Times New Roman" w:eastAsia="Times New Roman" w:hAnsi="Times New Roman" w:cs="Times New Roman"/>
          <w:bCs/>
          <w:lang w:eastAsia="pl-PL"/>
        </w:rPr>
        <w:t>/2023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</w:t>
      </w:r>
      <w:r w:rsidR="001F666A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  <w:r w:rsidR="00D5098F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098F">
        <w:rPr>
          <w:rFonts w:ascii="Times New Roman" w:eastAsia="Times New Roman" w:hAnsi="Times New Roman" w:cs="Times New Roman"/>
          <w:lang w:eastAsia="pl-PL"/>
        </w:rPr>
        <w:t>0</w:t>
      </w:r>
      <w:r w:rsidR="008B5676">
        <w:rPr>
          <w:rFonts w:ascii="Times New Roman" w:eastAsia="Times New Roman" w:hAnsi="Times New Roman" w:cs="Times New Roman"/>
          <w:lang w:eastAsia="pl-PL"/>
        </w:rPr>
        <w:t>3</w:t>
      </w:r>
      <w:r w:rsidR="0097606E">
        <w:rPr>
          <w:rFonts w:ascii="Times New Roman" w:eastAsia="Times New Roman" w:hAnsi="Times New Roman" w:cs="Times New Roman"/>
          <w:lang w:eastAsia="pl-PL"/>
        </w:rPr>
        <w:t>.</w:t>
      </w:r>
      <w:r w:rsidR="00FD4BE8">
        <w:rPr>
          <w:rFonts w:ascii="Times New Roman" w:eastAsia="Times New Roman" w:hAnsi="Times New Roman" w:cs="Times New Roman"/>
          <w:lang w:eastAsia="pl-PL"/>
        </w:rPr>
        <w:t>0</w:t>
      </w:r>
      <w:r w:rsidR="008B5676">
        <w:rPr>
          <w:rFonts w:ascii="Times New Roman" w:eastAsia="Times New Roman" w:hAnsi="Times New Roman" w:cs="Times New Roman"/>
          <w:lang w:eastAsia="pl-PL"/>
        </w:rPr>
        <w:t>4</w:t>
      </w:r>
      <w:r w:rsidR="001F666A" w:rsidRPr="0062483C">
        <w:rPr>
          <w:rFonts w:ascii="Times New Roman" w:eastAsia="Times New Roman" w:hAnsi="Times New Roman" w:cs="Times New Roman"/>
          <w:lang w:eastAsia="pl-PL"/>
        </w:rPr>
        <w:t>.202</w:t>
      </w:r>
      <w:r w:rsidR="00FD4BE8">
        <w:rPr>
          <w:rFonts w:ascii="Times New Roman" w:eastAsia="Times New Roman" w:hAnsi="Times New Roman" w:cs="Times New Roman"/>
          <w:lang w:eastAsia="pl-PL"/>
        </w:rPr>
        <w:t>3</w:t>
      </w:r>
      <w:r w:rsidR="00005A47" w:rsidRPr="0062483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E365A8" w:rsidRDefault="00E365A8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Pr="00C05577" w:rsidRDefault="0097606E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Pr="00FC65ED" w:rsidRDefault="0097606E" w:rsidP="0097606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FC65ED">
        <w:rPr>
          <w:rFonts w:ascii="Times New Roman" w:hAnsi="Times New Roman"/>
          <w:b/>
          <w:u w:val="single"/>
        </w:rPr>
        <w:t>UNIEWAŻNIENIE POSTĘPOWANIA</w:t>
      </w:r>
    </w:p>
    <w:p w:rsidR="0097606E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97606E" w:rsidRPr="00757F20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97606E" w:rsidRPr="003B6C93" w:rsidRDefault="0097606E" w:rsidP="0097606E">
      <w:pPr>
        <w:spacing w:before="120" w:after="120" w:line="360" w:lineRule="auto"/>
        <w:jc w:val="both"/>
        <w:rPr>
          <w:rFonts w:ascii="Times New Roman" w:hAnsi="Times New Roman"/>
        </w:rPr>
      </w:pPr>
      <w:r w:rsidRPr="00757F20">
        <w:rPr>
          <w:rFonts w:ascii="Times New Roman" w:hAnsi="Times New Roman"/>
        </w:rPr>
        <w:t xml:space="preserve">Dyrektor Wojewódzkiego Szpitala Specjalistycznego we Wrocławiu </w:t>
      </w:r>
      <w:r>
        <w:rPr>
          <w:rFonts w:ascii="Times New Roman" w:hAnsi="Times New Roman"/>
        </w:rPr>
        <w:t xml:space="preserve">informuje że w związku z tym, że </w:t>
      </w:r>
      <w:r w:rsidR="00FD4BE8">
        <w:rPr>
          <w:rFonts w:ascii="Times New Roman" w:hAnsi="Times New Roman"/>
        </w:rPr>
        <w:t>nie wpłynęła żadna oferta</w:t>
      </w:r>
      <w:r w:rsidRPr="003B6C93">
        <w:rPr>
          <w:rFonts w:ascii="Times New Roman" w:hAnsi="Times New Roman"/>
        </w:rPr>
        <w:t xml:space="preserve"> </w:t>
      </w:r>
      <w:r w:rsidR="00FD4BE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="00FD4BE8">
        <w:rPr>
          <w:rFonts w:ascii="Times New Roman" w:hAnsi="Times New Roman"/>
        </w:rPr>
        <w:t>postępowania</w:t>
      </w:r>
      <w:r>
        <w:rPr>
          <w:rFonts w:ascii="Times New Roman" w:hAnsi="Times New Roman"/>
        </w:rPr>
        <w:t xml:space="preserve"> </w:t>
      </w:r>
      <w:r w:rsidRPr="00983671">
        <w:rPr>
          <w:rFonts w:ascii="Times New Roman" w:hAnsi="Times New Roman"/>
        </w:rPr>
        <w:t>prowadzone</w:t>
      </w:r>
      <w:r>
        <w:rPr>
          <w:rFonts w:ascii="Times New Roman" w:hAnsi="Times New Roman"/>
        </w:rPr>
        <w:t>go</w:t>
      </w:r>
      <w:r w:rsidRPr="00983671">
        <w:rPr>
          <w:rFonts w:ascii="Times New Roman" w:hAnsi="Times New Roman"/>
        </w:rPr>
        <w:t xml:space="preserve"> w </w:t>
      </w:r>
      <w:r w:rsidR="00FD4BE8">
        <w:rPr>
          <w:rFonts w:ascii="Times New Roman" w:hAnsi="Times New Roman"/>
        </w:rPr>
        <w:t xml:space="preserve">ramach przetargu </w:t>
      </w:r>
      <w:r w:rsidR="00965B80">
        <w:rPr>
          <w:rFonts w:ascii="Times New Roman" w:hAnsi="Times New Roman"/>
        </w:rPr>
        <w:t>w trybie podstawowym bez negocjacji</w:t>
      </w:r>
      <w:bookmarkStart w:id="0" w:name="_GoBack"/>
      <w:bookmarkEnd w:id="0"/>
      <w:r w:rsidRPr="00983671">
        <w:rPr>
          <w:rFonts w:ascii="Times New Roman" w:hAnsi="Times New Roman"/>
        </w:rPr>
        <w:t xml:space="preserve"> pn.: </w:t>
      </w:r>
      <w:r w:rsidRPr="0097606E">
        <w:rPr>
          <w:rFonts w:ascii="Times New Roman" w:hAnsi="Times New Roman"/>
        </w:rPr>
        <w:t>„</w:t>
      </w:r>
      <w:r w:rsidR="007F7498" w:rsidRPr="007F7498">
        <w:rPr>
          <w:rFonts w:ascii="Times New Roman" w:hAnsi="Times New Roman"/>
        </w:rPr>
        <w:t>dostawa materiałów i odczynników do badań na zwierzętach</w:t>
      </w:r>
      <w:r w:rsidR="00D5098F">
        <w:rPr>
          <w:rFonts w:ascii="Times New Roman" w:hAnsi="Times New Roman"/>
        </w:rPr>
        <w:t xml:space="preserve"> </w:t>
      </w:r>
      <w:r w:rsidR="008B5676">
        <w:rPr>
          <w:rFonts w:ascii="Times New Roman" w:hAnsi="Times New Roman"/>
        </w:rPr>
        <w:t>–</w:t>
      </w:r>
      <w:r w:rsidR="00D5098F">
        <w:rPr>
          <w:rFonts w:ascii="Times New Roman" w:hAnsi="Times New Roman"/>
        </w:rPr>
        <w:t xml:space="preserve"> powtórka</w:t>
      </w:r>
      <w:r w:rsidR="008B5676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”</w:t>
      </w:r>
      <w:r w:rsidRPr="009760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unieważnia</w:t>
      </w:r>
      <w:r w:rsidRPr="0097606E">
        <w:rPr>
          <w:rFonts w:ascii="Times New Roman" w:hAnsi="Times New Roman"/>
        </w:rPr>
        <w:t xml:space="preserve"> </w:t>
      </w:r>
      <w:r w:rsidRPr="00FC65B8">
        <w:rPr>
          <w:rFonts w:ascii="Times New Roman" w:hAnsi="Times New Roman"/>
        </w:rPr>
        <w:t>przedm</w:t>
      </w:r>
      <w:r>
        <w:rPr>
          <w:rFonts w:ascii="Times New Roman" w:hAnsi="Times New Roman"/>
        </w:rPr>
        <w:t>iotowe postępowanie</w:t>
      </w:r>
      <w:r w:rsidRPr="00FC65B8">
        <w:rPr>
          <w:rFonts w:ascii="Times New Roman" w:hAnsi="Times New Roman"/>
        </w:rPr>
        <w:t xml:space="preserve"> </w:t>
      </w:r>
      <w:r w:rsidRPr="00E47173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 xml:space="preserve">stawie art. 255 pkt </w:t>
      </w:r>
      <w:r w:rsidR="00FD4BE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FC65B8">
        <w:rPr>
          <w:rFonts w:ascii="Times New Roman" w:hAnsi="Times New Roman"/>
        </w:rPr>
        <w:t xml:space="preserve"> </w:t>
      </w:r>
      <w:r w:rsidRPr="0097606E">
        <w:rPr>
          <w:rFonts w:ascii="Times New Roman" w:hAnsi="Times New Roman"/>
        </w:rPr>
        <w:t>ustawy z dnia 11 września 2019 r. Prawo zamówień publicznych (Dz. U. z 202</w:t>
      </w:r>
      <w:r w:rsidR="00FD4BE8">
        <w:rPr>
          <w:rFonts w:ascii="Times New Roman" w:hAnsi="Times New Roman"/>
        </w:rPr>
        <w:t>2</w:t>
      </w:r>
      <w:r w:rsidRPr="0097606E">
        <w:rPr>
          <w:rFonts w:ascii="Times New Roman" w:hAnsi="Times New Roman"/>
        </w:rPr>
        <w:t xml:space="preserve"> r. poz. 1</w:t>
      </w:r>
      <w:r w:rsidR="00FD4BE8">
        <w:rPr>
          <w:rFonts w:ascii="Times New Roman" w:hAnsi="Times New Roman"/>
        </w:rPr>
        <w:t>710</w:t>
      </w:r>
      <w:r w:rsidRPr="0097606E">
        <w:rPr>
          <w:rFonts w:ascii="Times New Roman" w:hAnsi="Times New Roman"/>
        </w:rPr>
        <w:t xml:space="preserve"> ze zm.).</w:t>
      </w:r>
    </w:p>
    <w:p w:rsidR="00C05577" w:rsidRPr="00C05577" w:rsidRDefault="00C05577" w:rsidP="0097606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8" w:rsidRDefault="007F7498">
    <w:pPr>
      <w:pStyle w:val="Nagwek"/>
    </w:pPr>
    <w:r>
      <w:rPr>
        <w:noProof/>
        <w:sz w:val="20"/>
        <w:lang w:eastAsia="pl-PL"/>
      </w:rPr>
      <w:drawing>
        <wp:inline distT="0" distB="0" distL="0" distR="0" wp14:anchorId="256BA639" wp14:editId="2DD49912">
          <wp:extent cx="5720715" cy="1134110"/>
          <wp:effectExtent l="0" t="0" r="0" b="8890"/>
          <wp:docPr id="2" name="Obraz 2" descr="C:\Documents and Settings\pgadzicki\Moje dokumenty\Wizualizacja NSS\zestawienie znakow dla rpo\NSS_nowelogoUMWD_UE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gadzicki\Moje dokumenty\Wizualizacja NSS\zestawienie znakow dla rpo\NSS_nowelogoUMWD_UE_blac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498" w:rsidRDefault="007F74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A6CB5"/>
    <w:rsid w:val="001B30BC"/>
    <w:rsid w:val="001F04F8"/>
    <w:rsid w:val="001F666A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2483C"/>
    <w:rsid w:val="0063267C"/>
    <w:rsid w:val="00636066"/>
    <w:rsid w:val="006361FD"/>
    <w:rsid w:val="00636F59"/>
    <w:rsid w:val="00640AA5"/>
    <w:rsid w:val="00667CF9"/>
    <w:rsid w:val="00670DA3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7F7498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B1DBB"/>
    <w:rsid w:val="008B5676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65B80"/>
    <w:rsid w:val="00970EEB"/>
    <w:rsid w:val="0097377C"/>
    <w:rsid w:val="0097606E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098F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365A8"/>
    <w:rsid w:val="00E4556A"/>
    <w:rsid w:val="00E47BD0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A1C0D"/>
    <w:rsid w:val="00FD4BE8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C91EA3-5088-4FFE-8768-2E21DE1B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15</cp:revision>
  <cp:lastPrinted>2023-04-03T05:26:00Z</cp:lastPrinted>
  <dcterms:created xsi:type="dcterms:W3CDTF">2021-08-13T11:15:00Z</dcterms:created>
  <dcterms:modified xsi:type="dcterms:W3CDTF">2023-04-03T05:26:00Z</dcterms:modified>
</cp:coreProperties>
</file>