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87A4E" w:rsidRDefault="00AA4F2F" w:rsidP="000659E4">
      <w:pPr>
        <w:spacing w:line="276" w:lineRule="auto"/>
        <w:jc w:val="center"/>
        <w:rPr>
          <w:rFonts w:ascii="Arial" w:hAnsi="Arial" w:cs="Arial"/>
          <w:b/>
          <w:sz w:val="28"/>
          <w:szCs w:val="28"/>
        </w:rPr>
      </w:pPr>
      <w:r w:rsidRPr="00AA4F2F">
        <w:rPr>
          <w:rFonts w:ascii="Arial" w:hAnsi="Arial" w:cs="Arial"/>
          <w:b/>
          <w:sz w:val="28"/>
          <w:szCs w:val="28"/>
        </w:rPr>
        <w:t>P</w:t>
      </w:r>
      <w:r w:rsidR="00DD6266">
        <w:rPr>
          <w:rFonts w:ascii="Arial" w:hAnsi="Arial" w:cs="Arial"/>
          <w:b/>
          <w:sz w:val="28"/>
          <w:szCs w:val="28"/>
        </w:rPr>
        <w:t xml:space="preserve">rojektowane postanowienia umowy- </w:t>
      </w:r>
      <w:r w:rsidR="00DD6266" w:rsidRPr="00DD6266">
        <w:rPr>
          <w:rFonts w:ascii="Arial" w:hAnsi="Arial" w:cs="Arial"/>
          <w:b/>
          <w:color w:val="FF0000"/>
          <w:sz w:val="28"/>
          <w:szCs w:val="28"/>
        </w:rPr>
        <w:t>ZMODYFIKOWANE</w:t>
      </w:r>
    </w:p>
    <w:p w:rsidR="00AA4F2F" w:rsidRPr="00AA4F2F" w:rsidRDefault="00AA4F2F" w:rsidP="000659E4">
      <w:pPr>
        <w:spacing w:line="276" w:lineRule="auto"/>
        <w:jc w:val="center"/>
        <w:rPr>
          <w:rFonts w:ascii="Arial" w:eastAsia="Times New Roman" w:hAnsi="Arial" w:cs="Arial"/>
          <w:b/>
          <w:bCs/>
          <w:sz w:val="28"/>
          <w:szCs w:val="28"/>
        </w:rPr>
      </w:pPr>
    </w:p>
    <w:p w:rsidR="002B6ADF" w:rsidRPr="00046AC0" w:rsidRDefault="00B57619" w:rsidP="00046AC0">
      <w:pPr>
        <w:pStyle w:val="Tekstpodstawowy"/>
        <w:spacing w:after="0" w:line="276" w:lineRule="auto"/>
        <w:jc w:val="both"/>
        <w:rPr>
          <w:rFonts w:ascii="Arial" w:hAnsi="Arial" w:cs="Arial"/>
          <w:bCs/>
          <w:szCs w:val="24"/>
        </w:rPr>
      </w:pPr>
      <w:r w:rsidRPr="000659E4">
        <w:rPr>
          <w:rFonts w:ascii="Arial" w:hAnsi="Arial" w:cs="Arial"/>
          <w:bCs/>
          <w:szCs w:val="24"/>
        </w:rPr>
        <w:t>zawarta</w:t>
      </w:r>
      <w:r w:rsidRPr="000659E4">
        <w:rPr>
          <w:rFonts w:ascii="Arial" w:eastAsia="Times New Roman" w:hAnsi="Arial" w:cs="Arial"/>
          <w:bCs/>
          <w:szCs w:val="24"/>
        </w:rPr>
        <w:t xml:space="preserve"> </w:t>
      </w:r>
      <w:r w:rsidRPr="000659E4">
        <w:rPr>
          <w:rFonts w:ascii="Arial" w:hAnsi="Arial" w:cs="Arial"/>
          <w:bCs/>
          <w:szCs w:val="24"/>
        </w:rPr>
        <w:t>w</w:t>
      </w:r>
      <w:r w:rsidRPr="000659E4">
        <w:rPr>
          <w:rFonts w:ascii="Arial" w:eastAsia="Times New Roman" w:hAnsi="Arial" w:cs="Arial"/>
          <w:bCs/>
          <w:szCs w:val="24"/>
        </w:rPr>
        <w:t xml:space="preserve"> </w:t>
      </w:r>
      <w:r w:rsidRPr="000659E4">
        <w:rPr>
          <w:rFonts w:ascii="Arial" w:hAnsi="Arial" w:cs="Arial"/>
          <w:bCs/>
          <w:szCs w:val="24"/>
        </w:rPr>
        <w:t>dniu</w:t>
      </w:r>
      <w:r w:rsidRPr="000659E4">
        <w:rPr>
          <w:rFonts w:ascii="Arial" w:eastAsia="Times New Roman" w:hAnsi="Arial" w:cs="Arial"/>
          <w:bCs/>
          <w:szCs w:val="24"/>
        </w:rPr>
        <w:t xml:space="preserve"> ___________________ </w:t>
      </w:r>
      <w:r w:rsidRPr="000659E4">
        <w:rPr>
          <w:rFonts w:ascii="Arial" w:hAnsi="Arial" w:cs="Arial"/>
          <w:szCs w:val="24"/>
        </w:rPr>
        <w:t>w</w:t>
      </w:r>
      <w:r w:rsidRPr="000659E4">
        <w:rPr>
          <w:rFonts w:ascii="Arial" w:eastAsia="Times New Roman" w:hAnsi="Arial" w:cs="Arial"/>
          <w:szCs w:val="24"/>
        </w:rPr>
        <w:t xml:space="preserve"> </w:t>
      </w:r>
      <w:r w:rsidRPr="000659E4">
        <w:rPr>
          <w:rFonts w:ascii="Arial" w:hAnsi="Arial" w:cs="Arial"/>
          <w:szCs w:val="24"/>
        </w:rPr>
        <w:t>mieście</w:t>
      </w:r>
      <w:r w:rsidRPr="000659E4">
        <w:rPr>
          <w:rFonts w:ascii="Arial" w:eastAsia="Times New Roman" w:hAnsi="Arial" w:cs="Arial"/>
          <w:szCs w:val="24"/>
        </w:rPr>
        <w:t xml:space="preserve"> </w:t>
      </w:r>
      <w:r w:rsidR="002B6ADF" w:rsidRPr="000659E4">
        <w:rPr>
          <w:rFonts w:ascii="Arial" w:hAnsi="Arial" w:cs="Arial"/>
          <w:szCs w:val="24"/>
        </w:rPr>
        <w:t>Gliwice</w:t>
      </w:r>
      <w:r w:rsidRPr="000659E4">
        <w:rPr>
          <w:rFonts w:ascii="Arial" w:eastAsia="Times New Roman" w:hAnsi="Arial" w:cs="Arial"/>
          <w:szCs w:val="24"/>
        </w:rPr>
        <w:t xml:space="preserve"> </w:t>
      </w:r>
      <w:r w:rsidRPr="000659E4">
        <w:rPr>
          <w:rFonts w:ascii="Arial" w:hAnsi="Arial" w:cs="Arial"/>
          <w:bCs/>
          <w:szCs w:val="24"/>
        </w:rPr>
        <w:t>pomiędzy</w:t>
      </w:r>
      <w:r w:rsidR="000659E4" w:rsidRPr="000659E4">
        <w:rPr>
          <w:rFonts w:ascii="Arial" w:hAnsi="Arial" w:cs="Arial"/>
          <w:bCs/>
          <w:szCs w:val="24"/>
        </w:rPr>
        <w:t>:</w:t>
      </w:r>
      <w:r w:rsidR="00046AC0">
        <w:rPr>
          <w:rFonts w:ascii="Arial" w:eastAsia="Times New Roman" w:hAnsi="Arial" w:cs="Arial"/>
          <w:bCs/>
          <w:szCs w:val="24"/>
        </w:rPr>
        <w:br/>
        <w:t xml:space="preserve">Skarbem Państwa - </w:t>
      </w:r>
      <w:r w:rsidR="002B6ADF" w:rsidRPr="000659E4">
        <w:rPr>
          <w:rFonts w:ascii="Arial" w:hAnsi="Arial" w:cs="Arial"/>
          <w:b/>
          <w:szCs w:val="24"/>
        </w:rPr>
        <w:t xml:space="preserve">4 Wojskowy Oddział Gospodarczy </w:t>
      </w:r>
      <w:r w:rsidR="002B6ADF" w:rsidRPr="000659E4">
        <w:rPr>
          <w:rFonts w:ascii="Arial" w:hAnsi="Arial" w:cs="Arial"/>
          <w:szCs w:val="24"/>
        </w:rPr>
        <w:t xml:space="preserve">z siedzibą przy ul. </w:t>
      </w:r>
      <w:r w:rsidR="002B6ADF" w:rsidRPr="009522B6">
        <w:rPr>
          <w:rFonts w:ascii="Arial" w:hAnsi="Arial" w:cs="Arial"/>
          <w:szCs w:val="24"/>
        </w:rPr>
        <w:t>Gen. Andersa 47, 44-121 Gliwice,</w:t>
      </w:r>
      <w:r w:rsidR="002B6ADF" w:rsidRPr="000659E4">
        <w:rPr>
          <w:rFonts w:ascii="Arial" w:hAnsi="Arial" w:cs="Arial"/>
          <w:b/>
          <w:szCs w:val="24"/>
        </w:rPr>
        <w:t xml:space="preserve"> </w:t>
      </w:r>
      <w:r w:rsidR="002B6ADF" w:rsidRPr="009522B6">
        <w:rPr>
          <w:rFonts w:ascii="Arial" w:hAnsi="Arial" w:cs="Arial"/>
          <w:szCs w:val="24"/>
        </w:rPr>
        <w:t xml:space="preserve">NIP: 631-25-41-341, REGON: 240763798 </w:t>
      </w:r>
      <w:r w:rsidRPr="000659E4">
        <w:rPr>
          <w:rFonts w:ascii="Arial" w:hAnsi="Arial" w:cs="Arial"/>
          <w:bCs/>
          <w:szCs w:val="24"/>
        </w:rPr>
        <w:t>reprezentowaną</w:t>
      </w:r>
      <w:r w:rsidRPr="000659E4">
        <w:rPr>
          <w:rFonts w:ascii="Arial" w:eastAsia="Times New Roman" w:hAnsi="Arial" w:cs="Arial"/>
          <w:bCs/>
          <w:szCs w:val="24"/>
        </w:rPr>
        <w:t xml:space="preserve"> </w:t>
      </w:r>
      <w:r w:rsidRPr="000659E4">
        <w:rPr>
          <w:rFonts w:ascii="Arial" w:hAnsi="Arial" w:cs="Arial"/>
          <w:bCs/>
          <w:szCs w:val="24"/>
        </w:rPr>
        <w:t>przez</w:t>
      </w:r>
      <w:r w:rsidR="002B6ADF" w:rsidRPr="000659E4">
        <w:rPr>
          <w:rFonts w:ascii="Arial" w:eastAsia="Times New Roman" w:hAnsi="Arial" w:cs="Arial"/>
          <w:bCs/>
          <w:szCs w:val="24"/>
        </w:rPr>
        <w:t>:</w:t>
      </w:r>
    </w:p>
    <w:p w:rsidR="00187A4E" w:rsidRPr="000659E4" w:rsidRDefault="00B57619" w:rsidP="000659E4">
      <w:pPr>
        <w:spacing w:line="276" w:lineRule="auto"/>
        <w:jc w:val="both"/>
        <w:rPr>
          <w:rFonts w:ascii="Arial" w:hAnsi="Arial" w:cs="Arial"/>
          <w:bCs/>
          <w:szCs w:val="24"/>
        </w:rPr>
      </w:pPr>
      <w:r w:rsidRPr="000659E4">
        <w:rPr>
          <w:rFonts w:ascii="Arial" w:hAnsi="Arial" w:cs="Arial"/>
          <w:szCs w:val="24"/>
        </w:rPr>
        <w:t>________________________________________________________</w:t>
      </w:r>
    </w:p>
    <w:p w:rsidR="00187A4E" w:rsidRPr="000659E4" w:rsidRDefault="00B57619" w:rsidP="000659E4">
      <w:pPr>
        <w:spacing w:line="276" w:lineRule="auto"/>
        <w:jc w:val="both"/>
        <w:rPr>
          <w:rFonts w:ascii="Arial" w:hAnsi="Arial" w:cs="Arial"/>
          <w:szCs w:val="24"/>
        </w:rPr>
      </w:pPr>
      <w:r w:rsidRPr="000659E4">
        <w:rPr>
          <w:rFonts w:ascii="Arial" w:hAnsi="Arial" w:cs="Arial"/>
          <w:bCs/>
          <w:szCs w:val="24"/>
        </w:rPr>
        <w:t>zwaną</w:t>
      </w:r>
      <w:r w:rsidRPr="000659E4">
        <w:rPr>
          <w:rFonts w:ascii="Arial" w:eastAsia="Times New Roman" w:hAnsi="Arial" w:cs="Arial"/>
          <w:bCs/>
          <w:szCs w:val="24"/>
        </w:rPr>
        <w:t xml:space="preserve"> </w:t>
      </w:r>
      <w:r w:rsidRPr="000659E4">
        <w:rPr>
          <w:rFonts w:ascii="Arial" w:hAnsi="Arial" w:cs="Arial"/>
          <w:bCs/>
          <w:szCs w:val="24"/>
        </w:rPr>
        <w:t>dalej</w:t>
      </w:r>
      <w:r w:rsidRPr="000659E4">
        <w:rPr>
          <w:rFonts w:ascii="Arial" w:eastAsia="Times New Roman" w:hAnsi="Arial" w:cs="Arial"/>
          <w:bCs/>
          <w:szCs w:val="24"/>
        </w:rPr>
        <w:t xml:space="preserve"> „</w:t>
      </w:r>
      <w:r w:rsidRPr="000659E4">
        <w:rPr>
          <w:rFonts w:ascii="Arial" w:hAnsi="Arial" w:cs="Arial"/>
          <w:bCs/>
          <w:szCs w:val="24"/>
        </w:rPr>
        <w:t>Zamawiającym</w:t>
      </w:r>
      <w:r w:rsidRPr="000659E4">
        <w:rPr>
          <w:rFonts w:ascii="Arial" w:eastAsia="Times New Roman" w:hAnsi="Arial" w:cs="Arial"/>
          <w:bCs/>
          <w:szCs w:val="24"/>
        </w:rPr>
        <w:t>”</w:t>
      </w:r>
      <w:r w:rsidRPr="000659E4">
        <w:rPr>
          <w:rFonts w:ascii="Arial" w:hAnsi="Arial" w:cs="Arial"/>
          <w:bCs/>
          <w:szCs w:val="24"/>
        </w:rPr>
        <w:t>,</w:t>
      </w:r>
      <w:r w:rsidRPr="000659E4">
        <w:rPr>
          <w:rFonts w:ascii="Arial" w:eastAsia="Times New Roman" w:hAnsi="Arial" w:cs="Arial"/>
          <w:bCs/>
          <w:szCs w:val="24"/>
        </w:rPr>
        <w:t xml:space="preserve"> </w:t>
      </w:r>
      <w:r w:rsidRPr="000659E4">
        <w:rPr>
          <w:rFonts w:ascii="Arial" w:hAnsi="Arial" w:cs="Arial"/>
          <w:bCs/>
          <w:szCs w:val="24"/>
        </w:rPr>
        <w:t>a:</w:t>
      </w:r>
    </w:p>
    <w:p w:rsidR="00187A4E" w:rsidRPr="000659E4" w:rsidRDefault="00187A4E" w:rsidP="000659E4">
      <w:pPr>
        <w:pStyle w:val="Tekstpodstawowy"/>
        <w:spacing w:line="276" w:lineRule="auto"/>
        <w:rPr>
          <w:rFonts w:ascii="Arial" w:hAnsi="Arial" w:cs="Arial"/>
          <w:szCs w:val="24"/>
        </w:rPr>
      </w:pPr>
      <w:bookmarkStart w:id="0" w:name="_GoBack"/>
      <w:bookmarkEnd w:id="0"/>
    </w:p>
    <w:p w:rsidR="00D54661" w:rsidRPr="000659E4" w:rsidRDefault="00D54661" w:rsidP="000659E4">
      <w:pPr>
        <w:spacing w:line="276" w:lineRule="auto"/>
        <w:jc w:val="both"/>
        <w:rPr>
          <w:rFonts w:ascii="Arial" w:hAnsi="Arial" w:cs="Arial"/>
          <w:szCs w:val="24"/>
        </w:rPr>
      </w:pPr>
      <w:r w:rsidRPr="000659E4">
        <w:rPr>
          <w:rFonts w:ascii="Arial" w:hAnsi="Arial" w:cs="Arial"/>
          <w:szCs w:val="24"/>
        </w:rPr>
        <w:t xml:space="preserve">…………………....., wpisaną do Krajowego Rejestru Sądowego prowadzonego przez Sąd Rejonowy                        Wydział Gospodarczy Krajowego Rejestru Sądowego pod nr KRS:…; NIP: …; REGON: …, </w:t>
      </w:r>
      <w:r w:rsidRPr="000659E4">
        <w:rPr>
          <w:rFonts w:ascii="Arial" w:hAnsi="Arial" w:cs="Arial"/>
          <w:szCs w:val="24"/>
        </w:rPr>
        <w:br/>
        <w:t>z siedzibą: …,</w:t>
      </w:r>
    </w:p>
    <w:p w:rsidR="00D54661" w:rsidRPr="000659E4" w:rsidRDefault="00D54661" w:rsidP="000659E4">
      <w:pPr>
        <w:spacing w:line="276" w:lineRule="auto"/>
        <w:jc w:val="both"/>
        <w:rPr>
          <w:rFonts w:ascii="Arial" w:hAnsi="Arial" w:cs="Arial"/>
          <w:szCs w:val="24"/>
        </w:rPr>
      </w:pPr>
      <w:r w:rsidRPr="000659E4">
        <w:rPr>
          <w:rFonts w:ascii="Arial" w:hAnsi="Arial" w:cs="Arial"/>
          <w:szCs w:val="24"/>
        </w:rPr>
        <w:t>lub</w:t>
      </w:r>
    </w:p>
    <w:p w:rsidR="00D54661" w:rsidRPr="000659E4" w:rsidRDefault="00D54661" w:rsidP="000659E4">
      <w:pPr>
        <w:spacing w:line="276" w:lineRule="auto"/>
        <w:jc w:val="both"/>
        <w:rPr>
          <w:rFonts w:ascii="Arial" w:hAnsi="Arial" w:cs="Arial"/>
          <w:szCs w:val="24"/>
        </w:rPr>
      </w:pPr>
      <w:r w:rsidRPr="000659E4">
        <w:rPr>
          <w:rFonts w:ascii="Arial" w:hAnsi="Arial" w:cs="Arial"/>
          <w:szCs w:val="24"/>
        </w:rPr>
        <w:t>Panią / Panem …, prowadzącą (-</w:t>
      </w:r>
      <w:proofErr w:type="spellStart"/>
      <w:r w:rsidRPr="000659E4">
        <w:rPr>
          <w:rFonts w:ascii="Arial" w:hAnsi="Arial" w:cs="Arial"/>
          <w:szCs w:val="24"/>
        </w:rPr>
        <w:t>ym</w:t>
      </w:r>
      <w:proofErr w:type="spellEnd"/>
      <w:r w:rsidRPr="000659E4">
        <w:rPr>
          <w:rFonts w:ascii="Arial" w:hAnsi="Arial" w:cs="Arial"/>
          <w:szCs w:val="24"/>
        </w:rPr>
        <w:t>) działalność gospodarczą pod firmą: …, wpisaną do Centralnej Ewidencji i Informacji o Działalności Gospodarczej; NIP: …; REGON: …, z siedzibą: …,</w:t>
      </w:r>
    </w:p>
    <w:p w:rsidR="00D54661" w:rsidRPr="000659E4" w:rsidRDefault="00D54661" w:rsidP="000659E4">
      <w:pPr>
        <w:pStyle w:val="Tekstpodstawowy"/>
        <w:spacing w:line="276" w:lineRule="auto"/>
        <w:rPr>
          <w:rFonts w:ascii="Arial" w:hAnsi="Arial" w:cs="Arial"/>
          <w:szCs w:val="24"/>
        </w:rPr>
      </w:pPr>
    </w:p>
    <w:p w:rsidR="00187A4E" w:rsidRPr="000659E4" w:rsidRDefault="00B57619" w:rsidP="000659E4">
      <w:pPr>
        <w:pStyle w:val="Tekstpodstawowy"/>
        <w:spacing w:line="276" w:lineRule="auto"/>
        <w:rPr>
          <w:rFonts w:ascii="Arial" w:hAnsi="Arial" w:cs="Arial"/>
          <w:bCs/>
          <w:szCs w:val="24"/>
        </w:rPr>
      </w:pPr>
      <w:r w:rsidRPr="000659E4">
        <w:rPr>
          <w:rFonts w:ascii="Arial" w:hAnsi="Arial" w:cs="Arial"/>
          <w:bCs/>
          <w:szCs w:val="24"/>
        </w:rPr>
        <w:t>reprezentowanym</w:t>
      </w:r>
      <w:r w:rsidRPr="000659E4">
        <w:rPr>
          <w:rFonts w:ascii="Arial" w:eastAsia="Times New Roman" w:hAnsi="Arial" w:cs="Arial"/>
          <w:bCs/>
          <w:szCs w:val="24"/>
        </w:rPr>
        <w:t xml:space="preserve"> </w:t>
      </w:r>
      <w:r w:rsidRPr="000659E4">
        <w:rPr>
          <w:rFonts w:ascii="Arial" w:hAnsi="Arial" w:cs="Arial"/>
          <w:bCs/>
          <w:szCs w:val="24"/>
        </w:rPr>
        <w:t>przez:</w:t>
      </w:r>
    </w:p>
    <w:p w:rsidR="00187A4E" w:rsidRPr="000659E4" w:rsidRDefault="00B57619" w:rsidP="000659E4">
      <w:pPr>
        <w:pStyle w:val="Tekstpodstawowy"/>
        <w:spacing w:line="276" w:lineRule="auto"/>
        <w:rPr>
          <w:rFonts w:ascii="Arial" w:hAnsi="Arial" w:cs="Arial"/>
          <w:bCs/>
          <w:szCs w:val="24"/>
        </w:rPr>
      </w:pPr>
      <w:r w:rsidRPr="000659E4">
        <w:rPr>
          <w:rFonts w:ascii="Arial" w:hAnsi="Arial" w:cs="Arial"/>
          <w:bCs/>
          <w:szCs w:val="24"/>
        </w:rPr>
        <w:t>………………………………………..</w:t>
      </w:r>
    </w:p>
    <w:p w:rsidR="00187A4E" w:rsidRPr="000659E4" w:rsidRDefault="00B57619" w:rsidP="000659E4">
      <w:pPr>
        <w:spacing w:line="276" w:lineRule="auto"/>
        <w:ind w:right="-286"/>
        <w:jc w:val="both"/>
        <w:rPr>
          <w:rFonts w:ascii="Arial" w:eastAsia="Times New Roman" w:hAnsi="Arial" w:cs="Arial"/>
          <w:bCs/>
          <w:szCs w:val="24"/>
        </w:rPr>
      </w:pPr>
      <w:r w:rsidRPr="000659E4">
        <w:rPr>
          <w:rFonts w:ascii="Arial" w:hAnsi="Arial" w:cs="Arial"/>
          <w:bCs/>
          <w:szCs w:val="24"/>
        </w:rPr>
        <w:t>zwany</w:t>
      </w:r>
      <w:r w:rsidRPr="000659E4">
        <w:rPr>
          <w:rFonts w:ascii="Arial" w:eastAsia="Times New Roman" w:hAnsi="Arial" w:cs="Arial"/>
          <w:bCs/>
          <w:szCs w:val="24"/>
        </w:rPr>
        <w:t xml:space="preserve"> </w:t>
      </w:r>
      <w:r w:rsidRPr="000659E4">
        <w:rPr>
          <w:rFonts w:ascii="Arial" w:hAnsi="Arial" w:cs="Arial"/>
          <w:bCs/>
          <w:szCs w:val="24"/>
        </w:rPr>
        <w:t>dalej</w:t>
      </w:r>
      <w:r w:rsidRPr="000659E4">
        <w:rPr>
          <w:rFonts w:ascii="Arial" w:eastAsia="Times New Roman" w:hAnsi="Arial" w:cs="Arial"/>
          <w:bCs/>
          <w:szCs w:val="24"/>
        </w:rPr>
        <w:t xml:space="preserve"> „</w:t>
      </w:r>
      <w:r w:rsidRPr="000659E4">
        <w:rPr>
          <w:rFonts w:ascii="Arial" w:hAnsi="Arial" w:cs="Arial"/>
          <w:bCs/>
          <w:szCs w:val="24"/>
        </w:rPr>
        <w:t>Wykonawcą</w:t>
      </w:r>
      <w:r w:rsidRPr="000659E4">
        <w:rPr>
          <w:rFonts w:ascii="Arial" w:eastAsia="Times New Roman" w:hAnsi="Arial" w:cs="Arial"/>
          <w:bCs/>
          <w:szCs w:val="24"/>
        </w:rPr>
        <w:t xml:space="preserve">” </w:t>
      </w:r>
    </w:p>
    <w:p w:rsidR="00187A4E" w:rsidRPr="000659E4" w:rsidRDefault="00187A4E" w:rsidP="000659E4">
      <w:pPr>
        <w:pStyle w:val="Tekstpodstawowy21"/>
        <w:tabs>
          <w:tab w:val="left" w:pos="0"/>
        </w:tabs>
        <w:spacing w:line="276" w:lineRule="auto"/>
        <w:rPr>
          <w:rFonts w:ascii="Arial" w:eastAsia="Times New Roman" w:hAnsi="Arial" w:cs="Arial"/>
          <w:bCs/>
          <w:szCs w:val="24"/>
        </w:rPr>
      </w:pPr>
    </w:p>
    <w:p w:rsidR="00054E41" w:rsidRPr="000659E4" w:rsidRDefault="00054E41" w:rsidP="000659E4">
      <w:pPr>
        <w:spacing w:line="276" w:lineRule="auto"/>
        <w:jc w:val="both"/>
        <w:rPr>
          <w:rFonts w:ascii="Arial" w:hAnsi="Arial" w:cs="Arial"/>
          <w:szCs w:val="24"/>
        </w:rPr>
      </w:pPr>
      <w:r w:rsidRPr="000659E4">
        <w:rPr>
          <w:rFonts w:ascii="Arial" w:hAnsi="Arial" w:cs="Arial"/>
          <w:szCs w:val="24"/>
        </w:rPr>
        <w:t>została zawarta, w wyniku przeprowadzonego przez Zamawiaj</w:t>
      </w:r>
      <w:r w:rsidR="00CF6305">
        <w:rPr>
          <w:rFonts w:ascii="Arial" w:hAnsi="Arial" w:cs="Arial"/>
          <w:szCs w:val="24"/>
        </w:rPr>
        <w:t xml:space="preserve">ącego postępowania o udzielenie </w:t>
      </w:r>
      <w:r w:rsidRPr="000659E4">
        <w:rPr>
          <w:rFonts w:ascii="Arial" w:hAnsi="Arial" w:cs="Arial"/>
          <w:szCs w:val="24"/>
        </w:rPr>
        <w:t>zamó</w:t>
      </w:r>
      <w:r w:rsidR="00CF6305">
        <w:rPr>
          <w:rFonts w:ascii="Arial" w:hAnsi="Arial" w:cs="Arial"/>
          <w:szCs w:val="24"/>
        </w:rPr>
        <w:t xml:space="preserve">wienia publicznego na podstawie </w:t>
      </w:r>
      <w:r w:rsidRPr="000659E4">
        <w:rPr>
          <w:rFonts w:ascii="Arial" w:hAnsi="Arial" w:cs="Arial"/>
          <w:szCs w:val="24"/>
        </w:rPr>
        <w:t>ustawy Prawo zamó</w:t>
      </w:r>
      <w:r w:rsidR="007318BD">
        <w:rPr>
          <w:rFonts w:ascii="Arial" w:hAnsi="Arial" w:cs="Arial"/>
          <w:szCs w:val="24"/>
        </w:rPr>
        <w:t xml:space="preserve">wień publicznych, </w:t>
      </w:r>
      <w:r w:rsidRPr="000659E4">
        <w:rPr>
          <w:rFonts w:ascii="Arial" w:hAnsi="Arial" w:cs="Arial"/>
          <w:szCs w:val="24"/>
        </w:rPr>
        <w:t xml:space="preserve">w trybie </w:t>
      </w:r>
      <w:r w:rsidR="00AA4F2F">
        <w:rPr>
          <w:rFonts w:ascii="Arial" w:hAnsi="Arial" w:cs="Arial"/>
          <w:szCs w:val="24"/>
        </w:rPr>
        <w:t xml:space="preserve">podstawowym </w:t>
      </w:r>
      <w:r w:rsidRPr="000659E4">
        <w:rPr>
          <w:rFonts w:ascii="Arial" w:hAnsi="Arial" w:cs="Arial"/>
          <w:szCs w:val="24"/>
        </w:rPr>
        <w:t xml:space="preserve">(art. </w:t>
      </w:r>
      <w:r w:rsidR="00AA4F2F">
        <w:rPr>
          <w:rFonts w:ascii="Arial" w:hAnsi="Arial" w:cs="Arial"/>
          <w:szCs w:val="24"/>
        </w:rPr>
        <w:t>275 pkt 1</w:t>
      </w:r>
      <w:r w:rsidRPr="000659E4">
        <w:rPr>
          <w:rFonts w:ascii="Arial" w:hAnsi="Arial" w:cs="Arial"/>
          <w:szCs w:val="24"/>
        </w:rPr>
        <w:t xml:space="preserve"> ustawy Praw</w:t>
      </w:r>
      <w:r w:rsidR="00CF6305">
        <w:rPr>
          <w:rFonts w:ascii="Arial" w:hAnsi="Arial" w:cs="Arial"/>
          <w:szCs w:val="24"/>
        </w:rPr>
        <w:t xml:space="preserve">o zamówień publicznych), umowa </w:t>
      </w:r>
      <w:r w:rsidRPr="000659E4">
        <w:rPr>
          <w:rFonts w:ascii="Arial" w:hAnsi="Arial" w:cs="Arial"/>
          <w:szCs w:val="24"/>
        </w:rPr>
        <w:t>następującej treści:</w:t>
      </w:r>
    </w:p>
    <w:p w:rsidR="00187A4E" w:rsidRPr="000659E4" w:rsidRDefault="00187A4E" w:rsidP="000659E4">
      <w:pPr>
        <w:pStyle w:val="Tekstpodstawowy21"/>
        <w:tabs>
          <w:tab w:val="left" w:pos="0"/>
        </w:tabs>
        <w:spacing w:line="276" w:lineRule="auto"/>
        <w:rPr>
          <w:rFonts w:ascii="Arial" w:eastAsia="Times New Roman" w:hAnsi="Arial" w:cs="Arial"/>
          <w:bCs/>
          <w:szCs w:val="24"/>
        </w:rPr>
      </w:pPr>
    </w:p>
    <w:p w:rsidR="00187A4E" w:rsidRPr="000659E4" w:rsidRDefault="00B57619" w:rsidP="00CF6305">
      <w:pPr>
        <w:spacing w:line="276" w:lineRule="auto"/>
        <w:jc w:val="center"/>
        <w:rPr>
          <w:rFonts w:ascii="Arial" w:eastAsia="Times New Roman" w:hAnsi="Arial" w:cs="Arial"/>
          <w:szCs w:val="24"/>
        </w:rPr>
      </w:pPr>
      <w:r w:rsidRPr="000659E4">
        <w:rPr>
          <w:rFonts w:ascii="Arial" w:eastAsia="Times New Roman" w:hAnsi="Arial" w:cs="Arial"/>
          <w:szCs w:val="24"/>
        </w:rPr>
        <w:t>§ 1</w:t>
      </w:r>
    </w:p>
    <w:p w:rsidR="00187A4E" w:rsidRPr="000659E4" w:rsidRDefault="00B57619" w:rsidP="000659E4">
      <w:pPr>
        <w:numPr>
          <w:ilvl w:val="0"/>
          <w:numId w:val="10"/>
        </w:numPr>
        <w:tabs>
          <w:tab w:val="left" w:pos="567"/>
        </w:tabs>
        <w:spacing w:line="276" w:lineRule="auto"/>
        <w:ind w:left="567" w:hanging="567"/>
        <w:jc w:val="both"/>
        <w:rPr>
          <w:rFonts w:ascii="Arial" w:eastAsia="Times New Roman" w:hAnsi="Arial" w:cs="Arial"/>
          <w:szCs w:val="24"/>
        </w:rPr>
      </w:pPr>
      <w:r w:rsidRPr="000659E4">
        <w:rPr>
          <w:rFonts w:ascii="Arial" w:eastAsia="Times New Roman" w:hAnsi="Arial" w:cs="Arial"/>
          <w:szCs w:val="24"/>
        </w:rPr>
        <w:t xml:space="preserve">Przedmiotem umowy jest dostawa na rzecz Zamawiającego materiałów eksploatacyjnych do </w:t>
      </w:r>
      <w:r w:rsidRPr="000659E4">
        <w:rPr>
          <w:rFonts w:ascii="Arial" w:hAnsi="Arial" w:cs="Arial"/>
          <w:bCs/>
          <w:szCs w:val="24"/>
        </w:rPr>
        <w:t>drukarek</w:t>
      </w:r>
      <w:r w:rsidRPr="000659E4">
        <w:rPr>
          <w:rFonts w:ascii="Arial" w:eastAsia="Times New Roman" w:hAnsi="Arial" w:cs="Arial"/>
          <w:szCs w:val="24"/>
        </w:rPr>
        <w:t xml:space="preserve">, zgodnych ze złożoną ofertą tj. formularzem </w:t>
      </w:r>
      <w:r w:rsidR="00D54661" w:rsidRPr="000659E4">
        <w:rPr>
          <w:rFonts w:ascii="Arial" w:eastAsia="Times New Roman" w:hAnsi="Arial" w:cs="Arial"/>
          <w:szCs w:val="24"/>
        </w:rPr>
        <w:t xml:space="preserve">ofertowym i </w:t>
      </w:r>
      <w:r w:rsidR="000659E4" w:rsidRPr="000659E4">
        <w:rPr>
          <w:rFonts w:ascii="Arial" w:eastAsia="Times New Roman" w:hAnsi="Arial" w:cs="Arial"/>
          <w:szCs w:val="24"/>
        </w:rPr>
        <w:t>cenowym stanowiąc</w:t>
      </w:r>
      <w:r w:rsidR="00A22D61">
        <w:rPr>
          <w:rFonts w:ascii="Arial" w:eastAsia="Times New Roman" w:hAnsi="Arial" w:cs="Arial"/>
          <w:szCs w:val="24"/>
        </w:rPr>
        <w:t>ym</w:t>
      </w:r>
      <w:r w:rsidRPr="000659E4">
        <w:rPr>
          <w:rFonts w:ascii="Arial" w:eastAsia="Times New Roman" w:hAnsi="Arial" w:cs="Arial"/>
          <w:szCs w:val="24"/>
        </w:rPr>
        <w:t xml:space="preserve"> załącznik do umowy</w:t>
      </w:r>
      <w:r w:rsidR="00A22D61">
        <w:rPr>
          <w:rFonts w:ascii="Arial" w:eastAsia="Times New Roman" w:hAnsi="Arial" w:cs="Arial"/>
          <w:szCs w:val="24"/>
        </w:rPr>
        <w:t xml:space="preserve"> i jej integralną część</w:t>
      </w:r>
      <w:r w:rsidRPr="000659E4">
        <w:rPr>
          <w:rFonts w:ascii="Arial" w:eastAsia="Times New Roman" w:hAnsi="Arial" w:cs="Arial"/>
          <w:szCs w:val="24"/>
        </w:rPr>
        <w:t>.</w:t>
      </w:r>
    </w:p>
    <w:p w:rsidR="00E6323C" w:rsidRPr="000659E4" w:rsidRDefault="00B57619" w:rsidP="000659E4">
      <w:pPr>
        <w:numPr>
          <w:ilvl w:val="0"/>
          <w:numId w:val="10"/>
        </w:numPr>
        <w:tabs>
          <w:tab w:val="left" w:pos="567"/>
        </w:tabs>
        <w:spacing w:line="276" w:lineRule="auto"/>
        <w:ind w:left="567" w:hanging="567"/>
        <w:jc w:val="both"/>
        <w:rPr>
          <w:rFonts w:ascii="Arial" w:hAnsi="Arial" w:cs="Arial"/>
          <w:szCs w:val="24"/>
        </w:rPr>
      </w:pPr>
      <w:r w:rsidRPr="000659E4">
        <w:rPr>
          <w:rFonts w:ascii="Arial" w:eastAsia="Times New Roman" w:hAnsi="Arial" w:cs="Arial"/>
          <w:szCs w:val="24"/>
        </w:rPr>
        <w:t xml:space="preserve">Wykonawca </w:t>
      </w:r>
      <w:r w:rsidRPr="003853EC">
        <w:rPr>
          <w:rFonts w:ascii="Arial" w:eastAsia="Times New Roman" w:hAnsi="Arial" w:cs="Arial"/>
          <w:szCs w:val="24"/>
        </w:rPr>
        <w:t>udziela na całość asortymentu gwaranc</w:t>
      </w:r>
      <w:r w:rsidRPr="003853EC">
        <w:rPr>
          <w:rFonts w:ascii="Arial" w:eastAsia="Times New Roman" w:hAnsi="Arial" w:cs="Arial"/>
          <w:color w:val="000000"/>
          <w:szCs w:val="24"/>
        </w:rPr>
        <w:t xml:space="preserve">ji na okres realizacji umowy </w:t>
      </w:r>
      <w:r w:rsidR="00D54661" w:rsidRPr="003853EC">
        <w:rPr>
          <w:rFonts w:ascii="Arial" w:eastAsia="Times New Roman" w:hAnsi="Arial" w:cs="Arial"/>
          <w:bCs/>
          <w:color w:val="000000"/>
          <w:szCs w:val="24"/>
        </w:rPr>
        <w:t xml:space="preserve">oraz </w:t>
      </w:r>
      <w:r w:rsidR="000659E4" w:rsidRPr="003853EC">
        <w:rPr>
          <w:rFonts w:ascii="Arial" w:eastAsia="Times New Roman" w:hAnsi="Arial" w:cs="Arial"/>
          <w:bCs/>
          <w:color w:val="000000"/>
          <w:szCs w:val="24"/>
        </w:rPr>
        <w:t xml:space="preserve">dalsze </w:t>
      </w:r>
      <w:r w:rsidR="003853EC" w:rsidRPr="003853EC">
        <w:rPr>
          <w:rFonts w:ascii="Arial" w:eastAsia="Times New Roman" w:hAnsi="Arial" w:cs="Arial"/>
          <w:bCs/>
          <w:color w:val="000000"/>
          <w:szCs w:val="24"/>
        </w:rPr>
        <w:t>24</w:t>
      </w:r>
      <w:r w:rsidRPr="003853EC">
        <w:rPr>
          <w:rFonts w:ascii="Arial" w:eastAsia="Times New Roman" w:hAnsi="Arial" w:cs="Arial"/>
          <w:bCs/>
          <w:color w:val="000000"/>
          <w:szCs w:val="24"/>
        </w:rPr>
        <w:t xml:space="preserve"> miesi</w:t>
      </w:r>
      <w:r w:rsidR="00FA5395" w:rsidRPr="003853EC">
        <w:rPr>
          <w:rFonts w:ascii="Arial" w:eastAsia="Times New Roman" w:hAnsi="Arial" w:cs="Arial"/>
          <w:bCs/>
          <w:color w:val="000000"/>
          <w:szCs w:val="24"/>
        </w:rPr>
        <w:t>ąc</w:t>
      </w:r>
      <w:r w:rsidR="00A22D61" w:rsidRPr="003853EC">
        <w:rPr>
          <w:rFonts w:ascii="Arial" w:eastAsia="Times New Roman" w:hAnsi="Arial" w:cs="Arial"/>
          <w:bCs/>
          <w:color w:val="000000"/>
          <w:szCs w:val="24"/>
        </w:rPr>
        <w:t>e</w:t>
      </w:r>
      <w:r w:rsidRPr="003853EC">
        <w:rPr>
          <w:rFonts w:ascii="Arial" w:eastAsia="Times New Roman" w:hAnsi="Arial" w:cs="Arial"/>
          <w:color w:val="000000"/>
          <w:szCs w:val="24"/>
        </w:rPr>
        <w:t xml:space="preserve"> po jej zakończeniu, liczony od dnia ostatniej dostawy, zgodnie ze złożoną ofertą. Przez dzień ostatniej</w:t>
      </w:r>
      <w:r w:rsidRPr="000659E4">
        <w:rPr>
          <w:rFonts w:ascii="Arial" w:eastAsia="Times New Roman" w:hAnsi="Arial" w:cs="Arial"/>
          <w:color w:val="000000"/>
          <w:szCs w:val="24"/>
        </w:rPr>
        <w:t xml:space="preserve"> dostawy rozumie się dzień zakończenia realizacji złożonych przez Zamawiającego zamówień, o których mowa w § 2 ust. 2 umowy, tj. zakończenie dostarczenia całości zamówionego asortymentu do wskazanych w zamówieniu jednostek </w:t>
      </w:r>
      <w:r w:rsidR="00D54661" w:rsidRPr="000659E4">
        <w:rPr>
          <w:rFonts w:ascii="Arial" w:eastAsia="Times New Roman" w:hAnsi="Arial" w:cs="Arial"/>
          <w:color w:val="000000"/>
          <w:szCs w:val="24"/>
        </w:rPr>
        <w:t xml:space="preserve">wojskowych </w:t>
      </w:r>
      <w:r w:rsidRPr="000659E4">
        <w:rPr>
          <w:rFonts w:ascii="Arial" w:eastAsia="Times New Roman" w:hAnsi="Arial" w:cs="Arial"/>
          <w:color w:val="000000"/>
          <w:szCs w:val="24"/>
        </w:rPr>
        <w:t>i magaz</w:t>
      </w:r>
      <w:r w:rsidR="00D54661" w:rsidRPr="000659E4">
        <w:rPr>
          <w:rFonts w:ascii="Arial" w:eastAsia="Times New Roman" w:hAnsi="Arial" w:cs="Arial"/>
          <w:color w:val="000000"/>
          <w:szCs w:val="24"/>
        </w:rPr>
        <w:t>ynów 4WOG w Gliwicach</w:t>
      </w:r>
      <w:r w:rsidRPr="000659E4">
        <w:rPr>
          <w:rFonts w:ascii="Arial" w:eastAsia="Times New Roman" w:hAnsi="Arial" w:cs="Arial"/>
          <w:color w:val="000000"/>
          <w:szCs w:val="24"/>
        </w:rPr>
        <w:t xml:space="preserve">. </w:t>
      </w:r>
    </w:p>
    <w:p w:rsidR="00E6323C" w:rsidRPr="000659E4" w:rsidRDefault="00E6323C" w:rsidP="000659E4">
      <w:pPr>
        <w:numPr>
          <w:ilvl w:val="0"/>
          <w:numId w:val="10"/>
        </w:numPr>
        <w:tabs>
          <w:tab w:val="left" w:pos="567"/>
        </w:tabs>
        <w:spacing w:line="276" w:lineRule="auto"/>
        <w:ind w:left="567" w:hanging="567"/>
        <w:jc w:val="both"/>
        <w:rPr>
          <w:rFonts w:ascii="Arial" w:hAnsi="Arial" w:cs="Arial"/>
          <w:szCs w:val="24"/>
        </w:rPr>
      </w:pPr>
      <w:r w:rsidRPr="000659E4">
        <w:rPr>
          <w:rFonts w:ascii="Arial" w:hAnsi="Arial" w:cs="Arial"/>
          <w:szCs w:val="24"/>
        </w:rPr>
        <w:t>Oferowane materiały eksploatacyjne mają być nowe</w:t>
      </w:r>
      <w:r w:rsidR="00F96793" w:rsidRPr="000659E4">
        <w:rPr>
          <w:rFonts w:ascii="Arial" w:hAnsi="Arial" w:cs="Arial"/>
          <w:szCs w:val="24"/>
        </w:rPr>
        <w:t xml:space="preserve"> t</w:t>
      </w:r>
      <w:r w:rsidR="00AA4F2F">
        <w:rPr>
          <w:rFonts w:ascii="Arial" w:hAnsi="Arial" w:cs="Arial"/>
          <w:szCs w:val="24"/>
        </w:rPr>
        <w:t>j. wyprodukowane w 2021</w:t>
      </w:r>
      <w:r w:rsidR="00AB456F">
        <w:rPr>
          <w:rFonts w:ascii="Arial" w:hAnsi="Arial" w:cs="Arial"/>
          <w:szCs w:val="24"/>
        </w:rPr>
        <w:t xml:space="preserve"> </w:t>
      </w:r>
      <w:r w:rsidR="00F96793" w:rsidRPr="000659E4">
        <w:rPr>
          <w:rFonts w:ascii="Arial" w:hAnsi="Arial" w:cs="Arial"/>
          <w:szCs w:val="24"/>
        </w:rPr>
        <w:t>r</w:t>
      </w:r>
      <w:r w:rsidRPr="000659E4">
        <w:rPr>
          <w:rFonts w:ascii="Arial" w:hAnsi="Arial" w:cs="Arial"/>
          <w:szCs w:val="24"/>
        </w:rPr>
        <w:t>, sprawne technicznie, bezpieczne, kompletne i gotowe do pracy oraz spełniające co najmniej</w:t>
      </w:r>
      <w:r w:rsidR="000659E4">
        <w:rPr>
          <w:rFonts w:ascii="Arial" w:hAnsi="Arial" w:cs="Arial"/>
          <w:szCs w:val="24"/>
        </w:rPr>
        <w:t xml:space="preserve"> poniższe</w:t>
      </w:r>
      <w:r w:rsidRPr="000659E4">
        <w:rPr>
          <w:rFonts w:ascii="Arial" w:hAnsi="Arial" w:cs="Arial"/>
          <w:szCs w:val="24"/>
        </w:rPr>
        <w:t xml:space="preserve"> wymagania:</w:t>
      </w:r>
    </w:p>
    <w:p w:rsidR="00E6323C" w:rsidRPr="000659E4" w:rsidRDefault="000659E4" w:rsidP="000659E4">
      <w:pPr>
        <w:spacing w:line="276" w:lineRule="auto"/>
        <w:ind w:left="720"/>
        <w:jc w:val="both"/>
        <w:rPr>
          <w:rFonts w:ascii="Arial" w:hAnsi="Arial" w:cs="Arial"/>
          <w:szCs w:val="24"/>
        </w:rPr>
      </w:pPr>
      <w:r>
        <w:rPr>
          <w:rFonts w:ascii="Arial" w:hAnsi="Arial" w:cs="Arial"/>
          <w:szCs w:val="24"/>
        </w:rPr>
        <w:t xml:space="preserve">a) fabrycznie nowe, nie regenerowane, nie </w:t>
      </w:r>
      <w:proofErr w:type="spellStart"/>
      <w:r>
        <w:rPr>
          <w:rFonts w:ascii="Arial" w:hAnsi="Arial" w:cs="Arial"/>
          <w:szCs w:val="24"/>
        </w:rPr>
        <w:t>refabrykowane</w:t>
      </w:r>
      <w:proofErr w:type="spellEnd"/>
      <w:r>
        <w:rPr>
          <w:rFonts w:ascii="Arial" w:hAnsi="Arial" w:cs="Arial"/>
          <w:szCs w:val="24"/>
        </w:rPr>
        <w:t>, pochodzące</w:t>
      </w:r>
      <w:r w:rsidR="00E6323C" w:rsidRPr="000659E4">
        <w:rPr>
          <w:rFonts w:ascii="Arial" w:hAnsi="Arial" w:cs="Arial"/>
          <w:szCs w:val="24"/>
        </w:rPr>
        <w:t xml:space="preserve"> </w:t>
      </w:r>
      <w:r>
        <w:rPr>
          <w:rFonts w:ascii="Arial" w:hAnsi="Arial" w:cs="Arial"/>
          <w:szCs w:val="24"/>
        </w:rPr>
        <w:t>z bieżącej produkcji, wytworzone</w:t>
      </w:r>
      <w:r w:rsidR="00E6323C" w:rsidRPr="000659E4">
        <w:rPr>
          <w:rFonts w:ascii="Arial" w:hAnsi="Arial" w:cs="Arial"/>
          <w:szCs w:val="24"/>
        </w:rPr>
        <w:t xml:space="preserve"> seryjnie w cyklu produkcyjnym zgodnym z </w:t>
      </w:r>
      <w:r w:rsidR="00E6323C" w:rsidRPr="000659E4">
        <w:rPr>
          <w:rFonts w:ascii="Arial" w:hAnsi="Arial" w:cs="Arial"/>
          <w:szCs w:val="24"/>
        </w:rPr>
        <w:lastRenderedPageBreak/>
        <w:t>normą:</w:t>
      </w:r>
    </w:p>
    <w:p w:rsidR="00E6323C" w:rsidRPr="000659E4" w:rsidRDefault="00E6323C" w:rsidP="000659E4">
      <w:pPr>
        <w:spacing w:line="276" w:lineRule="auto"/>
        <w:ind w:left="720"/>
        <w:jc w:val="both"/>
        <w:rPr>
          <w:rFonts w:ascii="Arial" w:hAnsi="Arial" w:cs="Arial"/>
          <w:szCs w:val="24"/>
        </w:rPr>
      </w:pPr>
      <w:r w:rsidRPr="000659E4">
        <w:rPr>
          <w:rFonts w:ascii="Arial" w:hAnsi="Arial" w:cs="Arial"/>
          <w:szCs w:val="24"/>
        </w:rPr>
        <w:t>- ISO 9001:2000 lub równoważną, tj. dokumentem potwierdzającym odpowiednie stosowanie równoważnych środków zapewnienia jakości, w zakresie co najmniej takim jak wymieniona norma ISO.</w:t>
      </w:r>
    </w:p>
    <w:p w:rsidR="00E6323C" w:rsidRPr="000659E4" w:rsidRDefault="00E6323C" w:rsidP="000659E4">
      <w:pPr>
        <w:spacing w:line="276" w:lineRule="auto"/>
        <w:ind w:left="720"/>
        <w:jc w:val="both"/>
        <w:rPr>
          <w:rFonts w:ascii="Arial" w:hAnsi="Arial" w:cs="Arial"/>
          <w:szCs w:val="24"/>
        </w:rPr>
      </w:pPr>
      <w:r w:rsidRPr="000659E4">
        <w:rPr>
          <w:rFonts w:ascii="Arial" w:hAnsi="Arial" w:cs="Arial"/>
          <w:szCs w:val="24"/>
        </w:rPr>
        <w:t>- ISO 14001 lub równoważną, tj. dokumentem potwierdzającym odpowiednie stosowanie równoważnych środków zarządzania środowiskiem.</w:t>
      </w:r>
    </w:p>
    <w:p w:rsidR="00E6323C" w:rsidRPr="000659E4" w:rsidRDefault="000659E4" w:rsidP="000659E4">
      <w:pPr>
        <w:spacing w:line="276" w:lineRule="auto"/>
        <w:ind w:left="720"/>
        <w:jc w:val="both"/>
        <w:rPr>
          <w:rFonts w:ascii="Arial" w:hAnsi="Arial" w:cs="Arial"/>
          <w:szCs w:val="24"/>
        </w:rPr>
      </w:pPr>
      <w:r>
        <w:rPr>
          <w:rFonts w:ascii="Arial" w:hAnsi="Arial" w:cs="Arial"/>
          <w:szCs w:val="24"/>
        </w:rPr>
        <w:t>b) opakowane</w:t>
      </w:r>
      <w:r w:rsidR="00E6323C" w:rsidRPr="000659E4">
        <w:rPr>
          <w:rFonts w:ascii="Arial" w:hAnsi="Arial" w:cs="Arial"/>
          <w:szCs w:val="24"/>
        </w:rPr>
        <w:t xml:space="preserve"> hermetycznie, bez śladów uszkodzeń zewnętrznych oraz używania,</w:t>
      </w:r>
    </w:p>
    <w:p w:rsidR="00A22D61" w:rsidRDefault="000659E4" w:rsidP="00A22D61">
      <w:pPr>
        <w:spacing w:line="276" w:lineRule="auto"/>
        <w:ind w:left="720"/>
        <w:jc w:val="both"/>
        <w:rPr>
          <w:rFonts w:ascii="Arial" w:hAnsi="Arial" w:cs="Arial"/>
          <w:szCs w:val="24"/>
        </w:rPr>
      </w:pPr>
      <w:r>
        <w:rPr>
          <w:rFonts w:ascii="Arial" w:hAnsi="Arial" w:cs="Arial"/>
          <w:szCs w:val="24"/>
        </w:rPr>
        <w:t>c) które</w:t>
      </w:r>
      <w:r w:rsidR="00E6323C" w:rsidRPr="000659E4">
        <w:rPr>
          <w:rFonts w:ascii="Arial" w:hAnsi="Arial" w:cs="Arial"/>
          <w:szCs w:val="24"/>
        </w:rPr>
        <w:t xml:space="preserve"> uzyskał</w:t>
      </w:r>
      <w:r>
        <w:rPr>
          <w:rFonts w:ascii="Arial" w:hAnsi="Arial" w:cs="Arial"/>
          <w:szCs w:val="24"/>
        </w:rPr>
        <w:t>y</w:t>
      </w:r>
      <w:r w:rsidR="00E6323C" w:rsidRPr="000659E4">
        <w:rPr>
          <w:rFonts w:ascii="Arial" w:hAnsi="Arial" w:cs="Arial"/>
          <w:szCs w:val="24"/>
        </w:rPr>
        <w:t xml:space="preserve"> wyniki</w:t>
      </w:r>
      <w:r w:rsidR="00FA5395">
        <w:rPr>
          <w:rFonts w:ascii="Arial" w:hAnsi="Arial" w:cs="Arial"/>
          <w:szCs w:val="24"/>
        </w:rPr>
        <w:t xml:space="preserve"> zgodne</w:t>
      </w:r>
      <w:r w:rsidR="00A22D61">
        <w:rPr>
          <w:rFonts w:ascii="Arial" w:hAnsi="Arial" w:cs="Arial"/>
          <w:szCs w:val="24"/>
        </w:rPr>
        <w:t xml:space="preserve"> z poniższymi normami oraz są</w:t>
      </w:r>
      <w:r w:rsidR="00E6323C" w:rsidRPr="000659E4">
        <w:rPr>
          <w:rFonts w:ascii="Arial" w:hAnsi="Arial" w:cs="Arial"/>
          <w:szCs w:val="24"/>
        </w:rPr>
        <w:t xml:space="preserve"> nie gorsze od wyników towarów oryginalnych</w:t>
      </w:r>
      <w:r w:rsidR="00FA5395">
        <w:rPr>
          <w:rFonts w:ascii="Arial" w:hAnsi="Arial" w:cs="Arial"/>
          <w:szCs w:val="24"/>
        </w:rPr>
        <w:t>,</w:t>
      </w:r>
      <w:r w:rsidR="00E6323C" w:rsidRPr="000659E4">
        <w:rPr>
          <w:rFonts w:ascii="Arial" w:hAnsi="Arial" w:cs="Arial"/>
          <w:szCs w:val="24"/>
        </w:rPr>
        <w:t xml:space="preserve"> zalecanych przez producentów sprzętu</w:t>
      </w:r>
      <w:r w:rsidR="00A22D61">
        <w:rPr>
          <w:rFonts w:ascii="Arial" w:hAnsi="Arial" w:cs="Arial"/>
          <w:szCs w:val="24"/>
        </w:rPr>
        <w:t>,</w:t>
      </w:r>
    </w:p>
    <w:p w:rsidR="00E6323C" w:rsidRPr="000659E4" w:rsidRDefault="00E6323C" w:rsidP="00A22D61">
      <w:pPr>
        <w:spacing w:line="276" w:lineRule="auto"/>
        <w:ind w:left="720"/>
        <w:jc w:val="both"/>
        <w:rPr>
          <w:rFonts w:ascii="Arial" w:hAnsi="Arial" w:cs="Arial"/>
          <w:szCs w:val="24"/>
        </w:rPr>
      </w:pPr>
      <w:r w:rsidRPr="000659E4">
        <w:rPr>
          <w:rFonts w:ascii="Arial" w:hAnsi="Arial" w:cs="Arial"/>
          <w:szCs w:val="24"/>
        </w:rPr>
        <w:t>- ISO/IEC 19752 dla kaset z tonerem do drukarek monochromatycznych,</w:t>
      </w:r>
    </w:p>
    <w:p w:rsidR="00E6323C" w:rsidRPr="000659E4" w:rsidRDefault="00E6323C" w:rsidP="000659E4">
      <w:pPr>
        <w:spacing w:line="276" w:lineRule="auto"/>
        <w:ind w:left="720"/>
        <w:jc w:val="both"/>
        <w:rPr>
          <w:rFonts w:ascii="Arial" w:hAnsi="Arial" w:cs="Arial"/>
          <w:szCs w:val="24"/>
        </w:rPr>
      </w:pPr>
      <w:r w:rsidRPr="000659E4">
        <w:rPr>
          <w:rFonts w:ascii="Arial" w:hAnsi="Arial" w:cs="Arial"/>
          <w:szCs w:val="24"/>
        </w:rPr>
        <w:t>- ISO/IEC 19798 dla kaset z tonerem do kolorowych drukarek laserowych,</w:t>
      </w:r>
    </w:p>
    <w:p w:rsidR="00E6323C" w:rsidRPr="000659E4" w:rsidRDefault="00E6323C" w:rsidP="000659E4">
      <w:pPr>
        <w:spacing w:line="276" w:lineRule="auto"/>
        <w:ind w:left="720"/>
        <w:jc w:val="both"/>
        <w:rPr>
          <w:rFonts w:ascii="Arial" w:hAnsi="Arial" w:cs="Arial"/>
          <w:szCs w:val="24"/>
        </w:rPr>
      </w:pPr>
      <w:r w:rsidRPr="000659E4">
        <w:rPr>
          <w:rFonts w:ascii="Arial" w:hAnsi="Arial" w:cs="Arial"/>
          <w:szCs w:val="24"/>
        </w:rPr>
        <w:t>- ISO/IEC 24711 dla wkładów drukujących,</w:t>
      </w:r>
    </w:p>
    <w:p w:rsidR="00E6323C" w:rsidRPr="000659E4" w:rsidRDefault="00E6323C" w:rsidP="000659E4">
      <w:pPr>
        <w:spacing w:line="276" w:lineRule="auto"/>
        <w:ind w:left="720"/>
        <w:jc w:val="both"/>
        <w:rPr>
          <w:rFonts w:ascii="Arial" w:hAnsi="Arial" w:cs="Arial"/>
          <w:szCs w:val="24"/>
        </w:rPr>
      </w:pPr>
      <w:r w:rsidRPr="000659E4">
        <w:rPr>
          <w:rFonts w:ascii="Arial" w:hAnsi="Arial" w:cs="Arial"/>
          <w:szCs w:val="24"/>
        </w:rPr>
        <w:t>- ISO/IEC 24712 dla nabojów kolorowych do drukarek atramentowych,</w:t>
      </w:r>
    </w:p>
    <w:p w:rsidR="00E6323C" w:rsidRPr="000659E4" w:rsidRDefault="00E6323C" w:rsidP="000659E4">
      <w:pPr>
        <w:tabs>
          <w:tab w:val="left" w:pos="567"/>
        </w:tabs>
        <w:spacing w:line="276" w:lineRule="auto"/>
        <w:ind w:left="567"/>
        <w:jc w:val="both"/>
        <w:rPr>
          <w:rFonts w:ascii="Arial" w:hAnsi="Arial" w:cs="Arial"/>
          <w:szCs w:val="24"/>
        </w:rPr>
      </w:pPr>
      <w:r w:rsidRPr="000659E4">
        <w:rPr>
          <w:rFonts w:ascii="Arial" w:hAnsi="Arial" w:cs="Arial"/>
          <w:szCs w:val="24"/>
        </w:rPr>
        <w:tab/>
        <w:t xml:space="preserve">d) posiadają certyfikat bezpieczeństwa CE – oznakowany znakiem CE, </w:t>
      </w:r>
      <w:r w:rsidRPr="000659E4">
        <w:rPr>
          <w:rFonts w:ascii="Arial" w:hAnsi="Arial" w:cs="Arial"/>
          <w:szCs w:val="24"/>
        </w:rPr>
        <w:br/>
        <w:t xml:space="preserve">      w przypadku gdy taki znak jest wymagany.</w:t>
      </w:r>
    </w:p>
    <w:p w:rsidR="00E6323C" w:rsidRPr="000659E4" w:rsidRDefault="00E6323C" w:rsidP="000659E4">
      <w:pPr>
        <w:spacing w:line="276" w:lineRule="auto"/>
        <w:jc w:val="both"/>
        <w:rPr>
          <w:rFonts w:ascii="Arial" w:hAnsi="Arial" w:cs="Arial"/>
          <w:szCs w:val="24"/>
        </w:rPr>
      </w:pPr>
    </w:p>
    <w:p w:rsidR="00AB456F" w:rsidRPr="00DB75D5" w:rsidRDefault="00AB456F" w:rsidP="00247DC8">
      <w:pPr>
        <w:spacing w:line="276" w:lineRule="auto"/>
        <w:ind w:left="720"/>
        <w:jc w:val="both"/>
        <w:rPr>
          <w:rFonts w:ascii="Arial" w:hAnsi="Arial" w:cs="Arial"/>
          <w:szCs w:val="24"/>
        </w:rPr>
      </w:pPr>
      <w:r w:rsidRPr="00DB75D5">
        <w:rPr>
          <w:rFonts w:ascii="Arial" w:hAnsi="Arial" w:cs="Arial"/>
          <w:szCs w:val="24"/>
        </w:rPr>
        <w:t xml:space="preserve">Zamawiający dopuszcza materiały równoważne tzn. </w:t>
      </w:r>
      <w:r w:rsidR="009522B6" w:rsidRPr="00DB75D5">
        <w:rPr>
          <w:rFonts w:ascii="Arial" w:hAnsi="Arial" w:cs="Arial"/>
          <w:szCs w:val="24"/>
        </w:rPr>
        <w:t>takie, które</w:t>
      </w:r>
      <w:r w:rsidRPr="00DB75D5">
        <w:rPr>
          <w:rFonts w:ascii="Arial" w:hAnsi="Arial" w:cs="Arial"/>
          <w:szCs w:val="24"/>
        </w:rPr>
        <w:t xml:space="preserve"> charakteryzują się porównywalną lub lepszą jakością, wydajnością etc. Zamawiający zastrzega sobie prawo zażądania od Wykonawcy dokumentów potwierdzających, że oferowane produkty spełniają wszystkie określone przez niego wymagania. Na wykonawcy spoczywa obowiązek wykazania, iż zaoferowany produkt spełnia wszystkie wymagane parametry np. jakościowe, wydajność. </w:t>
      </w:r>
    </w:p>
    <w:p w:rsidR="00E6323C" w:rsidRPr="00DB75D5" w:rsidRDefault="00E6323C" w:rsidP="000659E4">
      <w:pPr>
        <w:spacing w:line="276" w:lineRule="auto"/>
        <w:ind w:left="720"/>
        <w:jc w:val="both"/>
        <w:rPr>
          <w:rFonts w:ascii="Arial" w:hAnsi="Arial" w:cs="Arial"/>
          <w:szCs w:val="24"/>
        </w:rPr>
      </w:pPr>
    </w:p>
    <w:p w:rsidR="00E6323C" w:rsidRPr="00DB75D5" w:rsidRDefault="00E6323C" w:rsidP="000659E4">
      <w:pPr>
        <w:spacing w:line="276" w:lineRule="auto"/>
        <w:ind w:left="720"/>
        <w:jc w:val="both"/>
        <w:rPr>
          <w:rFonts w:ascii="Arial" w:hAnsi="Arial" w:cs="Arial"/>
          <w:szCs w:val="24"/>
        </w:rPr>
      </w:pPr>
      <w:r w:rsidRPr="00DB75D5">
        <w:rPr>
          <w:rFonts w:ascii="Arial" w:hAnsi="Arial" w:cs="Arial"/>
          <w:szCs w:val="24"/>
        </w:rPr>
        <w:t>e</w:t>
      </w:r>
      <w:r w:rsidR="000659E4" w:rsidRPr="00DB75D5">
        <w:rPr>
          <w:rFonts w:ascii="Arial" w:hAnsi="Arial" w:cs="Arial"/>
          <w:szCs w:val="24"/>
        </w:rPr>
        <w:t>) które</w:t>
      </w:r>
      <w:r w:rsidRPr="00DB75D5">
        <w:rPr>
          <w:rFonts w:ascii="Arial" w:hAnsi="Arial" w:cs="Arial"/>
          <w:szCs w:val="24"/>
        </w:rPr>
        <w:t xml:space="preserve"> zapewnia</w:t>
      </w:r>
      <w:r w:rsidR="000659E4" w:rsidRPr="00DB75D5">
        <w:rPr>
          <w:rFonts w:ascii="Arial" w:hAnsi="Arial" w:cs="Arial"/>
          <w:szCs w:val="24"/>
        </w:rPr>
        <w:t>ją</w:t>
      </w:r>
      <w:r w:rsidRPr="00DB75D5">
        <w:rPr>
          <w:rFonts w:ascii="Arial" w:hAnsi="Arial" w:cs="Arial"/>
          <w:szCs w:val="24"/>
        </w:rPr>
        <w:t xml:space="preserve"> jakość wydruku co najmniej taką, jak materiał</w:t>
      </w:r>
      <w:r w:rsidR="000659E4" w:rsidRPr="00DB75D5">
        <w:rPr>
          <w:rFonts w:ascii="Arial" w:hAnsi="Arial" w:cs="Arial"/>
          <w:szCs w:val="24"/>
        </w:rPr>
        <w:t>y zalecane</w:t>
      </w:r>
      <w:r w:rsidRPr="00DB75D5">
        <w:rPr>
          <w:rFonts w:ascii="Arial" w:hAnsi="Arial" w:cs="Arial"/>
          <w:szCs w:val="24"/>
        </w:rPr>
        <w:t xml:space="preserve"> przez producenta sprzętu (w szczególności dotyczy krycia i odwzorowania koloru, brak śladów zabrudzeń na drukowanych stronach, nie wysypywanie proszku tonera podczas montażu i eksploatacji);</w:t>
      </w:r>
    </w:p>
    <w:p w:rsidR="00E6323C" w:rsidRPr="00DB75D5" w:rsidRDefault="00A22D61" w:rsidP="000659E4">
      <w:pPr>
        <w:spacing w:line="276" w:lineRule="auto"/>
        <w:ind w:left="720"/>
        <w:jc w:val="both"/>
        <w:rPr>
          <w:rFonts w:ascii="Arial" w:hAnsi="Arial" w:cs="Arial"/>
          <w:szCs w:val="24"/>
        </w:rPr>
      </w:pPr>
      <w:r w:rsidRPr="00DB75D5">
        <w:rPr>
          <w:rFonts w:ascii="Arial" w:hAnsi="Arial" w:cs="Arial"/>
          <w:szCs w:val="24"/>
        </w:rPr>
        <w:t>f) które</w:t>
      </w:r>
      <w:r w:rsidR="00E6323C" w:rsidRPr="00DB75D5">
        <w:rPr>
          <w:rFonts w:ascii="Arial" w:hAnsi="Arial" w:cs="Arial"/>
          <w:szCs w:val="24"/>
        </w:rPr>
        <w:t xml:space="preserve"> nie ogranicza</w:t>
      </w:r>
      <w:r w:rsidRPr="00DB75D5">
        <w:rPr>
          <w:rFonts w:ascii="Arial" w:hAnsi="Arial" w:cs="Arial"/>
          <w:szCs w:val="24"/>
        </w:rPr>
        <w:t>ją</w:t>
      </w:r>
      <w:r w:rsidR="00E6323C" w:rsidRPr="00DB75D5">
        <w:rPr>
          <w:rFonts w:ascii="Arial" w:hAnsi="Arial" w:cs="Arial"/>
          <w:szCs w:val="24"/>
        </w:rPr>
        <w:t xml:space="preserve"> pełnej współpracy z oprogramowaniem sprzętu, monitorującym stan zasobników z tuszem lub tonerem, informującym o liczbie wydrukowanych stron i po ich montażu na panelach kontrolnych sprzętów lub ekranach monitorów nie pojawią się komunikaty o braku lub niekompatybilności materiału eksploatacyjnego lub stopnia napełnienia (poziomu zawartości),</w:t>
      </w:r>
    </w:p>
    <w:p w:rsidR="00E6323C" w:rsidRPr="00DB75D5" w:rsidRDefault="00E6323C" w:rsidP="000659E4">
      <w:pPr>
        <w:spacing w:line="276" w:lineRule="auto"/>
        <w:ind w:left="720"/>
        <w:jc w:val="both"/>
        <w:rPr>
          <w:rFonts w:ascii="Arial" w:hAnsi="Arial" w:cs="Arial"/>
          <w:szCs w:val="24"/>
        </w:rPr>
      </w:pPr>
      <w:r w:rsidRPr="00DB75D5">
        <w:rPr>
          <w:rFonts w:ascii="Arial" w:hAnsi="Arial" w:cs="Arial"/>
          <w:szCs w:val="24"/>
        </w:rPr>
        <w:t>g</w:t>
      </w:r>
      <w:r w:rsidR="000659E4" w:rsidRPr="00DB75D5">
        <w:rPr>
          <w:rFonts w:ascii="Arial" w:hAnsi="Arial" w:cs="Arial"/>
          <w:szCs w:val="24"/>
        </w:rPr>
        <w:t>) które w żadnym stopniu nie naruszają</w:t>
      </w:r>
      <w:r w:rsidRPr="00DB75D5">
        <w:rPr>
          <w:rFonts w:ascii="Arial" w:hAnsi="Arial" w:cs="Arial"/>
          <w:szCs w:val="24"/>
        </w:rPr>
        <w:t xml:space="preserve"> praw patentowych ani innych praw własności intelektualnej,</w:t>
      </w:r>
    </w:p>
    <w:p w:rsidR="00E6323C" w:rsidRPr="00DB75D5" w:rsidRDefault="00E6323C" w:rsidP="000659E4">
      <w:pPr>
        <w:spacing w:line="276" w:lineRule="auto"/>
        <w:ind w:left="720"/>
        <w:jc w:val="both"/>
        <w:rPr>
          <w:rFonts w:ascii="Arial" w:hAnsi="Arial" w:cs="Arial"/>
          <w:szCs w:val="24"/>
        </w:rPr>
      </w:pPr>
      <w:r w:rsidRPr="00DB75D5">
        <w:rPr>
          <w:rFonts w:ascii="Arial" w:hAnsi="Arial" w:cs="Arial"/>
          <w:szCs w:val="24"/>
        </w:rPr>
        <w:t>h</w:t>
      </w:r>
      <w:r w:rsidR="000659E4" w:rsidRPr="00DB75D5">
        <w:rPr>
          <w:rFonts w:ascii="Arial" w:hAnsi="Arial" w:cs="Arial"/>
          <w:szCs w:val="24"/>
        </w:rPr>
        <w:t>) w których</w:t>
      </w:r>
      <w:r w:rsidRPr="00DB75D5">
        <w:rPr>
          <w:rFonts w:ascii="Arial" w:hAnsi="Arial" w:cs="Arial"/>
          <w:szCs w:val="24"/>
        </w:rPr>
        <w:t xml:space="preserve"> wszystkie części są nowe, w szczególności głowica, bęben światłoczuły, listwa podająca, listwa zbierająca, wałek magnetyczny,</w:t>
      </w:r>
    </w:p>
    <w:p w:rsidR="00E6323C" w:rsidRPr="00DB75D5" w:rsidRDefault="00E6323C" w:rsidP="000659E4">
      <w:pPr>
        <w:spacing w:line="276" w:lineRule="auto"/>
        <w:ind w:left="720"/>
        <w:jc w:val="both"/>
        <w:rPr>
          <w:rFonts w:ascii="Arial" w:hAnsi="Arial" w:cs="Arial"/>
          <w:szCs w:val="24"/>
        </w:rPr>
      </w:pPr>
      <w:r w:rsidRPr="00DB75D5">
        <w:rPr>
          <w:rFonts w:ascii="Arial" w:hAnsi="Arial" w:cs="Arial"/>
          <w:szCs w:val="24"/>
        </w:rPr>
        <w:t>i) nie powodują dodatkowych czynności (np. w kserokopiarce usuwanie resztek zużytego tonera z pojemnika i czyszczenie wywoływacza) oraz nie powodują wyłączenia żadnych opcji w urządzeniach (np. trybu ekonomicznego w urządzeniach drukujących),</w:t>
      </w:r>
    </w:p>
    <w:p w:rsidR="00E6323C" w:rsidRPr="00DB75D5" w:rsidRDefault="00E6323C" w:rsidP="000659E4">
      <w:pPr>
        <w:spacing w:line="276" w:lineRule="auto"/>
        <w:ind w:left="720"/>
        <w:jc w:val="both"/>
        <w:rPr>
          <w:rFonts w:ascii="Arial" w:hAnsi="Arial" w:cs="Arial"/>
          <w:szCs w:val="24"/>
        </w:rPr>
      </w:pPr>
      <w:r w:rsidRPr="00DB75D5">
        <w:rPr>
          <w:rFonts w:ascii="Arial" w:hAnsi="Arial" w:cs="Arial"/>
          <w:szCs w:val="24"/>
        </w:rPr>
        <w:t xml:space="preserve">j) </w:t>
      </w:r>
      <w:r w:rsidR="000659E4" w:rsidRPr="00DB75D5">
        <w:rPr>
          <w:rFonts w:ascii="Arial" w:hAnsi="Arial" w:cs="Arial"/>
          <w:szCs w:val="24"/>
        </w:rPr>
        <w:t>które zachowują</w:t>
      </w:r>
      <w:r w:rsidRPr="00DB75D5">
        <w:rPr>
          <w:rFonts w:ascii="Arial" w:hAnsi="Arial" w:cs="Arial"/>
          <w:szCs w:val="24"/>
        </w:rPr>
        <w:t xml:space="preserve"> bądź przewyższa</w:t>
      </w:r>
      <w:r w:rsidR="000659E4" w:rsidRPr="00DB75D5">
        <w:rPr>
          <w:rFonts w:ascii="Arial" w:hAnsi="Arial" w:cs="Arial"/>
          <w:szCs w:val="24"/>
        </w:rPr>
        <w:t>ją</w:t>
      </w:r>
      <w:r w:rsidRPr="00DB75D5">
        <w:rPr>
          <w:rFonts w:ascii="Arial" w:hAnsi="Arial" w:cs="Arial"/>
          <w:szCs w:val="24"/>
        </w:rPr>
        <w:t xml:space="preserve"> normy, parametry i standardy, jakimi </w:t>
      </w:r>
      <w:r w:rsidRPr="00DB75D5">
        <w:rPr>
          <w:rFonts w:ascii="Arial" w:hAnsi="Arial" w:cs="Arial"/>
          <w:szCs w:val="24"/>
        </w:rPr>
        <w:lastRenderedPageBreak/>
        <w:t xml:space="preserve">cechują się artykuły wyspecyfikowane przez Zamawiającego w szczegółowym opisie przedmiotu zamówienia. </w:t>
      </w:r>
    </w:p>
    <w:p w:rsidR="00E6323C" w:rsidRPr="00DB75D5" w:rsidRDefault="00E6323C" w:rsidP="000659E4">
      <w:pPr>
        <w:spacing w:line="276" w:lineRule="auto"/>
        <w:ind w:left="720"/>
        <w:jc w:val="both"/>
        <w:rPr>
          <w:rFonts w:ascii="Arial" w:hAnsi="Arial" w:cs="Arial"/>
          <w:szCs w:val="24"/>
        </w:rPr>
      </w:pPr>
      <w:r w:rsidRPr="00DB75D5">
        <w:rPr>
          <w:rFonts w:ascii="Arial" w:hAnsi="Arial" w:cs="Arial"/>
          <w:szCs w:val="24"/>
        </w:rPr>
        <w:t>Wykonawca może zaproponować taki produkt, który będzie spełniać wszystkie wymagane parametry, normy, standardy jakościowe i właściwości jak produkty określone w opisie przedmiotu zamówienia, w szczególności takie jak: funkcjonalność, jakość druku (kopii), wydajność, szybkość schnięcia (utrwalania), nie zamazywanie się druku (kopii).</w:t>
      </w:r>
    </w:p>
    <w:p w:rsidR="00187A4E" w:rsidRPr="00DB75D5" w:rsidRDefault="00B57619" w:rsidP="000659E4">
      <w:pPr>
        <w:numPr>
          <w:ilvl w:val="0"/>
          <w:numId w:val="10"/>
        </w:numPr>
        <w:tabs>
          <w:tab w:val="left" w:pos="567"/>
        </w:tabs>
        <w:spacing w:line="276" w:lineRule="auto"/>
        <w:ind w:left="567" w:hanging="567"/>
        <w:jc w:val="both"/>
        <w:rPr>
          <w:rFonts w:ascii="Arial" w:hAnsi="Arial" w:cs="Arial"/>
          <w:szCs w:val="24"/>
          <w:highlight w:val="yellow"/>
        </w:rPr>
      </w:pPr>
      <w:r w:rsidRPr="00DB75D5">
        <w:rPr>
          <w:rFonts w:ascii="Arial" w:hAnsi="Arial" w:cs="Arial"/>
          <w:szCs w:val="24"/>
        </w:rPr>
        <w:t>Materiały nie mogą powodować ograniczeń funkcji i możliwości sprzętu oraz jakości wydruku wyspecyfikowanych w warunkach technicznych producenta sprzętu. W związku z tym Wykonawca</w:t>
      </w:r>
      <w:r w:rsidRPr="00DB75D5">
        <w:rPr>
          <w:rFonts w:ascii="Arial" w:eastAsia="Times New Roman" w:hAnsi="Arial" w:cs="Arial"/>
          <w:szCs w:val="24"/>
        </w:rPr>
        <w:t xml:space="preserve"> zapewnia, że oferowany towar będzie charakteryzował się pełną kompatybilnością z urządzeniami, w których ma on być </w:t>
      </w:r>
      <w:r w:rsidR="009522B6" w:rsidRPr="00DB75D5">
        <w:rPr>
          <w:rFonts w:ascii="Arial" w:eastAsia="Times New Roman" w:hAnsi="Arial" w:cs="Arial"/>
          <w:szCs w:val="24"/>
        </w:rPr>
        <w:t>użytkowany, jako</w:t>
      </w:r>
      <w:r w:rsidRPr="00DB75D5">
        <w:rPr>
          <w:rFonts w:ascii="Arial" w:eastAsia="Times New Roman" w:hAnsi="Arial" w:cs="Arial"/>
          <w:szCs w:val="24"/>
        </w:rPr>
        <w:t xml:space="preserve"> materiał eksploatacyjny do urządzeń drukujących.  Każde ze wskazanych ograniczeń sta</w:t>
      </w:r>
      <w:r w:rsidR="00A22D61" w:rsidRPr="00DB75D5">
        <w:rPr>
          <w:rFonts w:ascii="Arial" w:eastAsia="Times New Roman" w:hAnsi="Arial" w:cs="Arial"/>
          <w:szCs w:val="24"/>
        </w:rPr>
        <w:t>nowi podstawę do naliczenia kar umownych</w:t>
      </w:r>
      <w:r w:rsidR="000659E4" w:rsidRPr="00DB75D5">
        <w:rPr>
          <w:rFonts w:ascii="Arial" w:eastAsia="Times New Roman" w:hAnsi="Arial" w:cs="Arial"/>
          <w:szCs w:val="24"/>
        </w:rPr>
        <w:t>, o których</w:t>
      </w:r>
      <w:r w:rsidRPr="00DB75D5">
        <w:rPr>
          <w:rFonts w:ascii="Arial" w:eastAsia="Times New Roman" w:hAnsi="Arial" w:cs="Arial"/>
          <w:szCs w:val="24"/>
        </w:rPr>
        <w:t xml:space="preserve"> mowa w § 7 ust. 2 umowy i zakwalifikowanie powyższego do naliczenia limitu, o którym mowa w § 7 ust. 3 umowy.</w:t>
      </w:r>
    </w:p>
    <w:p w:rsidR="00187A4E" w:rsidRPr="00DB75D5" w:rsidRDefault="00B57619" w:rsidP="000659E4">
      <w:pPr>
        <w:numPr>
          <w:ilvl w:val="0"/>
          <w:numId w:val="10"/>
        </w:numPr>
        <w:tabs>
          <w:tab w:val="left" w:pos="567"/>
        </w:tabs>
        <w:spacing w:line="276" w:lineRule="auto"/>
        <w:ind w:left="567" w:hanging="567"/>
        <w:jc w:val="both"/>
        <w:rPr>
          <w:rFonts w:ascii="Arial" w:hAnsi="Arial" w:cs="Arial"/>
          <w:szCs w:val="24"/>
        </w:rPr>
      </w:pPr>
      <w:r w:rsidRPr="00DB75D5">
        <w:rPr>
          <w:rFonts w:ascii="Arial" w:hAnsi="Arial" w:cs="Arial"/>
          <w:szCs w:val="24"/>
        </w:rPr>
        <w:t>Materiały nie mogą ograniczać pełnej współpracy z programem nadzorującym pracę urządzenia m.in. monitorującym stan materiałów eksploatacyjnych.</w:t>
      </w:r>
    </w:p>
    <w:p w:rsidR="00187A4E" w:rsidRPr="003853EC" w:rsidRDefault="00B57619" w:rsidP="000659E4">
      <w:pPr>
        <w:numPr>
          <w:ilvl w:val="0"/>
          <w:numId w:val="10"/>
        </w:numPr>
        <w:tabs>
          <w:tab w:val="left" w:pos="567"/>
        </w:tabs>
        <w:spacing w:line="276" w:lineRule="auto"/>
        <w:ind w:left="567" w:hanging="567"/>
        <w:jc w:val="both"/>
        <w:rPr>
          <w:rFonts w:ascii="Arial" w:hAnsi="Arial" w:cs="Arial"/>
          <w:b/>
          <w:bCs/>
          <w:szCs w:val="24"/>
          <w:u w:val="single"/>
        </w:rPr>
      </w:pPr>
      <w:r w:rsidRPr="003853EC">
        <w:rPr>
          <w:rFonts w:ascii="Arial" w:hAnsi="Arial" w:cs="Arial"/>
          <w:szCs w:val="24"/>
        </w:rPr>
        <w:t xml:space="preserve">Materiały będą dostarczone w oryginalnych opakowaniach oraz posiadać zabezpieczenia pozwalające na prawidłowe przechowywanie oraz bezpieczny transport. Na produkcie musi być widoczne logo producenta umożliwiające jednoznaczną identyfikację producenta </w:t>
      </w:r>
      <w:proofErr w:type="spellStart"/>
      <w:r w:rsidRPr="003853EC">
        <w:rPr>
          <w:rFonts w:ascii="Arial" w:hAnsi="Arial" w:cs="Arial"/>
          <w:szCs w:val="24"/>
        </w:rPr>
        <w:t>tj</w:t>
      </w:r>
      <w:proofErr w:type="spellEnd"/>
      <w:r w:rsidRPr="003853EC">
        <w:rPr>
          <w:rFonts w:ascii="Arial" w:hAnsi="Arial" w:cs="Arial"/>
          <w:szCs w:val="24"/>
        </w:rPr>
        <w:t xml:space="preserve"> nazwę (typ, symbol) materiału, numer katalogowy. W </w:t>
      </w:r>
      <w:r w:rsidR="009522B6" w:rsidRPr="003853EC">
        <w:rPr>
          <w:rFonts w:ascii="Arial" w:hAnsi="Arial" w:cs="Arial"/>
          <w:szCs w:val="24"/>
        </w:rPr>
        <w:t>przypadku, kiedy</w:t>
      </w:r>
      <w:r w:rsidRPr="003853EC">
        <w:rPr>
          <w:rFonts w:ascii="Arial" w:hAnsi="Arial" w:cs="Arial"/>
          <w:szCs w:val="24"/>
        </w:rPr>
        <w:t xml:space="preserve"> dany produkt nie posiada wymaganego oznaczenia wykonawca jest zobligowany </w:t>
      </w:r>
      <w:r w:rsidR="0065126A" w:rsidRPr="003853EC">
        <w:rPr>
          <w:rFonts w:ascii="Arial" w:hAnsi="Arial" w:cs="Arial"/>
          <w:szCs w:val="24"/>
        </w:rPr>
        <w:t xml:space="preserve">nanieść (np. </w:t>
      </w:r>
      <w:r w:rsidR="00DB75D5" w:rsidRPr="003853EC">
        <w:rPr>
          <w:rFonts w:ascii="Arial" w:hAnsi="Arial" w:cs="Arial"/>
          <w:szCs w:val="24"/>
        </w:rPr>
        <w:t>nakleić</w:t>
      </w:r>
      <w:r w:rsidR="0065126A" w:rsidRPr="003853EC">
        <w:rPr>
          <w:rFonts w:ascii="Arial" w:hAnsi="Arial" w:cs="Arial"/>
          <w:szCs w:val="24"/>
        </w:rPr>
        <w:t>) na każdy produktu żądane wyżej dane</w:t>
      </w:r>
      <w:r w:rsidRPr="003853EC">
        <w:rPr>
          <w:rFonts w:ascii="Arial" w:hAnsi="Arial" w:cs="Arial"/>
          <w:szCs w:val="24"/>
        </w:rPr>
        <w:t>, które zostaną</w:t>
      </w:r>
      <w:r w:rsidR="000659E4" w:rsidRPr="003853EC">
        <w:rPr>
          <w:rFonts w:ascii="Arial" w:hAnsi="Arial" w:cs="Arial"/>
          <w:szCs w:val="24"/>
        </w:rPr>
        <w:t xml:space="preserve"> </w:t>
      </w:r>
      <w:r w:rsidR="009522B6" w:rsidRPr="003853EC">
        <w:rPr>
          <w:rFonts w:ascii="Arial" w:hAnsi="Arial" w:cs="Arial"/>
          <w:szCs w:val="24"/>
        </w:rPr>
        <w:t>zażądane</w:t>
      </w:r>
      <w:r w:rsidRPr="003853EC">
        <w:rPr>
          <w:rFonts w:ascii="Arial" w:hAnsi="Arial" w:cs="Arial"/>
          <w:szCs w:val="24"/>
        </w:rPr>
        <w:t xml:space="preserve"> przez zamawiającego. Niedotrzymanie niniejszego warunku przez</w:t>
      </w:r>
      <w:r w:rsidR="00C7101D" w:rsidRPr="003853EC">
        <w:rPr>
          <w:rFonts w:ascii="Arial" w:hAnsi="Arial" w:cs="Arial"/>
          <w:szCs w:val="24"/>
        </w:rPr>
        <w:t xml:space="preserve"> wykonawcę spowoduję naliczenie</w:t>
      </w:r>
      <w:r w:rsidRPr="003853EC">
        <w:rPr>
          <w:rFonts w:ascii="Arial" w:hAnsi="Arial" w:cs="Arial"/>
          <w:szCs w:val="24"/>
        </w:rPr>
        <w:t xml:space="preserve"> kary umownej</w:t>
      </w:r>
      <w:r w:rsidR="003843DA" w:rsidRPr="003853EC">
        <w:rPr>
          <w:rFonts w:ascii="Arial" w:hAnsi="Arial" w:cs="Arial"/>
          <w:szCs w:val="24"/>
        </w:rPr>
        <w:t xml:space="preserve"> za każde zdarzenie z osobna</w:t>
      </w:r>
      <w:r w:rsidRPr="003853EC">
        <w:rPr>
          <w:rFonts w:ascii="Arial" w:hAnsi="Arial" w:cs="Arial"/>
          <w:szCs w:val="24"/>
        </w:rPr>
        <w:t xml:space="preserve"> </w:t>
      </w:r>
      <w:r w:rsidRPr="003853EC">
        <w:rPr>
          <w:rFonts w:ascii="Arial" w:hAnsi="Arial" w:cs="Arial"/>
          <w:b/>
          <w:bCs/>
          <w:szCs w:val="24"/>
          <w:u w:val="single"/>
        </w:rPr>
        <w:t>w wysokości 5 zł od każdego produktu</w:t>
      </w:r>
      <w:r w:rsidR="00A22D61" w:rsidRPr="003853EC">
        <w:rPr>
          <w:rFonts w:ascii="Arial" w:hAnsi="Arial" w:cs="Arial"/>
          <w:b/>
          <w:bCs/>
          <w:szCs w:val="24"/>
          <w:u w:val="single"/>
        </w:rPr>
        <w:t xml:space="preserve"> nie posiadającego wymaganego oznaczenia</w:t>
      </w:r>
      <w:r w:rsidRPr="003853EC">
        <w:rPr>
          <w:rFonts w:ascii="Arial" w:hAnsi="Arial" w:cs="Arial"/>
          <w:b/>
          <w:bCs/>
          <w:szCs w:val="24"/>
          <w:u w:val="single"/>
        </w:rPr>
        <w:t>.</w:t>
      </w:r>
    </w:p>
    <w:p w:rsidR="00187A4E" w:rsidRPr="00DB75D5" w:rsidRDefault="00B57619" w:rsidP="000659E4">
      <w:pPr>
        <w:numPr>
          <w:ilvl w:val="0"/>
          <w:numId w:val="10"/>
        </w:numPr>
        <w:tabs>
          <w:tab w:val="left" w:pos="567"/>
        </w:tabs>
        <w:spacing w:line="276" w:lineRule="auto"/>
        <w:ind w:left="567" w:hanging="567"/>
        <w:jc w:val="both"/>
        <w:rPr>
          <w:rFonts w:ascii="Arial" w:eastAsia="Times New Roman" w:hAnsi="Arial" w:cs="Arial"/>
          <w:szCs w:val="24"/>
        </w:rPr>
      </w:pPr>
      <w:r w:rsidRPr="00DB75D5">
        <w:rPr>
          <w:rFonts w:ascii="Arial" w:hAnsi="Arial" w:cs="Arial"/>
          <w:szCs w:val="24"/>
        </w:rPr>
        <w:t xml:space="preserve">Na opakowaniach materiałów eksploatacyjnych </w:t>
      </w:r>
      <w:r w:rsidR="009522B6" w:rsidRPr="00DB75D5">
        <w:rPr>
          <w:rFonts w:ascii="Arial" w:hAnsi="Arial" w:cs="Arial"/>
          <w:szCs w:val="24"/>
        </w:rPr>
        <w:t>niepochodzących</w:t>
      </w:r>
      <w:r w:rsidRPr="00DB75D5">
        <w:rPr>
          <w:rFonts w:ascii="Arial" w:hAnsi="Arial" w:cs="Arial"/>
          <w:szCs w:val="24"/>
        </w:rPr>
        <w:t xml:space="preserve"> od producenta sprzętu muszą być wypisane wszystkie typy urządzeń, z którymi tusze i tonery są kompatybilne. W przypadku niezastosowania powyższej reguły produkt nie zostanie odebrany przez zamawiającego.</w:t>
      </w:r>
    </w:p>
    <w:p w:rsidR="00187A4E" w:rsidRPr="00DB75D5" w:rsidRDefault="00B57619" w:rsidP="000659E4">
      <w:pPr>
        <w:numPr>
          <w:ilvl w:val="0"/>
          <w:numId w:val="10"/>
        </w:numPr>
        <w:tabs>
          <w:tab w:val="left" w:pos="567"/>
        </w:tabs>
        <w:spacing w:line="276" w:lineRule="auto"/>
        <w:ind w:left="567" w:hanging="567"/>
        <w:jc w:val="both"/>
        <w:rPr>
          <w:rFonts w:ascii="Arial" w:hAnsi="Arial" w:cs="Arial"/>
          <w:szCs w:val="24"/>
        </w:rPr>
      </w:pPr>
      <w:r w:rsidRPr="00DB75D5">
        <w:rPr>
          <w:rFonts w:ascii="Arial" w:eastAsia="Times New Roman" w:hAnsi="Arial" w:cs="Arial"/>
          <w:szCs w:val="24"/>
        </w:rPr>
        <w:t>Wykonawca</w:t>
      </w:r>
      <w:r w:rsidRPr="00DB75D5">
        <w:rPr>
          <w:rFonts w:ascii="Arial" w:eastAsia="Arial" w:hAnsi="Arial" w:cs="Arial"/>
          <w:szCs w:val="24"/>
        </w:rPr>
        <w:t xml:space="preserve"> </w:t>
      </w:r>
      <w:r w:rsidRPr="00DB75D5">
        <w:rPr>
          <w:rFonts w:ascii="Arial" w:eastAsia="Times New Roman" w:hAnsi="Arial" w:cs="Arial"/>
          <w:szCs w:val="24"/>
        </w:rPr>
        <w:t>oświadcza,</w:t>
      </w:r>
      <w:r w:rsidRPr="00DB75D5">
        <w:rPr>
          <w:rFonts w:ascii="Arial" w:eastAsia="Arial" w:hAnsi="Arial" w:cs="Arial"/>
          <w:szCs w:val="24"/>
        </w:rPr>
        <w:t xml:space="preserve"> </w:t>
      </w:r>
      <w:r w:rsidRPr="00DB75D5">
        <w:rPr>
          <w:rFonts w:ascii="Arial" w:eastAsia="Times New Roman" w:hAnsi="Arial" w:cs="Arial"/>
          <w:szCs w:val="24"/>
        </w:rPr>
        <w:t>że</w:t>
      </w:r>
      <w:r w:rsidRPr="00DB75D5">
        <w:rPr>
          <w:rFonts w:ascii="Arial" w:eastAsia="Arial" w:hAnsi="Arial" w:cs="Arial"/>
          <w:szCs w:val="24"/>
        </w:rPr>
        <w:t xml:space="preserve"> </w:t>
      </w:r>
      <w:r w:rsidRPr="00DB75D5">
        <w:rPr>
          <w:rFonts w:ascii="Arial" w:eastAsia="Times New Roman" w:hAnsi="Arial" w:cs="Arial"/>
          <w:szCs w:val="24"/>
        </w:rPr>
        <w:t>zakres</w:t>
      </w:r>
      <w:r w:rsidRPr="00DB75D5">
        <w:rPr>
          <w:rFonts w:ascii="Arial" w:eastAsia="Arial" w:hAnsi="Arial" w:cs="Arial"/>
          <w:szCs w:val="24"/>
        </w:rPr>
        <w:t xml:space="preserve"> </w:t>
      </w:r>
      <w:r w:rsidRPr="00DB75D5">
        <w:rPr>
          <w:rFonts w:ascii="Arial" w:eastAsia="Times New Roman" w:hAnsi="Arial" w:cs="Arial"/>
          <w:szCs w:val="24"/>
        </w:rPr>
        <w:t>wynikający</w:t>
      </w:r>
      <w:r w:rsidRPr="00DB75D5">
        <w:rPr>
          <w:rFonts w:ascii="Arial" w:eastAsia="Arial" w:hAnsi="Arial" w:cs="Arial"/>
          <w:szCs w:val="24"/>
        </w:rPr>
        <w:t xml:space="preserve"> </w:t>
      </w:r>
      <w:r w:rsidRPr="00DB75D5">
        <w:rPr>
          <w:rFonts w:ascii="Arial" w:eastAsia="Times New Roman" w:hAnsi="Arial" w:cs="Arial"/>
          <w:szCs w:val="24"/>
        </w:rPr>
        <w:t>z</w:t>
      </w:r>
      <w:r w:rsidRPr="00DB75D5">
        <w:rPr>
          <w:rFonts w:ascii="Arial" w:eastAsia="Arial" w:hAnsi="Arial" w:cs="Arial"/>
          <w:szCs w:val="24"/>
        </w:rPr>
        <w:t xml:space="preserve"> </w:t>
      </w:r>
      <w:r w:rsidRPr="00DB75D5">
        <w:rPr>
          <w:rFonts w:ascii="Arial" w:eastAsia="Times New Roman" w:hAnsi="Arial" w:cs="Arial"/>
          <w:szCs w:val="24"/>
        </w:rPr>
        <w:t>realizacji</w:t>
      </w:r>
      <w:r w:rsidRPr="00DB75D5">
        <w:rPr>
          <w:rFonts w:ascii="Arial" w:eastAsia="Arial" w:hAnsi="Arial" w:cs="Arial"/>
          <w:szCs w:val="24"/>
        </w:rPr>
        <w:t xml:space="preserve"> </w:t>
      </w:r>
      <w:r w:rsidRPr="00DB75D5">
        <w:rPr>
          <w:rFonts w:ascii="Arial" w:eastAsia="Times New Roman" w:hAnsi="Arial" w:cs="Arial"/>
          <w:szCs w:val="24"/>
        </w:rPr>
        <w:t>niniejszej</w:t>
      </w:r>
      <w:r w:rsidRPr="00DB75D5">
        <w:rPr>
          <w:rFonts w:ascii="Arial" w:eastAsia="Arial" w:hAnsi="Arial" w:cs="Arial"/>
          <w:szCs w:val="24"/>
        </w:rPr>
        <w:t xml:space="preserve"> </w:t>
      </w:r>
      <w:r w:rsidRPr="00DB75D5">
        <w:rPr>
          <w:rFonts w:ascii="Arial" w:eastAsia="Times New Roman" w:hAnsi="Arial" w:cs="Arial"/>
          <w:szCs w:val="24"/>
        </w:rPr>
        <w:t>umowy</w:t>
      </w:r>
      <w:r w:rsidRPr="00DB75D5">
        <w:rPr>
          <w:rFonts w:ascii="Arial" w:eastAsia="Arial" w:hAnsi="Arial" w:cs="Arial"/>
          <w:szCs w:val="24"/>
        </w:rPr>
        <w:t xml:space="preserve"> </w:t>
      </w:r>
      <w:r w:rsidRPr="00DB75D5">
        <w:rPr>
          <w:rFonts w:ascii="Arial" w:eastAsia="Times New Roman" w:hAnsi="Arial" w:cs="Arial"/>
          <w:szCs w:val="24"/>
        </w:rPr>
        <w:t>wykona</w:t>
      </w:r>
      <w:r w:rsidRPr="00DB75D5">
        <w:rPr>
          <w:rFonts w:ascii="Arial" w:eastAsia="Arial" w:hAnsi="Arial" w:cs="Arial"/>
          <w:szCs w:val="24"/>
        </w:rPr>
        <w:t xml:space="preserve"> </w:t>
      </w:r>
      <w:r w:rsidRPr="00DB75D5">
        <w:rPr>
          <w:rFonts w:ascii="Arial" w:eastAsia="Times New Roman" w:hAnsi="Arial" w:cs="Arial"/>
          <w:szCs w:val="24"/>
        </w:rPr>
        <w:t>w</w:t>
      </w:r>
      <w:r w:rsidRPr="00DB75D5">
        <w:rPr>
          <w:rFonts w:ascii="Arial" w:eastAsia="Arial" w:hAnsi="Arial" w:cs="Arial"/>
          <w:szCs w:val="24"/>
        </w:rPr>
        <w:t xml:space="preserve"> </w:t>
      </w:r>
      <w:r w:rsidRPr="00DB75D5">
        <w:rPr>
          <w:rFonts w:ascii="Arial" w:eastAsia="Times New Roman" w:hAnsi="Arial" w:cs="Arial"/>
          <w:szCs w:val="24"/>
        </w:rPr>
        <w:t>całości</w:t>
      </w:r>
      <w:r w:rsidRPr="00DB75D5">
        <w:rPr>
          <w:rFonts w:ascii="Arial" w:eastAsia="Arial" w:hAnsi="Arial" w:cs="Arial"/>
          <w:szCs w:val="24"/>
        </w:rPr>
        <w:t xml:space="preserve"> </w:t>
      </w:r>
      <w:r w:rsidRPr="00DB75D5">
        <w:rPr>
          <w:rFonts w:ascii="Arial" w:eastAsia="Times New Roman" w:hAnsi="Arial" w:cs="Arial"/>
          <w:szCs w:val="24"/>
        </w:rPr>
        <w:t>nakładem</w:t>
      </w:r>
      <w:r w:rsidRPr="00DB75D5">
        <w:rPr>
          <w:rFonts w:ascii="Arial" w:eastAsia="Arial" w:hAnsi="Arial" w:cs="Arial"/>
          <w:szCs w:val="24"/>
        </w:rPr>
        <w:t xml:space="preserve"> </w:t>
      </w:r>
      <w:r w:rsidRPr="00DB75D5">
        <w:rPr>
          <w:rFonts w:ascii="Arial" w:eastAsia="Times New Roman" w:hAnsi="Arial" w:cs="Arial"/>
          <w:szCs w:val="24"/>
        </w:rPr>
        <w:t>własnym</w:t>
      </w:r>
      <w:r w:rsidRPr="00DB75D5">
        <w:rPr>
          <w:rFonts w:ascii="Arial" w:eastAsia="Arial" w:hAnsi="Arial" w:cs="Arial"/>
          <w:szCs w:val="24"/>
        </w:rPr>
        <w:t xml:space="preserve"> </w:t>
      </w:r>
      <w:r w:rsidRPr="00DB75D5">
        <w:rPr>
          <w:rFonts w:ascii="Arial" w:eastAsia="Times New Roman" w:hAnsi="Arial" w:cs="Arial"/>
          <w:szCs w:val="24"/>
        </w:rPr>
        <w:t>/</w:t>
      </w:r>
      <w:r w:rsidRPr="00DB75D5">
        <w:rPr>
          <w:rFonts w:ascii="Arial" w:eastAsia="Arial" w:hAnsi="Arial" w:cs="Arial"/>
          <w:szCs w:val="24"/>
        </w:rPr>
        <w:t xml:space="preserve"> </w:t>
      </w:r>
      <w:r w:rsidRPr="00DB75D5">
        <w:rPr>
          <w:rFonts w:ascii="Arial" w:eastAsia="Times New Roman" w:hAnsi="Arial" w:cs="Arial"/>
          <w:szCs w:val="24"/>
        </w:rPr>
        <w:t>zamierza</w:t>
      </w:r>
      <w:r w:rsidRPr="00DB75D5">
        <w:rPr>
          <w:rFonts w:ascii="Arial" w:eastAsia="Arial" w:hAnsi="Arial" w:cs="Arial"/>
          <w:szCs w:val="24"/>
        </w:rPr>
        <w:t xml:space="preserve"> </w:t>
      </w:r>
      <w:r w:rsidRPr="00DB75D5">
        <w:rPr>
          <w:rFonts w:ascii="Arial" w:eastAsia="Times New Roman" w:hAnsi="Arial" w:cs="Arial"/>
          <w:szCs w:val="24"/>
        </w:rPr>
        <w:t>powierzyć</w:t>
      </w:r>
      <w:r w:rsidRPr="00DB75D5">
        <w:rPr>
          <w:rFonts w:ascii="Arial" w:eastAsia="Arial" w:hAnsi="Arial" w:cs="Arial"/>
          <w:szCs w:val="24"/>
        </w:rPr>
        <w:t xml:space="preserve"> </w:t>
      </w:r>
      <w:r w:rsidRPr="00DB75D5">
        <w:rPr>
          <w:rFonts w:ascii="Arial" w:eastAsia="Times New Roman" w:hAnsi="Arial" w:cs="Arial"/>
          <w:szCs w:val="24"/>
        </w:rPr>
        <w:t>podwykonawcy ( nazwa oraz adres tel.)</w:t>
      </w:r>
      <w:r w:rsidRPr="00DB75D5">
        <w:rPr>
          <w:rFonts w:ascii="Arial" w:eastAsia="Arial" w:hAnsi="Arial" w:cs="Arial"/>
          <w:szCs w:val="24"/>
        </w:rPr>
        <w:t xml:space="preserve"> </w:t>
      </w:r>
      <w:r w:rsidRPr="00DB75D5">
        <w:rPr>
          <w:rFonts w:ascii="Arial" w:eastAsia="Times New Roman" w:hAnsi="Arial" w:cs="Arial"/>
          <w:szCs w:val="24"/>
        </w:rPr>
        <w:t>realizację</w:t>
      </w:r>
      <w:r w:rsidRPr="00DB75D5">
        <w:rPr>
          <w:rFonts w:ascii="Arial" w:eastAsia="Arial" w:hAnsi="Arial" w:cs="Arial"/>
          <w:szCs w:val="24"/>
        </w:rPr>
        <w:t xml:space="preserve"> </w:t>
      </w:r>
      <w:r w:rsidRPr="00DB75D5">
        <w:rPr>
          <w:rFonts w:ascii="Arial" w:eastAsia="Times New Roman" w:hAnsi="Arial" w:cs="Arial"/>
          <w:szCs w:val="24"/>
        </w:rPr>
        <w:t>umowy</w:t>
      </w:r>
      <w:r w:rsidRPr="00DB75D5">
        <w:rPr>
          <w:rFonts w:ascii="Arial" w:eastAsia="Arial" w:hAnsi="Arial" w:cs="Arial"/>
          <w:szCs w:val="24"/>
        </w:rPr>
        <w:t xml:space="preserve"> </w:t>
      </w:r>
      <w:r w:rsidRPr="00DB75D5">
        <w:rPr>
          <w:rFonts w:ascii="Arial" w:eastAsia="Times New Roman" w:hAnsi="Arial" w:cs="Arial"/>
          <w:szCs w:val="24"/>
        </w:rPr>
        <w:t>w</w:t>
      </w:r>
      <w:r w:rsidRPr="00DB75D5">
        <w:rPr>
          <w:rFonts w:ascii="Arial" w:eastAsia="Arial" w:hAnsi="Arial" w:cs="Arial"/>
          <w:szCs w:val="24"/>
        </w:rPr>
        <w:t xml:space="preserve"> </w:t>
      </w:r>
      <w:r w:rsidRPr="00DB75D5">
        <w:rPr>
          <w:rFonts w:ascii="Arial" w:eastAsia="Times New Roman" w:hAnsi="Arial" w:cs="Arial"/>
          <w:szCs w:val="24"/>
        </w:rPr>
        <w:t>zakresie .............................</w:t>
      </w:r>
      <w:r w:rsidRPr="00DB75D5">
        <w:rPr>
          <w:rFonts w:ascii="Arial" w:eastAsia="Arial" w:hAnsi="Arial" w:cs="Arial"/>
          <w:szCs w:val="24"/>
        </w:rPr>
        <w:t xml:space="preserve"> </w:t>
      </w:r>
    </w:p>
    <w:p w:rsidR="00187A4E" w:rsidRPr="00DB75D5" w:rsidRDefault="00B57619" w:rsidP="000659E4">
      <w:pPr>
        <w:numPr>
          <w:ilvl w:val="0"/>
          <w:numId w:val="10"/>
        </w:numPr>
        <w:tabs>
          <w:tab w:val="left" w:pos="567"/>
        </w:tabs>
        <w:spacing w:line="276" w:lineRule="auto"/>
        <w:ind w:left="567" w:hanging="567"/>
        <w:jc w:val="both"/>
        <w:rPr>
          <w:rFonts w:ascii="Arial" w:eastAsia="Times New Roman" w:hAnsi="Arial" w:cs="Arial"/>
          <w:bCs/>
          <w:szCs w:val="24"/>
        </w:rPr>
      </w:pPr>
      <w:r w:rsidRPr="00DB75D5">
        <w:rPr>
          <w:rFonts w:ascii="Arial" w:hAnsi="Arial" w:cs="Arial"/>
          <w:szCs w:val="24"/>
        </w:rPr>
        <w:t xml:space="preserve">W przypadku powierzenia wykonania części przedmiotu umowy podwykonawcy, Wykonawca ponosi pełną odpowiedzialność za działanie podwykonawcy jak za działanie własne. </w:t>
      </w:r>
    </w:p>
    <w:p w:rsidR="00187A4E" w:rsidRPr="00DB75D5" w:rsidRDefault="00B57619" w:rsidP="000659E4">
      <w:pPr>
        <w:numPr>
          <w:ilvl w:val="0"/>
          <w:numId w:val="10"/>
        </w:numPr>
        <w:tabs>
          <w:tab w:val="left" w:pos="567"/>
        </w:tabs>
        <w:spacing w:line="276" w:lineRule="auto"/>
        <w:ind w:left="567" w:hanging="567"/>
        <w:jc w:val="both"/>
        <w:rPr>
          <w:rFonts w:ascii="Arial" w:eastAsia="Times New Roman" w:hAnsi="Arial" w:cs="Arial"/>
          <w:szCs w:val="24"/>
        </w:rPr>
      </w:pPr>
      <w:r w:rsidRPr="00DB75D5">
        <w:rPr>
          <w:rFonts w:ascii="Arial" w:eastAsia="Times New Roman" w:hAnsi="Arial" w:cs="Arial"/>
          <w:bCs/>
          <w:szCs w:val="24"/>
        </w:rPr>
        <w:t>Wykonawca</w:t>
      </w:r>
      <w:r w:rsidRPr="00DB75D5">
        <w:rPr>
          <w:rFonts w:ascii="Arial" w:eastAsia="Arial" w:hAnsi="Arial" w:cs="Arial"/>
          <w:bCs/>
          <w:szCs w:val="24"/>
        </w:rPr>
        <w:t xml:space="preserve"> </w:t>
      </w:r>
      <w:r w:rsidRPr="00DB75D5">
        <w:rPr>
          <w:rFonts w:ascii="Arial" w:eastAsia="Times New Roman" w:hAnsi="Arial" w:cs="Arial"/>
          <w:bCs/>
          <w:szCs w:val="24"/>
        </w:rPr>
        <w:t>ponosi</w:t>
      </w:r>
      <w:r w:rsidRPr="00DB75D5">
        <w:rPr>
          <w:rFonts w:ascii="Arial" w:eastAsia="Arial" w:hAnsi="Arial" w:cs="Arial"/>
          <w:bCs/>
          <w:szCs w:val="24"/>
        </w:rPr>
        <w:t xml:space="preserve"> </w:t>
      </w:r>
      <w:r w:rsidRPr="00DB75D5">
        <w:rPr>
          <w:rFonts w:ascii="Arial" w:eastAsia="Times New Roman" w:hAnsi="Arial" w:cs="Arial"/>
          <w:bCs/>
          <w:szCs w:val="24"/>
        </w:rPr>
        <w:t>pełną</w:t>
      </w:r>
      <w:r w:rsidRPr="00DB75D5">
        <w:rPr>
          <w:rFonts w:ascii="Arial" w:eastAsia="Arial" w:hAnsi="Arial" w:cs="Arial"/>
          <w:bCs/>
          <w:szCs w:val="24"/>
        </w:rPr>
        <w:t xml:space="preserve"> </w:t>
      </w:r>
      <w:r w:rsidRPr="00DB75D5">
        <w:rPr>
          <w:rFonts w:ascii="Arial" w:eastAsia="Times New Roman" w:hAnsi="Arial" w:cs="Arial"/>
          <w:bCs/>
          <w:szCs w:val="24"/>
        </w:rPr>
        <w:t>odpowiedzialność</w:t>
      </w:r>
      <w:r w:rsidRPr="00DB75D5">
        <w:rPr>
          <w:rFonts w:ascii="Arial" w:eastAsia="Arial" w:hAnsi="Arial" w:cs="Arial"/>
          <w:bCs/>
          <w:szCs w:val="24"/>
        </w:rPr>
        <w:t xml:space="preserve"> </w:t>
      </w:r>
      <w:r w:rsidRPr="00DB75D5">
        <w:rPr>
          <w:rFonts w:ascii="Arial" w:eastAsia="Times New Roman" w:hAnsi="Arial" w:cs="Arial"/>
          <w:bCs/>
          <w:szCs w:val="24"/>
        </w:rPr>
        <w:t>za</w:t>
      </w:r>
      <w:r w:rsidRPr="00DB75D5">
        <w:rPr>
          <w:rFonts w:ascii="Arial" w:eastAsia="Arial" w:hAnsi="Arial" w:cs="Arial"/>
          <w:bCs/>
          <w:szCs w:val="24"/>
        </w:rPr>
        <w:t xml:space="preserve"> </w:t>
      </w:r>
      <w:r w:rsidRPr="00DB75D5">
        <w:rPr>
          <w:rFonts w:ascii="Arial" w:eastAsia="Times New Roman" w:hAnsi="Arial" w:cs="Arial"/>
          <w:bCs/>
          <w:szCs w:val="24"/>
        </w:rPr>
        <w:t>zapłatę</w:t>
      </w:r>
      <w:r w:rsidRPr="00DB75D5">
        <w:rPr>
          <w:rFonts w:ascii="Arial" w:eastAsia="Arial" w:hAnsi="Arial" w:cs="Arial"/>
          <w:bCs/>
          <w:szCs w:val="24"/>
        </w:rPr>
        <w:t xml:space="preserve"> </w:t>
      </w:r>
      <w:r w:rsidRPr="00DB75D5">
        <w:rPr>
          <w:rFonts w:ascii="Arial" w:eastAsia="Times New Roman" w:hAnsi="Arial" w:cs="Arial"/>
          <w:bCs/>
          <w:szCs w:val="24"/>
        </w:rPr>
        <w:t>podwykonawcy</w:t>
      </w:r>
      <w:r w:rsidRPr="00DB75D5">
        <w:rPr>
          <w:rFonts w:ascii="Arial" w:eastAsia="Arial" w:hAnsi="Arial" w:cs="Arial"/>
          <w:bCs/>
          <w:szCs w:val="24"/>
        </w:rPr>
        <w:t xml:space="preserve"> </w:t>
      </w:r>
      <w:r w:rsidRPr="00DB75D5">
        <w:rPr>
          <w:rFonts w:ascii="Arial" w:eastAsia="Times New Roman" w:hAnsi="Arial" w:cs="Arial"/>
          <w:bCs/>
          <w:szCs w:val="24"/>
        </w:rPr>
        <w:t>za</w:t>
      </w:r>
      <w:r w:rsidRPr="00DB75D5">
        <w:rPr>
          <w:rFonts w:ascii="Arial" w:eastAsia="Arial" w:hAnsi="Arial" w:cs="Arial"/>
          <w:bCs/>
          <w:szCs w:val="24"/>
        </w:rPr>
        <w:t xml:space="preserve"> </w:t>
      </w:r>
      <w:r w:rsidRPr="00DB75D5">
        <w:rPr>
          <w:rFonts w:ascii="Arial" w:eastAsia="Times New Roman" w:hAnsi="Arial" w:cs="Arial"/>
          <w:bCs/>
          <w:szCs w:val="24"/>
        </w:rPr>
        <w:t>zrealizowany</w:t>
      </w:r>
      <w:r w:rsidRPr="00DB75D5">
        <w:rPr>
          <w:rFonts w:ascii="Arial" w:eastAsia="Arial" w:hAnsi="Arial" w:cs="Arial"/>
          <w:bCs/>
          <w:szCs w:val="24"/>
        </w:rPr>
        <w:t xml:space="preserve"> </w:t>
      </w:r>
      <w:r w:rsidRPr="00DB75D5">
        <w:rPr>
          <w:rFonts w:ascii="Arial" w:eastAsia="Times New Roman" w:hAnsi="Arial" w:cs="Arial"/>
          <w:bCs/>
          <w:szCs w:val="24"/>
        </w:rPr>
        <w:t>zakres</w:t>
      </w:r>
      <w:r w:rsidRPr="00DB75D5">
        <w:rPr>
          <w:rFonts w:ascii="Arial" w:eastAsia="Arial" w:hAnsi="Arial" w:cs="Arial"/>
          <w:bCs/>
          <w:szCs w:val="24"/>
        </w:rPr>
        <w:t xml:space="preserve"> </w:t>
      </w:r>
      <w:r w:rsidRPr="00DB75D5">
        <w:rPr>
          <w:rFonts w:ascii="Arial" w:eastAsia="Times New Roman" w:hAnsi="Arial" w:cs="Arial"/>
          <w:bCs/>
          <w:szCs w:val="24"/>
        </w:rPr>
        <w:t>umowy</w:t>
      </w:r>
      <w:r w:rsidRPr="00DB75D5">
        <w:rPr>
          <w:rFonts w:ascii="Arial" w:eastAsia="Arial" w:hAnsi="Arial" w:cs="Arial"/>
          <w:bCs/>
          <w:szCs w:val="24"/>
        </w:rPr>
        <w:t xml:space="preserve"> </w:t>
      </w:r>
      <w:r w:rsidRPr="00DB75D5">
        <w:rPr>
          <w:rFonts w:ascii="Arial" w:eastAsia="Times New Roman" w:hAnsi="Arial" w:cs="Arial"/>
          <w:bCs/>
          <w:szCs w:val="24"/>
        </w:rPr>
        <w:t>wskazany</w:t>
      </w:r>
      <w:r w:rsidRPr="00DB75D5">
        <w:rPr>
          <w:rFonts w:ascii="Arial" w:eastAsia="Arial" w:hAnsi="Arial" w:cs="Arial"/>
          <w:bCs/>
          <w:szCs w:val="24"/>
        </w:rPr>
        <w:t xml:space="preserve"> </w:t>
      </w:r>
      <w:r w:rsidRPr="00DB75D5">
        <w:rPr>
          <w:rFonts w:ascii="Arial" w:eastAsia="Times New Roman" w:hAnsi="Arial" w:cs="Arial"/>
          <w:bCs/>
          <w:szCs w:val="24"/>
        </w:rPr>
        <w:t>w</w:t>
      </w:r>
      <w:r w:rsidRPr="00DB75D5">
        <w:rPr>
          <w:rFonts w:ascii="Arial" w:eastAsia="Arial" w:hAnsi="Arial" w:cs="Arial"/>
          <w:bCs/>
          <w:szCs w:val="24"/>
        </w:rPr>
        <w:t xml:space="preserve"> </w:t>
      </w:r>
      <w:r w:rsidRPr="00DB75D5">
        <w:rPr>
          <w:rFonts w:ascii="Arial" w:eastAsia="Times New Roman" w:hAnsi="Arial" w:cs="Arial"/>
          <w:bCs/>
          <w:szCs w:val="24"/>
        </w:rPr>
        <w:t>ust. 8.</w:t>
      </w:r>
    </w:p>
    <w:p w:rsidR="00187A4E" w:rsidRPr="00DB75D5" w:rsidRDefault="00B57619" w:rsidP="000659E4">
      <w:pPr>
        <w:numPr>
          <w:ilvl w:val="0"/>
          <w:numId w:val="10"/>
        </w:numPr>
        <w:tabs>
          <w:tab w:val="left" w:pos="567"/>
        </w:tabs>
        <w:spacing w:line="276" w:lineRule="auto"/>
        <w:ind w:left="567" w:hanging="567"/>
        <w:jc w:val="both"/>
        <w:rPr>
          <w:rFonts w:ascii="Arial" w:eastAsia="Times New Roman" w:hAnsi="Arial" w:cs="Arial"/>
          <w:szCs w:val="24"/>
        </w:rPr>
      </w:pPr>
      <w:r w:rsidRPr="00DB75D5">
        <w:rPr>
          <w:rFonts w:ascii="Arial" w:eastAsia="Times New Roman" w:hAnsi="Arial" w:cs="Arial"/>
          <w:szCs w:val="24"/>
        </w:rPr>
        <w:t>W trakcie realizacji umowy Wykonawca nie może dostarczać Zamawiającemu materiałów eksploatacyjnych do urządzeń drukujących innego producenta, niż wskazany w załączniku do umowy, zgodnie ze złożoną ofertą</w:t>
      </w:r>
      <w:r w:rsidR="00E6323C" w:rsidRPr="00DB75D5">
        <w:rPr>
          <w:rFonts w:ascii="Arial" w:eastAsia="Times New Roman" w:hAnsi="Arial" w:cs="Arial"/>
          <w:szCs w:val="24"/>
        </w:rPr>
        <w:t xml:space="preserve"> i formularz</w:t>
      </w:r>
      <w:r w:rsidR="000C73D2">
        <w:rPr>
          <w:rFonts w:ascii="Arial" w:eastAsia="Times New Roman" w:hAnsi="Arial" w:cs="Arial"/>
          <w:szCs w:val="24"/>
        </w:rPr>
        <w:t>em</w:t>
      </w:r>
      <w:r w:rsidRPr="00DB75D5">
        <w:rPr>
          <w:rFonts w:ascii="Arial" w:eastAsia="Times New Roman" w:hAnsi="Arial" w:cs="Arial"/>
          <w:szCs w:val="24"/>
        </w:rPr>
        <w:t xml:space="preserve">. Dopuszczalne jest zastąpienie produktów równoważnych produktem </w:t>
      </w:r>
      <w:r w:rsidRPr="00DB75D5">
        <w:rPr>
          <w:rFonts w:ascii="Arial" w:eastAsia="Times New Roman" w:hAnsi="Arial" w:cs="Arial"/>
          <w:szCs w:val="24"/>
        </w:rPr>
        <w:lastRenderedPageBreak/>
        <w:t xml:space="preserve">oryginalnym, pod warunkiem zachowania niezmiennej ceny w stosunku do ceny wskazanej w ofercie. Naruszenie powyższej zasady daje Zamawiającemu prawo do </w:t>
      </w:r>
      <w:r w:rsidR="003843DA">
        <w:rPr>
          <w:rFonts w:ascii="Arial" w:eastAsia="Times New Roman" w:hAnsi="Arial" w:cs="Arial"/>
          <w:szCs w:val="24"/>
        </w:rPr>
        <w:t>odstąpienia od</w:t>
      </w:r>
      <w:r w:rsidRPr="00DB75D5">
        <w:rPr>
          <w:rFonts w:ascii="Arial" w:eastAsia="Times New Roman" w:hAnsi="Arial" w:cs="Arial"/>
          <w:szCs w:val="24"/>
        </w:rPr>
        <w:t xml:space="preserve"> umowy z przyczyn leżących po stronie Wykonawcy.</w:t>
      </w:r>
    </w:p>
    <w:p w:rsidR="00187A4E" w:rsidRPr="00DB75D5" w:rsidRDefault="00B57619" w:rsidP="000659E4">
      <w:pPr>
        <w:tabs>
          <w:tab w:val="left" w:pos="360"/>
        </w:tabs>
        <w:spacing w:line="276" w:lineRule="auto"/>
        <w:jc w:val="center"/>
        <w:rPr>
          <w:rFonts w:ascii="Arial" w:hAnsi="Arial" w:cs="Arial"/>
          <w:szCs w:val="24"/>
        </w:rPr>
      </w:pPr>
      <w:r w:rsidRPr="00DB75D5">
        <w:rPr>
          <w:rFonts w:ascii="Arial" w:eastAsia="Times New Roman" w:hAnsi="Arial" w:cs="Arial"/>
          <w:szCs w:val="24"/>
        </w:rPr>
        <w:t>§ 2</w:t>
      </w:r>
    </w:p>
    <w:p w:rsidR="00187A4E" w:rsidRPr="00DB75D5" w:rsidRDefault="00B57619" w:rsidP="000659E4">
      <w:pPr>
        <w:pStyle w:val="Tekstpodstawowy"/>
        <w:widowControl/>
        <w:numPr>
          <w:ilvl w:val="0"/>
          <w:numId w:val="4"/>
        </w:numPr>
        <w:tabs>
          <w:tab w:val="left" w:pos="-1276"/>
          <w:tab w:val="left" w:pos="-992"/>
          <w:tab w:val="left" w:pos="567"/>
        </w:tabs>
        <w:spacing w:after="0" w:line="276" w:lineRule="auto"/>
        <w:ind w:left="567" w:hanging="567"/>
        <w:jc w:val="both"/>
        <w:rPr>
          <w:rFonts w:ascii="Arial" w:hAnsi="Arial" w:cs="Arial"/>
          <w:szCs w:val="24"/>
        </w:rPr>
      </w:pPr>
      <w:r w:rsidRPr="00DB75D5">
        <w:rPr>
          <w:rFonts w:ascii="Arial" w:hAnsi="Arial" w:cs="Arial"/>
          <w:szCs w:val="24"/>
        </w:rPr>
        <w:t>Zamawiający</w:t>
      </w:r>
      <w:r w:rsidRPr="00DB75D5">
        <w:rPr>
          <w:rFonts w:ascii="Arial" w:eastAsia="Times New Roman" w:hAnsi="Arial" w:cs="Arial"/>
          <w:szCs w:val="24"/>
        </w:rPr>
        <w:t xml:space="preserve"> </w:t>
      </w:r>
      <w:r w:rsidRPr="00DB75D5">
        <w:rPr>
          <w:rFonts w:ascii="Arial" w:hAnsi="Arial" w:cs="Arial"/>
          <w:szCs w:val="24"/>
        </w:rPr>
        <w:t>zastrzega</w:t>
      </w:r>
      <w:r w:rsidRPr="00DB75D5">
        <w:rPr>
          <w:rFonts w:ascii="Arial" w:eastAsia="Times New Roman" w:hAnsi="Arial" w:cs="Arial"/>
          <w:szCs w:val="24"/>
        </w:rPr>
        <w:t xml:space="preserve"> </w:t>
      </w:r>
      <w:r w:rsidRPr="00DB75D5">
        <w:rPr>
          <w:rFonts w:ascii="Arial" w:hAnsi="Arial" w:cs="Arial"/>
          <w:szCs w:val="24"/>
        </w:rPr>
        <w:t>sobie</w:t>
      </w:r>
      <w:r w:rsidRPr="00DB75D5">
        <w:rPr>
          <w:rFonts w:ascii="Arial" w:eastAsia="Times New Roman" w:hAnsi="Arial" w:cs="Arial"/>
          <w:szCs w:val="24"/>
        </w:rPr>
        <w:t xml:space="preserve"> </w:t>
      </w:r>
      <w:r w:rsidRPr="00DB75D5">
        <w:rPr>
          <w:rFonts w:ascii="Arial" w:hAnsi="Arial" w:cs="Arial"/>
          <w:szCs w:val="24"/>
        </w:rPr>
        <w:t>prawo</w:t>
      </w:r>
      <w:r w:rsidRPr="00DB75D5">
        <w:rPr>
          <w:rFonts w:ascii="Arial" w:eastAsia="Times New Roman" w:hAnsi="Arial" w:cs="Arial"/>
          <w:szCs w:val="24"/>
        </w:rPr>
        <w:t xml:space="preserve"> </w:t>
      </w:r>
      <w:r w:rsidRPr="00DB75D5">
        <w:rPr>
          <w:rFonts w:ascii="Arial" w:hAnsi="Arial" w:cs="Arial"/>
          <w:szCs w:val="24"/>
        </w:rPr>
        <w:t>do</w:t>
      </w:r>
      <w:r w:rsidRPr="00DB75D5">
        <w:rPr>
          <w:rFonts w:ascii="Arial" w:eastAsia="Times New Roman" w:hAnsi="Arial" w:cs="Arial"/>
          <w:szCs w:val="24"/>
        </w:rPr>
        <w:t xml:space="preserve"> </w:t>
      </w:r>
      <w:r w:rsidRPr="00DB75D5">
        <w:rPr>
          <w:rFonts w:ascii="Arial" w:hAnsi="Arial" w:cs="Arial"/>
          <w:szCs w:val="24"/>
        </w:rPr>
        <w:t>zmian</w:t>
      </w:r>
      <w:r w:rsidRPr="00DB75D5">
        <w:rPr>
          <w:rFonts w:ascii="Arial" w:eastAsia="Times New Roman" w:hAnsi="Arial" w:cs="Arial"/>
          <w:szCs w:val="24"/>
        </w:rPr>
        <w:t xml:space="preserve"> </w:t>
      </w:r>
      <w:r w:rsidRPr="00DB75D5">
        <w:rPr>
          <w:rFonts w:ascii="Arial" w:hAnsi="Arial" w:cs="Arial"/>
          <w:szCs w:val="24"/>
        </w:rPr>
        <w:t>ilości</w:t>
      </w:r>
      <w:r w:rsidRPr="00DB75D5">
        <w:rPr>
          <w:rFonts w:ascii="Arial" w:eastAsia="Times New Roman" w:hAnsi="Arial" w:cs="Arial"/>
          <w:szCs w:val="24"/>
        </w:rPr>
        <w:t xml:space="preserve"> </w:t>
      </w:r>
      <w:r w:rsidRPr="00DB75D5">
        <w:rPr>
          <w:rFonts w:ascii="Arial" w:hAnsi="Arial" w:cs="Arial"/>
          <w:szCs w:val="24"/>
        </w:rPr>
        <w:t>zamawianych</w:t>
      </w:r>
      <w:r w:rsidRPr="00DB75D5">
        <w:rPr>
          <w:rFonts w:ascii="Arial" w:eastAsia="Times New Roman" w:hAnsi="Arial" w:cs="Arial"/>
          <w:szCs w:val="24"/>
        </w:rPr>
        <w:t xml:space="preserve"> </w:t>
      </w:r>
      <w:r w:rsidRPr="00DB75D5">
        <w:rPr>
          <w:rFonts w:ascii="Arial" w:hAnsi="Arial" w:cs="Arial"/>
          <w:szCs w:val="24"/>
        </w:rPr>
        <w:t>materiałów</w:t>
      </w:r>
      <w:r w:rsidRPr="00DB75D5">
        <w:rPr>
          <w:rFonts w:ascii="Arial" w:eastAsia="Times New Roman" w:hAnsi="Arial" w:cs="Arial"/>
          <w:szCs w:val="24"/>
        </w:rPr>
        <w:t xml:space="preserve"> </w:t>
      </w:r>
      <w:r w:rsidRPr="00DB75D5">
        <w:rPr>
          <w:rFonts w:ascii="Arial" w:hAnsi="Arial" w:cs="Arial"/>
          <w:szCs w:val="24"/>
        </w:rPr>
        <w:t>eksploatacyjnych</w:t>
      </w:r>
      <w:r w:rsidRPr="00DB75D5">
        <w:rPr>
          <w:rFonts w:ascii="Arial" w:eastAsia="Times New Roman" w:hAnsi="Arial" w:cs="Arial"/>
          <w:szCs w:val="24"/>
        </w:rPr>
        <w:t xml:space="preserve"> </w:t>
      </w:r>
      <w:r w:rsidRPr="00DB75D5">
        <w:rPr>
          <w:rFonts w:ascii="Arial" w:hAnsi="Arial" w:cs="Arial"/>
          <w:szCs w:val="24"/>
        </w:rPr>
        <w:t>wymienionych</w:t>
      </w:r>
      <w:r w:rsidRPr="00DB75D5">
        <w:rPr>
          <w:rFonts w:ascii="Arial" w:eastAsia="Times New Roman" w:hAnsi="Arial" w:cs="Arial"/>
          <w:szCs w:val="24"/>
        </w:rPr>
        <w:t xml:space="preserve"> </w:t>
      </w:r>
      <w:r w:rsidRPr="00DB75D5">
        <w:rPr>
          <w:rFonts w:ascii="Arial" w:hAnsi="Arial" w:cs="Arial"/>
          <w:szCs w:val="24"/>
        </w:rPr>
        <w:t>pierwotnie</w:t>
      </w:r>
      <w:r w:rsidRPr="00DB75D5">
        <w:rPr>
          <w:rFonts w:ascii="Arial" w:eastAsia="Times New Roman" w:hAnsi="Arial" w:cs="Arial"/>
          <w:szCs w:val="24"/>
        </w:rPr>
        <w:t xml:space="preserve"> </w:t>
      </w:r>
      <w:r w:rsidRPr="00DB75D5">
        <w:rPr>
          <w:rFonts w:ascii="Arial" w:hAnsi="Arial" w:cs="Arial"/>
          <w:szCs w:val="24"/>
        </w:rPr>
        <w:t>w</w:t>
      </w:r>
      <w:r w:rsidRPr="00DB75D5">
        <w:rPr>
          <w:rFonts w:ascii="Arial" w:eastAsia="Times New Roman" w:hAnsi="Arial" w:cs="Arial"/>
          <w:szCs w:val="24"/>
        </w:rPr>
        <w:t xml:space="preserve"> </w:t>
      </w:r>
      <w:r w:rsidRPr="00DB75D5">
        <w:rPr>
          <w:rFonts w:ascii="Arial" w:hAnsi="Arial" w:cs="Arial"/>
          <w:szCs w:val="24"/>
        </w:rPr>
        <w:t>załączniku</w:t>
      </w:r>
      <w:r w:rsidRPr="00DB75D5">
        <w:rPr>
          <w:rFonts w:ascii="Arial" w:eastAsia="Times New Roman" w:hAnsi="Arial" w:cs="Arial"/>
          <w:szCs w:val="24"/>
        </w:rPr>
        <w:t xml:space="preserve"> </w:t>
      </w:r>
      <w:r w:rsidRPr="00DB75D5">
        <w:rPr>
          <w:rFonts w:ascii="Arial" w:hAnsi="Arial" w:cs="Arial"/>
          <w:szCs w:val="24"/>
        </w:rPr>
        <w:t>nr</w:t>
      </w:r>
      <w:r w:rsidRPr="00DB75D5">
        <w:rPr>
          <w:rFonts w:ascii="Arial" w:eastAsia="Times New Roman" w:hAnsi="Arial" w:cs="Arial"/>
          <w:szCs w:val="24"/>
        </w:rPr>
        <w:t xml:space="preserve"> 1 </w:t>
      </w:r>
      <w:r w:rsidRPr="00DB75D5">
        <w:rPr>
          <w:rFonts w:ascii="Arial" w:hAnsi="Arial" w:cs="Arial"/>
          <w:szCs w:val="24"/>
        </w:rPr>
        <w:t>do</w:t>
      </w:r>
      <w:r w:rsidRPr="00DB75D5">
        <w:rPr>
          <w:rFonts w:ascii="Arial" w:eastAsia="Times New Roman" w:hAnsi="Arial" w:cs="Arial"/>
          <w:szCs w:val="24"/>
        </w:rPr>
        <w:t xml:space="preserve"> </w:t>
      </w:r>
      <w:r w:rsidRPr="00DB75D5">
        <w:rPr>
          <w:rFonts w:ascii="Arial" w:hAnsi="Arial" w:cs="Arial"/>
          <w:szCs w:val="24"/>
        </w:rPr>
        <w:t>umowy.</w:t>
      </w:r>
      <w:r w:rsidRPr="00DB75D5">
        <w:rPr>
          <w:rFonts w:ascii="Arial" w:eastAsia="Times New Roman" w:hAnsi="Arial" w:cs="Arial"/>
          <w:szCs w:val="24"/>
        </w:rPr>
        <w:t xml:space="preserve"> </w:t>
      </w:r>
      <w:r w:rsidRPr="00DB75D5">
        <w:rPr>
          <w:rFonts w:ascii="Arial" w:hAnsi="Arial" w:cs="Arial"/>
          <w:szCs w:val="24"/>
        </w:rPr>
        <w:t>Ilość</w:t>
      </w:r>
      <w:r w:rsidRPr="00DB75D5">
        <w:rPr>
          <w:rFonts w:ascii="Arial" w:eastAsia="Times New Roman" w:hAnsi="Arial" w:cs="Arial"/>
          <w:szCs w:val="24"/>
        </w:rPr>
        <w:t xml:space="preserve"> </w:t>
      </w:r>
      <w:r w:rsidRPr="00DB75D5">
        <w:rPr>
          <w:rFonts w:ascii="Arial" w:hAnsi="Arial" w:cs="Arial"/>
          <w:szCs w:val="24"/>
        </w:rPr>
        <w:t>zamawianego</w:t>
      </w:r>
      <w:r w:rsidRPr="00DB75D5">
        <w:rPr>
          <w:rFonts w:ascii="Arial" w:eastAsia="Times New Roman" w:hAnsi="Arial" w:cs="Arial"/>
          <w:szCs w:val="24"/>
        </w:rPr>
        <w:t xml:space="preserve"> </w:t>
      </w:r>
      <w:r w:rsidRPr="00DB75D5">
        <w:rPr>
          <w:rFonts w:ascii="Arial" w:hAnsi="Arial" w:cs="Arial"/>
          <w:szCs w:val="24"/>
        </w:rPr>
        <w:t>asortymentu</w:t>
      </w:r>
      <w:r w:rsidRPr="00DB75D5">
        <w:rPr>
          <w:rFonts w:ascii="Arial" w:eastAsia="Times New Roman" w:hAnsi="Arial" w:cs="Arial"/>
          <w:szCs w:val="24"/>
        </w:rPr>
        <w:t xml:space="preserve"> </w:t>
      </w:r>
      <w:r w:rsidRPr="00DB75D5">
        <w:rPr>
          <w:rFonts w:ascii="Arial" w:hAnsi="Arial" w:cs="Arial"/>
          <w:szCs w:val="24"/>
        </w:rPr>
        <w:t>będzie</w:t>
      </w:r>
      <w:r w:rsidRPr="00DB75D5">
        <w:rPr>
          <w:rFonts w:ascii="Arial" w:eastAsia="Times New Roman" w:hAnsi="Arial" w:cs="Arial"/>
          <w:szCs w:val="24"/>
        </w:rPr>
        <w:t xml:space="preserve"> </w:t>
      </w:r>
      <w:r w:rsidRPr="00DB75D5">
        <w:rPr>
          <w:rFonts w:ascii="Arial" w:hAnsi="Arial" w:cs="Arial"/>
          <w:szCs w:val="24"/>
        </w:rPr>
        <w:t>wynikać</w:t>
      </w:r>
      <w:r w:rsidRPr="00DB75D5">
        <w:rPr>
          <w:rFonts w:ascii="Arial" w:eastAsia="Times New Roman" w:hAnsi="Arial" w:cs="Arial"/>
          <w:szCs w:val="24"/>
        </w:rPr>
        <w:t xml:space="preserve"> </w:t>
      </w:r>
      <w:r w:rsidRPr="00DB75D5">
        <w:rPr>
          <w:rFonts w:ascii="Arial" w:hAnsi="Arial" w:cs="Arial"/>
          <w:szCs w:val="24"/>
        </w:rPr>
        <w:t>z</w:t>
      </w:r>
      <w:r w:rsidRPr="00DB75D5">
        <w:rPr>
          <w:rFonts w:ascii="Arial" w:eastAsia="Times New Roman" w:hAnsi="Arial" w:cs="Arial"/>
          <w:szCs w:val="24"/>
        </w:rPr>
        <w:t xml:space="preserve"> bieżących </w:t>
      </w:r>
      <w:r w:rsidRPr="00DB75D5">
        <w:rPr>
          <w:rFonts w:ascii="Arial" w:hAnsi="Arial" w:cs="Arial"/>
          <w:szCs w:val="24"/>
        </w:rPr>
        <w:t>potrzeb</w:t>
      </w:r>
      <w:r w:rsidRPr="00DB75D5">
        <w:rPr>
          <w:rFonts w:ascii="Arial" w:eastAsia="Times New Roman" w:hAnsi="Arial" w:cs="Arial"/>
          <w:szCs w:val="24"/>
        </w:rPr>
        <w:t xml:space="preserve"> </w:t>
      </w:r>
      <w:r w:rsidRPr="00DB75D5">
        <w:rPr>
          <w:rFonts w:ascii="Arial" w:hAnsi="Arial" w:cs="Arial"/>
          <w:szCs w:val="24"/>
        </w:rPr>
        <w:t>Zamawiającego.</w:t>
      </w:r>
      <w:r w:rsidR="00DB75D5" w:rsidRPr="00DB75D5">
        <w:rPr>
          <w:rFonts w:ascii="Arial" w:hAnsi="Arial" w:cs="Arial"/>
          <w:szCs w:val="24"/>
        </w:rPr>
        <w:t xml:space="preserve"> Jednocześnie Zamawiający oświadcza, iż zrealizuje co najmniej 90% wartości niniejszej umowy. </w:t>
      </w:r>
    </w:p>
    <w:p w:rsidR="00187A4E" w:rsidRPr="00DB75D5" w:rsidRDefault="00B57619" w:rsidP="000659E4">
      <w:pPr>
        <w:pStyle w:val="Tekstpodstawowy"/>
        <w:widowControl/>
        <w:numPr>
          <w:ilvl w:val="0"/>
          <w:numId w:val="4"/>
        </w:numPr>
        <w:tabs>
          <w:tab w:val="left" w:pos="-1276"/>
          <w:tab w:val="left" w:pos="-992"/>
          <w:tab w:val="left" w:pos="567"/>
        </w:tabs>
        <w:spacing w:after="0" w:line="276" w:lineRule="auto"/>
        <w:ind w:left="567" w:hanging="567"/>
        <w:jc w:val="both"/>
        <w:rPr>
          <w:rFonts w:ascii="Arial" w:eastAsia="Times New Roman" w:hAnsi="Arial" w:cs="Arial"/>
          <w:szCs w:val="24"/>
        </w:rPr>
      </w:pPr>
      <w:r w:rsidRPr="00DB75D5">
        <w:rPr>
          <w:rFonts w:ascii="Arial" w:hAnsi="Arial" w:cs="Arial"/>
          <w:szCs w:val="24"/>
        </w:rPr>
        <w:t>Realizacja</w:t>
      </w:r>
      <w:r w:rsidRPr="00DB75D5">
        <w:rPr>
          <w:rFonts w:ascii="Arial" w:eastAsia="Times New Roman" w:hAnsi="Arial" w:cs="Arial"/>
          <w:szCs w:val="24"/>
        </w:rPr>
        <w:t xml:space="preserve"> </w:t>
      </w:r>
      <w:r w:rsidRPr="00DB75D5">
        <w:rPr>
          <w:rFonts w:ascii="Arial" w:hAnsi="Arial" w:cs="Arial"/>
          <w:szCs w:val="24"/>
        </w:rPr>
        <w:t>zamówienia</w:t>
      </w:r>
      <w:r w:rsidRPr="00DB75D5">
        <w:rPr>
          <w:rFonts w:ascii="Arial" w:eastAsia="Times New Roman" w:hAnsi="Arial" w:cs="Arial"/>
          <w:szCs w:val="24"/>
        </w:rPr>
        <w:t xml:space="preserve"> </w:t>
      </w:r>
      <w:r w:rsidRPr="00DB75D5">
        <w:rPr>
          <w:rFonts w:ascii="Arial" w:hAnsi="Arial" w:cs="Arial"/>
          <w:szCs w:val="24"/>
        </w:rPr>
        <w:t>następować</w:t>
      </w:r>
      <w:r w:rsidRPr="00DB75D5">
        <w:rPr>
          <w:rFonts w:ascii="Arial" w:eastAsia="Times New Roman" w:hAnsi="Arial" w:cs="Arial"/>
          <w:szCs w:val="24"/>
        </w:rPr>
        <w:t xml:space="preserve"> </w:t>
      </w:r>
      <w:r w:rsidRPr="00DB75D5">
        <w:rPr>
          <w:rFonts w:ascii="Arial" w:hAnsi="Arial" w:cs="Arial"/>
          <w:szCs w:val="24"/>
        </w:rPr>
        <w:t>będzie</w:t>
      </w:r>
      <w:r w:rsidRPr="00DB75D5">
        <w:rPr>
          <w:rFonts w:ascii="Arial" w:eastAsia="Times New Roman" w:hAnsi="Arial" w:cs="Arial"/>
          <w:szCs w:val="24"/>
        </w:rPr>
        <w:t xml:space="preserve"> </w:t>
      </w:r>
      <w:r w:rsidRPr="00DB75D5">
        <w:rPr>
          <w:rFonts w:ascii="Arial" w:hAnsi="Arial" w:cs="Arial"/>
          <w:szCs w:val="24"/>
        </w:rPr>
        <w:t>sukcesywnie</w:t>
      </w:r>
      <w:r w:rsidRPr="00DB75D5">
        <w:rPr>
          <w:rFonts w:ascii="Arial" w:eastAsia="Times New Roman" w:hAnsi="Arial" w:cs="Arial"/>
          <w:szCs w:val="24"/>
        </w:rPr>
        <w:t xml:space="preserve"> </w:t>
      </w:r>
      <w:r w:rsidRPr="00DB75D5">
        <w:rPr>
          <w:rFonts w:ascii="Arial" w:hAnsi="Arial" w:cs="Arial"/>
          <w:szCs w:val="24"/>
        </w:rPr>
        <w:t>w</w:t>
      </w:r>
      <w:r w:rsidRPr="00DB75D5">
        <w:rPr>
          <w:rFonts w:ascii="Arial" w:eastAsia="Times New Roman" w:hAnsi="Arial" w:cs="Arial"/>
          <w:szCs w:val="24"/>
        </w:rPr>
        <w:t xml:space="preserve"> </w:t>
      </w:r>
      <w:r w:rsidRPr="00DB75D5">
        <w:rPr>
          <w:rFonts w:ascii="Arial" w:hAnsi="Arial" w:cs="Arial"/>
          <w:szCs w:val="24"/>
        </w:rPr>
        <w:t>okresie</w:t>
      </w:r>
      <w:r w:rsidRPr="00DB75D5">
        <w:rPr>
          <w:rFonts w:ascii="Arial" w:eastAsia="Times New Roman" w:hAnsi="Arial" w:cs="Arial"/>
          <w:szCs w:val="24"/>
        </w:rPr>
        <w:t xml:space="preserve"> </w:t>
      </w:r>
      <w:r w:rsidRPr="00DB75D5">
        <w:rPr>
          <w:rFonts w:ascii="Arial" w:hAnsi="Arial" w:cs="Arial"/>
          <w:szCs w:val="24"/>
        </w:rPr>
        <w:t>trwania</w:t>
      </w:r>
      <w:r w:rsidRPr="00DB75D5">
        <w:rPr>
          <w:rFonts w:ascii="Arial" w:eastAsia="Times New Roman" w:hAnsi="Arial" w:cs="Arial"/>
          <w:szCs w:val="24"/>
        </w:rPr>
        <w:t xml:space="preserve"> </w:t>
      </w:r>
      <w:r w:rsidRPr="00DB75D5">
        <w:rPr>
          <w:rFonts w:ascii="Arial" w:hAnsi="Arial" w:cs="Arial"/>
          <w:szCs w:val="24"/>
        </w:rPr>
        <w:t>umowy</w:t>
      </w:r>
      <w:r w:rsidR="00A22D61" w:rsidRPr="00DB75D5">
        <w:rPr>
          <w:rFonts w:ascii="Arial" w:hAnsi="Arial" w:cs="Arial"/>
          <w:szCs w:val="24"/>
        </w:rPr>
        <w:t>,</w:t>
      </w:r>
      <w:r w:rsidRPr="00DB75D5">
        <w:rPr>
          <w:rFonts w:ascii="Arial" w:eastAsia="Times New Roman" w:hAnsi="Arial" w:cs="Arial"/>
          <w:szCs w:val="24"/>
        </w:rPr>
        <w:t xml:space="preserve"> po </w:t>
      </w:r>
      <w:r w:rsidRPr="00DB75D5">
        <w:rPr>
          <w:rFonts w:ascii="Arial" w:hAnsi="Arial" w:cs="Arial"/>
          <w:szCs w:val="24"/>
        </w:rPr>
        <w:t>wysłaniu</w:t>
      </w:r>
      <w:r w:rsidRPr="00DB75D5">
        <w:rPr>
          <w:rFonts w:ascii="Arial" w:eastAsia="Times New Roman" w:hAnsi="Arial" w:cs="Arial"/>
          <w:szCs w:val="24"/>
        </w:rPr>
        <w:t xml:space="preserve"> </w:t>
      </w:r>
      <w:r w:rsidRPr="00DB75D5">
        <w:rPr>
          <w:rFonts w:ascii="Arial" w:hAnsi="Arial" w:cs="Arial"/>
          <w:szCs w:val="24"/>
        </w:rPr>
        <w:t>przez</w:t>
      </w:r>
      <w:r w:rsidRPr="00DB75D5">
        <w:rPr>
          <w:rFonts w:ascii="Arial" w:eastAsia="Times New Roman" w:hAnsi="Arial" w:cs="Arial"/>
          <w:szCs w:val="24"/>
        </w:rPr>
        <w:t xml:space="preserve"> </w:t>
      </w:r>
      <w:r w:rsidRPr="00DB75D5">
        <w:rPr>
          <w:rFonts w:ascii="Arial" w:hAnsi="Arial" w:cs="Arial"/>
          <w:szCs w:val="24"/>
        </w:rPr>
        <w:t>Zamawiającego</w:t>
      </w:r>
      <w:r w:rsidRPr="00DB75D5">
        <w:rPr>
          <w:rFonts w:ascii="Arial" w:eastAsia="Times New Roman" w:hAnsi="Arial" w:cs="Arial"/>
          <w:szCs w:val="24"/>
        </w:rPr>
        <w:t xml:space="preserve"> </w:t>
      </w:r>
      <w:r w:rsidRPr="00DB75D5">
        <w:rPr>
          <w:rFonts w:ascii="Arial" w:hAnsi="Arial" w:cs="Arial"/>
          <w:szCs w:val="24"/>
        </w:rPr>
        <w:t>zamówienia</w:t>
      </w:r>
      <w:r w:rsidRPr="00DB75D5">
        <w:rPr>
          <w:rFonts w:ascii="Arial" w:eastAsia="Times New Roman" w:hAnsi="Arial" w:cs="Arial"/>
          <w:szCs w:val="24"/>
        </w:rPr>
        <w:t xml:space="preserve"> </w:t>
      </w:r>
      <w:r w:rsidRPr="00DB75D5">
        <w:rPr>
          <w:rFonts w:ascii="Arial" w:hAnsi="Arial" w:cs="Arial"/>
          <w:szCs w:val="24"/>
        </w:rPr>
        <w:t>z</w:t>
      </w:r>
      <w:r w:rsidRPr="00DB75D5">
        <w:rPr>
          <w:rFonts w:ascii="Arial" w:eastAsia="Times New Roman" w:hAnsi="Arial" w:cs="Arial"/>
          <w:szCs w:val="24"/>
        </w:rPr>
        <w:t xml:space="preserve"> </w:t>
      </w:r>
      <w:r w:rsidRPr="00DB75D5">
        <w:rPr>
          <w:rFonts w:ascii="Arial" w:hAnsi="Arial" w:cs="Arial"/>
          <w:szCs w:val="24"/>
        </w:rPr>
        <w:t>wyszczególnieniem</w:t>
      </w:r>
      <w:r w:rsidRPr="00DB75D5">
        <w:rPr>
          <w:rFonts w:ascii="Arial" w:eastAsia="Times New Roman" w:hAnsi="Arial" w:cs="Arial"/>
          <w:szCs w:val="24"/>
        </w:rPr>
        <w:t xml:space="preserve"> </w:t>
      </w:r>
      <w:r w:rsidRPr="00DB75D5">
        <w:rPr>
          <w:rFonts w:ascii="Arial" w:hAnsi="Arial" w:cs="Arial"/>
          <w:szCs w:val="24"/>
        </w:rPr>
        <w:t>asortymentu</w:t>
      </w:r>
      <w:r w:rsidRPr="00DB75D5">
        <w:rPr>
          <w:rFonts w:ascii="Arial" w:eastAsia="Times New Roman" w:hAnsi="Arial" w:cs="Arial"/>
          <w:szCs w:val="24"/>
        </w:rPr>
        <w:t xml:space="preserve"> </w:t>
      </w:r>
      <w:r w:rsidRPr="00DB75D5">
        <w:rPr>
          <w:rFonts w:ascii="Arial" w:hAnsi="Arial" w:cs="Arial"/>
          <w:szCs w:val="24"/>
        </w:rPr>
        <w:t>(rodzaj</w:t>
      </w:r>
      <w:r w:rsidRPr="00DB75D5">
        <w:rPr>
          <w:rFonts w:ascii="Arial" w:eastAsia="Times New Roman" w:hAnsi="Arial" w:cs="Arial"/>
          <w:szCs w:val="24"/>
        </w:rPr>
        <w:t xml:space="preserve"> </w:t>
      </w:r>
      <w:r w:rsidRPr="00DB75D5">
        <w:rPr>
          <w:rFonts w:ascii="Arial" w:hAnsi="Arial" w:cs="Arial"/>
          <w:szCs w:val="24"/>
        </w:rPr>
        <w:t>i</w:t>
      </w:r>
      <w:r w:rsidRPr="00DB75D5">
        <w:rPr>
          <w:rFonts w:ascii="Arial" w:eastAsia="Times New Roman" w:hAnsi="Arial" w:cs="Arial"/>
          <w:szCs w:val="24"/>
        </w:rPr>
        <w:t xml:space="preserve"> </w:t>
      </w:r>
      <w:r w:rsidRPr="00DB75D5">
        <w:rPr>
          <w:rFonts w:ascii="Arial" w:hAnsi="Arial" w:cs="Arial"/>
          <w:szCs w:val="24"/>
        </w:rPr>
        <w:t>ilość)</w:t>
      </w:r>
      <w:r w:rsidRPr="00DB75D5">
        <w:rPr>
          <w:rFonts w:ascii="Arial" w:eastAsia="Times New Roman" w:hAnsi="Arial" w:cs="Arial"/>
          <w:szCs w:val="24"/>
        </w:rPr>
        <w:t xml:space="preserve"> </w:t>
      </w:r>
      <w:r w:rsidRPr="00DB75D5">
        <w:rPr>
          <w:rFonts w:ascii="Arial" w:hAnsi="Arial" w:cs="Arial"/>
          <w:szCs w:val="24"/>
        </w:rPr>
        <w:t>wystawionego</w:t>
      </w:r>
      <w:r w:rsidRPr="00DB75D5">
        <w:rPr>
          <w:rFonts w:ascii="Arial" w:eastAsia="Times New Roman" w:hAnsi="Arial" w:cs="Arial"/>
          <w:szCs w:val="24"/>
        </w:rPr>
        <w:t xml:space="preserve"> </w:t>
      </w:r>
      <w:r w:rsidRPr="00DB75D5">
        <w:rPr>
          <w:rFonts w:ascii="Arial" w:hAnsi="Arial" w:cs="Arial"/>
          <w:szCs w:val="24"/>
        </w:rPr>
        <w:t>przez</w:t>
      </w:r>
      <w:r w:rsidRPr="00DB75D5">
        <w:rPr>
          <w:rFonts w:ascii="Arial" w:eastAsia="Times New Roman" w:hAnsi="Arial" w:cs="Arial"/>
          <w:szCs w:val="24"/>
        </w:rPr>
        <w:t xml:space="preserve"> </w:t>
      </w:r>
      <w:r w:rsidR="00E6323C" w:rsidRPr="00DB75D5">
        <w:rPr>
          <w:rFonts w:ascii="Arial" w:hAnsi="Arial" w:cs="Arial"/>
          <w:szCs w:val="24"/>
        </w:rPr>
        <w:t xml:space="preserve">Zamawiającego </w:t>
      </w:r>
      <w:r w:rsidRPr="00DB75D5">
        <w:rPr>
          <w:rFonts w:ascii="Arial" w:hAnsi="Arial" w:cs="Arial"/>
          <w:szCs w:val="24"/>
        </w:rPr>
        <w:t>lub</w:t>
      </w:r>
      <w:r w:rsidRPr="00DB75D5">
        <w:rPr>
          <w:rFonts w:ascii="Arial" w:eastAsia="Times New Roman" w:hAnsi="Arial" w:cs="Arial"/>
          <w:szCs w:val="24"/>
        </w:rPr>
        <w:t xml:space="preserve"> osobę przez niego upoważnioną </w:t>
      </w:r>
      <w:r w:rsidRPr="00DB75D5">
        <w:rPr>
          <w:rFonts w:ascii="Arial" w:hAnsi="Arial" w:cs="Arial"/>
          <w:szCs w:val="24"/>
        </w:rPr>
        <w:t>na</w:t>
      </w:r>
      <w:r w:rsidRPr="00DB75D5">
        <w:rPr>
          <w:rFonts w:ascii="Arial" w:eastAsia="Times New Roman" w:hAnsi="Arial" w:cs="Arial"/>
          <w:szCs w:val="24"/>
        </w:rPr>
        <w:t xml:space="preserve"> </w:t>
      </w:r>
      <w:r w:rsidRPr="00DB75D5">
        <w:rPr>
          <w:rFonts w:ascii="Arial" w:hAnsi="Arial" w:cs="Arial"/>
          <w:szCs w:val="24"/>
        </w:rPr>
        <w:t>e-mail</w:t>
      </w:r>
      <w:r w:rsidRPr="00DB75D5">
        <w:rPr>
          <w:rFonts w:ascii="Arial" w:eastAsia="Times New Roman" w:hAnsi="Arial" w:cs="Arial"/>
          <w:szCs w:val="24"/>
        </w:rPr>
        <w:t xml:space="preserve"> ……………………..</w:t>
      </w:r>
    </w:p>
    <w:p w:rsidR="00187A4E" w:rsidRPr="00DB75D5" w:rsidRDefault="00187A4E" w:rsidP="000659E4">
      <w:pPr>
        <w:tabs>
          <w:tab w:val="left" w:pos="360"/>
        </w:tabs>
        <w:spacing w:line="276" w:lineRule="auto"/>
        <w:jc w:val="center"/>
        <w:rPr>
          <w:rFonts w:ascii="Arial" w:eastAsia="Times New Roman" w:hAnsi="Arial" w:cs="Arial"/>
          <w:color w:val="FF0000"/>
          <w:szCs w:val="24"/>
        </w:rPr>
      </w:pPr>
    </w:p>
    <w:p w:rsidR="00187A4E" w:rsidRPr="00DB75D5" w:rsidRDefault="00B57619" w:rsidP="000659E4">
      <w:pPr>
        <w:tabs>
          <w:tab w:val="left" w:pos="360"/>
        </w:tabs>
        <w:spacing w:line="276" w:lineRule="auto"/>
        <w:jc w:val="center"/>
        <w:rPr>
          <w:rFonts w:ascii="Arial" w:eastAsia="Times New Roman" w:hAnsi="Arial" w:cs="Arial"/>
          <w:szCs w:val="24"/>
        </w:rPr>
      </w:pPr>
      <w:r w:rsidRPr="00DB75D5">
        <w:rPr>
          <w:rFonts w:ascii="Arial" w:eastAsia="Times New Roman" w:hAnsi="Arial" w:cs="Arial"/>
          <w:szCs w:val="24"/>
        </w:rPr>
        <w:t>§ 3</w:t>
      </w:r>
    </w:p>
    <w:p w:rsidR="00D453E3" w:rsidRPr="00DB75D5" w:rsidRDefault="00B57619" w:rsidP="000659E4">
      <w:pPr>
        <w:numPr>
          <w:ilvl w:val="3"/>
          <w:numId w:val="4"/>
        </w:numPr>
        <w:tabs>
          <w:tab w:val="left" w:pos="567"/>
        </w:tabs>
        <w:spacing w:line="276" w:lineRule="auto"/>
        <w:ind w:left="567" w:hanging="567"/>
        <w:jc w:val="both"/>
        <w:rPr>
          <w:rFonts w:ascii="Arial" w:eastAsia="Times New Roman" w:hAnsi="Arial" w:cs="Arial"/>
          <w:szCs w:val="24"/>
        </w:rPr>
      </w:pPr>
      <w:r w:rsidRPr="00DB75D5">
        <w:rPr>
          <w:rFonts w:ascii="Arial" w:eastAsia="Times New Roman" w:hAnsi="Arial" w:cs="Arial"/>
          <w:szCs w:val="24"/>
        </w:rPr>
        <w:t xml:space="preserve">Wykonawca zobowiązuje się do realizacji </w:t>
      </w:r>
      <w:r w:rsidR="003843DA">
        <w:rPr>
          <w:rFonts w:ascii="Arial" w:eastAsia="Times New Roman" w:hAnsi="Arial" w:cs="Arial"/>
          <w:szCs w:val="24"/>
        </w:rPr>
        <w:t xml:space="preserve">każdego złożonego </w:t>
      </w:r>
      <w:r w:rsidR="00D453E3" w:rsidRPr="00DB75D5">
        <w:rPr>
          <w:rFonts w:ascii="Arial" w:eastAsia="Times New Roman" w:hAnsi="Arial" w:cs="Arial"/>
          <w:szCs w:val="24"/>
        </w:rPr>
        <w:t xml:space="preserve">zamówienia </w:t>
      </w:r>
      <w:r w:rsidRPr="00DB75D5">
        <w:rPr>
          <w:rFonts w:ascii="Arial" w:eastAsia="Times New Roman" w:hAnsi="Arial" w:cs="Arial"/>
          <w:szCs w:val="24"/>
        </w:rPr>
        <w:t>do</w:t>
      </w:r>
      <w:r w:rsidR="00AB456F" w:rsidRPr="00DB75D5">
        <w:rPr>
          <w:rFonts w:ascii="Arial" w:eastAsia="Times New Roman" w:hAnsi="Arial" w:cs="Arial"/>
          <w:b/>
          <w:bCs/>
          <w:szCs w:val="24"/>
        </w:rPr>
        <w:t xml:space="preserve"> 14</w:t>
      </w:r>
      <w:r w:rsidRPr="00DB75D5">
        <w:rPr>
          <w:rFonts w:ascii="Arial" w:eastAsia="Times New Roman" w:hAnsi="Arial" w:cs="Arial"/>
          <w:b/>
          <w:bCs/>
          <w:szCs w:val="24"/>
        </w:rPr>
        <w:t xml:space="preserve"> dni kalendarzowych </w:t>
      </w:r>
      <w:r w:rsidRPr="00DB75D5">
        <w:rPr>
          <w:rFonts w:ascii="Arial" w:eastAsia="Times New Roman" w:hAnsi="Arial" w:cs="Arial"/>
          <w:szCs w:val="24"/>
        </w:rPr>
        <w:t>od dnia złożenia zamówienia</w:t>
      </w:r>
      <w:r w:rsidR="008136CA" w:rsidRPr="00DB75D5">
        <w:rPr>
          <w:rFonts w:ascii="Arial" w:eastAsia="Times New Roman" w:hAnsi="Arial" w:cs="Arial"/>
          <w:szCs w:val="24"/>
        </w:rPr>
        <w:t xml:space="preserve">. </w:t>
      </w:r>
      <w:r w:rsidRPr="00DB75D5">
        <w:rPr>
          <w:rFonts w:ascii="Arial" w:eastAsia="Times New Roman" w:hAnsi="Arial" w:cs="Arial"/>
          <w:szCs w:val="24"/>
        </w:rPr>
        <w:t xml:space="preserve">Dostawy będą dostarczane do magazynu </w:t>
      </w:r>
      <w:r w:rsidR="00D453E3" w:rsidRPr="00DB75D5">
        <w:rPr>
          <w:rFonts w:ascii="Arial" w:eastAsia="Times New Roman" w:hAnsi="Arial" w:cs="Arial"/>
          <w:szCs w:val="24"/>
        </w:rPr>
        <w:t>4 WOG oraz jednostek wojskowych zlokalizowanych pod następującymi adresami</w:t>
      </w:r>
      <w:r w:rsidR="008136CA" w:rsidRPr="00DB75D5">
        <w:rPr>
          <w:rFonts w:ascii="Arial" w:eastAsia="Times New Roman" w:hAnsi="Arial" w:cs="Arial"/>
          <w:szCs w:val="24"/>
        </w:rPr>
        <w:t xml:space="preserve">.: </w:t>
      </w:r>
    </w:p>
    <w:p w:rsidR="00D453E3" w:rsidRPr="00DB75D5" w:rsidRDefault="008136CA" w:rsidP="000659E4">
      <w:pPr>
        <w:numPr>
          <w:ilvl w:val="1"/>
          <w:numId w:val="13"/>
        </w:numPr>
        <w:tabs>
          <w:tab w:val="left" w:pos="567"/>
        </w:tabs>
        <w:spacing w:line="276" w:lineRule="auto"/>
        <w:jc w:val="both"/>
        <w:rPr>
          <w:rFonts w:ascii="Arial" w:eastAsia="Times New Roman" w:hAnsi="Arial" w:cs="Arial"/>
          <w:szCs w:val="24"/>
        </w:rPr>
      </w:pPr>
      <w:r w:rsidRPr="00DB75D5">
        <w:rPr>
          <w:rFonts w:ascii="Arial" w:hAnsi="Arial" w:cs="Arial"/>
          <w:szCs w:val="24"/>
        </w:rPr>
        <w:t>44-121 Gliwice, ul. Andersa 47;</w:t>
      </w:r>
    </w:p>
    <w:p w:rsidR="00D453E3" w:rsidRPr="00DB75D5" w:rsidRDefault="008136CA" w:rsidP="000659E4">
      <w:pPr>
        <w:numPr>
          <w:ilvl w:val="1"/>
          <w:numId w:val="13"/>
        </w:numPr>
        <w:tabs>
          <w:tab w:val="left" w:pos="567"/>
        </w:tabs>
        <w:spacing w:line="276" w:lineRule="auto"/>
        <w:jc w:val="both"/>
        <w:rPr>
          <w:rFonts w:ascii="Arial" w:eastAsia="Times New Roman" w:hAnsi="Arial" w:cs="Arial"/>
          <w:szCs w:val="24"/>
        </w:rPr>
      </w:pPr>
      <w:r w:rsidRPr="00DB75D5">
        <w:rPr>
          <w:rFonts w:ascii="Arial" w:hAnsi="Arial" w:cs="Arial"/>
          <w:szCs w:val="24"/>
        </w:rPr>
        <w:t xml:space="preserve">42-600 Tarnowskie Góry – </w:t>
      </w:r>
      <w:r w:rsidR="0065126A" w:rsidRPr="00DB75D5">
        <w:rPr>
          <w:rFonts w:ascii="Arial" w:hAnsi="Arial" w:cs="Arial"/>
          <w:szCs w:val="24"/>
        </w:rPr>
        <w:t>Opolska 36</w:t>
      </w:r>
      <w:r w:rsidRPr="00DB75D5">
        <w:rPr>
          <w:rFonts w:ascii="Arial" w:hAnsi="Arial" w:cs="Arial"/>
          <w:szCs w:val="24"/>
        </w:rPr>
        <w:t>;</w:t>
      </w:r>
    </w:p>
    <w:p w:rsidR="008136CA" w:rsidRPr="003843DA" w:rsidRDefault="008136CA" w:rsidP="003843DA">
      <w:pPr>
        <w:numPr>
          <w:ilvl w:val="1"/>
          <w:numId w:val="13"/>
        </w:numPr>
        <w:tabs>
          <w:tab w:val="left" w:pos="567"/>
        </w:tabs>
        <w:spacing w:line="276" w:lineRule="auto"/>
        <w:jc w:val="both"/>
        <w:rPr>
          <w:rFonts w:ascii="Arial" w:eastAsia="Times New Roman" w:hAnsi="Arial" w:cs="Arial"/>
          <w:szCs w:val="24"/>
        </w:rPr>
      </w:pPr>
      <w:r w:rsidRPr="00DB75D5">
        <w:rPr>
          <w:rFonts w:ascii="Arial" w:hAnsi="Arial" w:cs="Arial"/>
          <w:szCs w:val="24"/>
        </w:rPr>
        <w:t>43-300 B</w:t>
      </w:r>
      <w:r w:rsidR="00DB75D5" w:rsidRPr="00DB75D5">
        <w:rPr>
          <w:rFonts w:ascii="Arial" w:hAnsi="Arial" w:cs="Arial"/>
          <w:szCs w:val="24"/>
        </w:rPr>
        <w:t>ielsko-Biała, ul. Bardowskiego 2</w:t>
      </w:r>
      <w:r w:rsidRPr="00DB75D5">
        <w:rPr>
          <w:rFonts w:ascii="Arial" w:hAnsi="Arial" w:cs="Arial"/>
          <w:szCs w:val="24"/>
        </w:rPr>
        <w:t>.</w:t>
      </w:r>
    </w:p>
    <w:p w:rsidR="00D453E3" w:rsidRPr="00DB75D5" w:rsidRDefault="00B57619" w:rsidP="000659E4">
      <w:pPr>
        <w:tabs>
          <w:tab w:val="left" w:pos="567"/>
        </w:tabs>
        <w:spacing w:line="276" w:lineRule="auto"/>
        <w:ind w:left="567"/>
        <w:jc w:val="both"/>
        <w:rPr>
          <w:rFonts w:ascii="Arial" w:eastAsia="Times New Roman" w:hAnsi="Arial" w:cs="Arial"/>
          <w:szCs w:val="24"/>
        </w:rPr>
      </w:pPr>
      <w:r w:rsidRPr="00DB75D5">
        <w:rPr>
          <w:rFonts w:ascii="Arial" w:eastAsia="Times New Roman" w:hAnsi="Arial" w:cs="Arial"/>
          <w:szCs w:val="24"/>
        </w:rPr>
        <w:t>Realizacja dostawy skierowanej bezpośrednio do jednostki terenowej będzie realizowana wyłącznie na podstawie zamówienia, o którym mowa w § 2 ust. 2 umowy</w:t>
      </w:r>
      <w:r w:rsidR="00A22D61" w:rsidRPr="00DB75D5">
        <w:rPr>
          <w:rFonts w:ascii="Arial" w:eastAsia="Times New Roman" w:hAnsi="Arial" w:cs="Arial"/>
          <w:szCs w:val="24"/>
        </w:rPr>
        <w:t>,</w:t>
      </w:r>
      <w:r w:rsidRPr="00DB75D5">
        <w:rPr>
          <w:rFonts w:ascii="Arial" w:eastAsia="Times New Roman" w:hAnsi="Arial" w:cs="Arial"/>
          <w:szCs w:val="24"/>
        </w:rPr>
        <w:t xml:space="preserve"> z zaznaczeniem</w:t>
      </w:r>
      <w:r w:rsidR="00D453E3" w:rsidRPr="00DB75D5">
        <w:rPr>
          <w:rFonts w:ascii="Arial" w:eastAsia="Times New Roman" w:hAnsi="Arial" w:cs="Arial"/>
          <w:szCs w:val="24"/>
        </w:rPr>
        <w:t xml:space="preserve"> miejsca dostawy na zamówieniu.</w:t>
      </w:r>
    </w:p>
    <w:p w:rsidR="007A13DF" w:rsidRPr="00DB75D5" w:rsidRDefault="00B57619" w:rsidP="000659E4">
      <w:pPr>
        <w:pStyle w:val="Akapitzlist"/>
        <w:numPr>
          <w:ilvl w:val="0"/>
          <w:numId w:val="17"/>
        </w:numPr>
        <w:tabs>
          <w:tab w:val="clear" w:pos="360"/>
          <w:tab w:val="left" w:pos="567"/>
        </w:tabs>
        <w:spacing w:line="276" w:lineRule="auto"/>
        <w:ind w:left="567" w:hanging="567"/>
        <w:jc w:val="both"/>
        <w:rPr>
          <w:rFonts w:ascii="Arial" w:eastAsia="Times New Roman" w:hAnsi="Arial" w:cs="Arial"/>
          <w:szCs w:val="24"/>
        </w:rPr>
      </w:pPr>
      <w:r w:rsidRPr="00DB75D5">
        <w:rPr>
          <w:rFonts w:ascii="Arial" w:eastAsia="Times New Roman" w:hAnsi="Arial" w:cs="Arial"/>
          <w:szCs w:val="24"/>
        </w:rPr>
        <w:t>Każdorazowe zamówienie w ramach realizacji umowy winno być zrealizowane w ramach jednej dostawy do wskazan</w:t>
      </w:r>
      <w:r w:rsidR="003843DA">
        <w:rPr>
          <w:rFonts w:ascii="Arial" w:eastAsia="Times New Roman" w:hAnsi="Arial" w:cs="Arial"/>
          <w:szCs w:val="24"/>
        </w:rPr>
        <w:t>ych</w:t>
      </w:r>
      <w:r w:rsidRPr="00DB75D5">
        <w:rPr>
          <w:rFonts w:ascii="Arial" w:eastAsia="Times New Roman" w:hAnsi="Arial" w:cs="Arial"/>
          <w:szCs w:val="24"/>
        </w:rPr>
        <w:t xml:space="preserve"> jednost</w:t>
      </w:r>
      <w:r w:rsidR="003843DA">
        <w:rPr>
          <w:rFonts w:ascii="Arial" w:eastAsia="Times New Roman" w:hAnsi="Arial" w:cs="Arial"/>
          <w:szCs w:val="24"/>
        </w:rPr>
        <w:t xml:space="preserve">ek </w:t>
      </w:r>
      <w:r w:rsidR="00D453E3" w:rsidRPr="00DB75D5">
        <w:rPr>
          <w:rFonts w:ascii="Arial" w:eastAsia="Times New Roman" w:hAnsi="Arial" w:cs="Arial"/>
          <w:szCs w:val="24"/>
        </w:rPr>
        <w:t>wojskowych zgodnie z § 3 ust. 1</w:t>
      </w:r>
      <w:r w:rsidRPr="00DB75D5">
        <w:rPr>
          <w:rFonts w:ascii="Arial" w:eastAsia="Times New Roman" w:hAnsi="Arial" w:cs="Arial"/>
          <w:szCs w:val="24"/>
        </w:rPr>
        <w:t xml:space="preserve">. Zamawiający dopuszcza realizację </w:t>
      </w:r>
      <w:r w:rsidR="009522B6" w:rsidRPr="00DB75D5">
        <w:rPr>
          <w:rFonts w:ascii="Arial" w:eastAsia="Times New Roman" w:hAnsi="Arial" w:cs="Arial"/>
          <w:szCs w:val="24"/>
        </w:rPr>
        <w:t>zamówienia w</w:t>
      </w:r>
      <w:r w:rsidRPr="00DB75D5">
        <w:rPr>
          <w:rFonts w:ascii="Arial" w:eastAsia="Times New Roman" w:hAnsi="Arial" w:cs="Arial"/>
          <w:szCs w:val="24"/>
        </w:rPr>
        <w:t xml:space="preserve"> częściach za wyłączną</w:t>
      </w:r>
      <w:r w:rsidR="003843DA">
        <w:rPr>
          <w:rFonts w:ascii="Arial" w:eastAsia="Times New Roman" w:hAnsi="Arial" w:cs="Arial"/>
          <w:szCs w:val="24"/>
        </w:rPr>
        <w:t xml:space="preserve"> uprzednią</w:t>
      </w:r>
      <w:r w:rsidRPr="00DB75D5">
        <w:rPr>
          <w:rFonts w:ascii="Arial" w:eastAsia="Times New Roman" w:hAnsi="Arial" w:cs="Arial"/>
          <w:szCs w:val="24"/>
        </w:rPr>
        <w:t xml:space="preserve"> zgod</w:t>
      </w:r>
      <w:r w:rsidR="003843DA">
        <w:rPr>
          <w:rFonts w:ascii="Arial" w:eastAsia="Times New Roman" w:hAnsi="Arial" w:cs="Arial"/>
          <w:szCs w:val="24"/>
        </w:rPr>
        <w:t xml:space="preserve">ą Zamawiającego. </w:t>
      </w:r>
      <w:r w:rsidRPr="00DB75D5">
        <w:rPr>
          <w:rFonts w:ascii="Arial" w:eastAsia="Times New Roman" w:hAnsi="Arial" w:cs="Arial"/>
          <w:szCs w:val="24"/>
        </w:rPr>
        <w:t xml:space="preserve">Termin realizacji dostawy określony w ust. 1 obowiązuje dla wszystkich jednostek </w:t>
      </w:r>
      <w:r w:rsidR="007A13DF" w:rsidRPr="00DB75D5">
        <w:rPr>
          <w:rFonts w:ascii="Arial" w:eastAsia="Times New Roman" w:hAnsi="Arial" w:cs="Arial"/>
          <w:szCs w:val="24"/>
        </w:rPr>
        <w:t>wojskowych</w:t>
      </w:r>
      <w:r w:rsidRPr="00DB75D5">
        <w:rPr>
          <w:rFonts w:ascii="Arial" w:eastAsia="Times New Roman" w:hAnsi="Arial" w:cs="Arial"/>
          <w:szCs w:val="24"/>
        </w:rPr>
        <w:t>, objętych zamówieniem, o którym mowa w § 2 ust. 2 umowy. Do zrealizowania zamówienia przesłanego zgodnie z § 2 ust. 2 umowy w terminie umownym zgodnie z § 3 ust. 1 umowy, konieczne jest wykonanie w tym terminie dostaw do wszystkich jednostek wskazanych w zamówieniu, o którym mowa w § 2 ust. 2 umowy.</w:t>
      </w:r>
    </w:p>
    <w:p w:rsidR="008C5C17" w:rsidRPr="00DB75D5" w:rsidRDefault="00B57619" w:rsidP="000659E4">
      <w:pPr>
        <w:pStyle w:val="Akapitzlist"/>
        <w:numPr>
          <w:ilvl w:val="3"/>
          <w:numId w:val="18"/>
        </w:numPr>
        <w:tabs>
          <w:tab w:val="left" w:pos="567"/>
        </w:tabs>
        <w:spacing w:line="276" w:lineRule="auto"/>
        <w:ind w:left="567" w:hanging="567"/>
        <w:jc w:val="both"/>
        <w:rPr>
          <w:rFonts w:ascii="Arial" w:hAnsi="Arial" w:cs="Arial"/>
          <w:szCs w:val="24"/>
        </w:rPr>
      </w:pPr>
      <w:r w:rsidRPr="00DB75D5">
        <w:rPr>
          <w:rFonts w:ascii="Arial" w:eastAsia="Times New Roman" w:hAnsi="Arial" w:cs="Arial"/>
          <w:szCs w:val="24"/>
        </w:rPr>
        <w:t xml:space="preserve">Wykonawca </w:t>
      </w:r>
      <w:r w:rsidRPr="00DB75D5">
        <w:rPr>
          <w:rFonts w:ascii="Arial" w:hAnsi="Arial" w:cs="Arial"/>
          <w:szCs w:val="24"/>
        </w:rPr>
        <w:t>ma</w:t>
      </w:r>
      <w:r w:rsidRPr="00DB75D5">
        <w:rPr>
          <w:rFonts w:ascii="Arial" w:eastAsia="Times New Roman" w:hAnsi="Arial" w:cs="Arial"/>
          <w:szCs w:val="24"/>
        </w:rPr>
        <w:t xml:space="preserve"> </w:t>
      </w:r>
      <w:r w:rsidRPr="00DB75D5">
        <w:rPr>
          <w:rFonts w:ascii="Arial" w:hAnsi="Arial" w:cs="Arial"/>
          <w:szCs w:val="24"/>
        </w:rPr>
        <w:t>obowiązek</w:t>
      </w:r>
      <w:r w:rsidRPr="00DB75D5">
        <w:rPr>
          <w:rFonts w:ascii="Arial" w:eastAsia="Times New Roman" w:hAnsi="Arial" w:cs="Arial"/>
          <w:szCs w:val="24"/>
        </w:rPr>
        <w:t xml:space="preserve"> </w:t>
      </w:r>
      <w:r w:rsidRPr="00DB75D5">
        <w:rPr>
          <w:rFonts w:ascii="Arial" w:hAnsi="Arial" w:cs="Arial"/>
          <w:szCs w:val="24"/>
        </w:rPr>
        <w:t>zapewnić</w:t>
      </w:r>
      <w:r w:rsidRPr="00DB75D5">
        <w:rPr>
          <w:rFonts w:ascii="Arial" w:eastAsia="Times New Roman" w:hAnsi="Arial" w:cs="Arial"/>
          <w:szCs w:val="24"/>
        </w:rPr>
        <w:t xml:space="preserve"> </w:t>
      </w:r>
      <w:r w:rsidRPr="00DB75D5">
        <w:rPr>
          <w:rFonts w:ascii="Arial" w:hAnsi="Arial" w:cs="Arial"/>
          <w:szCs w:val="24"/>
        </w:rPr>
        <w:t>we</w:t>
      </w:r>
      <w:r w:rsidRPr="00DB75D5">
        <w:rPr>
          <w:rFonts w:ascii="Arial" w:eastAsia="Times New Roman" w:hAnsi="Arial" w:cs="Arial"/>
          <w:szCs w:val="24"/>
        </w:rPr>
        <w:t xml:space="preserve"> </w:t>
      </w:r>
      <w:r w:rsidRPr="00DB75D5">
        <w:rPr>
          <w:rFonts w:ascii="Arial" w:hAnsi="Arial" w:cs="Arial"/>
          <w:szCs w:val="24"/>
        </w:rPr>
        <w:t>własnym</w:t>
      </w:r>
      <w:r w:rsidRPr="00DB75D5">
        <w:rPr>
          <w:rFonts w:ascii="Arial" w:eastAsia="Times New Roman" w:hAnsi="Arial" w:cs="Arial"/>
          <w:szCs w:val="24"/>
        </w:rPr>
        <w:t xml:space="preserve"> </w:t>
      </w:r>
      <w:r w:rsidRPr="00DB75D5">
        <w:rPr>
          <w:rFonts w:ascii="Arial" w:hAnsi="Arial" w:cs="Arial"/>
          <w:szCs w:val="24"/>
        </w:rPr>
        <w:t>zakresie</w:t>
      </w:r>
      <w:r w:rsidRPr="00DB75D5">
        <w:rPr>
          <w:rFonts w:ascii="Arial" w:eastAsia="Times New Roman" w:hAnsi="Arial" w:cs="Arial"/>
          <w:szCs w:val="24"/>
        </w:rPr>
        <w:t xml:space="preserve"> </w:t>
      </w:r>
      <w:r w:rsidRPr="00DB75D5">
        <w:rPr>
          <w:rFonts w:ascii="Arial" w:hAnsi="Arial" w:cs="Arial"/>
          <w:szCs w:val="24"/>
        </w:rPr>
        <w:t>rozładunek</w:t>
      </w:r>
      <w:r w:rsidRPr="00DB75D5">
        <w:rPr>
          <w:rFonts w:ascii="Arial" w:eastAsia="Times New Roman" w:hAnsi="Arial" w:cs="Arial"/>
          <w:szCs w:val="24"/>
        </w:rPr>
        <w:t xml:space="preserve"> </w:t>
      </w:r>
      <w:r w:rsidRPr="00DB75D5">
        <w:rPr>
          <w:rFonts w:ascii="Arial" w:hAnsi="Arial" w:cs="Arial"/>
          <w:szCs w:val="24"/>
        </w:rPr>
        <w:t>i</w:t>
      </w:r>
      <w:r w:rsidRPr="00DB75D5">
        <w:rPr>
          <w:rFonts w:ascii="Arial" w:eastAsia="Times New Roman" w:hAnsi="Arial" w:cs="Arial"/>
          <w:szCs w:val="24"/>
        </w:rPr>
        <w:t xml:space="preserve"> </w:t>
      </w:r>
      <w:r w:rsidRPr="00DB75D5">
        <w:rPr>
          <w:rFonts w:ascii="Arial" w:hAnsi="Arial" w:cs="Arial"/>
          <w:szCs w:val="24"/>
        </w:rPr>
        <w:t>wniesienie</w:t>
      </w:r>
      <w:r w:rsidRPr="00DB75D5">
        <w:rPr>
          <w:rFonts w:ascii="Arial" w:eastAsia="Times New Roman" w:hAnsi="Arial" w:cs="Arial"/>
          <w:szCs w:val="24"/>
        </w:rPr>
        <w:t xml:space="preserve"> </w:t>
      </w:r>
      <w:r w:rsidRPr="00DB75D5">
        <w:rPr>
          <w:rFonts w:ascii="Arial" w:hAnsi="Arial" w:cs="Arial"/>
          <w:szCs w:val="24"/>
        </w:rPr>
        <w:t>przedmiotu</w:t>
      </w:r>
      <w:r w:rsidRPr="00DB75D5">
        <w:rPr>
          <w:rFonts w:ascii="Arial" w:eastAsia="Times New Roman" w:hAnsi="Arial" w:cs="Arial"/>
          <w:szCs w:val="24"/>
        </w:rPr>
        <w:t xml:space="preserve"> </w:t>
      </w:r>
      <w:r w:rsidRPr="00DB75D5">
        <w:rPr>
          <w:rFonts w:ascii="Arial" w:hAnsi="Arial" w:cs="Arial"/>
          <w:szCs w:val="24"/>
        </w:rPr>
        <w:t>zamówienia</w:t>
      </w:r>
      <w:r w:rsidR="007A13DF" w:rsidRPr="00DB75D5">
        <w:rPr>
          <w:rFonts w:ascii="Arial" w:eastAsia="Times New Roman" w:hAnsi="Arial" w:cs="Arial"/>
          <w:szCs w:val="24"/>
        </w:rPr>
        <w:t xml:space="preserve"> </w:t>
      </w:r>
      <w:r w:rsidRPr="00DB75D5">
        <w:rPr>
          <w:rFonts w:ascii="Arial" w:hAnsi="Arial" w:cs="Arial"/>
          <w:szCs w:val="24"/>
        </w:rPr>
        <w:t>do</w:t>
      </w:r>
      <w:r w:rsidRPr="00DB75D5">
        <w:rPr>
          <w:rFonts w:ascii="Arial" w:eastAsia="Times New Roman" w:hAnsi="Arial" w:cs="Arial"/>
          <w:szCs w:val="24"/>
        </w:rPr>
        <w:t xml:space="preserve"> </w:t>
      </w:r>
      <w:r w:rsidRPr="00DB75D5">
        <w:rPr>
          <w:rFonts w:ascii="Arial" w:hAnsi="Arial" w:cs="Arial"/>
          <w:szCs w:val="24"/>
        </w:rPr>
        <w:t>pomieszczeń</w:t>
      </w:r>
      <w:r w:rsidRPr="00DB75D5">
        <w:rPr>
          <w:rFonts w:ascii="Arial" w:eastAsia="Times New Roman" w:hAnsi="Arial" w:cs="Arial"/>
          <w:szCs w:val="24"/>
        </w:rPr>
        <w:t xml:space="preserve"> </w:t>
      </w:r>
      <w:r w:rsidRPr="00DB75D5">
        <w:rPr>
          <w:rFonts w:ascii="Arial" w:hAnsi="Arial" w:cs="Arial"/>
          <w:szCs w:val="24"/>
        </w:rPr>
        <w:t>wskazanych</w:t>
      </w:r>
      <w:r w:rsidRPr="00DB75D5">
        <w:rPr>
          <w:rFonts w:ascii="Arial" w:eastAsia="Times New Roman" w:hAnsi="Arial" w:cs="Arial"/>
          <w:szCs w:val="24"/>
        </w:rPr>
        <w:t xml:space="preserve"> </w:t>
      </w:r>
      <w:r w:rsidRPr="00DB75D5">
        <w:rPr>
          <w:rFonts w:ascii="Arial" w:hAnsi="Arial" w:cs="Arial"/>
          <w:szCs w:val="24"/>
        </w:rPr>
        <w:t>przez</w:t>
      </w:r>
      <w:r w:rsidRPr="00DB75D5">
        <w:rPr>
          <w:rFonts w:ascii="Arial" w:eastAsia="Times New Roman" w:hAnsi="Arial" w:cs="Arial"/>
          <w:szCs w:val="24"/>
        </w:rPr>
        <w:t xml:space="preserve"> </w:t>
      </w:r>
      <w:r w:rsidRPr="00DB75D5">
        <w:rPr>
          <w:rFonts w:ascii="Arial" w:hAnsi="Arial" w:cs="Arial"/>
          <w:szCs w:val="24"/>
        </w:rPr>
        <w:t>pracowników</w:t>
      </w:r>
      <w:r w:rsidRPr="00DB75D5">
        <w:rPr>
          <w:rFonts w:ascii="Arial" w:eastAsia="Times New Roman" w:hAnsi="Arial" w:cs="Arial"/>
          <w:szCs w:val="24"/>
        </w:rPr>
        <w:t xml:space="preserve"> </w:t>
      </w:r>
      <w:r w:rsidRPr="00DB75D5">
        <w:rPr>
          <w:rFonts w:ascii="Arial" w:hAnsi="Arial" w:cs="Arial"/>
          <w:szCs w:val="24"/>
        </w:rPr>
        <w:t xml:space="preserve">Zamawiającego </w:t>
      </w:r>
      <w:r w:rsidR="007A13DF" w:rsidRPr="00DB75D5">
        <w:rPr>
          <w:rFonts w:ascii="Arial" w:hAnsi="Arial" w:cs="Arial"/>
          <w:szCs w:val="24"/>
        </w:rPr>
        <w:t>odpowiednio dla danej jednostki wojskowej</w:t>
      </w:r>
      <w:r w:rsidR="008C5C17" w:rsidRPr="00DB75D5">
        <w:rPr>
          <w:rFonts w:ascii="Arial" w:hAnsi="Arial" w:cs="Arial"/>
          <w:szCs w:val="24"/>
        </w:rPr>
        <w:t>.</w:t>
      </w:r>
    </w:p>
    <w:p w:rsidR="00187A4E" w:rsidRPr="00DB75D5" w:rsidRDefault="00B57619" w:rsidP="000659E4">
      <w:pPr>
        <w:pStyle w:val="Akapitzlist"/>
        <w:numPr>
          <w:ilvl w:val="3"/>
          <w:numId w:val="18"/>
        </w:numPr>
        <w:tabs>
          <w:tab w:val="left" w:pos="567"/>
        </w:tabs>
        <w:spacing w:line="276" w:lineRule="auto"/>
        <w:ind w:left="567" w:hanging="567"/>
        <w:jc w:val="both"/>
        <w:rPr>
          <w:rFonts w:ascii="Arial" w:hAnsi="Arial" w:cs="Arial"/>
          <w:szCs w:val="24"/>
        </w:rPr>
      </w:pPr>
      <w:r w:rsidRPr="00DB75D5">
        <w:rPr>
          <w:rFonts w:ascii="Arial" w:eastAsia="Times New Roman" w:hAnsi="Arial" w:cs="Arial"/>
          <w:szCs w:val="24"/>
        </w:rPr>
        <w:t>Dostawy winny być zrealizowane w dniach pracy Zamawiającego tj. od poniedziałku do pi</w:t>
      </w:r>
      <w:r w:rsidR="00AB456F" w:rsidRPr="00DB75D5">
        <w:rPr>
          <w:rFonts w:ascii="Arial" w:eastAsia="Times New Roman" w:hAnsi="Arial" w:cs="Arial"/>
          <w:szCs w:val="24"/>
        </w:rPr>
        <w:t>ątku w godzinach od</w:t>
      </w:r>
      <w:r w:rsidR="00DB75D5" w:rsidRPr="00DB75D5">
        <w:rPr>
          <w:rFonts w:ascii="Arial" w:eastAsia="Times New Roman" w:hAnsi="Arial" w:cs="Arial"/>
          <w:szCs w:val="24"/>
        </w:rPr>
        <w:t xml:space="preserve"> 8: 00 do 14: 0</w:t>
      </w:r>
      <w:r w:rsidR="0039410F" w:rsidRPr="00DB75D5">
        <w:rPr>
          <w:rFonts w:ascii="Arial" w:eastAsia="Times New Roman" w:hAnsi="Arial" w:cs="Arial"/>
          <w:szCs w:val="24"/>
        </w:rPr>
        <w:t>0 wliczając</w:t>
      </w:r>
      <w:r w:rsidRPr="00DB75D5">
        <w:rPr>
          <w:rFonts w:ascii="Arial" w:eastAsia="Times New Roman" w:hAnsi="Arial" w:cs="Arial"/>
          <w:szCs w:val="24"/>
        </w:rPr>
        <w:t xml:space="preserve"> w to czas wniesienia i odbioru towaru. W przypadku przyjazdu po wyznaczonych godzinach zamawiający może odmówić odbioru asortymentu</w:t>
      </w:r>
    </w:p>
    <w:p w:rsidR="00187A4E" w:rsidRPr="00DB75D5" w:rsidRDefault="00B57619" w:rsidP="000659E4">
      <w:pPr>
        <w:numPr>
          <w:ilvl w:val="3"/>
          <w:numId w:val="18"/>
        </w:numPr>
        <w:tabs>
          <w:tab w:val="left" w:pos="567"/>
        </w:tabs>
        <w:spacing w:line="276" w:lineRule="auto"/>
        <w:ind w:left="567" w:hanging="567"/>
        <w:jc w:val="both"/>
        <w:rPr>
          <w:rFonts w:ascii="Arial" w:hAnsi="Arial" w:cs="Arial"/>
          <w:szCs w:val="24"/>
        </w:rPr>
      </w:pPr>
      <w:r w:rsidRPr="00DB75D5">
        <w:rPr>
          <w:rFonts w:ascii="Arial" w:hAnsi="Arial" w:cs="Arial"/>
          <w:szCs w:val="24"/>
        </w:rPr>
        <w:t>O</w:t>
      </w:r>
      <w:r w:rsidRPr="00DB75D5">
        <w:rPr>
          <w:rFonts w:ascii="Arial" w:eastAsia="Times New Roman" w:hAnsi="Arial" w:cs="Arial"/>
          <w:szCs w:val="24"/>
        </w:rPr>
        <w:t xml:space="preserve"> </w:t>
      </w:r>
      <w:r w:rsidRPr="00DB75D5">
        <w:rPr>
          <w:rFonts w:ascii="Arial" w:hAnsi="Arial" w:cs="Arial"/>
          <w:szCs w:val="24"/>
        </w:rPr>
        <w:t>terminie</w:t>
      </w:r>
      <w:r w:rsidRPr="00DB75D5">
        <w:rPr>
          <w:rFonts w:ascii="Arial" w:eastAsia="Times New Roman" w:hAnsi="Arial" w:cs="Arial"/>
          <w:szCs w:val="24"/>
        </w:rPr>
        <w:t xml:space="preserve"> </w:t>
      </w:r>
      <w:r w:rsidRPr="00DB75D5">
        <w:rPr>
          <w:rFonts w:ascii="Arial" w:hAnsi="Arial" w:cs="Arial"/>
          <w:szCs w:val="24"/>
        </w:rPr>
        <w:t>dostawy</w:t>
      </w:r>
      <w:r w:rsidRPr="00DB75D5">
        <w:rPr>
          <w:rFonts w:ascii="Arial" w:eastAsia="Times New Roman" w:hAnsi="Arial" w:cs="Arial"/>
          <w:szCs w:val="24"/>
        </w:rPr>
        <w:t xml:space="preserve"> Wykonawca </w:t>
      </w:r>
      <w:r w:rsidRPr="00DB75D5">
        <w:rPr>
          <w:rFonts w:ascii="Arial" w:hAnsi="Arial" w:cs="Arial"/>
          <w:szCs w:val="24"/>
        </w:rPr>
        <w:t>powiadamia</w:t>
      </w:r>
      <w:r w:rsidRPr="00DB75D5">
        <w:rPr>
          <w:rFonts w:ascii="Arial" w:eastAsia="Times New Roman" w:hAnsi="Arial" w:cs="Arial"/>
          <w:szCs w:val="24"/>
        </w:rPr>
        <w:t xml:space="preserve"> </w:t>
      </w:r>
      <w:r w:rsidR="0039410F" w:rsidRPr="00DB75D5">
        <w:rPr>
          <w:rFonts w:ascii="Arial" w:hAnsi="Arial" w:cs="Arial"/>
          <w:szCs w:val="24"/>
        </w:rPr>
        <w:t>Zamawiającego</w:t>
      </w:r>
      <w:r w:rsidR="0039410F" w:rsidRPr="00DB75D5">
        <w:rPr>
          <w:rFonts w:ascii="Arial" w:eastAsia="Times New Roman" w:hAnsi="Arial" w:cs="Arial"/>
          <w:szCs w:val="24"/>
        </w:rPr>
        <w:t>, na co</w:t>
      </w:r>
      <w:r w:rsidRPr="00DB75D5">
        <w:rPr>
          <w:rFonts w:ascii="Arial" w:eastAsia="Times New Roman" w:hAnsi="Arial" w:cs="Arial"/>
          <w:szCs w:val="24"/>
        </w:rPr>
        <w:t xml:space="preserve"> </w:t>
      </w:r>
      <w:r w:rsidRPr="00DB75D5">
        <w:rPr>
          <w:rFonts w:ascii="Arial" w:hAnsi="Arial" w:cs="Arial"/>
          <w:szCs w:val="24"/>
        </w:rPr>
        <w:t>najmniej</w:t>
      </w:r>
      <w:r w:rsidRPr="00DB75D5">
        <w:rPr>
          <w:rFonts w:ascii="Arial" w:eastAsia="Times New Roman" w:hAnsi="Arial" w:cs="Arial"/>
          <w:szCs w:val="24"/>
        </w:rPr>
        <w:t xml:space="preserve"> </w:t>
      </w:r>
      <w:r w:rsidR="000C73D2">
        <w:rPr>
          <w:rFonts w:ascii="Arial" w:hAnsi="Arial" w:cs="Arial"/>
          <w:szCs w:val="24"/>
        </w:rPr>
        <w:lastRenderedPageBreak/>
        <w:t>3</w:t>
      </w:r>
      <w:r w:rsidRPr="00DB75D5">
        <w:rPr>
          <w:rFonts w:ascii="Arial" w:eastAsia="Times New Roman" w:hAnsi="Arial" w:cs="Arial"/>
          <w:szCs w:val="24"/>
        </w:rPr>
        <w:t xml:space="preserve"> </w:t>
      </w:r>
      <w:r w:rsidR="00C7101D" w:rsidRPr="00DB75D5">
        <w:rPr>
          <w:rFonts w:ascii="Arial" w:hAnsi="Arial" w:cs="Arial"/>
          <w:szCs w:val="24"/>
        </w:rPr>
        <w:t>dni</w:t>
      </w:r>
      <w:r w:rsidRPr="00DB75D5">
        <w:rPr>
          <w:rFonts w:ascii="Arial" w:eastAsia="Times New Roman" w:hAnsi="Arial" w:cs="Arial"/>
          <w:szCs w:val="24"/>
        </w:rPr>
        <w:t xml:space="preserve"> </w:t>
      </w:r>
      <w:r w:rsidRPr="00DB75D5">
        <w:rPr>
          <w:rFonts w:ascii="Arial" w:hAnsi="Arial" w:cs="Arial"/>
          <w:szCs w:val="24"/>
        </w:rPr>
        <w:t>przed</w:t>
      </w:r>
      <w:r w:rsidRPr="00DB75D5">
        <w:rPr>
          <w:rFonts w:ascii="Arial" w:eastAsia="Times New Roman" w:hAnsi="Arial" w:cs="Arial"/>
          <w:szCs w:val="24"/>
        </w:rPr>
        <w:t xml:space="preserve"> </w:t>
      </w:r>
      <w:r w:rsidRPr="00DB75D5">
        <w:rPr>
          <w:rFonts w:ascii="Arial" w:hAnsi="Arial" w:cs="Arial"/>
          <w:szCs w:val="24"/>
        </w:rPr>
        <w:t>dostawą</w:t>
      </w:r>
      <w:r w:rsidRPr="00DB75D5">
        <w:rPr>
          <w:rFonts w:ascii="Arial" w:eastAsia="Times New Roman" w:hAnsi="Arial" w:cs="Arial"/>
          <w:szCs w:val="24"/>
        </w:rPr>
        <w:t xml:space="preserve"> </w:t>
      </w:r>
      <w:r w:rsidRPr="00DB75D5">
        <w:rPr>
          <w:rFonts w:ascii="Arial" w:hAnsi="Arial" w:cs="Arial"/>
          <w:szCs w:val="24"/>
        </w:rPr>
        <w:t>telefonicznie</w:t>
      </w:r>
      <w:r w:rsidRPr="00DB75D5">
        <w:rPr>
          <w:rFonts w:ascii="Arial" w:eastAsia="Times New Roman" w:hAnsi="Arial" w:cs="Arial"/>
          <w:szCs w:val="24"/>
        </w:rPr>
        <w:t xml:space="preserve"> </w:t>
      </w:r>
      <w:r w:rsidRPr="00DB75D5">
        <w:rPr>
          <w:rFonts w:ascii="Arial" w:hAnsi="Arial" w:cs="Arial"/>
          <w:szCs w:val="24"/>
        </w:rPr>
        <w:t>na</w:t>
      </w:r>
      <w:r w:rsidRPr="00DB75D5">
        <w:rPr>
          <w:rFonts w:ascii="Arial" w:eastAsia="Times New Roman" w:hAnsi="Arial" w:cs="Arial"/>
          <w:szCs w:val="24"/>
        </w:rPr>
        <w:t xml:space="preserve"> </w:t>
      </w:r>
      <w:r w:rsidRPr="00DB75D5">
        <w:rPr>
          <w:rFonts w:ascii="Arial" w:hAnsi="Arial" w:cs="Arial"/>
          <w:szCs w:val="24"/>
        </w:rPr>
        <w:t>numer</w:t>
      </w:r>
      <w:r w:rsidRPr="00DB75D5">
        <w:rPr>
          <w:rFonts w:ascii="Arial" w:eastAsia="Times New Roman" w:hAnsi="Arial" w:cs="Arial"/>
          <w:szCs w:val="24"/>
        </w:rPr>
        <w:t xml:space="preserve"> </w:t>
      </w:r>
      <w:r w:rsidRPr="00DB75D5">
        <w:rPr>
          <w:rFonts w:ascii="Arial" w:hAnsi="Arial" w:cs="Arial"/>
          <w:szCs w:val="24"/>
        </w:rPr>
        <w:t>wskazany</w:t>
      </w:r>
      <w:r w:rsidRPr="00DB75D5">
        <w:rPr>
          <w:rFonts w:ascii="Arial" w:eastAsia="Times New Roman" w:hAnsi="Arial" w:cs="Arial"/>
          <w:szCs w:val="24"/>
        </w:rPr>
        <w:t xml:space="preserve"> </w:t>
      </w:r>
      <w:r w:rsidRPr="00DB75D5">
        <w:rPr>
          <w:rFonts w:ascii="Arial" w:hAnsi="Arial" w:cs="Arial"/>
          <w:szCs w:val="24"/>
        </w:rPr>
        <w:t>w</w:t>
      </w:r>
      <w:r w:rsidRPr="00DB75D5">
        <w:rPr>
          <w:rFonts w:ascii="Arial" w:eastAsia="Times New Roman" w:hAnsi="Arial" w:cs="Arial"/>
          <w:szCs w:val="24"/>
        </w:rPr>
        <w:t xml:space="preserve"> </w:t>
      </w:r>
      <w:r w:rsidRPr="00DB75D5">
        <w:rPr>
          <w:rFonts w:ascii="Arial" w:hAnsi="Arial" w:cs="Arial"/>
          <w:szCs w:val="24"/>
        </w:rPr>
        <w:t>zamówieniu.</w:t>
      </w:r>
    </w:p>
    <w:p w:rsidR="00187A4E" w:rsidRPr="00DB75D5" w:rsidRDefault="00B57619" w:rsidP="000659E4">
      <w:pPr>
        <w:numPr>
          <w:ilvl w:val="3"/>
          <w:numId w:val="18"/>
        </w:numPr>
        <w:tabs>
          <w:tab w:val="left" w:pos="567"/>
        </w:tabs>
        <w:spacing w:line="276" w:lineRule="auto"/>
        <w:ind w:left="567" w:hanging="567"/>
        <w:jc w:val="both"/>
        <w:rPr>
          <w:rFonts w:ascii="Arial" w:hAnsi="Arial" w:cs="Arial"/>
          <w:szCs w:val="24"/>
        </w:rPr>
      </w:pPr>
      <w:r w:rsidRPr="00DB75D5">
        <w:rPr>
          <w:rFonts w:ascii="Arial" w:hAnsi="Arial" w:cs="Arial"/>
          <w:szCs w:val="24"/>
        </w:rPr>
        <w:t>Dowodem</w:t>
      </w:r>
      <w:r w:rsidRPr="00DB75D5">
        <w:rPr>
          <w:rFonts w:ascii="Arial" w:eastAsia="Times New Roman" w:hAnsi="Arial" w:cs="Arial"/>
          <w:szCs w:val="24"/>
        </w:rPr>
        <w:t xml:space="preserve"> </w:t>
      </w:r>
      <w:r w:rsidRPr="00DB75D5">
        <w:rPr>
          <w:rFonts w:ascii="Arial" w:hAnsi="Arial" w:cs="Arial"/>
          <w:szCs w:val="24"/>
        </w:rPr>
        <w:t>zrealizowania</w:t>
      </w:r>
      <w:r w:rsidRPr="00DB75D5">
        <w:rPr>
          <w:rFonts w:ascii="Arial" w:eastAsia="Times New Roman" w:hAnsi="Arial" w:cs="Arial"/>
          <w:szCs w:val="24"/>
        </w:rPr>
        <w:t xml:space="preserve"> </w:t>
      </w:r>
      <w:r w:rsidRPr="00DB75D5">
        <w:rPr>
          <w:rFonts w:ascii="Arial" w:hAnsi="Arial" w:cs="Arial"/>
          <w:szCs w:val="24"/>
        </w:rPr>
        <w:t>dostawy</w:t>
      </w:r>
      <w:r w:rsidRPr="00DB75D5">
        <w:rPr>
          <w:rFonts w:ascii="Arial" w:eastAsia="Times New Roman" w:hAnsi="Arial" w:cs="Arial"/>
          <w:szCs w:val="24"/>
        </w:rPr>
        <w:t xml:space="preserve"> </w:t>
      </w:r>
      <w:r w:rsidRPr="00DB75D5">
        <w:rPr>
          <w:rFonts w:ascii="Arial" w:hAnsi="Arial" w:cs="Arial"/>
          <w:szCs w:val="24"/>
        </w:rPr>
        <w:t>będzie</w:t>
      </w:r>
      <w:r w:rsidRPr="00DB75D5">
        <w:rPr>
          <w:rFonts w:ascii="Arial" w:eastAsia="Times New Roman" w:hAnsi="Arial" w:cs="Arial"/>
          <w:szCs w:val="24"/>
        </w:rPr>
        <w:t xml:space="preserve"> </w:t>
      </w:r>
      <w:r w:rsidRPr="00DB75D5">
        <w:rPr>
          <w:rFonts w:ascii="Arial" w:hAnsi="Arial" w:cs="Arial"/>
          <w:szCs w:val="24"/>
        </w:rPr>
        <w:t>pisemne</w:t>
      </w:r>
      <w:r w:rsidRPr="00DB75D5">
        <w:rPr>
          <w:rFonts w:ascii="Arial" w:eastAsia="Times New Roman" w:hAnsi="Arial" w:cs="Arial"/>
          <w:szCs w:val="24"/>
        </w:rPr>
        <w:t xml:space="preserve"> </w:t>
      </w:r>
      <w:r w:rsidRPr="00DB75D5">
        <w:rPr>
          <w:rFonts w:ascii="Arial" w:hAnsi="Arial" w:cs="Arial"/>
          <w:szCs w:val="24"/>
        </w:rPr>
        <w:t>potwierdzenie</w:t>
      </w:r>
      <w:r w:rsidRPr="00DB75D5">
        <w:rPr>
          <w:rFonts w:ascii="Arial" w:eastAsia="Times New Roman" w:hAnsi="Arial" w:cs="Arial"/>
          <w:szCs w:val="24"/>
        </w:rPr>
        <w:t xml:space="preserve"> </w:t>
      </w:r>
      <w:r w:rsidRPr="00DB75D5">
        <w:rPr>
          <w:rFonts w:ascii="Arial" w:hAnsi="Arial" w:cs="Arial"/>
          <w:szCs w:val="24"/>
        </w:rPr>
        <w:t>w</w:t>
      </w:r>
      <w:r w:rsidRPr="00DB75D5">
        <w:rPr>
          <w:rFonts w:ascii="Arial" w:eastAsia="Times New Roman" w:hAnsi="Arial" w:cs="Arial"/>
          <w:szCs w:val="24"/>
        </w:rPr>
        <w:t xml:space="preserve"> </w:t>
      </w:r>
      <w:r w:rsidRPr="00DB75D5">
        <w:rPr>
          <w:rFonts w:ascii="Arial" w:hAnsi="Arial" w:cs="Arial"/>
          <w:szCs w:val="24"/>
        </w:rPr>
        <w:t>formie</w:t>
      </w:r>
      <w:r w:rsidRPr="00DB75D5">
        <w:rPr>
          <w:rFonts w:ascii="Arial" w:eastAsia="Times New Roman" w:hAnsi="Arial" w:cs="Arial"/>
          <w:szCs w:val="24"/>
        </w:rPr>
        <w:t xml:space="preserve"> </w:t>
      </w:r>
      <w:r w:rsidRPr="00DB75D5">
        <w:rPr>
          <w:rFonts w:ascii="Arial" w:hAnsi="Arial" w:cs="Arial"/>
          <w:szCs w:val="24"/>
        </w:rPr>
        <w:t>protokołu</w:t>
      </w:r>
      <w:r w:rsidRPr="00DB75D5">
        <w:rPr>
          <w:rFonts w:ascii="Arial" w:eastAsia="Times New Roman" w:hAnsi="Arial" w:cs="Arial"/>
          <w:szCs w:val="24"/>
        </w:rPr>
        <w:t xml:space="preserve"> </w:t>
      </w:r>
      <w:r w:rsidRPr="00DB75D5">
        <w:rPr>
          <w:rFonts w:ascii="Arial" w:hAnsi="Arial" w:cs="Arial"/>
          <w:szCs w:val="24"/>
        </w:rPr>
        <w:t>odbioru</w:t>
      </w:r>
      <w:r w:rsidR="00A22D61" w:rsidRPr="00DB75D5">
        <w:rPr>
          <w:rFonts w:ascii="Arial" w:hAnsi="Arial" w:cs="Arial"/>
          <w:szCs w:val="24"/>
        </w:rPr>
        <w:t>,</w:t>
      </w:r>
      <w:r w:rsidRPr="00DB75D5">
        <w:rPr>
          <w:rFonts w:ascii="Arial" w:eastAsia="Times New Roman" w:hAnsi="Arial" w:cs="Arial"/>
          <w:szCs w:val="24"/>
        </w:rPr>
        <w:t xml:space="preserve"> </w:t>
      </w:r>
      <w:r w:rsidRPr="00DB75D5">
        <w:rPr>
          <w:rFonts w:ascii="Arial" w:hAnsi="Arial" w:cs="Arial"/>
          <w:szCs w:val="24"/>
        </w:rPr>
        <w:t>dokonane</w:t>
      </w:r>
      <w:r w:rsidRPr="00DB75D5">
        <w:rPr>
          <w:rFonts w:ascii="Arial" w:eastAsia="Times New Roman" w:hAnsi="Arial" w:cs="Arial"/>
          <w:szCs w:val="24"/>
        </w:rPr>
        <w:t xml:space="preserve"> </w:t>
      </w:r>
      <w:r w:rsidRPr="00DB75D5">
        <w:rPr>
          <w:rFonts w:ascii="Arial" w:hAnsi="Arial" w:cs="Arial"/>
          <w:szCs w:val="24"/>
        </w:rPr>
        <w:t>przez</w:t>
      </w:r>
      <w:r w:rsidRPr="00DB75D5">
        <w:rPr>
          <w:rFonts w:ascii="Arial" w:eastAsia="Times New Roman" w:hAnsi="Arial" w:cs="Arial"/>
          <w:szCs w:val="24"/>
        </w:rPr>
        <w:t xml:space="preserve"> </w:t>
      </w:r>
      <w:r w:rsidRPr="00DB75D5">
        <w:rPr>
          <w:rFonts w:ascii="Arial" w:hAnsi="Arial" w:cs="Arial"/>
          <w:szCs w:val="24"/>
        </w:rPr>
        <w:t>upoważnionego</w:t>
      </w:r>
      <w:r w:rsidRPr="00DB75D5">
        <w:rPr>
          <w:rFonts w:ascii="Arial" w:eastAsia="Times New Roman" w:hAnsi="Arial" w:cs="Arial"/>
          <w:szCs w:val="24"/>
        </w:rPr>
        <w:t xml:space="preserve"> </w:t>
      </w:r>
      <w:r w:rsidRPr="00DB75D5">
        <w:rPr>
          <w:rFonts w:ascii="Arial" w:hAnsi="Arial" w:cs="Arial"/>
          <w:szCs w:val="24"/>
        </w:rPr>
        <w:t>pracownika</w:t>
      </w:r>
      <w:r w:rsidRPr="00DB75D5">
        <w:rPr>
          <w:rFonts w:ascii="Arial" w:eastAsia="Times New Roman" w:hAnsi="Arial" w:cs="Arial"/>
          <w:szCs w:val="24"/>
        </w:rPr>
        <w:t xml:space="preserve"> </w:t>
      </w:r>
      <w:r w:rsidRPr="00DB75D5">
        <w:rPr>
          <w:rFonts w:ascii="Arial" w:hAnsi="Arial" w:cs="Arial"/>
          <w:szCs w:val="24"/>
        </w:rPr>
        <w:t xml:space="preserve">Zamawiającego </w:t>
      </w:r>
      <w:r w:rsidR="008C5C17" w:rsidRPr="00DB75D5">
        <w:rPr>
          <w:rFonts w:ascii="Arial" w:hAnsi="Arial" w:cs="Arial"/>
          <w:szCs w:val="24"/>
        </w:rPr>
        <w:t>w danym magazynie (lokalizacji)</w:t>
      </w:r>
      <w:r w:rsidRPr="00DB75D5">
        <w:rPr>
          <w:rFonts w:ascii="Arial" w:hAnsi="Arial" w:cs="Arial"/>
          <w:szCs w:val="24"/>
        </w:rPr>
        <w:t>,</w:t>
      </w:r>
      <w:r w:rsidRPr="00DB75D5">
        <w:rPr>
          <w:rFonts w:ascii="Arial" w:eastAsia="Times New Roman" w:hAnsi="Arial" w:cs="Arial"/>
          <w:szCs w:val="24"/>
        </w:rPr>
        <w:t xml:space="preserve"> </w:t>
      </w:r>
      <w:r w:rsidRPr="00DB75D5">
        <w:rPr>
          <w:rFonts w:ascii="Arial" w:hAnsi="Arial" w:cs="Arial"/>
          <w:szCs w:val="24"/>
        </w:rPr>
        <w:t>po</w:t>
      </w:r>
      <w:r w:rsidRPr="00DB75D5">
        <w:rPr>
          <w:rFonts w:ascii="Arial" w:eastAsia="Times New Roman" w:hAnsi="Arial" w:cs="Arial"/>
          <w:szCs w:val="24"/>
        </w:rPr>
        <w:t xml:space="preserve"> </w:t>
      </w:r>
      <w:r w:rsidRPr="00DB75D5">
        <w:rPr>
          <w:rFonts w:ascii="Arial" w:hAnsi="Arial" w:cs="Arial"/>
          <w:szCs w:val="24"/>
        </w:rPr>
        <w:t>sprawdzeniu</w:t>
      </w:r>
      <w:r w:rsidRPr="00DB75D5">
        <w:rPr>
          <w:rFonts w:ascii="Arial" w:eastAsia="Times New Roman" w:hAnsi="Arial" w:cs="Arial"/>
          <w:szCs w:val="24"/>
        </w:rPr>
        <w:t xml:space="preserve"> </w:t>
      </w:r>
      <w:r w:rsidRPr="00DB75D5">
        <w:rPr>
          <w:rFonts w:ascii="Arial" w:hAnsi="Arial" w:cs="Arial"/>
          <w:szCs w:val="24"/>
        </w:rPr>
        <w:t>ilości</w:t>
      </w:r>
      <w:r w:rsidRPr="00DB75D5">
        <w:rPr>
          <w:rFonts w:ascii="Arial" w:eastAsia="Times New Roman" w:hAnsi="Arial" w:cs="Arial"/>
          <w:szCs w:val="24"/>
        </w:rPr>
        <w:t xml:space="preserve"> </w:t>
      </w:r>
      <w:r w:rsidRPr="00DB75D5">
        <w:rPr>
          <w:rFonts w:ascii="Arial" w:hAnsi="Arial" w:cs="Arial"/>
          <w:szCs w:val="24"/>
        </w:rPr>
        <w:t>i</w:t>
      </w:r>
      <w:r w:rsidRPr="00DB75D5">
        <w:rPr>
          <w:rFonts w:ascii="Arial" w:eastAsia="Times New Roman" w:hAnsi="Arial" w:cs="Arial"/>
          <w:szCs w:val="24"/>
        </w:rPr>
        <w:t xml:space="preserve"> </w:t>
      </w:r>
      <w:r w:rsidRPr="00DB75D5">
        <w:rPr>
          <w:rFonts w:ascii="Arial" w:hAnsi="Arial" w:cs="Arial"/>
          <w:szCs w:val="24"/>
        </w:rPr>
        <w:t>rodzaju</w:t>
      </w:r>
      <w:r w:rsidRPr="00DB75D5">
        <w:rPr>
          <w:rFonts w:ascii="Arial" w:eastAsia="Times New Roman" w:hAnsi="Arial" w:cs="Arial"/>
          <w:szCs w:val="24"/>
        </w:rPr>
        <w:t xml:space="preserve"> </w:t>
      </w:r>
      <w:r w:rsidRPr="00DB75D5">
        <w:rPr>
          <w:rFonts w:ascii="Arial" w:hAnsi="Arial" w:cs="Arial"/>
          <w:szCs w:val="24"/>
        </w:rPr>
        <w:t>przedmiotu</w:t>
      </w:r>
      <w:r w:rsidRPr="00DB75D5">
        <w:rPr>
          <w:rFonts w:ascii="Arial" w:eastAsia="Times New Roman" w:hAnsi="Arial" w:cs="Arial"/>
          <w:szCs w:val="24"/>
        </w:rPr>
        <w:t xml:space="preserve"> </w:t>
      </w:r>
      <w:r w:rsidRPr="00DB75D5">
        <w:rPr>
          <w:rFonts w:ascii="Arial" w:hAnsi="Arial" w:cs="Arial"/>
          <w:szCs w:val="24"/>
        </w:rPr>
        <w:t>zamówienia</w:t>
      </w:r>
      <w:r w:rsidR="008C5C17" w:rsidRPr="00DB75D5">
        <w:rPr>
          <w:rFonts w:ascii="Arial" w:hAnsi="Arial" w:cs="Arial"/>
          <w:szCs w:val="24"/>
        </w:rPr>
        <w:t xml:space="preserve"> oraz wytycznych niniejszej umowy</w:t>
      </w:r>
      <w:r w:rsidRPr="00DB75D5">
        <w:rPr>
          <w:rFonts w:ascii="Arial" w:hAnsi="Arial" w:cs="Arial"/>
          <w:szCs w:val="24"/>
        </w:rPr>
        <w:t>.</w:t>
      </w:r>
      <w:r w:rsidR="0065126A" w:rsidRPr="00DB75D5">
        <w:rPr>
          <w:rFonts w:ascii="Arial" w:hAnsi="Arial" w:cs="Arial"/>
          <w:szCs w:val="24"/>
        </w:rPr>
        <w:t xml:space="preserve"> Protokół odbioru dla każdej dostawy sporządzi wykonawca. </w:t>
      </w:r>
    </w:p>
    <w:p w:rsidR="00187A4E" w:rsidRPr="00DB75D5" w:rsidRDefault="00B57619" w:rsidP="000659E4">
      <w:pPr>
        <w:numPr>
          <w:ilvl w:val="3"/>
          <w:numId w:val="18"/>
        </w:numPr>
        <w:tabs>
          <w:tab w:val="left" w:pos="567"/>
        </w:tabs>
        <w:spacing w:line="276" w:lineRule="auto"/>
        <w:ind w:left="567" w:hanging="567"/>
        <w:jc w:val="both"/>
        <w:rPr>
          <w:rFonts w:ascii="Arial" w:hAnsi="Arial" w:cs="Arial"/>
          <w:szCs w:val="24"/>
        </w:rPr>
      </w:pPr>
      <w:r w:rsidRPr="00DB75D5">
        <w:rPr>
          <w:rFonts w:ascii="Arial" w:hAnsi="Arial" w:cs="Arial"/>
          <w:szCs w:val="24"/>
        </w:rPr>
        <w:t>Koszty</w:t>
      </w:r>
      <w:r w:rsidRPr="00DB75D5">
        <w:rPr>
          <w:rFonts w:ascii="Arial" w:eastAsia="Times New Roman" w:hAnsi="Arial" w:cs="Arial"/>
          <w:szCs w:val="24"/>
        </w:rPr>
        <w:t xml:space="preserve"> </w:t>
      </w:r>
      <w:r w:rsidRPr="00DB75D5">
        <w:rPr>
          <w:rFonts w:ascii="Arial" w:hAnsi="Arial" w:cs="Arial"/>
          <w:szCs w:val="24"/>
        </w:rPr>
        <w:t>każdej</w:t>
      </w:r>
      <w:r w:rsidRPr="00DB75D5">
        <w:rPr>
          <w:rFonts w:ascii="Arial" w:eastAsia="Times New Roman" w:hAnsi="Arial" w:cs="Arial"/>
          <w:szCs w:val="24"/>
        </w:rPr>
        <w:t xml:space="preserve"> </w:t>
      </w:r>
      <w:r w:rsidRPr="00DB75D5">
        <w:rPr>
          <w:rFonts w:ascii="Arial" w:hAnsi="Arial" w:cs="Arial"/>
          <w:szCs w:val="24"/>
        </w:rPr>
        <w:t>dostawy</w:t>
      </w:r>
      <w:r w:rsidRPr="00DB75D5">
        <w:rPr>
          <w:rFonts w:ascii="Arial" w:eastAsia="Times New Roman" w:hAnsi="Arial" w:cs="Arial"/>
          <w:szCs w:val="24"/>
        </w:rPr>
        <w:t xml:space="preserve"> </w:t>
      </w:r>
      <w:r w:rsidRPr="00DB75D5">
        <w:rPr>
          <w:rFonts w:ascii="Arial" w:hAnsi="Arial" w:cs="Arial"/>
          <w:szCs w:val="24"/>
        </w:rPr>
        <w:t>łącznie</w:t>
      </w:r>
      <w:r w:rsidRPr="00DB75D5">
        <w:rPr>
          <w:rFonts w:ascii="Arial" w:eastAsia="Times New Roman" w:hAnsi="Arial" w:cs="Arial"/>
          <w:szCs w:val="24"/>
        </w:rPr>
        <w:t xml:space="preserve"> </w:t>
      </w:r>
      <w:r w:rsidRPr="00DB75D5">
        <w:rPr>
          <w:rFonts w:ascii="Arial" w:hAnsi="Arial" w:cs="Arial"/>
          <w:szCs w:val="24"/>
        </w:rPr>
        <w:t>z</w:t>
      </w:r>
      <w:r w:rsidRPr="00DB75D5">
        <w:rPr>
          <w:rFonts w:ascii="Arial" w:eastAsia="Times New Roman" w:hAnsi="Arial" w:cs="Arial"/>
          <w:szCs w:val="24"/>
        </w:rPr>
        <w:t xml:space="preserve"> </w:t>
      </w:r>
      <w:r w:rsidRPr="00DB75D5">
        <w:rPr>
          <w:rFonts w:ascii="Arial" w:hAnsi="Arial" w:cs="Arial"/>
          <w:szCs w:val="24"/>
        </w:rPr>
        <w:t>rozładunkiem</w:t>
      </w:r>
      <w:r w:rsidRPr="00DB75D5">
        <w:rPr>
          <w:rFonts w:ascii="Arial" w:eastAsia="Times New Roman" w:hAnsi="Arial" w:cs="Arial"/>
          <w:szCs w:val="24"/>
        </w:rPr>
        <w:t xml:space="preserve"> jest wliczony w cenę produktu. </w:t>
      </w:r>
    </w:p>
    <w:p w:rsidR="00187A4E" w:rsidRPr="00DB75D5" w:rsidRDefault="00B57619" w:rsidP="000659E4">
      <w:pPr>
        <w:numPr>
          <w:ilvl w:val="3"/>
          <w:numId w:val="18"/>
        </w:numPr>
        <w:tabs>
          <w:tab w:val="left" w:pos="567"/>
        </w:tabs>
        <w:spacing w:line="276" w:lineRule="auto"/>
        <w:ind w:left="567" w:hanging="567"/>
        <w:jc w:val="both"/>
        <w:rPr>
          <w:rFonts w:ascii="Arial" w:hAnsi="Arial" w:cs="Arial"/>
          <w:szCs w:val="24"/>
        </w:rPr>
      </w:pPr>
      <w:r w:rsidRPr="00DB75D5">
        <w:rPr>
          <w:rFonts w:ascii="Arial" w:hAnsi="Arial" w:cs="Arial"/>
          <w:szCs w:val="24"/>
        </w:rPr>
        <w:t>Do</w:t>
      </w:r>
      <w:r w:rsidRPr="00DB75D5">
        <w:rPr>
          <w:rFonts w:ascii="Arial" w:eastAsia="Times New Roman" w:hAnsi="Arial" w:cs="Arial"/>
          <w:szCs w:val="24"/>
        </w:rPr>
        <w:t xml:space="preserve"> </w:t>
      </w:r>
      <w:r w:rsidRPr="00DB75D5">
        <w:rPr>
          <w:rFonts w:ascii="Arial" w:hAnsi="Arial" w:cs="Arial"/>
          <w:szCs w:val="24"/>
        </w:rPr>
        <w:t>czasu</w:t>
      </w:r>
      <w:r w:rsidRPr="00DB75D5">
        <w:rPr>
          <w:rFonts w:ascii="Arial" w:eastAsia="Times New Roman" w:hAnsi="Arial" w:cs="Arial"/>
          <w:szCs w:val="24"/>
        </w:rPr>
        <w:t xml:space="preserve"> </w:t>
      </w:r>
      <w:r w:rsidRPr="00DB75D5">
        <w:rPr>
          <w:rFonts w:ascii="Arial" w:hAnsi="Arial" w:cs="Arial"/>
          <w:szCs w:val="24"/>
        </w:rPr>
        <w:t>odbioru</w:t>
      </w:r>
      <w:r w:rsidRPr="00DB75D5">
        <w:rPr>
          <w:rFonts w:ascii="Arial" w:eastAsia="Times New Roman" w:hAnsi="Arial" w:cs="Arial"/>
          <w:szCs w:val="24"/>
        </w:rPr>
        <w:t xml:space="preserve"> </w:t>
      </w:r>
      <w:r w:rsidRPr="00DB75D5">
        <w:rPr>
          <w:rFonts w:ascii="Arial" w:hAnsi="Arial" w:cs="Arial"/>
          <w:szCs w:val="24"/>
        </w:rPr>
        <w:t>przedmiotu</w:t>
      </w:r>
      <w:r w:rsidRPr="00DB75D5">
        <w:rPr>
          <w:rFonts w:ascii="Arial" w:eastAsia="Times New Roman" w:hAnsi="Arial" w:cs="Arial"/>
          <w:szCs w:val="24"/>
        </w:rPr>
        <w:t xml:space="preserve"> </w:t>
      </w:r>
      <w:r w:rsidRPr="00DB75D5">
        <w:rPr>
          <w:rFonts w:ascii="Arial" w:hAnsi="Arial" w:cs="Arial"/>
          <w:szCs w:val="24"/>
        </w:rPr>
        <w:t>zamówienia</w:t>
      </w:r>
      <w:r w:rsidRPr="00DB75D5">
        <w:rPr>
          <w:rFonts w:ascii="Arial" w:eastAsia="Times New Roman" w:hAnsi="Arial" w:cs="Arial"/>
          <w:szCs w:val="24"/>
        </w:rPr>
        <w:t xml:space="preserve"> </w:t>
      </w:r>
      <w:r w:rsidRPr="00DB75D5">
        <w:rPr>
          <w:rFonts w:ascii="Arial" w:hAnsi="Arial" w:cs="Arial"/>
          <w:szCs w:val="24"/>
        </w:rPr>
        <w:t>przez</w:t>
      </w:r>
      <w:r w:rsidRPr="00DB75D5">
        <w:rPr>
          <w:rFonts w:ascii="Arial" w:eastAsia="Times New Roman" w:hAnsi="Arial" w:cs="Arial"/>
          <w:szCs w:val="24"/>
        </w:rPr>
        <w:t xml:space="preserve"> </w:t>
      </w:r>
      <w:r w:rsidRPr="00DB75D5">
        <w:rPr>
          <w:rFonts w:ascii="Arial" w:hAnsi="Arial" w:cs="Arial"/>
          <w:szCs w:val="24"/>
        </w:rPr>
        <w:t>Zamawiającego,</w:t>
      </w:r>
      <w:r w:rsidRPr="00DB75D5">
        <w:rPr>
          <w:rFonts w:ascii="Arial" w:eastAsia="Times New Roman" w:hAnsi="Arial" w:cs="Arial"/>
          <w:szCs w:val="24"/>
        </w:rPr>
        <w:t xml:space="preserve"> </w:t>
      </w:r>
      <w:r w:rsidRPr="00DB75D5">
        <w:rPr>
          <w:rFonts w:ascii="Arial" w:hAnsi="Arial" w:cs="Arial"/>
          <w:szCs w:val="24"/>
        </w:rPr>
        <w:t>ryzyko</w:t>
      </w:r>
      <w:r w:rsidRPr="00DB75D5">
        <w:rPr>
          <w:rFonts w:ascii="Arial" w:eastAsia="Times New Roman" w:hAnsi="Arial" w:cs="Arial"/>
          <w:szCs w:val="24"/>
        </w:rPr>
        <w:t xml:space="preserve"> </w:t>
      </w:r>
      <w:r w:rsidRPr="00DB75D5">
        <w:rPr>
          <w:rFonts w:ascii="Arial" w:hAnsi="Arial" w:cs="Arial"/>
          <w:szCs w:val="24"/>
        </w:rPr>
        <w:t>wszelkich</w:t>
      </w:r>
      <w:r w:rsidRPr="00DB75D5">
        <w:rPr>
          <w:rFonts w:ascii="Arial" w:eastAsia="Times New Roman" w:hAnsi="Arial" w:cs="Arial"/>
          <w:szCs w:val="24"/>
        </w:rPr>
        <w:t xml:space="preserve"> </w:t>
      </w:r>
      <w:r w:rsidRPr="00DB75D5">
        <w:rPr>
          <w:rFonts w:ascii="Arial" w:hAnsi="Arial" w:cs="Arial"/>
          <w:szCs w:val="24"/>
        </w:rPr>
        <w:t>niebezpieczeństw</w:t>
      </w:r>
      <w:r w:rsidRPr="00DB75D5">
        <w:rPr>
          <w:rFonts w:ascii="Arial" w:eastAsia="Times New Roman" w:hAnsi="Arial" w:cs="Arial"/>
          <w:szCs w:val="24"/>
        </w:rPr>
        <w:t xml:space="preserve"> </w:t>
      </w:r>
      <w:r w:rsidRPr="00DB75D5">
        <w:rPr>
          <w:rFonts w:ascii="Arial" w:hAnsi="Arial" w:cs="Arial"/>
          <w:szCs w:val="24"/>
        </w:rPr>
        <w:t>związanych</w:t>
      </w:r>
      <w:r w:rsidRPr="00DB75D5">
        <w:rPr>
          <w:rFonts w:ascii="Arial" w:eastAsia="Times New Roman" w:hAnsi="Arial" w:cs="Arial"/>
          <w:szCs w:val="24"/>
        </w:rPr>
        <w:t xml:space="preserve"> </w:t>
      </w:r>
      <w:r w:rsidRPr="00DB75D5">
        <w:rPr>
          <w:rFonts w:ascii="Arial" w:hAnsi="Arial" w:cs="Arial"/>
          <w:szCs w:val="24"/>
        </w:rPr>
        <w:t>z ewentualnym</w:t>
      </w:r>
      <w:r w:rsidRPr="00DB75D5">
        <w:rPr>
          <w:rFonts w:ascii="Arial" w:eastAsia="Times New Roman" w:hAnsi="Arial" w:cs="Arial"/>
          <w:szCs w:val="24"/>
        </w:rPr>
        <w:t xml:space="preserve"> </w:t>
      </w:r>
      <w:r w:rsidRPr="00DB75D5">
        <w:rPr>
          <w:rFonts w:ascii="Arial" w:hAnsi="Arial" w:cs="Arial"/>
          <w:szCs w:val="24"/>
        </w:rPr>
        <w:t>uszkodzeniem</w:t>
      </w:r>
      <w:r w:rsidRPr="00DB75D5">
        <w:rPr>
          <w:rFonts w:ascii="Arial" w:eastAsia="Times New Roman" w:hAnsi="Arial" w:cs="Arial"/>
          <w:szCs w:val="24"/>
        </w:rPr>
        <w:t xml:space="preserve"> </w:t>
      </w:r>
      <w:r w:rsidRPr="00DB75D5">
        <w:rPr>
          <w:rFonts w:ascii="Arial" w:hAnsi="Arial" w:cs="Arial"/>
          <w:szCs w:val="24"/>
        </w:rPr>
        <w:t>lub</w:t>
      </w:r>
      <w:r w:rsidRPr="00DB75D5">
        <w:rPr>
          <w:rFonts w:ascii="Arial" w:eastAsia="Times New Roman" w:hAnsi="Arial" w:cs="Arial"/>
          <w:szCs w:val="24"/>
        </w:rPr>
        <w:t xml:space="preserve"> </w:t>
      </w:r>
      <w:r w:rsidRPr="00DB75D5">
        <w:rPr>
          <w:rFonts w:ascii="Arial" w:hAnsi="Arial" w:cs="Arial"/>
          <w:szCs w:val="24"/>
        </w:rPr>
        <w:t>utratą</w:t>
      </w:r>
      <w:r w:rsidRPr="00DB75D5">
        <w:rPr>
          <w:rFonts w:ascii="Arial" w:eastAsia="Times New Roman" w:hAnsi="Arial" w:cs="Arial"/>
          <w:szCs w:val="24"/>
        </w:rPr>
        <w:t xml:space="preserve"> </w:t>
      </w:r>
      <w:r w:rsidRPr="00DB75D5">
        <w:rPr>
          <w:rFonts w:ascii="Arial" w:hAnsi="Arial" w:cs="Arial"/>
          <w:szCs w:val="24"/>
        </w:rPr>
        <w:t>asortymentu</w:t>
      </w:r>
      <w:r w:rsidRPr="00DB75D5">
        <w:rPr>
          <w:rFonts w:ascii="Arial" w:eastAsia="Times New Roman" w:hAnsi="Arial" w:cs="Arial"/>
          <w:szCs w:val="24"/>
        </w:rPr>
        <w:t xml:space="preserve"> </w:t>
      </w:r>
      <w:r w:rsidRPr="00DB75D5">
        <w:rPr>
          <w:rFonts w:ascii="Arial" w:hAnsi="Arial" w:cs="Arial"/>
          <w:szCs w:val="24"/>
        </w:rPr>
        <w:t>ponosi</w:t>
      </w:r>
      <w:r w:rsidRPr="00DB75D5">
        <w:rPr>
          <w:rFonts w:ascii="Arial" w:eastAsia="Times New Roman" w:hAnsi="Arial" w:cs="Arial"/>
          <w:szCs w:val="24"/>
        </w:rPr>
        <w:t xml:space="preserve"> </w:t>
      </w:r>
      <w:r w:rsidRPr="00DB75D5">
        <w:rPr>
          <w:rFonts w:ascii="Arial" w:hAnsi="Arial" w:cs="Arial"/>
          <w:szCs w:val="24"/>
        </w:rPr>
        <w:t>Wykonawca.</w:t>
      </w:r>
    </w:p>
    <w:p w:rsidR="00187A4E" w:rsidRPr="00DB75D5" w:rsidRDefault="00B57619" w:rsidP="000659E4">
      <w:pPr>
        <w:numPr>
          <w:ilvl w:val="3"/>
          <w:numId w:val="18"/>
        </w:numPr>
        <w:tabs>
          <w:tab w:val="left" w:pos="567"/>
        </w:tabs>
        <w:spacing w:line="276" w:lineRule="auto"/>
        <w:ind w:left="567" w:hanging="567"/>
        <w:jc w:val="both"/>
        <w:rPr>
          <w:rFonts w:ascii="Arial" w:hAnsi="Arial" w:cs="Arial"/>
          <w:szCs w:val="24"/>
        </w:rPr>
      </w:pPr>
      <w:r w:rsidRPr="00DB75D5">
        <w:rPr>
          <w:rFonts w:ascii="Arial" w:hAnsi="Arial" w:cs="Arial"/>
          <w:szCs w:val="24"/>
        </w:rPr>
        <w:t>Wykonawca w ramach realizacji niniejszej umowy zobligowany jest do odbioru zużytych tonerów, bębnów i tuszy wykorzystywanych w urządz</w:t>
      </w:r>
      <w:r w:rsidR="00C7101D" w:rsidRPr="00DB75D5">
        <w:rPr>
          <w:rFonts w:ascii="Arial" w:hAnsi="Arial" w:cs="Arial"/>
          <w:szCs w:val="24"/>
        </w:rPr>
        <w:t>eniach drukujących zamawiającego</w:t>
      </w:r>
      <w:r w:rsidRPr="00DB75D5">
        <w:rPr>
          <w:rFonts w:ascii="Arial" w:hAnsi="Arial" w:cs="Arial"/>
          <w:szCs w:val="24"/>
        </w:rPr>
        <w:t xml:space="preserve">.      </w:t>
      </w:r>
    </w:p>
    <w:p w:rsidR="00187A4E" w:rsidRPr="00DB75D5" w:rsidRDefault="00B57619" w:rsidP="000659E4">
      <w:pPr>
        <w:numPr>
          <w:ilvl w:val="3"/>
          <w:numId w:val="18"/>
        </w:numPr>
        <w:tabs>
          <w:tab w:val="left" w:pos="567"/>
        </w:tabs>
        <w:spacing w:line="276" w:lineRule="auto"/>
        <w:ind w:left="567" w:hanging="567"/>
        <w:jc w:val="both"/>
        <w:rPr>
          <w:rFonts w:ascii="Arial" w:hAnsi="Arial" w:cs="Arial"/>
          <w:szCs w:val="24"/>
        </w:rPr>
      </w:pPr>
      <w:r w:rsidRPr="00DB75D5">
        <w:rPr>
          <w:rFonts w:ascii="Arial" w:hAnsi="Arial" w:cs="Arial"/>
          <w:szCs w:val="24"/>
        </w:rPr>
        <w:t>W ramach odbioru zużytych produktów wykonawca zobligowany jest do zapewnienia kartonów / opakowań służących do zbierania i przechowywania zużytych materiałów dostarczonych wraz z dostawami zakupionego asortymentu.</w:t>
      </w:r>
    </w:p>
    <w:p w:rsidR="00187A4E" w:rsidRPr="00DB75D5" w:rsidRDefault="00B57619" w:rsidP="000659E4">
      <w:pPr>
        <w:numPr>
          <w:ilvl w:val="3"/>
          <w:numId w:val="18"/>
        </w:numPr>
        <w:tabs>
          <w:tab w:val="left" w:pos="567"/>
        </w:tabs>
        <w:spacing w:line="276" w:lineRule="auto"/>
        <w:ind w:left="567" w:hanging="567"/>
        <w:jc w:val="both"/>
        <w:rPr>
          <w:rFonts w:ascii="Arial" w:hAnsi="Arial" w:cs="Arial"/>
          <w:szCs w:val="24"/>
        </w:rPr>
      </w:pPr>
      <w:r w:rsidRPr="00DB75D5">
        <w:rPr>
          <w:rFonts w:ascii="Arial" w:hAnsi="Arial" w:cs="Arial"/>
          <w:szCs w:val="24"/>
        </w:rPr>
        <w:t>Wykonawca zapewni odbiór</w:t>
      </w:r>
      <w:r w:rsidR="008C5C17" w:rsidRPr="00DB75D5">
        <w:rPr>
          <w:rFonts w:ascii="Arial" w:hAnsi="Arial" w:cs="Arial"/>
          <w:szCs w:val="24"/>
        </w:rPr>
        <w:t xml:space="preserve"> zużytych</w:t>
      </w:r>
      <w:r w:rsidR="00C7101D" w:rsidRPr="00DB75D5">
        <w:rPr>
          <w:rFonts w:ascii="Arial" w:hAnsi="Arial" w:cs="Arial"/>
          <w:szCs w:val="24"/>
        </w:rPr>
        <w:t xml:space="preserve"> partii</w:t>
      </w:r>
      <w:r w:rsidR="008C5C17" w:rsidRPr="00DB75D5">
        <w:rPr>
          <w:rFonts w:ascii="Arial" w:hAnsi="Arial" w:cs="Arial"/>
          <w:szCs w:val="24"/>
        </w:rPr>
        <w:t xml:space="preserve"> produktów w terminie </w:t>
      </w:r>
      <w:r w:rsidR="00B96717">
        <w:rPr>
          <w:rFonts w:ascii="Arial" w:hAnsi="Arial" w:cs="Arial"/>
          <w:szCs w:val="24"/>
        </w:rPr>
        <w:t>7</w:t>
      </w:r>
      <w:r w:rsidR="00B94BDF" w:rsidRPr="00DB75D5">
        <w:rPr>
          <w:rFonts w:ascii="Arial" w:hAnsi="Arial" w:cs="Arial"/>
          <w:szCs w:val="24"/>
        </w:rPr>
        <w:t xml:space="preserve"> </w:t>
      </w:r>
      <w:r w:rsidRPr="00DB75D5">
        <w:rPr>
          <w:rFonts w:ascii="Arial" w:hAnsi="Arial" w:cs="Arial"/>
          <w:szCs w:val="24"/>
        </w:rPr>
        <w:t xml:space="preserve">dni kalendarzowych od dnia zgłoszenia przez daną jednostkę </w:t>
      </w:r>
      <w:r w:rsidR="008C5C17" w:rsidRPr="00DB75D5">
        <w:rPr>
          <w:rFonts w:ascii="Arial" w:hAnsi="Arial" w:cs="Arial"/>
          <w:szCs w:val="24"/>
        </w:rPr>
        <w:t>wojskową</w:t>
      </w:r>
      <w:r w:rsidR="00B96717">
        <w:rPr>
          <w:rFonts w:ascii="Arial" w:hAnsi="Arial" w:cs="Arial"/>
          <w:szCs w:val="24"/>
        </w:rPr>
        <w:t xml:space="preserve"> </w:t>
      </w:r>
      <w:r w:rsidR="00B96717" w:rsidRPr="00975830">
        <w:rPr>
          <w:rFonts w:ascii="Arial" w:eastAsia="Times New Roman" w:hAnsi="Arial" w:cs="Arial"/>
          <w:bCs/>
          <w:szCs w:val="24"/>
          <w:lang w:eastAsia="pl-PL"/>
        </w:rPr>
        <w:t>ze wskazaniem magazynu</w:t>
      </w:r>
      <w:r w:rsidR="00B96717">
        <w:rPr>
          <w:rFonts w:ascii="Arial" w:eastAsia="Times New Roman" w:hAnsi="Arial" w:cs="Arial"/>
          <w:bCs/>
          <w:szCs w:val="24"/>
          <w:lang w:eastAsia="pl-PL"/>
        </w:rPr>
        <w:t>,</w:t>
      </w:r>
      <w:r w:rsidR="00B96717" w:rsidRPr="00975830">
        <w:rPr>
          <w:rFonts w:ascii="Arial" w:eastAsia="Times New Roman" w:hAnsi="Arial" w:cs="Arial"/>
          <w:bCs/>
          <w:szCs w:val="24"/>
          <w:lang w:eastAsia="pl-PL"/>
        </w:rPr>
        <w:t xml:space="preserve"> </w:t>
      </w:r>
      <w:r w:rsidR="00B96717">
        <w:rPr>
          <w:rFonts w:ascii="Arial" w:eastAsia="Times New Roman" w:hAnsi="Arial" w:cs="Arial"/>
          <w:bCs/>
          <w:szCs w:val="24"/>
          <w:lang w:eastAsia="pl-PL"/>
        </w:rPr>
        <w:t xml:space="preserve">od </w:t>
      </w:r>
      <w:r w:rsidR="00B96717" w:rsidRPr="00975830">
        <w:rPr>
          <w:rFonts w:ascii="Arial" w:eastAsia="Times New Roman" w:hAnsi="Arial" w:cs="Arial"/>
          <w:bCs/>
          <w:szCs w:val="24"/>
          <w:lang w:eastAsia="pl-PL"/>
        </w:rPr>
        <w:t>poniedziałku do piątku w godzinach 8:00-12:00.</w:t>
      </w:r>
      <w:r w:rsidR="008C5C17" w:rsidRPr="00DB75D5">
        <w:rPr>
          <w:rFonts w:ascii="Arial" w:hAnsi="Arial" w:cs="Arial"/>
          <w:szCs w:val="24"/>
        </w:rPr>
        <w:t xml:space="preserve"> </w:t>
      </w:r>
      <w:r w:rsidRPr="00DB75D5">
        <w:rPr>
          <w:rFonts w:ascii="Arial" w:hAnsi="Arial" w:cs="Arial"/>
          <w:szCs w:val="24"/>
        </w:rPr>
        <w:t>na adres e-mail</w:t>
      </w:r>
      <w:r w:rsidR="008C5C17" w:rsidRPr="00DB75D5">
        <w:rPr>
          <w:rFonts w:ascii="Arial" w:hAnsi="Arial" w:cs="Arial"/>
          <w:szCs w:val="24"/>
        </w:rPr>
        <w:t xml:space="preserve"> i/lub faksem</w:t>
      </w:r>
      <w:r w:rsidRPr="00DB75D5">
        <w:rPr>
          <w:rFonts w:ascii="Arial" w:hAnsi="Arial" w:cs="Arial"/>
          <w:szCs w:val="24"/>
        </w:rPr>
        <w:t xml:space="preserve"> wykonawcy ….... Odbiór odbędzie w formie pisemnego potwierdzenia odbioru (np. potwierdze</w:t>
      </w:r>
      <w:r w:rsidR="008C5C17" w:rsidRPr="00DB75D5">
        <w:rPr>
          <w:rFonts w:ascii="Arial" w:hAnsi="Arial" w:cs="Arial"/>
          <w:szCs w:val="24"/>
        </w:rPr>
        <w:t xml:space="preserve">nie odbioru firmy kurierskiej). </w:t>
      </w:r>
      <w:r w:rsidRPr="00DB75D5">
        <w:rPr>
          <w:rFonts w:ascii="Arial" w:hAnsi="Arial" w:cs="Arial"/>
          <w:szCs w:val="24"/>
        </w:rPr>
        <w:t>Niedotrzymanie powyższego terminu będzie skutkować naliczeniem kary umownej w wysokości 100 zł za każdy dzień zwłoki</w:t>
      </w:r>
      <w:r w:rsidR="00B96717">
        <w:rPr>
          <w:rFonts w:ascii="Arial" w:hAnsi="Arial" w:cs="Arial"/>
          <w:szCs w:val="24"/>
        </w:rPr>
        <w:t xml:space="preserve"> </w:t>
      </w:r>
      <w:r w:rsidR="00C7101D" w:rsidRPr="00DB75D5">
        <w:rPr>
          <w:rFonts w:ascii="Arial" w:hAnsi="Arial" w:cs="Arial"/>
          <w:szCs w:val="24"/>
        </w:rPr>
        <w:t>w odbiorze danej zużytej partii produktu</w:t>
      </w:r>
      <w:r w:rsidRPr="00DB75D5">
        <w:rPr>
          <w:rFonts w:ascii="Arial" w:hAnsi="Arial" w:cs="Arial"/>
          <w:szCs w:val="24"/>
        </w:rPr>
        <w:t xml:space="preserve">. W przypadku </w:t>
      </w:r>
      <w:r w:rsidR="00A22D61" w:rsidRPr="00DB75D5">
        <w:rPr>
          <w:rFonts w:ascii="Arial" w:hAnsi="Arial" w:cs="Arial"/>
          <w:szCs w:val="24"/>
        </w:rPr>
        <w:t>przekroczenia terminu o</w:t>
      </w:r>
      <w:r w:rsidRPr="00DB75D5">
        <w:rPr>
          <w:rFonts w:ascii="Arial" w:hAnsi="Arial" w:cs="Arial"/>
          <w:szCs w:val="24"/>
        </w:rPr>
        <w:t xml:space="preserve"> 30 dni kalendarzowych zamawiający ma prawo do </w:t>
      </w:r>
      <w:r w:rsidR="003843DA">
        <w:rPr>
          <w:rFonts w:ascii="Arial" w:hAnsi="Arial" w:cs="Arial"/>
          <w:szCs w:val="24"/>
        </w:rPr>
        <w:t xml:space="preserve">odstąpienia od </w:t>
      </w:r>
      <w:r w:rsidRPr="00DB75D5">
        <w:rPr>
          <w:rFonts w:ascii="Arial" w:hAnsi="Arial" w:cs="Arial"/>
          <w:szCs w:val="24"/>
        </w:rPr>
        <w:t>umowy z zastosowaniem kar umownych wskazanych § 7</w:t>
      </w:r>
      <w:r w:rsidR="003843DA">
        <w:rPr>
          <w:rFonts w:ascii="Arial" w:hAnsi="Arial" w:cs="Arial"/>
          <w:szCs w:val="24"/>
        </w:rPr>
        <w:t xml:space="preserve"> ust. 4</w:t>
      </w:r>
      <w:r w:rsidRPr="00DB75D5">
        <w:rPr>
          <w:rFonts w:ascii="Arial" w:hAnsi="Arial" w:cs="Arial"/>
          <w:szCs w:val="24"/>
        </w:rPr>
        <w:t xml:space="preserve"> umowy. </w:t>
      </w:r>
    </w:p>
    <w:p w:rsidR="00B96717" w:rsidRDefault="00B94BDF" w:rsidP="00B96717">
      <w:pPr>
        <w:numPr>
          <w:ilvl w:val="3"/>
          <w:numId w:val="18"/>
        </w:numPr>
        <w:tabs>
          <w:tab w:val="left" w:pos="567"/>
        </w:tabs>
        <w:spacing w:line="276" w:lineRule="auto"/>
        <w:ind w:left="567" w:hanging="567"/>
        <w:jc w:val="both"/>
        <w:rPr>
          <w:rFonts w:ascii="Arial" w:hAnsi="Arial" w:cs="Arial"/>
          <w:szCs w:val="24"/>
        </w:rPr>
      </w:pPr>
      <w:r w:rsidRPr="00DB75D5">
        <w:rPr>
          <w:rFonts w:ascii="Arial" w:eastAsia="Times New Roman" w:hAnsi="Arial" w:cs="Arial"/>
          <w:szCs w:val="24"/>
          <w:lang w:eastAsia="pl-PL"/>
        </w:rPr>
        <w:t>Wykonawca przy każdej dostawie tonerów dostarcza niezbędne zbiorniki resztkowe, w przypadku, gdy</w:t>
      </w:r>
      <w:r w:rsidRPr="00DB75D5">
        <w:rPr>
          <w:rFonts w:ascii="Arial" w:hAnsi="Arial" w:cs="Arial"/>
          <w:szCs w:val="24"/>
        </w:rPr>
        <w:t xml:space="preserve"> </w:t>
      </w:r>
      <w:r w:rsidRPr="00DB75D5">
        <w:rPr>
          <w:rFonts w:ascii="Arial" w:eastAsia="Times New Roman" w:hAnsi="Arial" w:cs="Arial"/>
          <w:szCs w:val="24"/>
          <w:lang w:eastAsia="pl-PL"/>
        </w:rPr>
        <w:t xml:space="preserve">producent urządzenia takowych wymaga. </w:t>
      </w:r>
      <w:r w:rsidR="0039410F" w:rsidRPr="00DB75D5">
        <w:rPr>
          <w:rFonts w:ascii="Arial" w:eastAsia="Times New Roman" w:hAnsi="Arial" w:cs="Arial"/>
          <w:szCs w:val="24"/>
          <w:lang w:eastAsia="pl-PL"/>
        </w:rPr>
        <w:br/>
      </w:r>
      <w:r w:rsidRPr="00DB75D5">
        <w:rPr>
          <w:rFonts w:ascii="Arial" w:eastAsia="Times New Roman" w:hAnsi="Arial" w:cs="Arial"/>
          <w:szCs w:val="24"/>
          <w:lang w:eastAsia="pl-PL"/>
        </w:rPr>
        <w:t>W przypadku niedostarczenia wraz z dostawą zbiorników</w:t>
      </w:r>
      <w:r w:rsidRPr="00DB75D5">
        <w:rPr>
          <w:rFonts w:ascii="Arial" w:hAnsi="Arial" w:cs="Arial"/>
          <w:szCs w:val="24"/>
        </w:rPr>
        <w:t xml:space="preserve"> </w:t>
      </w:r>
      <w:r w:rsidRPr="00DB75D5">
        <w:rPr>
          <w:rFonts w:ascii="Arial" w:eastAsia="Times New Roman" w:hAnsi="Arial" w:cs="Arial"/>
          <w:szCs w:val="24"/>
          <w:lang w:eastAsia="pl-PL"/>
        </w:rPr>
        <w:t>resztkowych, Wykonawca dostarczy</w:t>
      </w:r>
      <w:r w:rsidR="00A22D61" w:rsidRPr="00DB75D5">
        <w:rPr>
          <w:rFonts w:ascii="Arial" w:eastAsia="Times New Roman" w:hAnsi="Arial" w:cs="Arial"/>
          <w:szCs w:val="24"/>
          <w:lang w:eastAsia="pl-PL"/>
        </w:rPr>
        <w:t xml:space="preserve"> zbiorniki w terminie dwóch dni. N</w:t>
      </w:r>
      <w:r w:rsidRPr="00DB75D5">
        <w:rPr>
          <w:rFonts w:ascii="Arial" w:eastAsia="Times New Roman" w:hAnsi="Arial" w:cs="Arial"/>
          <w:szCs w:val="24"/>
          <w:lang w:eastAsia="pl-PL"/>
        </w:rPr>
        <w:t>iedotrzymanie terminu skutkować będzie</w:t>
      </w:r>
      <w:r w:rsidRPr="00DB75D5">
        <w:rPr>
          <w:rFonts w:ascii="Arial" w:hAnsi="Arial" w:cs="Arial"/>
          <w:szCs w:val="24"/>
        </w:rPr>
        <w:t xml:space="preserve"> </w:t>
      </w:r>
      <w:r w:rsidRPr="00DB75D5">
        <w:rPr>
          <w:rFonts w:ascii="Arial" w:eastAsia="Times New Roman" w:hAnsi="Arial" w:cs="Arial"/>
          <w:szCs w:val="24"/>
          <w:lang w:eastAsia="pl-PL"/>
        </w:rPr>
        <w:t>naliczeniem kary umownej w wysokości 50 zł za każdy dzień zwłoki. W przypadku przekroczenia</w:t>
      </w:r>
      <w:r w:rsidR="00C7101D" w:rsidRPr="00DB75D5">
        <w:rPr>
          <w:rFonts w:ascii="Arial" w:eastAsia="Times New Roman" w:hAnsi="Arial" w:cs="Arial"/>
          <w:szCs w:val="24"/>
          <w:lang w:eastAsia="pl-PL"/>
        </w:rPr>
        <w:t xml:space="preserve"> terminu o</w:t>
      </w:r>
      <w:r w:rsidRPr="00DB75D5">
        <w:rPr>
          <w:rFonts w:ascii="Arial" w:eastAsia="Times New Roman" w:hAnsi="Arial" w:cs="Arial"/>
          <w:szCs w:val="24"/>
          <w:lang w:eastAsia="pl-PL"/>
        </w:rPr>
        <w:t xml:space="preserve"> 30 dni</w:t>
      </w:r>
      <w:r w:rsidRPr="00DB75D5">
        <w:rPr>
          <w:rFonts w:ascii="Arial" w:hAnsi="Arial" w:cs="Arial"/>
          <w:szCs w:val="24"/>
        </w:rPr>
        <w:t xml:space="preserve"> </w:t>
      </w:r>
      <w:r w:rsidRPr="00DB75D5">
        <w:rPr>
          <w:rFonts w:ascii="Arial" w:eastAsia="Times New Roman" w:hAnsi="Arial" w:cs="Arial"/>
          <w:szCs w:val="24"/>
          <w:lang w:eastAsia="pl-PL"/>
        </w:rPr>
        <w:t xml:space="preserve">kalendarzowych Zamawiający ma prawo do </w:t>
      </w:r>
      <w:r w:rsidR="003843DA">
        <w:rPr>
          <w:rFonts w:ascii="Arial" w:eastAsia="Times New Roman" w:hAnsi="Arial" w:cs="Arial"/>
          <w:szCs w:val="24"/>
          <w:lang w:eastAsia="pl-PL"/>
        </w:rPr>
        <w:t>odstąpienia od</w:t>
      </w:r>
      <w:r w:rsidRPr="00DB75D5">
        <w:rPr>
          <w:rFonts w:ascii="Arial" w:eastAsia="Times New Roman" w:hAnsi="Arial" w:cs="Arial"/>
          <w:szCs w:val="24"/>
          <w:lang w:eastAsia="pl-PL"/>
        </w:rPr>
        <w:t xml:space="preserve"> umowy z zastosowaniem kar umownych</w:t>
      </w:r>
      <w:r w:rsidRPr="00DB75D5">
        <w:rPr>
          <w:rFonts w:ascii="Arial" w:hAnsi="Arial" w:cs="Arial"/>
          <w:szCs w:val="24"/>
        </w:rPr>
        <w:t xml:space="preserve"> </w:t>
      </w:r>
      <w:r w:rsidRPr="00DB75D5">
        <w:rPr>
          <w:rFonts w:ascii="Arial" w:eastAsia="Times New Roman" w:hAnsi="Arial" w:cs="Arial"/>
          <w:szCs w:val="24"/>
          <w:lang w:eastAsia="pl-PL"/>
        </w:rPr>
        <w:t>wskazanych w § 7</w:t>
      </w:r>
      <w:r w:rsidR="00C7101D" w:rsidRPr="00DB75D5">
        <w:rPr>
          <w:rFonts w:ascii="Arial" w:eastAsia="Times New Roman" w:hAnsi="Arial" w:cs="Arial"/>
          <w:szCs w:val="24"/>
          <w:lang w:eastAsia="pl-PL"/>
        </w:rPr>
        <w:t xml:space="preserve"> ust. 4</w:t>
      </w:r>
      <w:r w:rsidRPr="00DB75D5">
        <w:rPr>
          <w:rFonts w:ascii="Arial" w:eastAsia="Times New Roman" w:hAnsi="Arial" w:cs="Arial"/>
          <w:szCs w:val="24"/>
          <w:lang w:eastAsia="pl-PL"/>
        </w:rPr>
        <w:t xml:space="preserve"> umowy.</w:t>
      </w:r>
    </w:p>
    <w:p w:rsidR="00B96717" w:rsidRPr="00B96717" w:rsidRDefault="00B96717" w:rsidP="00B96717">
      <w:pPr>
        <w:numPr>
          <w:ilvl w:val="3"/>
          <w:numId w:val="18"/>
        </w:numPr>
        <w:tabs>
          <w:tab w:val="left" w:pos="567"/>
        </w:tabs>
        <w:ind w:left="567" w:hanging="567"/>
        <w:jc w:val="both"/>
        <w:rPr>
          <w:rFonts w:ascii="Arial" w:hAnsi="Arial" w:cs="Arial"/>
          <w:szCs w:val="24"/>
        </w:rPr>
      </w:pPr>
      <w:r>
        <w:rPr>
          <w:rFonts w:ascii="Arial" w:hAnsi="Arial" w:cs="Arial"/>
          <w:szCs w:val="24"/>
        </w:rPr>
        <w:t xml:space="preserve">Wykonawca </w:t>
      </w:r>
      <w:r w:rsidRPr="00B96717">
        <w:rPr>
          <w:rFonts w:ascii="Arial" w:eastAsia="Times New Roman" w:hAnsi="Arial" w:cs="Arial"/>
          <w:bCs/>
          <w:szCs w:val="24"/>
          <w:lang w:eastAsia="pl-PL"/>
        </w:rPr>
        <w:t>oświadcza, że w czasie realizacji umowy będzie posiadać:</w:t>
      </w:r>
    </w:p>
    <w:p w:rsidR="00B96717" w:rsidRPr="00975830" w:rsidRDefault="00B96717" w:rsidP="00B96717">
      <w:pPr>
        <w:pStyle w:val="Akapitzlist"/>
        <w:widowControl/>
        <w:numPr>
          <w:ilvl w:val="0"/>
          <w:numId w:val="30"/>
        </w:numPr>
        <w:suppressAutoHyphens w:val="0"/>
        <w:jc w:val="both"/>
        <w:rPr>
          <w:rFonts w:ascii="Arial" w:eastAsia="Times New Roman" w:hAnsi="Arial" w:cs="Arial"/>
          <w:bCs/>
          <w:szCs w:val="24"/>
          <w:lang w:eastAsia="pl-PL"/>
        </w:rPr>
      </w:pPr>
      <w:r>
        <w:rPr>
          <w:rFonts w:ascii="Arial" w:eastAsia="Times New Roman" w:hAnsi="Arial" w:cs="Arial"/>
          <w:bCs/>
          <w:szCs w:val="24"/>
          <w:lang w:eastAsia="pl-PL"/>
        </w:rPr>
        <w:t>ze</w:t>
      </w:r>
      <w:r w:rsidRPr="00975830">
        <w:rPr>
          <w:rFonts w:ascii="Arial" w:eastAsia="Times New Roman" w:hAnsi="Arial" w:cs="Arial"/>
          <w:bCs/>
          <w:szCs w:val="24"/>
          <w:lang w:eastAsia="pl-PL"/>
        </w:rPr>
        <w:t xml:space="preserve">zwolenie na zbieranie odpadów na podstawie art. 41 ustawy z dnia 14.12.2012 r. o odpadach (Dz. U. 2020. 797 tj.) a w przypadku zwolnienia z obowiązku pozyskania w/w zezwolenia na podstawie art. 45 ust. 1 tej ustawy, będzie posiadać zawartą umowę z podmiotem posiadającym </w:t>
      </w:r>
      <w:r>
        <w:rPr>
          <w:rFonts w:ascii="Arial" w:eastAsia="Times New Roman" w:hAnsi="Arial" w:cs="Arial"/>
          <w:bCs/>
          <w:szCs w:val="24"/>
          <w:lang w:eastAsia="pl-PL"/>
        </w:rPr>
        <w:t>zezwolenie</w:t>
      </w:r>
      <w:r w:rsidRPr="00975830">
        <w:rPr>
          <w:rFonts w:ascii="Arial" w:eastAsia="Times New Roman" w:hAnsi="Arial" w:cs="Arial"/>
          <w:bCs/>
          <w:szCs w:val="24"/>
          <w:lang w:eastAsia="pl-PL"/>
        </w:rPr>
        <w:t xml:space="preserve"> do gospodarowania tego typu odpadem zgodnie z art. 45 ust. 2;</w:t>
      </w:r>
    </w:p>
    <w:p w:rsidR="00B96717" w:rsidRDefault="00B96717" w:rsidP="00B96717">
      <w:pPr>
        <w:pStyle w:val="Akapitzlist"/>
        <w:widowControl/>
        <w:numPr>
          <w:ilvl w:val="0"/>
          <w:numId w:val="30"/>
        </w:numPr>
        <w:suppressAutoHyphens w:val="0"/>
        <w:jc w:val="both"/>
        <w:rPr>
          <w:rFonts w:ascii="Arial" w:eastAsia="Times New Roman" w:hAnsi="Arial" w:cs="Arial"/>
          <w:bCs/>
          <w:szCs w:val="24"/>
          <w:lang w:eastAsia="pl-PL"/>
        </w:rPr>
      </w:pPr>
      <w:r>
        <w:rPr>
          <w:rFonts w:ascii="Arial" w:eastAsia="Times New Roman" w:hAnsi="Arial" w:cs="Arial"/>
          <w:bCs/>
          <w:szCs w:val="24"/>
          <w:lang w:eastAsia="pl-PL"/>
        </w:rPr>
        <w:t>numer</w:t>
      </w:r>
      <w:r w:rsidRPr="00975830">
        <w:rPr>
          <w:rFonts w:ascii="Arial" w:eastAsia="Times New Roman" w:hAnsi="Arial" w:cs="Arial"/>
          <w:bCs/>
          <w:szCs w:val="24"/>
          <w:lang w:eastAsia="pl-PL"/>
        </w:rPr>
        <w:t xml:space="preserve"> rejestrowy, dotyczący prowadzenia działalności w zakresie transportu odpadów nadany na zasadach i w trybie określonym w ustawie z dnia 14.12.2012 r. o odpadach.</w:t>
      </w:r>
    </w:p>
    <w:p w:rsidR="00B96717" w:rsidRPr="00B96717" w:rsidRDefault="00B96717" w:rsidP="00B96717">
      <w:pPr>
        <w:numPr>
          <w:ilvl w:val="3"/>
          <w:numId w:val="18"/>
        </w:numPr>
        <w:tabs>
          <w:tab w:val="left" w:pos="567"/>
        </w:tabs>
        <w:ind w:left="567" w:hanging="567"/>
        <w:jc w:val="both"/>
        <w:rPr>
          <w:rFonts w:ascii="Arial" w:hAnsi="Arial" w:cs="Arial"/>
          <w:szCs w:val="24"/>
        </w:rPr>
      </w:pPr>
      <w:r w:rsidRPr="00B96717">
        <w:rPr>
          <w:rFonts w:ascii="Arial" w:eastAsia="Times New Roman" w:hAnsi="Arial" w:cs="Arial"/>
          <w:bCs/>
          <w:szCs w:val="24"/>
          <w:lang w:eastAsia="pl-PL"/>
        </w:rPr>
        <w:t xml:space="preserve">Każdorazowo odbiór odpadów zostanie potwierdzony w Bazie danych o produktach i opakowaniach oraz o gospodarce odpadami (BDO). Karty </w:t>
      </w:r>
      <w:r w:rsidRPr="00B96717">
        <w:rPr>
          <w:rFonts w:ascii="Arial" w:eastAsia="Times New Roman" w:hAnsi="Arial" w:cs="Arial"/>
          <w:bCs/>
          <w:szCs w:val="24"/>
          <w:lang w:eastAsia="pl-PL"/>
        </w:rPr>
        <w:lastRenderedPageBreak/>
        <w:t>Przekazania Odpadów generowane będą w BDO i przekazywane Dostawcy.</w:t>
      </w:r>
    </w:p>
    <w:p w:rsidR="00B94BDF" w:rsidRPr="00DB75D5" w:rsidRDefault="00B94BDF" w:rsidP="003843DA">
      <w:pPr>
        <w:tabs>
          <w:tab w:val="left" w:pos="567"/>
        </w:tabs>
        <w:spacing w:line="276" w:lineRule="auto"/>
        <w:jc w:val="both"/>
        <w:rPr>
          <w:rFonts w:ascii="Arial" w:hAnsi="Arial" w:cs="Arial"/>
          <w:color w:val="FF0000"/>
          <w:szCs w:val="24"/>
        </w:rPr>
      </w:pPr>
    </w:p>
    <w:p w:rsidR="00187A4E" w:rsidRPr="00784E6C" w:rsidRDefault="00B57619" w:rsidP="000659E4">
      <w:pPr>
        <w:tabs>
          <w:tab w:val="left" w:pos="360"/>
        </w:tabs>
        <w:spacing w:line="276" w:lineRule="auto"/>
        <w:jc w:val="center"/>
        <w:rPr>
          <w:rFonts w:ascii="Arial" w:hAnsi="Arial" w:cs="Arial"/>
          <w:szCs w:val="24"/>
        </w:rPr>
      </w:pPr>
      <w:r w:rsidRPr="00784E6C">
        <w:rPr>
          <w:rFonts w:ascii="Arial" w:eastAsia="Times New Roman" w:hAnsi="Arial" w:cs="Arial"/>
          <w:szCs w:val="24"/>
        </w:rPr>
        <w:t>§ 4</w:t>
      </w:r>
    </w:p>
    <w:p w:rsidR="00187A4E" w:rsidRPr="00784E6C" w:rsidRDefault="00B57619" w:rsidP="000659E4">
      <w:pPr>
        <w:numPr>
          <w:ilvl w:val="0"/>
          <w:numId w:val="6"/>
        </w:numPr>
        <w:tabs>
          <w:tab w:val="left" w:pos="567"/>
        </w:tabs>
        <w:spacing w:line="276" w:lineRule="auto"/>
        <w:ind w:left="567" w:hanging="567"/>
        <w:jc w:val="both"/>
        <w:rPr>
          <w:rFonts w:ascii="Arial" w:eastAsia="Times New Roman" w:hAnsi="Arial" w:cs="Arial"/>
          <w:szCs w:val="24"/>
        </w:rPr>
      </w:pPr>
      <w:r w:rsidRPr="00784E6C">
        <w:rPr>
          <w:rFonts w:ascii="Arial" w:hAnsi="Arial" w:cs="Arial"/>
          <w:szCs w:val="24"/>
        </w:rPr>
        <w:t>Wykonawca</w:t>
      </w:r>
      <w:r w:rsidRPr="00784E6C">
        <w:rPr>
          <w:rFonts w:ascii="Arial" w:eastAsia="Times New Roman" w:hAnsi="Arial" w:cs="Arial"/>
          <w:i/>
          <w:iCs/>
          <w:szCs w:val="24"/>
        </w:rPr>
        <w:t xml:space="preserve"> </w:t>
      </w:r>
      <w:r w:rsidRPr="00784E6C">
        <w:rPr>
          <w:rFonts w:ascii="Arial" w:hAnsi="Arial" w:cs="Arial"/>
          <w:szCs w:val="24"/>
        </w:rPr>
        <w:t>jest</w:t>
      </w:r>
      <w:r w:rsidRPr="00784E6C">
        <w:rPr>
          <w:rFonts w:ascii="Arial" w:eastAsia="Times New Roman" w:hAnsi="Arial" w:cs="Arial"/>
          <w:szCs w:val="24"/>
        </w:rPr>
        <w:t xml:space="preserve"> </w:t>
      </w:r>
      <w:r w:rsidRPr="00784E6C">
        <w:rPr>
          <w:rFonts w:ascii="Arial" w:hAnsi="Arial" w:cs="Arial"/>
          <w:szCs w:val="24"/>
        </w:rPr>
        <w:t>obowiązany</w:t>
      </w:r>
      <w:r w:rsidRPr="00784E6C">
        <w:rPr>
          <w:rFonts w:ascii="Arial" w:eastAsia="Times New Roman" w:hAnsi="Arial" w:cs="Arial"/>
          <w:szCs w:val="24"/>
        </w:rPr>
        <w:t xml:space="preserve"> </w:t>
      </w:r>
      <w:r w:rsidRPr="00784E6C">
        <w:rPr>
          <w:rFonts w:ascii="Arial" w:hAnsi="Arial" w:cs="Arial"/>
          <w:szCs w:val="24"/>
        </w:rPr>
        <w:t>do</w:t>
      </w:r>
      <w:r w:rsidRPr="00784E6C">
        <w:rPr>
          <w:rFonts w:ascii="Arial" w:eastAsia="Times New Roman" w:hAnsi="Arial" w:cs="Arial"/>
          <w:szCs w:val="24"/>
        </w:rPr>
        <w:t xml:space="preserve"> </w:t>
      </w:r>
      <w:r w:rsidRPr="00784E6C">
        <w:rPr>
          <w:rFonts w:ascii="Arial" w:hAnsi="Arial" w:cs="Arial"/>
          <w:szCs w:val="24"/>
        </w:rPr>
        <w:t>uznania</w:t>
      </w:r>
      <w:r w:rsidRPr="00784E6C">
        <w:rPr>
          <w:rFonts w:ascii="Arial" w:eastAsia="Times New Roman" w:hAnsi="Arial" w:cs="Arial"/>
          <w:szCs w:val="24"/>
        </w:rPr>
        <w:t xml:space="preserve"> </w:t>
      </w:r>
      <w:r w:rsidRPr="00784E6C">
        <w:rPr>
          <w:rFonts w:ascii="Arial" w:hAnsi="Arial" w:cs="Arial"/>
          <w:szCs w:val="24"/>
        </w:rPr>
        <w:t>reklamacji</w:t>
      </w:r>
      <w:r w:rsidRPr="00784E6C">
        <w:rPr>
          <w:rFonts w:ascii="Arial" w:eastAsia="Times New Roman" w:hAnsi="Arial" w:cs="Arial"/>
          <w:szCs w:val="24"/>
        </w:rPr>
        <w:t xml:space="preserve"> </w:t>
      </w:r>
      <w:r w:rsidRPr="00784E6C">
        <w:rPr>
          <w:rFonts w:ascii="Arial" w:hAnsi="Arial" w:cs="Arial"/>
          <w:szCs w:val="24"/>
        </w:rPr>
        <w:t>wad</w:t>
      </w:r>
      <w:r w:rsidRPr="00784E6C">
        <w:rPr>
          <w:rFonts w:ascii="Arial" w:eastAsia="Times New Roman" w:hAnsi="Arial" w:cs="Arial"/>
          <w:szCs w:val="24"/>
        </w:rPr>
        <w:t xml:space="preserve"> </w:t>
      </w:r>
      <w:r w:rsidRPr="00784E6C">
        <w:rPr>
          <w:rFonts w:ascii="Arial" w:hAnsi="Arial" w:cs="Arial"/>
          <w:szCs w:val="24"/>
        </w:rPr>
        <w:t>ukrytych</w:t>
      </w:r>
      <w:r w:rsidRPr="00784E6C">
        <w:rPr>
          <w:rFonts w:ascii="Arial" w:eastAsia="Times New Roman" w:hAnsi="Arial" w:cs="Arial"/>
          <w:szCs w:val="24"/>
        </w:rPr>
        <w:t xml:space="preserve"> </w:t>
      </w:r>
      <w:r w:rsidRPr="00784E6C">
        <w:rPr>
          <w:rFonts w:ascii="Arial" w:hAnsi="Arial" w:cs="Arial"/>
          <w:szCs w:val="24"/>
        </w:rPr>
        <w:t>dostarczonego</w:t>
      </w:r>
      <w:r w:rsidRPr="00784E6C">
        <w:rPr>
          <w:rFonts w:ascii="Arial" w:eastAsia="Times New Roman" w:hAnsi="Arial" w:cs="Arial"/>
          <w:szCs w:val="24"/>
        </w:rPr>
        <w:t xml:space="preserve"> </w:t>
      </w:r>
      <w:r w:rsidRPr="00784E6C">
        <w:rPr>
          <w:rFonts w:ascii="Arial" w:hAnsi="Arial" w:cs="Arial"/>
          <w:szCs w:val="24"/>
        </w:rPr>
        <w:t>asortymentu</w:t>
      </w:r>
      <w:r w:rsidRPr="00784E6C">
        <w:rPr>
          <w:rFonts w:ascii="Arial" w:eastAsia="Times New Roman" w:hAnsi="Arial" w:cs="Arial"/>
          <w:szCs w:val="24"/>
        </w:rPr>
        <w:t xml:space="preserve"> </w:t>
      </w:r>
      <w:r w:rsidRPr="00784E6C">
        <w:rPr>
          <w:rFonts w:ascii="Arial" w:hAnsi="Arial" w:cs="Arial"/>
          <w:szCs w:val="24"/>
        </w:rPr>
        <w:t>i bezzwłocznej</w:t>
      </w:r>
      <w:r w:rsidRPr="00784E6C">
        <w:rPr>
          <w:rFonts w:ascii="Arial" w:eastAsia="Times New Roman" w:hAnsi="Arial" w:cs="Arial"/>
          <w:szCs w:val="24"/>
        </w:rPr>
        <w:t xml:space="preserve"> </w:t>
      </w:r>
      <w:r w:rsidRPr="00784E6C">
        <w:rPr>
          <w:rFonts w:ascii="Arial" w:hAnsi="Arial" w:cs="Arial"/>
          <w:szCs w:val="24"/>
        </w:rPr>
        <w:t>wymiany</w:t>
      </w:r>
      <w:r w:rsidRPr="00784E6C">
        <w:rPr>
          <w:rFonts w:ascii="Arial" w:eastAsia="Times New Roman" w:hAnsi="Arial" w:cs="Arial"/>
          <w:szCs w:val="24"/>
        </w:rPr>
        <w:t xml:space="preserve"> </w:t>
      </w:r>
      <w:r w:rsidRPr="00784E6C">
        <w:rPr>
          <w:rFonts w:ascii="Arial" w:hAnsi="Arial" w:cs="Arial"/>
          <w:szCs w:val="24"/>
        </w:rPr>
        <w:t>asortymentu</w:t>
      </w:r>
      <w:r w:rsidRPr="00784E6C">
        <w:rPr>
          <w:rFonts w:ascii="Arial" w:eastAsia="Times New Roman" w:hAnsi="Arial" w:cs="Arial"/>
          <w:szCs w:val="24"/>
        </w:rPr>
        <w:t xml:space="preserve"> </w:t>
      </w:r>
      <w:r w:rsidRPr="00784E6C">
        <w:rPr>
          <w:rFonts w:ascii="Arial" w:hAnsi="Arial" w:cs="Arial"/>
          <w:szCs w:val="24"/>
        </w:rPr>
        <w:t xml:space="preserve">wadliwego lub niekompatybilnego z drukarką, bez wpływu na </w:t>
      </w:r>
      <w:r w:rsidR="003843DA">
        <w:rPr>
          <w:rFonts w:ascii="Arial" w:hAnsi="Arial" w:cs="Arial"/>
          <w:szCs w:val="24"/>
        </w:rPr>
        <w:t>zasadność naliczenia kary</w:t>
      </w:r>
      <w:r w:rsidRPr="00784E6C">
        <w:rPr>
          <w:rFonts w:ascii="Arial" w:hAnsi="Arial" w:cs="Arial"/>
          <w:szCs w:val="24"/>
        </w:rPr>
        <w:t xml:space="preserve"> umown</w:t>
      </w:r>
      <w:r w:rsidR="003843DA">
        <w:rPr>
          <w:rFonts w:ascii="Arial" w:hAnsi="Arial" w:cs="Arial"/>
          <w:szCs w:val="24"/>
        </w:rPr>
        <w:t>ej określonej</w:t>
      </w:r>
      <w:r w:rsidRPr="00784E6C">
        <w:rPr>
          <w:rFonts w:ascii="Arial" w:hAnsi="Arial" w:cs="Arial"/>
          <w:szCs w:val="24"/>
        </w:rPr>
        <w:t xml:space="preserve"> w § 7 ust. 2 umowy i naliczenie wynikające z § 7 ust. 3 umowy.</w:t>
      </w:r>
    </w:p>
    <w:p w:rsidR="00187A4E" w:rsidRPr="00784E6C" w:rsidRDefault="00B57619" w:rsidP="000659E4">
      <w:pPr>
        <w:numPr>
          <w:ilvl w:val="0"/>
          <w:numId w:val="6"/>
        </w:numPr>
        <w:tabs>
          <w:tab w:val="left" w:pos="567"/>
        </w:tabs>
        <w:spacing w:line="276" w:lineRule="auto"/>
        <w:ind w:left="567" w:hanging="567"/>
        <w:jc w:val="both"/>
        <w:rPr>
          <w:rFonts w:ascii="Arial" w:eastAsia="Times New Roman" w:hAnsi="Arial" w:cs="Arial"/>
          <w:szCs w:val="24"/>
        </w:rPr>
      </w:pPr>
      <w:r w:rsidRPr="00784E6C">
        <w:rPr>
          <w:rFonts w:ascii="Arial" w:eastAsia="Times New Roman" w:hAnsi="Arial" w:cs="Arial"/>
          <w:szCs w:val="24"/>
        </w:rPr>
        <w:t xml:space="preserve">Wykonawca zobowiązuje się do wymiany, na własny koszt i ryzyko, na pełnowartościowe tych materiałów, które w okresie gwarancji okażą się </w:t>
      </w:r>
      <w:r w:rsidR="0039410F" w:rsidRPr="00784E6C">
        <w:rPr>
          <w:rFonts w:ascii="Arial" w:eastAsia="Times New Roman" w:hAnsi="Arial" w:cs="Arial"/>
          <w:szCs w:val="24"/>
        </w:rPr>
        <w:t>złej, jakości</w:t>
      </w:r>
      <w:r w:rsidRPr="00784E6C">
        <w:rPr>
          <w:rFonts w:ascii="Arial" w:eastAsia="Times New Roman" w:hAnsi="Arial" w:cs="Arial"/>
          <w:szCs w:val="24"/>
        </w:rPr>
        <w:t xml:space="preserve"> (lub ulegną awarii bądź spowodują awarię drukarki), bez wpływu na </w:t>
      </w:r>
      <w:r w:rsidR="003843DA">
        <w:rPr>
          <w:rFonts w:ascii="Arial" w:eastAsia="Times New Roman" w:hAnsi="Arial" w:cs="Arial"/>
          <w:szCs w:val="24"/>
        </w:rPr>
        <w:t>zasadność naliczenia kary umownej</w:t>
      </w:r>
      <w:r w:rsidRPr="00784E6C">
        <w:rPr>
          <w:rFonts w:ascii="Arial" w:eastAsia="Times New Roman" w:hAnsi="Arial" w:cs="Arial"/>
          <w:szCs w:val="24"/>
        </w:rPr>
        <w:t xml:space="preserve"> określon</w:t>
      </w:r>
      <w:r w:rsidR="003843DA">
        <w:rPr>
          <w:rFonts w:ascii="Arial" w:eastAsia="Times New Roman" w:hAnsi="Arial" w:cs="Arial"/>
          <w:szCs w:val="24"/>
        </w:rPr>
        <w:t>ej</w:t>
      </w:r>
      <w:r w:rsidRPr="00784E6C">
        <w:rPr>
          <w:rFonts w:ascii="Arial" w:eastAsia="Times New Roman" w:hAnsi="Arial" w:cs="Arial"/>
          <w:szCs w:val="24"/>
        </w:rPr>
        <w:t xml:space="preserve"> w </w:t>
      </w:r>
      <w:r w:rsidRPr="00784E6C">
        <w:rPr>
          <w:rFonts w:ascii="Arial" w:hAnsi="Arial" w:cs="Arial"/>
          <w:szCs w:val="24"/>
        </w:rPr>
        <w:t>§ 7 ust. 2 umowy i naliczenie wynikające z § 7 ust. 3 umowy.</w:t>
      </w:r>
    </w:p>
    <w:p w:rsidR="00187A4E" w:rsidRPr="00784E6C" w:rsidRDefault="00B57619" w:rsidP="000659E4">
      <w:pPr>
        <w:numPr>
          <w:ilvl w:val="0"/>
          <w:numId w:val="6"/>
        </w:numPr>
        <w:tabs>
          <w:tab w:val="left" w:pos="567"/>
          <w:tab w:val="left" w:pos="1440"/>
        </w:tabs>
        <w:spacing w:line="276" w:lineRule="auto"/>
        <w:ind w:left="567" w:hanging="567"/>
        <w:jc w:val="both"/>
        <w:rPr>
          <w:rFonts w:ascii="Arial" w:eastAsia="Times New Roman" w:hAnsi="Arial" w:cs="Arial"/>
          <w:szCs w:val="24"/>
        </w:rPr>
      </w:pPr>
      <w:r w:rsidRPr="00784E6C">
        <w:rPr>
          <w:rFonts w:ascii="Arial" w:eastAsia="Times New Roman" w:hAnsi="Arial" w:cs="Arial"/>
          <w:szCs w:val="24"/>
        </w:rPr>
        <w:t>Wymiana wadliwego asortymentu na wolny od wad nastąpi w ciągu 5 dni roboczych od dnia otrzymania zg</w:t>
      </w:r>
      <w:r w:rsidR="008C5C17" w:rsidRPr="00784E6C">
        <w:rPr>
          <w:rFonts w:ascii="Arial" w:eastAsia="Times New Roman" w:hAnsi="Arial" w:cs="Arial"/>
          <w:szCs w:val="24"/>
        </w:rPr>
        <w:t xml:space="preserve">łoszenia przekazanego w </w:t>
      </w:r>
      <w:r w:rsidRPr="00784E6C">
        <w:rPr>
          <w:rFonts w:ascii="Arial" w:eastAsia="Times New Roman" w:hAnsi="Arial" w:cs="Arial"/>
          <w:szCs w:val="24"/>
        </w:rPr>
        <w:t xml:space="preserve">formie określonej w ust. 4. </w:t>
      </w:r>
    </w:p>
    <w:p w:rsidR="00187A4E" w:rsidRPr="00784E6C" w:rsidRDefault="00B57619" w:rsidP="000659E4">
      <w:pPr>
        <w:numPr>
          <w:ilvl w:val="0"/>
          <w:numId w:val="6"/>
        </w:numPr>
        <w:tabs>
          <w:tab w:val="left" w:pos="567"/>
          <w:tab w:val="left" w:pos="1440"/>
        </w:tabs>
        <w:spacing w:line="276" w:lineRule="auto"/>
        <w:ind w:left="567" w:hanging="567"/>
        <w:jc w:val="both"/>
        <w:rPr>
          <w:rFonts w:ascii="Arial" w:eastAsia="Times New Roman" w:hAnsi="Arial" w:cs="Arial"/>
          <w:szCs w:val="24"/>
        </w:rPr>
      </w:pPr>
      <w:r w:rsidRPr="00784E6C">
        <w:rPr>
          <w:rFonts w:ascii="Arial" w:eastAsia="Times New Roman" w:hAnsi="Arial" w:cs="Arial"/>
          <w:szCs w:val="24"/>
        </w:rPr>
        <w:t xml:space="preserve">Zgłoszenia wadliwego asortymentu będą przekazywane przez Zamawiającego drogą e-mail  na adres ……….……….., których otrzymanie Wykonawca jest zobowiązany, w taki sam sposób, niezwłocznie potwierdzić. </w:t>
      </w:r>
    </w:p>
    <w:p w:rsidR="00187A4E" w:rsidRPr="00784E6C" w:rsidRDefault="00B57619" w:rsidP="000659E4">
      <w:pPr>
        <w:numPr>
          <w:ilvl w:val="0"/>
          <w:numId w:val="6"/>
        </w:numPr>
        <w:tabs>
          <w:tab w:val="left" w:pos="567"/>
          <w:tab w:val="left" w:pos="1440"/>
        </w:tabs>
        <w:spacing w:line="276" w:lineRule="auto"/>
        <w:ind w:left="567" w:hanging="567"/>
        <w:jc w:val="both"/>
        <w:rPr>
          <w:rFonts w:ascii="Arial" w:eastAsia="Times New Roman" w:hAnsi="Arial" w:cs="Arial"/>
          <w:szCs w:val="24"/>
        </w:rPr>
      </w:pPr>
      <w:r w:rsidRPr="00784E6C">
        <w:rPr>
          <w:rFonts w:ascii="Arial" w:eastAsia="Times New Roman" w:hAnsi="Arial" w:cs="Arial"/>
          <w:szCs w:val="24"/>
        </w:rPr>
        <w:t>W okresie udzielonej gwarancji Zamawiający nie ponosi żadnych dodatkowych kosztów, wszystkie koszty związane z obsł</w:t>
      </w:r>
      <w:r w:rsidR="00C7101D" w:rsidRPr="00784E6C">
        <w:rPr>
          <w:rFonts w:ascii="Arial" w:eastAsia="Times New Roman" w:hAnsi="Arial" w:cs="Arial"/>
          <w:szCs w:val="24"/>
        </w:rPr>
        <w:t>ugą gwarancyjną ponosi Wykonawca</w:t>
      </w:r>
      <w:r w:rsidRPr="00784E6C">
        <w:rPr>
          <w:rFonts w:ascii="Arial" w:eastAsia="Times New Roman" w:hAnsi="Arial" w:cs="Arial"/>
          <w:szCs w:val="24"/>
        </w:rPr>
        <w:t>, w tym koszty odbioru reklamowanego i dostarczenia wolnego od wad asortymentu.</w:t>
      </w:r>
    </w:p>
    <w:p w:rsidR="00187A4E" w:rsidRPr="00784E6C" w:rsidRDefault="00B57619" w:rsidP="00EB0E54">
      <w:pPr>
        <w:numPr>
          <w:ilvl w:val="0"/>
          <w:numId w:val="6"/>
        </w:numPr>
        <w:tabs>
          <w:tab w:val="left" w:pos="567"/>
          <w:tab w:val="left" w:pos="1440"/>
        </w:tabs>
        <w:spacing w:line="276" w:lineRule="auto"/>
        <w:ind w:left="567" w:hanging="567"/>
        <w:jc w:val="both"/>
        <w:rPr>
          <w:rFonts w:ascii="Arial" w:hAnsi="Arial" w:cs="Arial"/>
          <w:szCs w:val="24"/>
        </w:rPr>
      </w:pPr>
      <w:r w:rsidRPr="00784E6C">
        <w:rPr>
          <w:rFonts w:ascii="Arial" w:eastAsia="Times New Roman" w:hAnsi="Arial" w:cs="Arial"/>
          <w:szCs w:val="24"/>
        </w:rPr>
        <w:t xml:space="preserve">Do zgłoszenia reklamacji dostarczonego asortymentu uprawnione są wyłącznie osoby z </w:t>
      </w:r>
      <w:r w:rsidR="00EB0E54" w:rsidRPr="00784E6C">
        <w:rPr>
          <w:rFonts w:ascii="Arial" w:hAnsi="Arial" w:cs="Arial"/>
          <w:szCs w:val="24"/>
        </w:rPr>
        <w:t>jednostek wojskowych oraz instytucji wskazanych w załącznik nr 2 do umowy</w:t>
      </w:r>
      <w:r w:rsidRPr="00784E6C">
        <w:rPr>
          <w:rFonts w:ascii="Arial" w:eastAsia="Times New Roman" w:hAnsi="Arial" w:cs="Arial"/>
          <w:szCs w:val="24"/>
        </w:rPr>
        <w:t xml:space="preserve">, które dokonują zgłoszenia reklamacji również w zakresie materiałów eksploatacyjnych dostarczanych bezpośrednio do jednostek </w:t>
      </w:r>
      <w:r w:rsidR="000C7DC5" w:rsidRPr="00784E6C">
        <w:rPr>
          <w:rFonts w:ascii="Arial" w:eastAsia="Times New Roman" w:hAnsi="Arial" w:cs="Arial"/>
          <w:szCs w:val="24"/>
        </w:rPr>
        <w:t>wojskowych</w:t>
      </w:r>
      <w:r w:rsidR="00EB0E54" w:rsidRPr="00784E6C">
        <w:rPr>
          <w:rFonts w:ascii="Arial" w:eastAsia="Times New Roman" w:hAnsi="Arial" w:cs="Arial"/>
          <w:szCs w:val="24"/>
        </w:rPr>
        <w:t xml:space="preserve"> i instytucji</w:t>
      </w:r>
      <w:r w:rsidRPr="00784E6C">
        <w:rPr>
          <w:rFonts w:ascii="Arial" w:eastAsia="Times New Roman" w:hAnsi="Arial" w:cs="Arial"/>
          <w:szCs w:val="24"/>
        </w:rPr>
        <w:t xml:space="preserve">. Wszystkie reklamowane materiały eksploatacyjne </w:t>
      </w:r>
      <w:r w:rsidR="0065126A" w:rsidRPr="00784E6C">
        <w:rPr>
          <w:rFonts w:ascii="Arial" w:eastAsia="Times New Roman" w:hAnsi="Arial" w:cs="Arial"/>
          <w:szCs w:val="24"/>
        </w:rPr>
        <w:t>są odbierane przez Wykonawcę</w:t>
      </w:r>
      <w:r w:rsidR="00914548" w:rsidRPr="00784E6C">
        <w:rPr>
          <w:rFonts w:ascii="Arial" w:eastAsia="Times New Roman" w:hAnsi="Arial" w:cs="Arial"/>
          <w:szCs w:val="24"/>
        </w:rPr>
        <w:t xml:space="preserve"> na jego koszt</w:t>
      </w:r>
      <w:r w:rsidR="0065126A" w:rsidRPr="00784E6C">
        <w:rPr>
          <w:rFonts w:ascii="Arial" w:eastAsia="Times New Roman" w:hAnsi="Arial" w:cs="Arial"/>
          <w:szCs w:val="24"/>
        </w:rPr>
        <w:t xml:space="preserve"> z miejsca zgłaszania reklamacji ( jednostek wojskowych</w:t>
      </w:r>
      <w:r w:rsidR="00EB0E54" w:rsidRPr="00784E6C">
        <w:rPr>
          <w:rFonts w:ascii="Arial" w:eastAsia="Times New Roman" w:hAnsi="Arial" w:cs="Arial"/>
          <w:szCs w:val="24"/>
        </w:rPr>
        <w:t xml:space="preserve"> i/lub instytucji</w:t>
      </w:r>
      <w:r w:rsidR="0065126A" w:rsidRPr="00784E6C">
        <w:rPr>
          <w:rFonts w:ascii="Arial" w:eastAsia="Times New Roman" w:hAnsi="Arial" w:cs="Arial"/>
          <w:szCs w:val="24"/>
        </w:rPr>
        <w:t>)</w:t>
      </w:r>
      <w:r w:rsidRPr="00784E6C">
        <w:rPr>
          <w:rFonts w:ascii="Arial" w:eastAsia="Times New Roman" w:hAnsi="Arial" w:cs="Arial"/>
          <w:szCs w:val="24"/>
        </w:rPr>
        <w:t xml:space="preserve">. </w:t>
      </w:r>
      <w:r w:rsidR="00914548" w:rsidRPr="00784E6C">
        <w:rPr>
          <w:rFonts w:ascii="Arial" w:eastAsia="Times New Roman" w:hAnsi="Arial" w:cs="Arial"/>
          <w:szCs w:val="24"/>
        </w:rPr>
        <w:t>Wykonawca na własny koszt d</w:t>
      </w:r>
      <w:r w:rsidR="00EB0E54" w:rsidRPr="00784E6C">
        <w:rPr>
          <w:rFonts w:ascii="Arial" w:eastAsia="Times New Roman" w:hAnsi="Arial" w:cs="Arial"/>
          <w:szCs w:val="24"/>
        </w:rPr>
        <w:t>ostarczy</w:t>
      </w:r>
      <w:r w:rsidRPr="00784E6C">
        <w:rPr>
          <w:rFonts w:ascii="Arial" w:eastAsia="Times New Roman" w:hAnsi="Arial" w:cs="Arial"/>
          <w:szCs w:val="24"/>
        </w:rPr>
        <w:t xml:space="preserve"> w ramach reklamacji wolne od wad materiały eksploatacyjne </w:t>
      </w:r>
      <w:r w:rsidR="0065126A" w:rsidRPr="00784E6C">
        <w:rPr>
          <w:rFonts w:ascii="Arial" w:eastAsia="Times New Roman" w:hAnsi="Arial" w:cs="Arial"/>
          <w:szCs w:val="24"/>
        </w:rPr>
        <w:t>do miejsca z którego zostały pobrane</w:t>
      </w:r>
      <w:r w:rsidRPr="00784E6C">
        <w:rPr>
          <w:rFonts w:ascii="Arial" w:eastAsia="Times New Roman" w:hAnsi="Arial" w:cs="Arial"/>
          <w:szCs w:val="24"/>
        </w:rPr>
        <w:t>.</w:t>
      </w:r>
    </w:p>
    <w:p w:rsidR="00187A4E" w:rsidRPr="00DB75D5" w:rsidRDefault="00187A4E" w:rsidP="000659E4">
      <w:pPr>
        <w:tabs>
          <w:tab w:val="left" w:pos="567"/>
          <w:tab w:val="left" w:pos="1440"/>
        </w:tabs>
        <w:spacing w:line="276" w:lineRule="auto"/>
        <w:ind w:left="720"/>
        <w:jc w:val="both"/>
        <w:rPr>
          <w:rFonts w:ascii="Arial" w:hAnsi="Arial" w:cs="Arial"/>
          <w:color w:val="FF0000"/>
          <w:szCs w:val="24"/>
        </w:rPr>
      </w:pPr>
    </w:p>
    <w:p w:rsidR="00187A4E" w:rsidRPr="00784E6C" w:rsidRDefault="00B57619" w:rsidP="000659E4">
      <w:pPr>
        <w:tabs>
          <w:tab w:val="left" w:pos="567"/>
          <w:tab w:val="left" w:pos="1440"/>
        </w:tabs>
        <w:spacing w:line="276" w:lineRule="auto"/>
        <w:ind w:left="720"/>
        <w:jc w:val="center"/>
        <w:rPr>
          <w:rFonts w:ascii="Arial" w:eastAsia="Times New Roman" w:hAnsi="Arial" w:cs="Arial"/>
          <w:szCs w:val="24"/>
        </w:rPr>
      </w:pPr>
      <w:r w:rsidRPr="00784E6C">
        <w:rPr>
          <w:rFonts w:ascii="Arial" w:eastAsia="Times New Roman" w:hAnsi="Arial" w:cs="Arial"/>
          <w:szCs w:val="24"/>
        </w:rPr>
        <w:t>§ 5</w:t>
      </w:r>
    </w:p>
    <w:p w:rsidR="00187A4E" w:rsidRPr="003843DA" w:rsidRDefault="00B57619" w:rsidP="003843DA">
      <w:pPr>
        <w:pStyle w:val="Akapitzlist"/>
        <w:numPr>
          <w:ilvl w:val="0"/>
          <w:numId w:val="8"/>
        </w:numPr>
        <w:tabs>
          <w:tab w:val="left" w:pos="567"/>
        </w:tabs>
        <w:spacing w:line="276" w:lineRule="auto"/>
        <w:ind w:hanging="720"/>
        <w:jc w:val="both"/>
        <w:rPr>
          <w:rFonts w:ascii="Arial" w:hAnsi="Arial" w:cs="Arial"/>
          <w:szCs w:val="24"/>
        </w:rPr>
      </w:pPr>
      <w:r w:rsidRPr="003843DA">
        <w:rPr>
          <w:rFonts w:ascii="Arial" w:eastAsia="Times New Roman" w:hAnsi="Arial" w:cs="Arial"/>
          <w:szCs w:val="24"/>
        </w:rPr>
        <w:t xml:space="preserve">Wartość umowy wynosi  brutto: ………………….zł,  słownie: ………………………………. złotych 00/100 </w:t>
      </w:r>
      <w:r w:rsidRPr="003843DA">
        <w:rPr>
          <w:rFonts w:ascii="Arial" w:hAnsi="Arial" w:cs="Arial"/>
          <w:szCs w:val="24"/>
        </w:rPr>
        <w:t>),</w:t>
      </w:r>
      <w:r w:rsidRPr="003843DA">
        <w:rPr>
          <w:rFonts w:ascii="Arial" w:eastAsia="Times New Roman" w:hAnsi="Arial" w:cs="Arial"/>
          <w:szCs w:val="24"/>
        </w:rPr>
        <w:t xml:space="preserve"> </w:t>
      </w:r>
      <w:r w:rsidRPr="003843DA">
        <w:rPr>
          <w:rFonts w:ascii="Arial" w:hAnsi="Arial" w:cs="Arial"/>
          <w:szCs w:val="24"/>
        </w:rPr>
        <w:t>w</w:t>
      </w:r>
      <w:r w:rsidRPr="003843DA">
        <w:rPr>
          <w:rFonts w:ascii="Arial" w:eastAsia="Times New Roman" w:hAnsi="Arial" w:cs="Arial"/>
          <w:szCs w:val="24"/>
        </w:rPr>
        <w:t xml:space="preserve"> </w:t>
      </w:r>
      <w:r w:rsidRPr="003843DA">
        <w:rPr>
          <w:rFonts w:ascii="Arial" w:hAnsi="Arial" w:cs="Arial"/>
          <w:szCs w:val="24"/>
        </w:rPr>
        <w:t>tym</w:t>
      </w:r>
      <w:r w:rsidRPr="003843DA">
        <w:rPr>
          <w:rFonts w:ascii="Arial" w:eastAsia="Times New Roman" w:hAnsi="Arial" w:cs="Arial"/>
          <w:szCs w:val="24"/>
        </w:rPr>
        <w:t xml:space="preserve"> </w:t>
      </w:r>
      <w:r w:rsidRPr="003843DA">
        <w:rPr>
          <w:rFonts w:ascii="Arial" w:hAnsi="Arial" w:cs="Arial"/>
          <w:szCs w:val="24"/>
        </w:rPr>
        <w:t>podatek</w:t>
      </w:r>
      <w:r w:rsidRPr="003843DA">
        <w:rPr>
          <w:rFonts w:ascii="Arial" w:eastAsia="Times New Roman" w:hAnsi="Arial" w:cs="Arial"/>
          <w:szCs w:val="24"/>
        </w:rPr>
        <w:t xml:space="preserve"> </w:t>
      </w:r>
      <w:r w:rsidRPr="003843DA">
        <w:rPr>
          <w:rFonts w:ascii="Arial" w:hAnsi="Arial" w:cs="Arial"/>
          <w:szCs w:val="24"/>
        </w:rPr>
        <w:t>VAT</w:t>
      </w:r>
      <w:r w:rsidR="000C7DC5" w:rsidRPr="003843DA">
        <w:rPr>
          <w:rFonts w:ascii="Arial" w:eastAsia="Times New Roman" w:hAnsi="Arial" w:cs="Arial"/>
          <w:szCs w:val="24"/>
        </w:rPr>
        <w:t xml:space="preserve"> …</w:t>
      </w:r>
      <w:r w:rsidRPr="003843DA">
        <w:rPr>
          <w:rFonts w:ascii="Arial" w:hAnsi="Arial" w:cs="Arial"/>
          <w:szCs w:val="24"/>
        </w:rPr>
        <w:t>%,</w:t>
      </w:r>
      <w:r w:rsidRPr="003843DA">
        <w:rPr>
          <w:rFonts w:ascii="Arial" w:eastAsia="Times New Roman" w:hAnsi="Arial" w:cs="Arial"/>
          <w:szCs w:val="24"/>
        </w:rPr>
        <w:t xml:space="preserve"> według cen jednostkowych poda</w:t>
      </w:r>
      <w:r w:rsidR="00EB0E54" w:rsidRPr="003843DA">
        <w:rPr>
          <w:rFonts w:ascii="Arial" w:eastAsia="Times New Roman" w:hAnsi="Arial" w:cs="Arial"/>
          <w:szCs w:val="24"/>
        </w:rPr>
        <w:t>nych w załączniku nr 1 do umowy, z tym zastrzeżeniem, iż jej niewyczerpanie nie stwarza po stronie Wykonawcy jakichkolwiek roszczeń względem Zamawiającego i jego następców prawnych.</w:t>
      </w:r>
    </w:p>
    <w:p w:rsidR="00187A4E" w:rsidRPr="00784E6C" w:rsidRDefault="00B57619" w:rsidP="000659E4">
      <w:pPr>
        <w:pStyle w:val="Tekstpodstawowy"/>
        <w:widowControl/>
        <w:numPr>
          <w:ilvl w:val="0"/>
          <w:numId w:val="8"/>
        </w:numPr>
        <w:tabs>
          <w:tab w:val="left" w:pos="-1276"/>
          <w:tab w:val="left" w:pos="567"/>
        </w:tabs>
        <w:spacing w:after="0" w:line="276" w:lineRule="auto"/>
        <w:ind w:left="567" w:hanging="567"/>
        <w:jc w:val="both"/>
        <w:rPr>
          <w:rFonts w:ascii="Arial" w:hAnsi="Arial" w:cs="Arial"/>
          <w:szCs w:val="24"/>
        </w:rPr>
      </w:pPr>
      <w:r w:rsidRPr="00784E6C">
        <w:rPr>
          <w:rFonts w:ascii="Arial" w:hAnsi="Arial" w:cs="Arial"/>
          <w:szCs w:val="24"/>
        </w:rPr>
        <w:t>Dopuszcza</w:t>
      </w:r>
      <w:r w:rsidRPr="00784E6C">
        <w:rPr>
          <w:rFonts w:ascii="Arial" w:eastAsia="Times New Roman" w:hAnsi="Arial" w:cs="Arial"/>
          <w:szCs w:val="24"/>
        </w:rPr>
        <w:t xml:space="preserve"> </w:t>
      </w:r>
      <w:r w:rsidRPr="00784E6C">
        <w:rPr>
          <w:rFonts w:ascii="Arial" w:hAnsi="Arial" w:cs="Arial"/>
          <w:szCs w:val="24"/>
        </w:rPr>
        <w:t>się</w:t>
      </w:r>
      <w:r w:rsidRPr="00784E6C">
        <w:rPr>
          <w:rFonts w:ascii="Arial" w:eastAsia="Times New Roman" w:hAnsi="Arial" w:cs="Arial"/>
          <w:szCs w:val="24"/>
        </w:rPr>
        <w:t xml:space="preserve"> </w:t>
      </w:r>
      <w:r w:rsidRPr="00784E6C">
        <w:rPr>
          <w:rFonts w:ascii="Arial" w:hAnsi="Arial" w:cs="Arial"/>
          <w:szCs w:val="24"/>
        </w:rPr>
        <w:t>możliwość</w:t>
      </w:r>
      <w:r w:rsidRPr="00784E6C">
        <w:rPr>
          <w:rFonts w:ascii="Arial" w:eastAsia="Times New Roman" w:hAnsi="Arial" w:cs="Arial"/>
          <w:szCs w:val="24"/>
        </w:rPr>
        <w:t xml:space="preserve"> </w:t>
      </w:r>
      <w:r w:rsidRPr="00784E6C">
        <w:rPr>
          <w:rFonts w:ascii="Arial" w:hAnsi="Arial" w:cs="Arial"/>
          <w:szCs w:val="24"/>
        </w:rPr>
        <w:t>realizacji</w:t>
      </w:r>
      <w:r w:rsidRPr="00784E6C">
        <w:rPr>
          <w:rFonts w:ascii="Arial" w:eastAsia="Times New Roman" w:hAnsi="Arial" w:cs="Arial"/>
          <w:szCs w:val="24"/>
        </w:rPr>
        <w:t xml:space="preserve"> </w:t>
      </w:r>
      <w:r w:rsidRPr="00784E6C">
        <w:rPr>
          <w:rFonts w:ascii="Arial" w:hAnsi="Arial" w:cs="Arial"/>
          <w:szCs w:val="24"/>
        </w:rPr>
        <w:t>zamówienia</w:t>
      </w:r>
      <w:r w:rsidRPr="00784E6C">
        <w:rPr>
          <w:rFonts w:ascii="Arial" w:eastAsia="Times New Roman" w:hAnsi="Arial" w:cs="Arial"/>
          <w:szCs w:val="24"/>
        </w:rPr>
        <w:t xml:space="preserve"> </w:t>
      </w:r>
      <w:r w:rsidRPr="00784E6C">
        <w:rPr>
          <w:rFonts w:ascii="Arial" w:hAnsi="Arial" w:cs="Arial"/>
          <w:szCs w:val="24"/>
        </w:rPr>
        <w:t>o</w:t>
      </w:r>
      <w:r w:rsidRPr="00784E6C">
        <w:rPr>
          <w:rFonts w:ascii="Arial" w:eastAsia="Times New Roman" w:hAnsi="Arial" w:cs="Arial"/>
          <w:szCs w:val="24"/>
        </w:rPr>
        <w:t xml:space="preserve"> </w:t>
      </w:r>
      <w:r w:rsidRPr="00784E6C">
        <w:rPr>
          <w:rFonts w:ascii="Arial" w:hAnsi="Arial" w:cs="Arial"/>
          <w:szCs w:val="24"/>
        </w:rPr>
        <w:t>wartości</w:t>
      </w:r>
      <w:r w:rsidRPr="00784E6C">
        <w:rPr>
          <w:rFonts w:ascii="Arial" w:eastAsia="Times New Roman" w:hAnsi="Arial" w:cs="Arial"/>
          <w:szCs w:val="24"/>
        </w:rPr>
        <w:t xml:space="preserve"> </w:t>
      </w:r>
      <w:r w:rsidRPr="00784E6C">
        <w:rPr>
          <w:rFonts w:ascii="Arial" w:hAnsi="Arial" w:cs="Arial"/>
          <w:szCs w:val="24"/>
        </w:rPr>
        <w:t>niższej</w:t>
      </w:r>
      <w:r w:rsidRPr="00784E6C">
        <w:rPr>
          <w:rFonts w:ascii="Arial" w:eastAsia="Times New Roman" w:hAnsi="Arial" w:cs="Arial"/>
          <w:szCs w:val="24"/>
        </w:rPr>
        <w:t xml:space="preserve"> </w:t>
      </w:r>
      <w:r w:rsidRPr="00784E6C">
        <w:rPr>
          <w:rFonts w:ascii="Arial" w:hAnsi="Arial" w:cs="Arial"/>
          <w:szCs w:val="24"/>
        </w:rPr>
        <w:t>niż</w:t>
      </w:r>
      <w:r w:rsidRPr="00784E6C">
        <w:rPr>
          <w:rFonts w:ascii="Arial" w:eastAsia="Times New Roman" w:hAnsi="Arial" w:cs="Arial"/>
          <w:szCs w:val="24"/>
        </w:rPr>
        <w:t xml:space="preserve"> </w:t>
      </w:r>
      <w:r w:rsidRPr="00784E6C">
        <w:rPr>
          <w:rFonts w:ascii="Arial" w:hAnsi="Arial" w:cs="Arial"/>
          <w:szCs w:val="24"/>
        </w:rPr>
        <w:t>wymieniona</w:t>
      </w:r>
      <w:r w:rsidRPr="00784E6C">
        <w:rPr>
          <w:rFonts w:ascii="Arial" w:eastAsia="Times New Roman" w:hAnsi="Arial" w:cs="Arial"/>
          <w:szCs w:val="24"/>
        </w:rPr>
        <w:t xml:space="preserve"> </w:t>
      </w:r>
      <w:r w:rsidRPr="00784E6C">
        <w:rPr>
          <w:rFonts w:ascii="Arial" w:hAnsi="Arial" w:cs="Arial"/>
          <w:szCs w:val="24"/>
        </w:rPr>
        <w:t>w</w:t>
      </w:r>
      <w:r w:rsidRPr="00784E6C">
        <w:rPr>
          <w:rFonts w:ascii="Arial" w:eastAsia="Times New Roman" w:hAnsi="Arial" w:cs="Arial"/>
          <w:szCs w:val="24"/>
        </w:rPr>
        <w:t xml:space="preserve"> </w:t>
      </w:r>
      <w:r w:rsidRPr="00784E6C">
        <w:rPr>
          <w:rFonts w:ascii="Arial" w:hAnsi="Arial" w:cs="Arial"/>
          <w:szCs w:val="24"/>
        </w:rPr>
        <w:t>ust.</w:t>
      </w:r>
      <w:r w:rsidRPr="00784E6C">
        <w:rPr>
          <w:rFonts w:ascii="Arial" w:eastAsia="Times New Roman" w:hAnsi="Arial" w:cs="Arial"/>
          <w:szCs w:val="24"/>
        </w:rPr>
        <w:t xml:space="preserve"> 1</w:t>
      </w:r>
    </w:p>
    <w:p w:rsidR="00187A4E" w:rsidRPr="00784E6C" w:rsidRDefault="00B57619" w:rsidP="00CC7899">
      <w:pPr>
        <w:pStyle w:val="Tekstpodstawowy"/>
        <w:widowControl/>
        <w:numPr>
          <w:ilvl w:val="0"/>
          <w:numId w:val="8"/>
        </w:numPr>
        <w:tabs>
          <w:tab w:val="left" w:pos="-1276"/>
          <w:tab w:val="left" w:pos="567"/>
        </w:tabs>
        <w:spacing w:after="0" w:line="276" w:lineRule="auto"/>
        <w:ind w:left="567" w:hanging="567"/>
        <w:jc w:val="both"/>
        <w:rPr>
          <w:rFonts w:ascii="Arial" w:hAnsi="Arial" w:cs="Arial"/>
          <w:szCs w:val="24"/>
        </w:rPr>
      </w:pPr>
      <w:r w:rsidRPr="00784E6C">
        <w:rPr>
          <w:rFonts w:ascii="Arial" w:hAnsi="Arial" w:cs="Arial"/>
          <w:szCs w:val="24"/>
        </w:rPr>
        <w:t>Termin</w:t>
      </w:r>
      <w:r w:rsidRPr="00784E6C">
        <w:rPr>
          <w:rFonts w:ascii="Arial" w:eastAsia="Times New Roman" w:hAnsi="Arial" w:cs="Arial"/>
          <w:szCs w:val="24"/>
        </w:rPr>
        <w:t xml:space="preserve"> </w:t>
      </w:r>
      <w:r w:rsidRPr="00784E6C">
        <w:rPr>
          <w:rFonts w:ascii="Arial" w:hAnsi="Arial" w:cs="Arial"/>
          <w:szCs w:val="24"/>
        </w:rPr>
        <w:t>realizacji</w:t>
      </w:r>
      <w:r w:rsidRPr="00784E6C">
        <w:rPr>
          <w:rFonts w:ascii="Arial" w:eastAsia="Times New Roman" w:hAnsi="Arial" w:cs="Arial"/>
          <w:szCs w:val="24"/>
        </w:rPr>
        <w:t xml:space="preserve"> </w:t>
      </w:r>
      <w:r w:rsidRPr="00784E6C">
        <w:rPr>
          <w:rFonts w:ascii="Arial" w:hAnsi="Arial" w:cs="Arial"/>
          <w:szCs w:val="24"/>
        </w:rPr>
        <w:t>niniejszej</w:t>
      </w:r>
      <w:r w:rsidRPr="00784E6C">
        <w:rPr>
          <w:rFonts w:ascii="Arial" w:eastAsia="Times New Roman" w:hAnsi="Arial" w:cs="Arial"/>
          <w:szCs w:val="24"/>
        </w:rPr>
        <w:t xml:space="preserve"> </w:t>
      </w:r>
      <w:r w:rsidRPr="00784E6C">
        <w:rPr>
          <w:rFonts w:ascii="Arial" w:hAnsi="Arial" w:cs="Arial"/>
          <w:szCs w:val="24"/>
        </w:rPr>
        <w:t>umowy</w:t>
      </w:r>
      <w:r w:rsidRPr="00784E6C">
        <w:rPr>
          <w:rFonts w:ascii="Arial" w:eastAsia="Times New Roman" w:hAnsi="Arial" w:cs="Arial"/>
          <w:szCs w:val="24"/>
        </w:rPr>
        <w:t xml:space="preserve"> </w:t>
      </w:r>
      <w:r w:rsidRPr="00784E6C">
        <w:rPr>
          <w:rFonts w:ascii="Arial" w:hAnsi="Arial" w:cs="Arial"/>
          <w:szCs w:val="24"/>
        </w:rPr>
        <w:t>określa</w:t>
      </w:r>
      <w:r w:rsidRPr="00784E6C">
        <w:rPr>
          <w:rFonts w:ascii="Arial" w:eastAsia="Times New Roman" w:hAnsi="Arial" w:cs="Arial"/>
          <w:szCs w:val="24"/>
        </w:rPr>
        <w:t xml:space="preserve"> </w:t>
      </w:r>
      <w:r w:rsidRPr="00784E6C">
        <w:rPr>
          <w:rFonts w:ascii="Arial" w:hAnsi="Arial" w:cs="Arial"/>
          <w:szCs w:val="24"/>
        </w:rPr>
        <w:t>się</w:t>
      </w:r>
      <w:r w:rsidRPr="00784E6C">
        <w:rPr>
          <w:rFonts w:ascii="Arial" w:eastAsia="Times New Roman" w:hAnsi="Arial" w:cs="Arial"/>
          <w:szCs w:val="24"/>
        </w:rPr>
        <w:t xml:space="preserve"> </w:t>
      </w:r>
      <w:r w:rsidRPr="00784E6C">
        <w:rPr>
          <w:rFonts w:ascii="Arial" w:hAnsi="Arial" w:cs="Arial"/>
          <w:szCs w:val="24"/>
        </w:rPr>
        <w:t>do</w:t>
      </w:r>
      <w:r w:rsidRPr="00784E6C">
        <w:rPr>
          <w:rFonts w:ascii="Arial" w:eastAsia="Times New Roman" w:hAnsi="Arial" w:cs="Arial"/>
          <w:szCs w:val="24"/>
        </w:rPr>
        <w:t xml:space="preserve"> </w:t>
      </w:r>
      <w:r w:rsidRPr="00784E6C">
        <w:rPr>
          <w:rFonts w:ascii="Arial" w:hAnsi="Arial" w:cs="Arial"/>
          <w:szCs w:val="24"/>
        </w:rPr>
        <w:t xml:space="preserve">dnia </w:t>
      </w:r>
      <w:r w:rsidR="003853EC">
        <w:rPr>
          <w:rFonts w:ascii="Arial" w:eastAsia="Times New Roman" w:hAnsi="Arial" w:cs="Arial"/>
          <w:b/>
          <w:szCs w:val="24"/>
        </w:rPr>
        <w:t>29.10</w:t>
      </w:r>
      <w:r w:rsidR="00784E6C" w:rsidRPr="003843DA">
        <w:rPr>
          <w:rFonts w:ascii="Arial" w:eastAsia="Times New Roman" w:hAnsi="Arial" w:cs="Arial"/>
          <w:b/>
          <w:szCs w:val="24"/>
        </w:rPr>
        <w:t>.2021</w:t>
      </w:r>
      <w:r w:rsidR="00AC752B" w:rsidRPr="003843DA">
        <w:rPr>
          <w:rFonts w:ascii="Arial" w:eastAsia="Times New Roman" w:hAnsi="Arial" w:cs="Arial"/>
          <w:b/>
          <w:szCs w:val="24"/>
        </w:rPr>
        <w:t xml:space="preserve"> </w:t>
      </w:r>
      <w:r w:rsidRPr="003843DA">
        <w:rPr>
          <w:rFonts w:ascii="Arial" w:eastAsia="Times New Roman" w:hAnsi="Arial" w:cs="Arial"/>
          <w:b/>
          <w:szCs w:val="24"/>
        </w:rPr>
        <w:t>r.</w:t>
      </w:r>
      <w:r w:rsidRPr="00784E6C">
        <w:rPr>
          <w:rFonts w:ascii="Arial" w:hAnsi="Arial" w:cs="Arial"/>
          <w:szCs w:val="24"/>
        </w:rPr>
        <w:t xml:space="preserve"> z zastrzeżeniem, że zapisy umowy </w:t>
      </w:r>
      <w:r w:rsidR="0039410F" w:rsidRPr="00784E6C">
        <w:rPr>
          <w:rFonts w:ascii="Arial" w:hAnsi="Arial" w:cs="Arial"/>
          <w:szCs w:val="24"/>
        </w:rPr>
        <w:t>dotyczące reklamacji</w:t>
      </w:r>
      <w:r w:rsidRPr="00784E6C">
        <w:rPr>
          <w:rFonts w:ascii="Arial" w:hAnsi="Arial" w:cs="Arial"/>
          <w:szCs w:val="24"/>
        </w:rPr>
        <w:t xml:space="preserve"> dostarczonego </w:t>
      </w:r>
      <w:r w:rsidRPr="00784E6C">
        <w:rPr>
          <w:rFonts w:ascii="Arial" w:hAnsi="Arial" w:cs="Arial"/>
          <w:szCs w:val="24"/>
        </w:rPr>
        <w:lastRenderedPageBreak/>
        <w:t xml:space="preserve">asortymentu oraz naliczenia kary umownej z tego tytułu przewidzianej w § 7 ust. 2 umowy, obowiązują w całym okresie udzielonej gwarancji bez względu na upływ tego terminu. Po zakończeniu realizacji umowy z powodu upływu </w:t>
      </w:r>
      <w:r w:rsidR="0039410F" w:rsidRPr="00784E6C">
        <w:rPr>
          <w:rFonts w:ascii="Arial" w:hAnsi="Arial" w:cs="Arial"/>
          <w:szCs w:val="24"/>
        </w:rPr>
        <w:t>terminu, na jaki</w:t>
      </w:r>
      <w:r w:rsidR="00A22D61" w:rsidRPr="00784E6C">
        <w:rPr>
          <w:rFonts w:ascii="Arial" w:hAnsi="Arial" w:cs="Arial"/>
          <w:szCs w:val="24"/>
        </w:rPr>
        <w:t xml:space="preserve"> zawarto umowę</w:t>
      </w:r>
      <w:r w:rsidRPr="00784E6C">
        <w:rPr>
          <w:rFonts w:ascii="Arial" w:hAnsi="Arial" w:cs="Arial"/>
          <w:szCs w:val="24"/>
        </w:rPr>
        <w:t>, reklamowane materiały eksploatacyjne są w dalszym ciągu naliczane zgodnie z § 7 ust. 3 umowy, a w przypadku osiągnięcia określonego w tym zapisie limitu Zamawiającemu będzie przysługiwać</w:t>
      </w:r>
      <w:r w:rsidR="00CC7899" w:rsidRPr="00784E6C">
        <w:rPr>
          <w:rFonts w:ascii="Arial" w:hAnsi="Arial" w:cs="Arial"/>
          <w:szCs w:val="24"/>
        </w:rPr>
        <w:t xml:space="preserve"> prawo naliczenia </w:t>
      </w:r>
      <w:r w:rsidRPr="00784E6C">
        <w:rPr>
          <w:rFonts w:ascii="Arial" w:hAnsi="Arial" w:cs="Arial"/>
          <w:szCs w:val="24"/>
        </w:rPr>
        <w:t>kary</w:t>
      </w:r>
      <w:r w:rsidR="00CC7899" w:rsidRPr="00784E6C">
        <w:rPr>
          <w:rFonts w:ascii="Arial" w:hAnsi="Arial" w:cs="Arial"/>
          <w:szCs w:val="24"/>
        </w:rPr>
        <w:t xml:space="preserve"> </w:t>
      </w:r>
      <w:r w:rsidR="00FA5395" w:rsidRPr="00784E6C">
        <w:rPr>
          <w:rFonts w:ascii="Arial" w:hAnsi="Arial" w:cs="Arial"/>
          <w:szCs w:val="24"/>
        </w:rPr>
        <w:t xml:space="preserve">umownej </w:t>
      </w:r>
      <w:r w:rsidR="00CC7899" w:rsidRPr="00784E6C">
        <w:rPr>
          <w:rFonts w:ascii="Arial" w:hAnsi="Arial" w:cs="Arial"/>
          <w:szCs w:val="24"/>
        </w:rPr>
        <w:t>określonej w § 7 ust. 4</w:t>
      </w:r>
      <w:r w:rsidRPr="00784E6C">
        <w:rPr>
          <w:rFonts w:ascii="Arial" w:hAnsi="Arial" w:cs="Arial"/>
          <w:szCs w:val="24"/>
        </w:rPr>
        <w:t xml:space="preserve"> bez </w:t>
      </w:r>
      <w:r w:rsidR="003843DA">
        <w:rPr>
          <w:rFonts w:ascii="Arial" w:hAnsi="Arial" w:cs="Arial"/>
          <w:szCs w:val="24"/>
        </w:rPr>
        <w:t>konieczności uprzedniego odstąpienia od</w:t>
      </w:r>
      <w:r w:rsidRPr="00784E6C">
        <w:rPr>
          <w:rFonts w:ascii="Arial" w:hAnsi="Arial" w:cs="Arial"/>
          <w:szCs w:val="24"/>
        </w:rPr>
        <w:t xml:space="preserve"> umowy. </w:t>
      </w:r>
    </w:p>
    <w:p w:rsidR="00187A4E" w:rsidRPr="00784E6C" w:rsidRDefault="00B57619" w:rsidP="000659E4">
      <w:pPr>
        <w:pStyle w:val="Tekstpodstawowy"/>
        <w:widowControl/>
        <w:numPr>
          <w:ilvl w:val="0"/>
          <w:numId w:val="8"/>
        </w:numPr>
        <w:tabs>
          <w:tab w:val="left" w:pos="-1276"/>
          <w:tab w:val="left" w:pos="567"/>
        </w:tabs>
        <w:spacing w:after="0" w:line="276" w:lineRule="auto"/>
        <w:ind w:left="567" w:hanging="567"/>
        <w:jc w:val="both"/>
        <w:rPr>
          <w:rFonts w:ascii="Arial" w:hAnsi="Arial" w:cs="Arial"/>
          <w:szCs w:val="24"/>
        </w:rPr>
      </w:pPr>
      <w:r w:rsidRPr="00784E6C">
        <w:rPr>
          <w:rFonts w:ascii="Arial" w:hAnsi="Arial" w:cs="Arial"/>
          <w:szCs w:val="24"/>
        </w:rPr>
        <w:t>Uzyskanie</w:t>
      </w:r>
      <w:r w:rsidRPr="00784E6C">
        <w:rPr>
          <w:rFonts w:ascii="Arial" w:eastAsia="Times New Roman" w:hAnsi="Arial" w:cs="Arial"/>
          <w:szCs w:val="24"/>
        </w:rPr>
        <w:t xml:space="preserve"> </w:t>
      </w:r>
      <w:r w:rsidRPr="00784E6C">
        <w:rPr>
          <w:rFonts w:ascii="Arial" w:hAnsi="Arial" w:cs="Arial"/>
          <w:szCs w:val="24"/>
        </w:rPr>
        <w:t>wartości,</w:t>
      </w:r>
      <w:r w:rsidRPr="00784E6C">
        <w:rPr>
          <w:rFonts w:ascii="Arial" w:eastAsia="Times New Roman" w:hAnsi="Arial" w:cs="Arial"/>
          <w:szCs w:val="24"/>
        </w:rPr>
        <w:t xml:space="preserve"> </w:t>
      </w:r>
      <w:r w:rsidRPr="00784E6C">
        <w:rPr>
          <w:rFonts w:ascii="Arial" w:hAnsi="Arial" w:cs="Arial"/>
          <w:szCs w:val="24"/>
        </w:rPr>
        <w:t>o</w:t>
      </w:r>
      <w:r w:rsidRPr="00784E6C">
        <w:rPr>
          <w:rFonts w:ascii="Arial" w:eastAsia="Times New Roman" w:hAnsi="Arial" w:cs="Arial"/>
          <w:szCs w:val="24"/>
        </w:rPr>
        <w:t xml:space="preserve"> </w:t>
      </w:r>
      <w:r w:rsidRPr="00784E6C">
        <w:rPr>
          <w:rFonts w:ascii="Arial" w:hAnsi="Arial" w:cs="Arial"/>
          <w:szCs w:val="24"/>
        </w:rPr>
        <w:t>której</w:t>
      </w:r>
      <w:r w:rsidRPr="00784E6C">
        <w:rPr>
          <w:rFonts w:ascii="Arial" w:eastAsia="Times New Roman" w:hAnsi="Arial" w:cs="Arial"/>
          <w:szCs w:val="24"/>
        </w:rPr>
        <w:t xml:space="preserve"> </w:t>
      </w:r>
      <w:r w:rsidRPr="00784E6C">
        <w:rPr>
          <w:rFonts w:ascii="Arial" w:hAnsi="Arial" w:cs="Arial"/>
          <w:szCs w:val="24"/>
        </w:rPr>
        <w:t>mowa</w:t>
      </w:r>
      <w:r w:rsidRPr="00784E6C">
        <w:rPr>
          <w:rFonts w:ascii="Arial" w:eastAsia="Times New Roman" w:hAnsi="Arial" w:cs="Arial"/>
          <w:szCs w:val="24"/>
        </w:rPr>
        <w:t xml:space="preserve"> </w:t>
      </w:r>
      <w:r w:rsidRPr="00784E6C">
        <w:rPr>
          <w:rFonts w:ascii="Arial" w:hAnsi="Arial" w:cs="Arial"/>
          <w:szCs w:val="24"/>
        </w:rPr>
        <w:t>w</w:t>
      </w:r>
      <w:r w:rsidRPr="00784E6C">
        <w:rPr>
          <w:rFonts w:ascii="Arial" w:eastAsia="Times New Roman" w:hAnsi="Arial" w:cs="Arial"/>
          <w:szCs w:val="24"/>
        </w:rPr>
        <w:t xml:space="preserve"> </w:t>
      </w:r>
      <w:r w:rsidRPr="00784E6C">
        <w:rPr>
          <w:rFonts w:ascii="Arial" w:hAnsi="Arial" w:cs="Arial"/>
          <w:szCs w:val="24"/>
        </w:rPr>
        <w:t>ust.</w:t>
      </w:r>
      <w:r w:rsidRPr="00784E6C">
        <w:rPr>
          <w:rFonts w:ascii="Arial" w:eastAsia="Times New Roman" w:hAnsi="Arial" w:cs="Arial"/>
          <w:szCs w:val="24"/>
        </w:rPr>
        <w:t xml:space="preserve"> 1 </w:t>
      </w:r>
      <w:r w:rsidRPr="00784E6C">
        <w:rPr>
          <w:rFonts w:ascii="Arial" w:hAnsi="Arial" w:cs="Arial"/>
          <w:szCs w:val="24"/>
        </w:rPr>
        <w:t>przed</w:t>
      </w:r>
      <w:r w:rsidRPr="00784E6C">
        <w:rPr>
          <w:rFonts w:ascii="Arial" w:eastAsia="Times New Roman" w:hAnsi="Arial" w:cs="Arial"/>
          <w:szCs w:val="24"/>
        </w:rPr>
        <w:t xml:space="preserve"> </w:t>
      </w:r>
      <w:r w:rsidRPr="00784E6C">
        <w:rPr>
          <w:rFonts w:ascii="Arial" w:hAnsi="Arial" w:cs="Arial"/>
          <w:szCs w:val="24"/>
        </w:rPr>
        <w:t>dniem</w:t>
      </w:r>
      <w:r w:rsidR="003853EC">
        <w:rPr>
          <w:rFonts w:ascii="Arial" w:eastAsia="Times New Roman" w:hAnsi="Arial" w:cs="Arial"/>
          <w:szCs w:val="24"/>
        </w:rPr>
        <w:t xml:space="preserve"> 29.10</w:t>
      </w:r>
      <w:r w:rsidRPr="00784E6C">
        <w:rPr>
          <w:rFonts w:ascii="Arial" w:eastAsia="Times New Roman" w:hAnsi="Arial" w:cs="Arial"/>
          <w:szCs w:val="24"/>
        </w:rPr>
        <w:t>.2</w:t>
      </w:r>
      <w:r w:rsidR="00784E6C" w:rsidRPr="00784E6C">
        <w:rPr>
          <w:rFonts w:ascii="Arial" w:eastAsia="Times New Roman" w:hAnsi="Arial" w:cs="Arial"/>
          <w:szCs w:val="24"/>
        </w:rPr>
        <w:t>021</w:t>
      </w:r>
      <w:r w:rsidRPr="00784E6C">
        <w:rPr>
          <w:rFonts w:ascii="Arial" w:eastAsia="Times New Roman" w:hAnsi="Arial" w:cs="Arial"/>
          <w:szCs w:val="24"/>
        </w:rPr>
        <w:t xml:space="preserve">r. </w:t>
      </w:r>
      <w:r w:rsidRPr="00784E6C">
        <w:rPr>
          <w:rFonts w:ascii="Arial" w:hAnsi="Arial" w:cs="Arial"/>
          <w:szCs w:val="24"/>
        </w:rPr>
        <w:t>skutkować</w:t>
      </w:r>
      <w:r w:rsidRPr="00784E6C">
        <w:rPr>
          <w:rFonts w:ascii="Arial" w:eastAsia="Times New Roman" w:hAnsi="Arial" w:cs="Arial"/>
          <w:szCs w:val="24"/>
        </w:rPr>
        <w:t xml:space="preserve"> </w:t>
      </w:r>
      <w:r w:rsidRPr="00784E6C">
        <w:rPr>
          <w:rFonts w:ascii="Arial" w:hAnsi="Arial" w:cs="Arial"/>
          <w:szCs w:val="24"/>
        </w:rPr>
        <w:t>będzie</w:t>
      </w:r>
      <w:r w:rsidRPr="00784E6C">
        <w:rPr>
          <w:rFonts w:ascii="Arial" w:eastAsia="Times New Roman" w:hAnsi="Arial" w:cs="Arial"/>
          <w:szCs w:val="24"/>
        </w:rPr>
        <w:t xml:space="preserve"> </w:t>
      </w:r>
      <w:r w:rsidRPr="00784E6C">
        <w:rPr>
          <w:rFonts w:ascii="Arial" w:hAnsi="Arial" w:cs="Arial"/>
          <w:szCs w:val="24"/>
        </w:rPr>
        <w:t>zakończeniem</w:t>
      </w:r>
      <w:r w:rsidRPr="00784E6C">
        <w:rPr>
          <w:rFonts w:ascii="Arial" w:eastAsia="Times New Roman" w:hAnsi="Arial" w:cs="Arial"/>
          <w:szCs w:val="24"/>
        </w:rPr>
        <w:t xml:space="preserve"> </w:t>
      </w:r>
      <w:r w:rsidRPr="00784E6C">
        <w:rPr>
          <w:rFonts w:ascii="Arial" w:hAnsi="Arial" w:cs="Arial"/>
          <w:szCs w:val="24"/>
        </w:rPr>
        <w:t>realizacji</w:t>
      </w:r>
      <w:r w:rsidRPr="00784E6C">
        <w:rPr>
          <w:rFonts w:ascii="Arial" w:eastAsia="Times New Roman" w:hAnsi="Arial" w:cs="Arial"/>
          <w:szCs w:val="24"/>
        </w:rPr>
        <w:t xml:space="preserve"> </w:t>
      </w:r>
      <w:r w:rsidRPr="00784E6C">
        <w:rPr>
          <w:rFonts w:ascii="Arial" w:hAnsi="Arial" w:cs="Arial"/>
          <w:szCs w:val="24"/>
        </w:rPr>
        <w:t>niniejszej</w:t>
      </w:r>
      <w:r w:rsidRPr="00784E6C">
        <w:rPr>
          <w:rFonts w:ascii="Arial" w:eastAsia="Times New Roman" w:hAnsi="Arial" w:cs="Arial"/>
          <w:szCs w:val="24"/>
        </w:rPr>
        <w:t xml:space="preserve"> </w:t>
      </w:r>
      <w:r w:rsidRPr="00784E6C">
        <w:rPr>
          <w:rFonts w:ascii="Arial" w:hAnsi="Arial" w:cs="Arial"/>
          <w:szCs w:val="24"/>
        </w:rPr>
        <w:t>umowy. Powyższe nie ma wpływu na zobowiązania wynikające z udzielonej gwarancji, a w szczególności zapisy dotyczące kary umownej z tego tytułu, zgodnie z ust. 3.</w:t>
      </w:r>
    </w:p>
    <w:p w:rsidR="00187A4E" w:rsidRPr="00784E6C" w:rsidRDefault="00B57619" w:rsidP="000659E4">
      <w:pPr>
        <w:pStyle w:val="Tekstpodstawowy"/>
        <w:widowControl/>
        <w:numPr>
          <w:ilvl w:val="0"/>
          <w:numId w:val="8"/>
        </w:numPr>
        <w:tabs>
          <w:tab w:val="left" w:pos="-1276"/>
          <w:tab w:val="left" w:pos="567"/>
        </w:tabs>
        <w:spacing w:after="0" w:line="276" w:lineRule="auto"/>
        <w:ind w:left="567" w:hanging="567"/>
        <w:jc w:val="both"/>
        <w:rPr>
          <w:rFonts w:ascii="Arial" w:eastAsia="Times New Roman" w:hAnsi="Arial" w:cs="Arial"/>
          <w:szCs w:val="24"/>
        </w:rPr>
      </w:pPr>
      <w:r w:rsidRPr="00784E6C">
        <w:rPr>
          <w:rFonts w:ascii="Arial" w:hAnsi="Arial" w:cs="Arial"/>
          <w:szCs w:val="24"/>
        </w:rPr>
        <w:t>Koszty</w:t>
      </w:r>
      <w:r w:rsidRPr="00784E6C">
        <w:rPr>
          <w:rFonts w:ascii="Arial" w:eastAsia="Times New Roman" w:hAnsi="Arial" w:cs="Arial"/>
          <w:szCs w:val="24"/>
        </w:rPr>
        <w:t xml:space="preserve"> </w:t>
      </w:r>
      <w:r w:rsidRPr="00784E6C">
        <w:rPr>
          <w:rFonts w:ascii="Arial" w:hAnsi="Arial" w:cs="Arial"/>
          <w:szCs w:val="24"/>
        </w:rPr>
        <w:t>ubezpieczenia,</w:t>
      </w:r>
      <w:r w:rsidRPr="00784E6C">
        <w:rPr>
          <w:rFonts w:ascii="Arial" w:eastAsia="Times New Roman" w:hAnsi="Arial" w:cs="Arial"/>
          <w:szCs w:val="24"/>
        </w:rPr>
        <w:t xml:space="preserve"> </w:t>
      </w:r>
      <w:r w:rsidRPr="00784E6C">
        <w:rPr>
          <w:rFonts w:ascii="Arial" w:hAnsi="Arial" w:cs="Arial"/>
          <w:szCs w:val="24"/>
        </w:rPr>
        <w:t>opakowania,</w:t>
      </w:r>
      <w:r w:rsidRPr="00784E6C">
        <w:rPr>
          <w:rFonts w:ascii="Arial" w:eastAsia="Times New Roman" w:hAnsi="Arial" w:cs="Arial"/>
          <w:szCs w:val="24"/>
        </w:rPr>
        <w:t xml:space="preserve"> </w:t>
      </w:r>
      <w:r w:rsidRPr="00784E6C">
        <w:rPr>
          <w:rFonts w:ascii="Arial" w:hAnsi="Arial" w:cs="Arial"/>
          <w:szCs w:val="24"/>
        </w:rPr>
        <w:t>znakowania,</w:t>
      </w:r>
      <w:r w:rsidRPr="00784E6C">
        <w:rPr>
          <w:rFonts w:ascii="Arial" w:eastAsia="Times New Roman" w:hAnsi="Arial" w:cs="Arial"/>
          <w:szCs w:val="24"/>
        </w:rPr>
        <w:t xml:space="preserve"> </w:t>
      </w:r>
      <w:r w:rsidRPr="00784E6C">
        <w:rPr>
          <w:rFonts w:ascii="Arial" w:hAnsi="Arial" w:cs="Arial"/>
          <w:szCs w:val="24"/>
        </w:rPr>
        <w:t>transportu,</w:t>
      </w:r>
      <w:r w:rsidRPr="00784E6C">
        <w:rPr>
          <w:rFonts w:ascii="Arial" w:eastAsia="Times New Roman" w:hAnsi="Arial" w:cs="Arial"/>
          <w:szCs w:val="24"/>
        </w:rPr>
        <w:t xml:space="preserve"> </w:t>
      </w:r>
      <w:r w:rsidRPr="00784E6C">
        <w:rPr>
          <w:rFonts w:ascii="Arial" w:hAnsi="Arial" w:cs="Arial"/>
          <w:szCs w:val="24"/>
        </w:rPr>
        <w:t>wniesienia</w:t>
      </w:r>
      <w:r w:rsidRPr="00784E6C">
        <w:rPr>
          <w:rFonts w:ascii="Arial" w:eastAsia="Times New Roman" w:hAnsi="Arial" w:cs="Arial"/>
          <w:szCs w:val="24"/>
        </w:rPr>
        <w:t xml:space="preserve"> </w:t>
      </w:r>
      <w:r w:rsidRPr="00784E6C">
        <w:rPr>
          <w:rFonts w:ascii="Arial" w:hAnsi="Arial" w:cs="Arial"/>
          <w:szCs w:val="24"/>
        </w:rPr>
        <w:t>przedmiotu</w:t>
      </w:r>
      <w:r w:rsidRPr="00784E6C">
        <w:rPr>
          <w:rFonts w:ascii="Arial" w:eastAsia="Times New Roman" w:hAnsi="Arial" w:cs="Arial"/>
          <w:szCs w:val="24"/>
        </w:rPr>
        <w:t xml:space="preserve"> </w:t>
      </w:r>
      <w:r w:rsidRPr="00784E6C">
        <w:rPr>
          <w:rFonts w:ascii="Arial" w:hAnsi="Arial" w:cs="Arial"/>
          <w:szCs w:val="24"/>
        </w:rPr>
        <w:t>dostawy oraz odbioru zużytych</w:t>
      </w:r>
      <w:r w:rsidR="00EB0E54" w:rsidRPr="00784E6C">
        <w:rPr>
          <w:rFonts w:ascii="Arial" w:hAnsi="Arial" w:cs="Arial"/>
          <w:szCs w:val="24"/>
        </w:rPr>
        <w:t xml:space="preserve"> materiałów</w:t>
      </w:r>
      <w:r w:rsidRPr="00784E6C">
        <w:rPr>
          <w:rFonts w:ascii="Arial" w:hAnsi="Arial" w:cs="Arial"/>
          <w:szCs w:val="24"/>
        </w:rPr>
        <w:t xml:space="preserve"> do i z </w:t>
      </w:r>
      <w:r w:rsidR="000C7DC5" w:rsidRPr="00784E6C">
        <w:rPr>
          <w:rFonts w:ascii="Arial" w:eastAsia="Times New Roman" w:hAnsi="Arial" w:cs="Arial"/>
          <w:szCs w:val="24"/>
        </w:rPr>
        <w:t>magazynów</w:t>
      </w:r>
      <w:r w:rsidRPr="00784E6C">
        <w:rPr>
          <w:rFonts w:ascii="Arial" w:eastAsia="Times New Roman" w:hAnsi="Arial" w:cs="Arial"/>
          <w:szCs w:val="24"/>
        </w:rPr>
        <w:t xml:space="preserve"> </w:t>
      </w:r>
      <w:r w:rsidRPr="00784E6C">
        <w:rPr>
          <w:rFonts w:ascii="Arial" w:hAnsi="Arial" w:cs="Arial"/>
          <w:szCs w:val="24"/>
        </w:rPr>
        <w:t xml:space="preserve">Zamawiającego, miejsc wskazanych w jednostkach </w:t>
      </w:r>
      <w:r w:rsidR="000C7DC5" w:rsidRPr="00784E6C">
        <w:rPr>
          <w:rFonts w:ascii="Arial" w:hAnsi="Arial" w:cs="Arial"/>
          <w:szCs w:val="24"/>
        </w:rPr>
        <w:t>wojskowych</w:t>
      </w:r>
      <w:r w:rsidRPr="00784E6C">
        <w:rPr>
          <w:rFonts w:ascii="Arial" w:eastAsia="Times New Roman" w:hAnsi="Arial" w:cs="Arial"/>
          <w:szCs w:val="24"/>
        </w:rPr>
        <w:t xml:space="preserve"> </w:t>
      </w:r>
      <w:r w:rsidRPr="00784E6C">
        <w:rPr>
          <w:rFonts w:ascii="Arial" w:hAnsi="Arial" w:cs="Arial"/>
          <w:szCs w:val="24"/>
        </w:rPr>
        <w:t>obciążają</w:t>
      </w:r>
      <w:r w:rsidRPr="00784E6C">
        <w:rPr>
          <w:rFonts w:ascii="Arial" w:eastAsia="Times New Roman" w:hAnsi="Arial" w:cs="Arial"/>
          <w:szCs w:val="24"/>
        </w:rPr>
        <w:t xml:space="preserve"> </w:t>
      </w:r>
      <w:r w:rsidRPr="00784E6C">
        <w:rPr>
          <w:rFonts w:ascii="Arial" w:hAnsi="Arial" w:cs="Arial"/>
          <w:szCs w:val="24"/>
        </w:rPr>
        <w:t>Wykonawcę</w:t>
      </w:r>
      <w:r w:rsidRPr="00784E6C">
        <w:rPr>
          <w:rFonts w:ascii="Arial" w:eastAsia="Times New Roman" w:hAnsi="Arial" w:cs="Arial"/>
          <w:szCs w:val="24"/>
        </w:rPr>
        <w:t xml:space="preserve"> </w:t>
      </w:r>
      <w:r w:rsidRPr="00784E6C">
        <w:rPr>
          <w:rFonts w:ascii="Arial" w:hAnsi="Arial" w:cs="Arial"/>
          <w:szCs w:val="24"/>
        </w:rPr>
        <w:t>i</w:t>
      </w:r>
      <w:r w:rsidRPr="00784E6C">
        <w:rPr>
          <w:rFonts w:ascii="Arial" w:eastAsia="Times New Roman" w:hAnsi="Arial" w:cs="Arial"/>
          <w:szCs w:val="24"/>
        </w:rPr>
        <w:t xml:space="preserve"> </w:t>
      </w:r>
      <w:r w:rsidRPr="00784E6C">
        <w:rPr>
          <w:rFonts w:ascii="Arial" w:hAnsi="Arial" w:cs="Arial"/>
          <w:szCs w:val="24"/>
        </w:rPr>
        <w:t>zawarte</w:t>
      </w:r>
      <w:r w:rsidRPr="00784E6C">
        <w:rPr>
          <w:rFonts w:ascii="Arial" w:eastAsia="Times New Roman" w:hAnsi="Arial" w:cs="Arial"/>
          <w:szCs w:val="24"/>
        </w:rPr>
        <w:t xml:space="preserve"> </w:t>
      </w:r>
      <w:r w:rsidRPr="00784E6C">
        <w:rPr>
          <w:rFonts w:ascii="Arial" w:hAnsi="Arial" w:cs="Arial"/>
          <w:szCs w:val="24"/>
        </w:rPr>
        <w:t>są</w:t>
      </w:r>
      <w:r w:rsidRPr="00784E6C">
        <w:rPr>
          <w:rFonts w:ascii="Arial" w:eastAsia="Times New Roman" w:hAnsi="Arial" w:cs="Arial"/>
          <w:szCs w:val="24"/>
        </w:rPr>
        <w:t xml:space="preserve"> </w:t>
      </w:r>
      <w:r w:rsidRPr="00784E6C">
        <w:rPr>
          <w:rFonts w:ascii="Arial" w:hAnsi="Arial" w:cs="Arial"/>
          <w:szCs w:val="24"/>
        </w:rPr>
        <w:t>w cenach jednostkowych wskazanych w załączniku nr 1 do umowy.</w:t>
      </w:r>
    </w:p>
    <w:p w:rsidR="00187A4E" w:rsidRPr="00784E6C" w:rsidRDefault="00187A4E" w:rsidP="000659E4">
      <w:pPr>
        <w:pStyle w:val="Tekstpodstawowy"/>
        <w:tabs>
          <w:tab w:val="left" w:pos="195"/>
        </w:tabs>
        <w:spacing w:after="0" w:line="276" w:lineRule="auto"/>
        <w:jc w:val="both"/>
        <w:rPr>
          <w:rFonts w:ascii="Arial" w:eastAsia="Times New Roman" w:hAnsi="Arial" w:cs="Arial"/>
          <w:szCs w:val="24"/>
        </w:rPr>
      </w:pPr>
    </w:p>
    <w:p w:rsidR="00187A4E" w:rsidRPr="00784E6C" w:rsidRDefault="00B57619" w:rsidP="000659E4">
      <w:pPr>
        <w:tabs>
          <w:tab w:val="left" w:pos="4410"/>
        </w:tabs>
        <w:spacing w:line="276" w:lineRule="auto"/>
        <w:jc w:val="center"/>
        <w:rPr>
          <w:rFonts w:ascii="Arial" w:eastAsia="Times New Roman" w:hAnsi="Arial" w:cs="Arial"/>
          <w:szCs w:val="24"/>
        </w:rPr>
      </w:pPr>
      <w:r w:rsidRPr="00784E6C">
        <w:rPr>
          <w:rFonts w:ascii="Arial" w:eastAsia="Times New Roman" w:hAnsi="Arial" w:cs="Arial"/>
          <w:szCs w:val="24"/>
        </w:rPr>
        <w:t>§ 6</w:t>
      </w:r>
    </w:p>
    <w:p w:rsidR="00187A4E" w:rsidRPr="00784E6C" w:rsidRDefault="00B57619" w:rsidP="000659E4">
      <w:pPr>
        <w:numPr>
          <w:ilvl w:val="0"/>
          <w:numId w:val="2"/>
        </w:numPr>
        <w:tabs>
          <w:tab w:val="left" w:pos="567"/>
        </w:tabs>
        <w:spacing w:line="276" w:lineRule="auto"/>
        <w:ind w:left="567" w:hanging="567"/>
        <w:jc w:val="both"/>
        <w:rPr>
          <w:rFonts w:ascii="Arial" w:hAnsi="Arial" w:cs="Arial"/>
          <w:szCs w:val="24"/>
        </w:rPr>
      </w:pPr>
      <w:r w:rsidRPr="00784E6C">
        <w:rPr>
          <w:rFonts w:ascii="Arial" w:eastAsia="Times New Roman" w:hAnsi="Arial" w:cs="Arial"/>
          <w:szCs w:val="24"/>
        </w:rPr>
        <w:t xml:space="preserve">Strony dokonają rozliczenia realizacji umowy na podstawie faktur wystawianych zgodnie z ilością i rodzajem zamówienia wg załącznika do umowy. Faktury wystawiane są odrębnie dla każdej dostawy, </w:t>
      </w:r>
      <w:r w:rsidR="00914548" w:rsidRPr="00784E6C">
        <w:rPr>
          <w:rFonts w:ascii="Arial" w:eastAsia="Times New Roman" w:hAnsi="Arial" w:cs="Arial"/>
          <w:szCs w:val="24"/>
        </w:rPr>
        <w:t>oddzielnie</w:t>
      </w:r>
      <w:r w:rsidRPr="00784E6C">
        <w:rPr>
          <w:rFonts w:ascii="Arial" w:eastAsia="Times New Roman" w:hAnsi="Arial" w:cs="Arial"/>
          <w:szCs w:val="24"/>
        </w:rPr>
        <w:t xml:space="preserve"> dla </w:t>
      </w:r>
      <w:r w:rsidR="00914548" w:rsidRPr="00784E6C">
        <w:rPr>
          <w:rFonts w:ascii="Arial" w:eastAsia="Times New Roman" w:hAnsi="Arial" w:cs="Arial"/>
          <w:szCs w:val="24"/>
        </w:rPr>
        <w:t>każdej jednostki/ instytucji na podstawie zamówienia.</w:t>
      </w:r>
    </w:p>
    <w:p w:rsidR="00187A4E" w:rsidRPr="00784E6C" w:rsidRDefault="00B57619" w:rsidP="000659E4">
      <w:pPr>
        <w:numPr>
          <w:ilvl w:val="0"/>
          <w:numId w:val="2"/>
        </w:numPr>
        <w:tabs>
          <w:tab w:val="left" w:pos="567"/>
        </w:tabs>
        <w:spacing w:line="276" w:lineRule="auto"/>
        <w:ind w:left="567" w:hanging="567"/>
        <w:jc w:val="both"/>
        <w:rPr>
          <w:rFonts w:ascii="Arial" w:eastAsia="Times New Roman" w:hAnsi="Arial" w:cs="Arial"/>
          <w:szCs w:val="24"/>
        </w:rPr>
      </w:pPr>
      <w:r w:rsidRPr="00784E6C">
        <w:rPr>
          <w:rFonts w:ascii="Arial" w:hAnsi="Arial" w:cs="Arial"/>
          <w:szCs w:val="24"/>
        </w:rPr>
        <w:t>Podstawą</w:t>
      </w:r>
      <w:r w:rsidRPr="00784E6C">
        <w:rPr>
          <w:rFonts w:ascii="Arial" w:eastAsia="Times New Roman" w:hAnsi="Arial" w:cs="Arial"/>
          <w:szCs w:val="24"/>
        </w:rPr>
        <w:t xml:space="preserve"> </w:t>
      </w:r>
      <w:r w:rsidRPr="00784E6C">
        <w:rPr>
          <w:rFonts w:ascii="Arial" w:hAnsi="Arial" w:cs="Arial"/>
          <w:szCs w:val="24"/>
        </w:rPr>
        <w:t>wystawienia</w:t>
      </w:r>
      <w:r w:rsidRPr="00784E6C">
        <w:rPr>
          <w:rFonts w:ascii="Arial" w:eastAsia="Times New Roman" w:hAnsi="Arial" w:cs="Arial"/>
          <w:szCs w:val="24"/>
        </w:rPr>
        <w:t xml:space="preserve"> </w:t>
      </w:r>
      <w:r w:rsidRPr="00784E6C">
        <w:rPr>
          <w:rFonts w:ascii="Arial" w:hAnsi="Arial" w:cs="Arial"/>
          <w:szCs w:val="24"/>
        </w:rPr>
        <w:t>faktury</w:t>
      </w:r>
      <w:r w:rsidRPr="00784E6C">
        <w:rPr>
          <w:rFonts w:ascii="Arial" w:eastAsia="Times New Roman" w:hAnsi="Arial" w:cs="Arial"/>
          <w:szCs w:val="24"/>
        </w:rPr>
        <w:t xml:space="preserve"> </w:t>
      </w:r>
      <w:r w:rsidRPr="00784E6C">
        <w:rPr>
          <w:rFonts w:ascii="Arial" w:hAnsi="Arial" w:cs="Arial"/>
          <w:szCs w:val="24"/>
        </w:rPr>
        <w:t>za</w:t>
      </w:r>
      <w:r w:rsidRPr="00784E6C">
        <w:rPr>
          <w:rFonts w:ascii="Arial" w:eastAsia="Times New Roman" w:hAnsi="Arial" w:cs="Arial"/>
          <w:szCs w:val="24"/>
        </w:rPr>
        <w:t xml:space="preserve"> </w:t>
      </w:r>
      <w:r w:rsidRPr="00784E6C">
        <w:rPr>
          <w:rFonts w:ascii="Arial" w:hAnsi="Arial" w:cs="Arial"/>
          <w:szCs w:val="24"/>
        </w:rPr>
        <w:t>wykonanie</w:t>
      </w:r>
      <w:r w:rsidRPr="00784E6C">
        <w:rPr>
          <w:rFonts w:ascii="Arial" w:eastAsia="Times New Roman" w:hAnsi="Arial" w:cs="Arial"/>
          <w:szCs w:val="24"/>
        </w:rPr>
        <w:t xml:space="preserve"> </w:t>
      </w:r>
      <w:r w:rsidRPr="00784E6C">
        <w:rPr>
          <w:rFonts w:ascii="Arial" w:hAnsi="Arial" w:cs="Arial"/>
          <w:szCs w:val="24"/>
        </w:rPr>
        <w:t>części</w:t>
      </w:r>
      <w:r w:rsidRPr="00784E6C">
        <w:rPr>
          <w:rFonts w:ascii="Arial" w:eastAsia="Times New Roman" w:hAnsi="Arial" w:cs="Arial"/>
          <w:szCs w:val="24"/>
        </w:rPr>
        <w:t xml:space="preserve"> </w:t>
      </w:r>
      <w:r w:rsidRPr="00784E6C">
        <w:rPr>
          <w:rFonts w:ascii="Arial" w:hAnsi="Arial" w:cs="Arial"/>
          <w:szCs w:val="24"/>
        </w:rPr>
        <w:t>przedmiotu</w:t>
      </w:r>
      <w:r w:rsidRPr="00784E6C">
        <w:rPr>
          <w:rFonts w:ascii="Arial" w:eastAsia="Times New Roman" w:hAnsi="Arial" w:cs="Arial"/>
          <w:szCs w:val="24"/>
        </w:rPr>
        <w:t xml:space="preserve"> </w:t>
      </w:r>
      <w:r w:rsidRPr="00784E6C">
        <w:rPr>
          <w:rFonts w:ascii="Arial" w:hAnsi="Arial" w:cs="Arial"/>
          <w:szCs w:val="24"/>
        </w:rPr>
        <w:t>zamówienia</w:t>
      </w:r>
      <w:r w:rsidRPr="00784E6C">
        <w:rPr>
          <w:rFonts w:ascii="Arial" w:eastAsia="Times New Roman" w:hAnsi="Arial" w:cs="Arial"/>
          <w:szCs w:val="24"/>
        </w:rPr>
        <w:t xml:space="preserve"> </w:t>
      </w:r>
      <w:r w:rsidRPr="00784E6C">
        <w:rPr>
          <w:rFonts w:ascii="Arial" w:hAnsi="Arial" w:cs="Arial"/>
          <w:szCs w:val="24"/>
        </w:rPr>
        <w:t>będzie</w:t>
      </w:r>
      <w:r w:rsidRPr="00784E6C">
        <w:rPr>
          <w:rFonts w:ascii="Arial" w:eastAsia="Times New Roman" w:hAnsi="Arial" w:cs="Arial"/>
          <w:szCs w:val="24"/>
        </w:rPr>
        <w:t xml:space="preserve"> </w:t>
      </w:r>
      <w:r w:rsidRPr="00784E6C">
        <w:rPr>
          <w:rFonts w:ascii="Arial" w:hAnsi="Arial" w:cs="Arial"/>
          <w:szCs w:val="24"/>
        </w:rPr>
        <w:t>podpisanie</w:t>
      </w:r>
      <w:r w:rsidRPr="00784E6C">
        <w:rPr>
          <w:rFonts w:ascii="Arial" w:eastAsia="Times New Roman" w:hAnsi="Arial" w:cs="Arial"/>
          <w:szCs w:val="24"/>
        </w:rPr>
        <w:t xml:space="preserve"> </w:t>
      </w:r>
      <w:r w:rsidRPr="00784E6C">
        <w:rPr>
          <w:rFonts w:ascii="Arial" w:hAnsi="Arial" w:cs="Arial"/>
          <w:szCs w:val="24"/>
        </w:rPr>
        <w:t>przez</w:t>
      </w:r>
      <w:r w:rsidR="00BD5C62" w:rsidRPr="00784E6C">
        <w:rPr>
          <w:rFonts w:ascii="Arial" w:eastAsia="Times New Roman" w:hAnsi="Arial" w:cs="Arial"/>
          <w:szCs w:val="24"/>
        </w:rPr>
        <w:t xml:space="preserve"> </w:t>
      </w:r>
      <w:r w:rsidRPr="00784E6C">
        <w:rPr>
          <w:rFonts w:ascii="Arial" w:hAnsi="Arial" w:cs="Arial"/>
          <w:szCs w:val="24"/>
        </w:rPr>
        <w:t>przedstawicieli</w:t>
      </w:r>
      <w:r w:rsidRPr="00784E6C">
        <w:rPr>
          <w:rFonts w:ascii="Arial" w:eastAsia="Times New Roman" w:hAnsi="Arial" w:cs="Arial"/>
          <w:szCs w:val="24"/>
        </w:rPr>
        <w:t xml:space="preserve"> </w:t>
      </w:r>
      <w:r w:rsidRPr="00784E6C">
        <w:rPr>
          <w:rFonts w:ascii="Arial" w:hAnsi="Arial" w:cs="Arial"/>
          <w:szCs w:val="24"/>
        </w:rPr>
        <w:t>Zamawiającego</w:t>
      </w:r>
      <w:r w:rsidRPr="00784E6C">
        <w:rPr>
          <w:rFonts w:ascii="Arial" w:eastAsia="Times New Roman" w:hAnsi="Arial" w:cs="Arial"/>
          <w:szCs w:val="24"/>
        </w:rPr>
        <w:t xml:space="preserve"> </w:t>
      </w:r>
      <w:r w:rsidRPr="00784E6C">
        <w:rPr>
          <w:rFonts w:ascii="Arial" w:hAnsi="Arial" w:cs="Arial"/>
          <w:szCs w:val="24"/>
        </w:rPr>
        <w:t>i</w:t>
      </w:r>
      <w:r w:rsidRPr="00784E6C">
        <w:rPr>
          <w:rFonts w:ascii="Arial" w:eastAsia="Times New Roman" w:hAnsi="Arial" w:cs="Arial"/>
          <w:szCs w:val="24"/>
        </w:rPr>
        <w:t xml:space="preserve"> </w:t>
      </w:r>
      <w:r w:rsidRPr="00784E6C">
        <w:rPr>
          <w:rFonts w:ascii="Arial" w:hAnsi="Arial" w:cs="Arial"/>
          <w:szCs w:val="24"/>
        </w:rPr>
        <w:t>Wykonawcy</w:t>
      </w:r>
      <w:r w:rsidRPr="00784E6C">
        <w:rPr>
          <w:rFonts w:ascii="Arial" w:eastAsia="Times New Roman" w:hAnsi="Arial" w:cs="Arial"/>
          <w:szCs w:val="24"/>
        </w:rPr>
        <w:t xml:space="preserve"> </w:t>
      </w:r>
      <w:r w:rsidRPr="00784E6C">
        <w:rPr>
          <w:rFonts w:ascii="Arial" w:hAnsi="Arial" w:cs="Arial"/>
          <w:szCs w:val="24"/>
        </w:rPr>
        <w:t>protokołu</w:t>
      </w:r>
      <w:r w:rsidRPr="00784E6C">
        <w:rPr>
          <w:rFonts w:ascii="Arial" w:eastAsia="Times New Roman" w:hAnsi="Arial" w:cs="Arial"/>
          <w:szCs w:val="24"/>
        </w:rPr>
        <w:t xml:space="preserve"> </w:t>
      </w:r>
      <w:r w:rsidRPr="00784E6C">
        <w:rPr>
          <w:rFonts w:ascii="Arial" w:hAnsi="Arial" w:cs="Arial"/>
          <w:szCs w:val="24"/>
        </w:rPr>
        <w:t>odbioru</w:t>
      </w:r>
      <w:r w:rsidR="00A22D61" w:rsidRPr="00784E6C">
        <w:rPr>
          <w:rFonts w:ascii="Arial" w:hAnsi="Arial" w:cs="Arial"/>
          <w:szCs w:val="24"/>
        </w:rPr>
        <w:t xml:space="preserve"> bez </w:t>
      </w:r>
      <w:r w:rsidR="00CC7899" w:rsidRPr="00784E6C">
        <w:rPr>
          <w:rFonts w:ascii="Arial" w:hAnsi="Arial" w:cs="Arial"/>
          <w:szCs w:val="24"/>
        </w:rPr>
        <w:t>zastrzeżeń</w:t>
      </w:r>
      <w:r w:rsidRPr="00784E6C">
        <w:rPr>
          <w:rFonts w:ascii="Arial" w:eastAsia="Times New Roman" w:hAnsi="Arial" w:cs="Arial"/>
          <w:szCs w:val="24"/>
        </w:rPr>
        <w:t xml:space="preserve"> </w:t>
      </w:r>
      <w:r w:rsidRPr="00784E6C">
        <w:rPr>
          <w:rFonts w:ascii="Arial" w:hAnsi="Arial" w:cs="Arial"/>
          <w:szCs w:val="24"/>
        </w:rPr>
        <w:t>każdej</w:t>
      </w:r>
      <w:r w:rsidRPr="00784E6C">
        <w:rPr>
          <w:rFonts w:ascii="Arial" w:eastAsia="Times New Roman" w:hAnsi="Arial" w:cs="Arial"/>
          <w:szCs w:val="24"/>
        </w:rPr>
        <w:t xml:space="preserve"> </w:t>
      </w:r>
      <w:r w:rsidRPr="00784E6C">
        <w:rPr>
          <w:rFonts w:ascii="Arial" w:hAnsi="Arial" w:cs="Arial"/>
          <w:szCs w:val="24"/>
        </w:rPr>
        <w:t>transzy</w:t>
      </w:r>
      <w:r w:rsidRPr="00784E6C">
        <w:rPr>
          <w:rFonts w:ascii="Arial" w:eastAsia="Times New Roman" w:hAnsi="Arial" w:cs="Arial"/>
          <w:szCs w:val="24"/>
        </w:rPr>
        <w:t xml:space="preserve"> </w:t>
      </w:r>
      <w:r w:rsidRPr="00784E6C">
        <w:rPr>
          <w:rFonts w:ascii="Arial" w:hAnsi="Arial" w:cs="Arial"/>
          <w:szCs w:val="24"/>
        </w:rPr>
        <w:t>przedmiotu</w:t>
      </w:r>
      <w:r w:rsidRPr="00784E6C">
        <w:rPr>
          <w:rFonts w:ascii="Arial" w:eastAsia="Times New Roman" w:hAnsi="Arial" w:cs="Arial"/>
          <w:szCs w:val="24"/>
        </w:rPr>
        <w:t xml:space="preserve"> </w:t>
      </w:r>
      <w:r w:rsidRPr="00784E6C">
        <w:rPr>
          <w:rFonts w:ascii="Arial" w:hAnsi="Arial" w:cs="Arial"/>
          <w:szCs w:val="24"/>
        </w:rPr>
        <w:t>zamówienia.</w:t>
      </w:r>
    </w:p>
    <w:p w:rsidR="00187A4E" w:rsidRPr="00784E6C" w:rsidRDefault="00B57619" w:rsidP="000659E4">
      <w:pPr>
        <w:numPr>
          <w:ilvl w:val="0"/>
          <w:numId w:val="2"/>
        </w:numPr>
        <w:tabs>
          <w:tab w:val="left" w:pos="567"/>
        </w:tabs>
        <w:autoSpaceDE w:val="0"/>
        <w:spacing w:line="276" w:lineRule="auto"/>
        <w:ind w:left="567" w:hanging="567"/>
        <w:jc w:val="both"/>
        <w:rPr>
          <w:rFonts w:ascii="Arial" w:hAnsi="Arial" w:cs="Arial"/>
          <w:szCs w:val="24"/>
        </w:rPr>
      </w:pPr>
      <w:r w:rsidRPr="00784E6C">
        <w:rPr>
          <w:rFonts w:ascii="Arial" w:eastAsia="Times New Roman" w:hAnsi="Arial" w:cs="Arial"/>
          <w:szCs w:val="24"/>
        </w:rPr>
        <w:t xml:space="preserve">Zamawiający dokona zapłaty należności przelewem z konta </w:t>
      </w:r>
      <w:r w:rsidR="00BD5C62" w:rsidRPr="00784E6C">
        <w:rPr>
          <w:rFonts w:ascii="Arial" w:eastAsia="Times New Roman" w:hAnsi="Arial" w:cs="Arial"/>
          <w:szCs w:val="24"/>
        </w:rPr>
        <w:t>4WOG</w:t>
      </w:r>
      <w:r w:rsidRPr="00784E6C">
        <w:rPr>
          <w:rFonts w:ascii="Arial" w:eastAsia="Times New Roman" w:hAnsi="Arial" w:cs="Arial"/>
          <w:szCs w:val="24"/>
        </w:rPr>
        <w:t xml:space="preserve"> w </w:t>
      </w:r>
      <w:r w:rsidR="00BD5C62" w:rsidRPr="00784E6C">
        <w:rPr>
          <w:rFonts w:ascii="Arial" w:eastAsia="Times New Roman" w:hAnsi="Arial" w:cs="Arial"/>
          <w:szCs w:val="24"/>
        </w:rPr>
        <w:t>Gliwicach</w:t>
      </w:r>
      <w:r w:rsidRPr="00784E6C">
        <w:rPr>
          <w:rFonts w:ascii="Arial" w:eastAsia="Times New Roman" w:hAnsi="Arial" w:cs="Arial"/>
          <w:szCs w:val="24"/>
        </w:rPr>
        <w:t xml:space="preserve"> na konto Wykonawcy wskazane na fakturze w ciągu 30 dni od daty otrzymania </w:t>
      </w:r>
      <w:r w:rsidR="00906890" w:rsidRPr="00784E6C">
        <w:rPr>
          <w:rFonts w:ascii="Arial" w:eastAsia="Times New Roman" w:hAnsi="Arial" w:cs="Arial"/>
          <w:szCs w:val="24"/>
        </w:rPr>
        <w:t xml:space="preserve">prawidłowo wystawionej </w:t>
      </w:r>
      <w:r w:rsidRPr="00784E6C">
        <w:rPr>
          <w:rFonts w:ascii="Arial" w:eastAsia="Times New Roman" w:hAnsi="Arial" w:cs="Arial"/>
          <w:szCs w:val="24"/>
        </w:rPr>
        <w:t xml:space="preserve">faktury. </w:t>
      </w:r>
    </w:p>
    <w:p w:rsidR="00784E6C" w:rsidRPr="00784E6C" w:rsidRDefault="00B57619" w:rsidP="00784E6C">
      <w:pPr>
        <w:widowControl/>
        <w:numPr>
          <w:ilvl w:val="0"/>
          <w:numId w:val="2"/>
        </w:numPr>
        <w:tabs>
          <w:tab w:val="left" w:pos="567"/>
        </w:tabs>
        <w:suppressAutoHyphens w:val="0"/>
        <w:spacing w:line="276" w:lineRule="auto"/>
        <w:ind w:left="567" w:hanging="567"/>
        <w:jc w:val="both"/>
        <w:rPr>
          <w:rFonts w:ascii="Arial" w:eastAsia="Times New Roman" w:hAnsi="Arial" w:cs="Arial"/>
          <w:szCs w:val="24"/>
        </w:rPr>
      </w:pPr>
      <w:r w:rsidRPr="00784E6C">
        <w:rPr>
          <w:rFonts w:ascii="Arial" w:hAnsi="Arial" w:cs="Arial"/>
          <w:szCs w:val="24"/>
        </w:rPr>
        <w:t>Za</w:t>
      </w:r>
      <w:r w:rsidRPr="00784E6C">
        <w:rPr>
          <w:rFonts w:ascii="Arial" w:eastAsia="Times New Roman" w:hAnsi="Arial" w:cs="Arial"/>
          <w:szCs w:val="24"/>
        </w:rPr>
        <w:t xml:space="preserve"> </w:t>
      </w:r>
      <w:r w:rsidRPr="00784E6C">
        <w:rPr>
          <w:rFonts w:ascii="Arial" w:hAnsi="Arial" w:cs="Arial"/>
          <w:szCs w:val="24"/>
        </w:rPr>
        <w:t>datę</w:t>
      </w:r>
      <w:r w:rsidRPr="00784E6C">
        <w:rPr>
          <w:rFonts w:ascii="Arial" w:eastAsia="Times New Roman" w:hAnsi="Arial" w:cs="Arial"/>
          <w:szCs w:val="24"/>
        </w:rPr>
        <w:t xml:space="preserve"> </w:t>
      </w:r>
      <w:r w:rsidRPr="00784E6C">
        <w:rPr>
          <w:rFonts w:ascii="Arial" w:hAnsi="Arial" w:cs="Arial"/>
          <w:szCs w:val="24"/>
        </w:rPr>
        <w:t>dokonania</w:t>
      </w:r>
      <w:r w:rsidRPr="00784E6C">
        <w:rPr>
          <w:rFonts w:ascii="Arial" w:eastAsia="Times New Roman" w:hAnsi="Arial" w:cs="Arial"/>
          <w:szCs w:val="24"/>
        </w:rPr>
        <w:t xml:space="preserve"> </w:t>
      </w:r>
      <w:r w:rsidRPr="00784E6C">
        <w:rPr>
          <w:rFonts w:ascii="Arial" w:hAnsi="Arial" w:cs="Arial"/>
          <w:szCs w:val="24"/>
        </w:rPr>
        <w:t>płatności</w:t>
      </w:r>
      <w:r w:rsidRPr="00784E6C">
        <w:rPr>
          <w:rFonts w:ascii="Arial" w:eastAsia="Times New Roman" w:hAnsi="Arial" w:cs="Arial"/>
          <w:szCs w:val="24"/>
        </w:rPr>
        <w:t xml:space="preserve"> </w:t>
      </w:r>
      <w:r w:rsidRPr="00784E6C">
        <w:rPr>
          <w:rFonts w:ascii="Arial" w:hAnsi="Arial" w:cs="Arial"/>
          <w:szCs w:val="24"/>
        </w:rPr>
        <w:t>strony</w:t>
      </w:r>
      <w:r w:rsidRPr="00784E6C">
        <w:rPr>
          <w:rFonts w:ascii="Arial" w:eastAsia="Times New Roman" w:hAnsi="Arial" w:cs="Arial"/>
          <w:szCs w:val="24"/>
        </w:rPr>
        <w:t xml:space="preserve"> </w:t>
      </w:r>
      <w:r w:rsidRPr="00784E6C">
        <w:rPr>
          <w:rFonts w:ascii="Arial" w:hAnsi="Arial" w:cs="Arial"/>
          <w:szCs w:val="24"/>
        </w:rPr>
        <w:t>będą</w:t>
      </w:r>
      <w:r w:rsidRPr="00784E6C">
        <w:rPr>
          <w:rFonts w:ascii="Arial" w:eastAsia="Times New Roman" w:hAnsi="Arial" w:cs="Arial"/>
          <w:szCs w:val="24"/>
        </w:rPr>
        <w:t xml:space="preserve"> </w:t>
      </w:r>
      <w:r w:rsidRPr="00784E6C">
        <w:rPr>
          <w:rFonts w:ascii="Arial" w:hAnsi="Arial" w:cs="Arial"/>
          <w:szCs w:val="24"/>
        </w:rPr>
        <w:t>uważały</w:t>
      </w:r>
      <w:r w:rsidRPr="00784E6C">
        <w:rPr>
          <w:rFonts w:ascii="Arial" w:eastAsia="Times New Roman" w:hAnsi="Arial" w:cs="Arial"/>
          <w:szCs w:val="24"/>
        </w:rPr>
        <w:t xml:space="preserve"> </w:t>
      </w:r>
      <w:r w:rsidRPr="00784E6C">
        <w:rPr>
          <w:rFonts w:ascii="Arial" w:hAnsi="Arial" w:cs="Arial"/>
          <w:szCs w:val="24"/>
        </w:rPr>
        <w:t>datę</w:t>
      </w:r>
      <w:r w:rsidRPr="00784E6C">
        <w:rPr>
          <w:rFonts w:ascii="Arial" w:eastAsia="Times New Roman" w:hAnsi="Arial" w:cs="Arial"/>
          <w:szCs w:val="24"/>
        </w:rPr>
        <w:t xml:space="preserve"> </w:t>
      </w:r>
      <w:r w:rsidRPr="00784E6C">
        <w:rPr>
          <w:rFonts w:ascii="Arial" w:hAnsi="Arial" w:cs="Arial"/>
          <w:szCs w:val="24"/>
        </w:rPr>
        <w:t>przekazania</w:t>
      </w:r>
      <w:r w:rsidRPr="00784E6C">
        <w:rPr>
          <w:rFonts w:ascii="Arial" w:eastAsia="Times New Roman" w:hAnsi="Arial" w:cs="Arial"/>
          <w:szCs w:val="24"/>
        </w:rPr>
        <w:t xml:space="preserve"> </w:t>
      </w:r>
      <w:r w:rsidRPr="00784E6C">
        <w:rPr>
          <w:rFonts w:ascii="Arial" w:hAnsi="Arial" w:cs="Arial"/>
          <w:szCs w:val="24"/>
        </w:rPr>
        <w:t>przez</w:t>
      </w:r>
      <w:r w:rsidRPr="00784E6C">
        <w:rPr>
          <w:rFonts w:ascii="Arial" w:eastAsia="Times New Roman" w:hAnsi="Arial" w:cs="Arial"/>
          <w:szCs w:val="24"/>
        </w:rPr>
        <w:t xml:space="preserve"> </w:t>
      </w:r>
      <w:r w:rsidRPr="00784E6C">
        <w:rPr>
          <w:rFonts w:ascii="Arial" w:hAnsi="Arial" w:cs="Arial"/>
          <w:szCs w:val="24"/>
        </w:rPr>
        <w:t>Zamawiającego</w:t>
      </w:r>
      <w:r w:rsidRPr="00784E6C">
        <w:rPr>
          <w:rFonts w:ascii="Arial" w:eastAsia="Times New Roman" w:hAnsi="Arial" w:cs="Arial"/>
          <w:szCs w:val="24"/>
        </w:rPr>
        <w:t xml:space="preserve"> </w:t>
      </w:r>
      <w:r w:rsidRPr="00784E6C">
        <w:rPr>
          <w:rFonts w:ascii="Arial" w:hAnsi="Arial" w:cs="Arial"/>
          <w:szCs w:val="24"/>
        </w:rPr>
        <w:t>polecenia</w:t>
      </w:r>
      <w:r w:rsidRPr="00784E6C">
        <w:rPr>
          <w:rFonts w:ascii="Arial" w:eastAsia="Times New Roman" w:hAnsi="Arial" w:cs="Arial"/>
          <w:szCs w:val="24"/>
        </w:rPr>
        <w:t xml:space="preserve"> </w:t>
      </w:r>
      <w:r w:rsidRPr="00784E6C">
        <w:rPr>
          <w:rFonts w:ascii="Arial" w:hAnsi="Arial" w:cs="Arial"/>
          <w:szCs w:val="24"/>
        </w:rPr>
        <w:t>przelewu</w:t>
      </w:r>
      <w:r w:rsidRPr="00784E6C">
        <w:rPr>
          <w:rFonts w:ascii="Arial" w:eastAsia="Times New Roman" w:hAnsi="Arial" w:cs="Arial"/>
          <w:szCs w:val="24"/>
        </w:rPr>
        <w:t xml:space="preserve"> </w:t>
      </w:r>
      <w:r w:rsidRPr="00784E6C">
        <w:rPr>
          <w:rFonts w:ascii="Arial" w:hAnsi="Arial" w:cs="Arial"/>
          <w:szCs w:val="24"/>
        </w:rPr>
        <w:t>do</w:t>
      </w:r>
      <w:r w:rsidRPr="00784E6C">
        <w:rPr>
          <w:rFonts w:ascii="Arial" w:eastAsia="Times New Roman" w:hAnsi="Arial" w:cs="Arial"/>
          <w:szCs w:val="24"/>
        </w:rPr>
        <w:t xml:space="preserve"> </w:t>
      </w:r>
      <w:r w:rsidRPr="00784E6C">
        <w:rPr>
          <w:rFonts w:ascii="Arial" w:hAnsi="Arial" w:cs="Arial"/>
          <w:szCs w:val="24"/>
        </w:rPr>
        <w:t>banku.</w:t>
      </w:r>
    </w:p>
    <w:p w:rsidR="00784E6C" w:rsidRPr="00784E6C" w:rsidRDefault="00784E6C" w:rsidP="00784E6C">
      <w:pPr>
        <w:widowControl/>
        <w:numPr>
          <w:ilvl w:val="0"/>
          <w:numId w:val="2"/>
        </w:numPr>
        <w:tabs>
          <w:tab w:val="left" w:pos="567"/>
        </w:tabs>
        <w:suppressAutoHyphens w:val="0"/>
        <w:spacing w:line="276" w:lineRule="auto"/>
        <w:ind w:left="567" w:hanging="567"/>
        <w:jc w:val="both"/>
        <w:rPr>
          <w:rFonts w:ascii="Arial" w:eastAsia="Times New Roman" w:hAnsi="Arial" w:cs="Arial"/>
          <w:szCs w:val="24"/>
        </w:rPr>
      </w:pPr>
      <w:r w:rsidRPr="00784E6C">
        <w:rPr>
          <w:rFonts w:ascii="Arial" w:hAnsi="Arial" w:cs="Arial"/>
        </w:rPr>
        <w:t>Zamawiający dopuszcza możliwość przesłania e-faktury za pośrednictwem platformy elektronicznego fakturowania na adres https://brokerpefexpert.efaktura.gov.pl podając jako adres PEF - nr NIP Zamawiającego: 6312541341. Sposób przekazania e-faktury został opisany na niniejszej platformie.</w:t>
      </w:r>
    </w:p>
    <w:p w:rsidR="00187A4E" w:rsidRPr="00DB75D5" w:rsidRDefault="00187A4E" w:rsidP="00133716">
      <w:pPr>
        <w:spacing w:line="276" w:lineRule="auto"/>
        <w:rPr>
          <w:rFonts w:ascii="Arial" w:eastAsia="Times New Roman" w:hAnsi="Arial" w:cs="Arial"/>
          <w:color w:val="FF0000"/>
          <w:szCs w:val="24"/>
        </w:rPr>
      </w:pPr>
    </w:p>
    <w:p w:rsidR="00187A4E" w:rsidRPr="00316834" w:rsidRDefault="00B57619" w:rsidP="000659E4">
      <w:pPr>
        <w:spacing w:line="276" w:lineRule="auto"/>
        <w:jc w:val="center"/>
        <w:rPr>
          <w:rFonts w:ascii="Arial" w:eastAsia="Times New Roman" w:hAnsi="Arial" w:cs="Arial"/>
          <w:szCs w:val="24"/>
        </w:rPr>
      </w:pPr>
      <w:r w:rsidRPr="00316834">
        <w:rPr>
          <w:rFonts w:ascii="Arial" w:eastAsia="Times New Roman" w:hAnsi="Arial" w:cs="Arial"/>
          <w:szCs w:val="24"/>
        </w:rPr>
        <w:t>§ 7</w:t>
      </w:r>
    </w:p>
    <w:p w:rsidR="00187A4E" w:rsidRPr="00316834" w:rsidRDefault="00B57619" w:rsidP="000659E4">
      <w:pPr>
        <w:numPr>
          <w:ilvl w:val="0"/>
          <w:numId w:val="5"/>
        </w:numPr>
        <w:tabs>
          <w:tab w:val="left" w:pos="567"/>
        </w:tabs>
        <w:spacing w:line="276" w:lineRule="auto"/>
        <w:ind w:left="567" w:hanging="567"/>
        <w:rPr>
          <w:rFonts w:ascii="Arial" w:eastAsia="Times New Roman" w:hAnsi="Arial" w:cs="Arial"/>
          <w:szCs w:val="24"/>
        </w:rPr>
      </w:pPr>
      <w:r w:rsidRPr="00316834">
        <w:rPr>
          <w:rFonts w:ascii="Arial" w:eastAsia="Times New Roman" w:hAnsi="Arial" w:cs="Arial"/>
          <w:szCs w:val="24"/>
        </w:rPr>
        <w:t>Wykonawca zobowiązuje się do zapłaty Zamawiającemu kar umownych za:</w:t>
      </w:r>
    </w:p>
    <w:p w:rsidR="00187A4E" w:rsidRPr="00316834" w:rsidRDefault="00B57619" w:rsidP="000659E4">
      <w:pPr>
        <w:numPr>
          <w:ilvl w:val="1"/>
          <w:numId w:val="2"/>
        </w:numPr>
        <w:tabs>
          <w:tab w:val="left" w:pos="993"/>
        </w:tabs>
        <w:spacing w:line="276" w:lineRule="auto"/>
        <w:ind w:left="993" w:hanging="426"/>
        <w:jc w:val="both"/>
        <w:rPr>
          <w:rFonts w:ascii="Arial" w:eastAsia="Times New Roman" w:hAnsi="Arial" w:cs="Arial"/>
          <w:szCs w:val="24"/>
        </w:rPr>
      </w:pPr>
      <w:r w:rsidRPr="00316834">
        <w:rPr>
          <w:rFonts w:ascii="Arial" w:eastAsia="Times New Roman" w:hAnsi="Arial" w:cs="Arial"/>
          <w:szCs w:val="24"/>
        </w:rPr>
        <w:t>przekroczenie terminu, o którym mowa w § 3 ust. 1 w wysokości 0,5 % w</w:t>
      </w:r>
      <w:r w:rsidR="0035485A">
        <w:rPr>
          <w:rFonts w:ascii="Arial" w:eastAsia="Times New Roman" w:hAnsi="Arial" w:cs="Arial"/>
          <w:szCs w:val="24"/>
        </w:rPr>
        <w:t xml:space="preserve">artości brutto niezrealizowanego </w:t>
      </w:r>
      <w:r w:rsidRPr="00316834">
        <w:rPr>
          <w:rFonts w:ascii="Arial" w:eastAsia="Times New Roman" w:hAnsi="Arial" w:cs="Arial"/>
          <w:szCs w:val="24"/>
        </w:rPr>
        <w:t>zamówienia</w:t>
      </w:r>
      <w:r w:rsidR="007F348C">
        <w:rPr>
          <w:rFonts w:ascii="Arial" w:eastAsia="Times New Roman" w:hAnsi="Arial" w:cs="Arial"/>
          <w:szCs w:val="24"/>
        </w:rPr>
        <w:t xml:space="preserve"> o którym mowa w </w:t>
      </w:r>
      <w:r w:rsidR="007F348C" w:rsidRPr="007F348C">
        <w:rPr>
          <w:rFonts w:ascii="Arial" w:eastAsia="Times New Roman" w:hAnsi="Arial" w:cs="Arial"/>
          <w:szCs w:val="24"/>
        </w:rPr>
        <w:t>§ 3 ust. 1</w:t>
      </w:r>
      <w:r w:rsidR="007F348C">
        <w:rPr>
          <w:rFonts w:ascii="Arial" w:eastAsia="Times New Roman" w:hAnsi="Arial" w:cs="Arial"/>
          <w:szCs w:val="24"/>
        </w:rPr>
        <w:t>, za każdy kolejny rozpoczęty dzień zwłoki</w:t>
      </w:r>
      <w:r w:rsidRPr="00316834">
        <w:rPr>
          <w:rFonts w:ascii="Arial" w:eastAsia="Times New Roman" w:hAnsi="Arial" w:cs="Arial"/>
          <w:szCs w:val="24"/>
        </w:rPr>
        <w:t xml:space="preserve"> licząc od chwili upłynięcia tego terminu. </w:t>
      </w:r>
    </w:p>
    <w:p w:rsidR="00187A4E" w:rsidRPr="00316834" w:rsidRDefault="00B57619" w:rsidP="000659E4">
      <w:pPr>
        <w:numPr>
          <w:ilvl w:val="1"/>
          <w:numId w:val="2"/>
        </w:numPr>
        <w:tabs>
          <w:tab w:val="left" w:pos="993"/>
        </w:tabs>
        <w:spacing w:line="276" w:lineRule="auto"/>
        <w:ind w:left="993" w:hanging="426"/>
        <w:jc w:val="both"/>
        <w:rPr>
          <w:rFonts w:ascii="Arial" w:eastAsia="Times New Roman" w:hAnsi="Arial" w:cs="Arial"/>
          <w:szCs w:val="24"/>
        </w:rPr>
      </w:pPr>
      <w:r w:rsidRPr="00316834">
        <w:rPr>
          <w:rFonts w:ascii="Arial" w:eastAsia="Times New Roman" w:hAnsi="Arial" w:cs="Arial"/>
          <w:szCs w:val="24"/>
        </w:rPr>
        <w:lastRenderedPageBreak/>
        <w:t>przekroczenie terminu, o którym mowa w § 4 ust. 3 w wysokości 50 zł za wad</w:t>
      </w:r>
      <w:r w:rsidR="007F348C">
        <w:rPr>
          <w:rFonts w:ascii="Arial" w:eastAsia="Times New Roman" w:hAnsi="Arial" w:cs="Arial"/>
          <w:szCs w:val="24"/>
        </w:rPr>
        <w:t xml:space="preserve">liwą sztukę asortymentu za każdy kolejny </w:t>
      </w:r>
      <w:r w:rsidRPr="00316834">
        <w:rPr>
          <w:rFonts w:ascii="Arial" w:eastAsia="Times New Roman" w:hAnsi="Arial" w:cs="Arial"/>
          <w:szCs w:val="24"/>
        </w:rPr>
        <w:t>rozpoczęt</w:t>
      </w:r>
      <w:r w:rsidR="007F348C">
        <w:rPr>
          <w:rFonts w:ascii="Arial" w:eastAsia="Times New Roman" w:hAnsi="Arial" w:cs="Arial"/>
          <w:szCs w:val="24"/>
        </w:rPr>
        <w:t>y dzień</w:t>
      </w:r>
      <w:r w:rsidRPr="00316834">
        <w:rPr>
          <w:rFonts w:ascii="Arial" w:eastAsia="Times New Roman" w:hAnsi="Arial" w:cs="Arial"/>
          <w:szCs w:val="24"/>
        </w:rPr>
        <w:t xml:space="preserve"> </w:t>
      </w:r>
      <w:r w:rsidR="00316834" w:rsidRPr="00316834">
        <w:rPr>
          <w:rFonts w:ascii="Arial" w:eastAsia="Times New Roman" w:hAnsi="Arial" w:cs="Arial"/>
          <w:szCs w:val="24"/>
        </w:rPr>
        <w:t>zwłoki</w:t>
      </w:r>
      <w:r w:rsidRPr="00316834">
        <w:rPr>
          <w:rFonts w:ascii="Arial" w:eastAsia="Times New Roman" w:hAnsi="Arial" w:cs="Arial"/>
          <w:szCs w:val="24"/>
        </w:rPr>
        <w:t xml:space="preserve"> licząc od chwili upłynięcia tego terminu. </w:t>
      </w:r>
    </w:p>
    <w:p w:rsidR="00B94BDF" w:rsidRPr="00316834" w:rsidRDefault="00B57619" w:rsidP="000659E4">
      <w:pPr>
        <w:numPr>
          <w:ilvl w:val="1"/>
          <w:numId w:val="2"/>
        </w:numPr>
        <w:tabs>
          <w:tab w:val="left" w:pos="993"/>
        </w:tabs>
        <w:spacing w:line="276" w:lineRule="auto"/>
        <w:ind w:left="993" w:hanging="426"/>
        <w:jc w:val="both"/>
        <w:rPr>
          <w:rFonts w:ascii="Arial" w:eastAsia="Times New Roman" w:hAnsi="Arial" w:cs="Arial"/>
          <w:szCs w:val="24"/>
        </w:rPr>
      </w:pPr>
      <w:r w:rsidRPr="00316834">
        <w:rPr>
          <w:rFonts w:ascii="Arial" w:eastAsia="Times New Roman" w:hAnsi="Arial" w:cs="Arial"/>
          <w:szCs w:val="24"/>
        </w:rPr>
        <w:t xml:space="preserve">przekroczenie terminu, o którym mowa w § 9 ust. 1 w wysokości 200,00 złotych </w:t>
      </w:r>
      <w:r w:rsidR="007F348C">
        <w:rPr>
          <w:rFonts w:ascii="Arial" w:eastAsia="Times New Roman" w:hAnsi="Arial" w:cs="Arial"/>
          <w:szCs w:val="24"/>
        </w:rPr>
        <w:t>za każdy kolejny rozpoczęty</w:t>
      </w:r>
      <w:r w:rsidRPr="00316834">
        <w:rPr>
          <w:rFonts w:ascii="Arial" w:eastAsia="Times New Roman" w:hAnsi="Arial" w:cs="Arial"/>
          <w:szCs w:val="24"/>
        </w:rPr>
        <w:t xml:space="preserve"> </w:t>
      </w:r>
      <w:r w:rsidR="007F348C">
        <w:rPr>
          <w:rFonts w:ascii="Arial" w:eastAsia="Times New Roman" w:hAnsi="Arial" w:cs="Arial"/>
          <w:szCs w:val="24"/>
        </w:rPr>
        <w:t xml:space="preserve">dzień </w:t>
      </w:r>
      <w:r w:rsidR="00316834" w:rsidRPr="00316834">
        <w:rPr>
          <w:rFonts w:ascii="Arial" w:eastAsia="Times New Roman" w:hAnsi="Arial" w:cs="Arial"/>
          <w:szCs w:val="24"/>
        </w:rPr>
        <w:t>zwłoki</w:t>
      </w:r>
      <w:r w:rsidRPr="00316834">
        <w:rPr>
          <w:rFonts w:ascii="Arial" w:eastAsia="Times New Roman" w:hAnsi="Arial" w:cs="Arial"/>
          <w:szCs w:val="24"/>
        </w:rPr>
        <w:t xml:space="preserve"> licząc od chwili upłynięcia tego terminu.</w:t>
      </w:r>
    </w:p>
    <w:p w:rsidR="00187A4E" w:rsidRPr="00316834" w:rsidRDefault="00B57619" w:rsidP="004F1A92">
      <w:pPr>
        <w:tabs>
          <w:tab w:val="left" w:pos="567"/>
          <w:tab w:val="left" w:pos="1260"/>
        </w:tabs>
        <w:spacing w:line="276" w:lineRule="auto"/>
        <w:ind w:left="567" w:hanging="567"/>
        <w:jc w:val="both"/>
        <w:rPr>
          <w:rFonts w:ascii="Arial" w:eastAsia="Times New Roman" w:hAnsi="Arial" w:cs="Arial"/>
          <w:szCs w:val="24"/>
        </w:rPr>
      </w:pPr>
      <w:r w:rsidRPr="00316834">
        <w:rPr>
          <w:rFonts w:ascii="Arial" w:eastAsia="Times New Roman" w:hAnsi="Arial" w:cs="Arial"/>
          <w:szCs w:val="24"/>
        </w:rPr>
        <w:t>2.</w:t>
      </w:r>
      <w:r w:rsidRPr="00316834">
        <w:rPr>
          <w:rFonts w:ascii="Arial" w:eastAsia="Times New Roman" w:hAnsi="Arial" w:cs="Arial"/>
          <w:szCs w:val="24"/>
        </w:rPr>
        <w:tab/>
        <w:t xml:space="preserve">W  przypadku gdy w okresie gwarancji stwierdzona zostanie wadliwość produktu (w tym zła jakość produktu) lub jego niekompatybilność z drukarką lub nastąpi awaria produktu (lub drukarki z przyczyny </w:t>
      </w:r>
      <w:r w:rsidR="004F1A92" w:rsidRPr="00316834">
        <w:rPr>
          <w:rFonts w:ascii="Arial" w:eastAsia="Times New Roman" w:hAnsi="Arial" w:cs="Arial"/>
          <w:szCs w:val="24"/>
        </w:rPr>
        <w:t>leżącej w produkcie</w:t>
      </w:r>
      <w:r w:rsidRPr="00316834">
        <w:rPr>
          <w:rFonts w:ascii="Arial" w:eastAsia="Times New Roman" w:hAnsi="Arial" w:cs="Arial"/>
          <w:szCs w:val="24"/>
        </w:rPr>
        <w:t>), Zamawiającemu będzie przysługiwać prawo naliczenia kary umownej za każdy produkt, w stosunku do którego takie zdarzenie stwierdzono</w:t>
      </w:r>
      <w:r w:rsidR="007F348C">
        <w:rPr>
          <w:rFonts w:ascii="Arial" w:eastAsia="Times New Roman" w:hAnsi="Arial" w:cs="Arial"/>
          <w:szCs w:val="24"/>
        </w:rPr>
        <w:t xml:space="preserve"> i za każde zdarzenie z osobna</w:t>
      </w:r>
      <w:r w:rsidRPr="00316834">
        <w:rPr>
          <w:rFonts w:ascii="Arial" w:eastAsia="Times New Roman" w:hAnsi="Arial" w:cs="Arial"/>
          <w:szCs w:val="24"/>
        </w:rPr>
        <w:t>, w wysokości:</w:t>
      </w:r>
    </w:p>
    <w:p w:rsidR="00187A4E" w:rsidRPr="00316834" w:rsidRDefault="00B57619" w:rsidP="000659E4">
      <w:pPr>
        <w:tabs>
          <w:tab w:val="left" w:pos="567"/>
          <w:tab w:val="left" w:pos="1260"/>
        </w:tabs>
        <w:spacing w:line="276" w:lineRule="auto"/>
        <w:ind w:left="567" w:hanging="567"/>
        <w:jc w:val="both"/>
        <w:rPr>
          <w:rFonts w:ascii="Arial" w:eastAsia="Times New Roman" w:hAnsi="Arial" w:cs="Arial"/>
          <w:szCs w:val="24"/>
        </w:rPr>
      </w:pPr>
      <w:r w:rsidRPr="00316834">
        <w:rPr>
          <w:rFonts w:ascii="Arial" w:eastAsia="Times New Roman" w:hAnsi="Arial" w:cs="Arial"/>
          <w:szCs w:val="24"/>
        </w:rPr>
        <w:tab/>
        <w:t>a.   za tusz – 40,00 złotych;</w:t>
      </w:r>
    </w:p>
    <w:p w:rsidR="00187A4E" w:rsidRPr="00316834" w:rsidRDefault="00B57619" w:rsidP="000659E4">
      <w:pPr>
        <w:tabs>
          <w:tab w:val="left" w:pos="567"/>
          <w:tab w:val="left" w:pos="1260"/>
        </w:tabs>
        <w:spacing w:line="276" w:lineRule="auto"/>
        <w:ind w:left="567" w:hanging="567"/>
        <w:jc w:val="both"/>
        <w:rPr>
          <w:rFonts w:ascii="Arial" w:eastAsia="Times New Roman" w:hAnsi="Arial" w:cs="Arial"/>
          <w:szCs w:val="24"/>
        </w:rPr>
      </w:pPr>
      <w:r w:rsidRPr="00316834">
        <w:rPr>
          <w:rFonts w:ascii="Arial" w:eastAsia="Times New Roman" w:hAnsi="Arial" w:cs="Arial"/>
          <w:szCs w:val="24"/>
        </w:rPr>
        <w:tab/>
        <w:t>b.   za toner – 150,00 złotych;</w:t>
      </w:r>
    </w:p>
    <w:p w:rsidR="00187A4E" w:rsidRPr="00316834" w:rsidRDefault="00B57619" w:rsidP="000659E4">
      <w:pPr>
        <w:tabs>
          <w:tab w:val="left" w:pos="567"/>
          <w:tab w:val="left" w:pos="1260"/>
        </w:tabs>
        <w:spacing w:line="276" w:lineRule="auto"/>
        <w:ind w:left="567" w:hanging="567"/>
        <w:jc w:val="both"/>
        <w:rPr>
          <w:rFonts w:ascii="Arial" w:eastAsia="Times New Roman" w:hAnsi="Arial" w:cs="Arial"/>
          <w:szCs w:val="24"/>
        </w:rPr>
      </w:pPr>
      <w:r w:rsidRPr="00316834">
        <w:rPr>
          <w:rFonts w:ascii="Arial" w:eastAsia="Times New Roman" w:hAnsi="Arial" w:cs="Arial"/>
          <w:szCs w:val="24"/>
        </w:rPr>
        <w:tab/>
        <w:t>c.   za bęben – 200,00 złotych;</w:t>
      </w:r>
    </w:p>
    <w:p w:rsidR="00187A4E" w:rsidRPr="00316834" w:rsidRDefault="00B57619" w:rsidP="000659E4">
      <w:pPr>
        <w:tabs>
          <w:tab w:val="left" w:pos="567"/>
          <w:tab w:val="left" w:pos="1260"/>
        </w:tabs>
        <w:spacing w:line="276" w:lineRule="auto"/>
        <w:ind w:left="567" w:hanging="567"/>
        <w:jc w:val="both"/>
        <w:rPr>
          <w:rFonts w:ascii="Arial" w:eastAsia="Times New Roman" w:hAnsi="Arial" w:cs="Arial"/>
          <w:szCs w:val="24"/>
        </w:rPr>
      </w:pPr>
      <w:r w:rsidRPr="00316834">
        <w:rPr>
          <w:rFonts w:ascii="Arial" w:eastAsia="Times New Roman" w:hAnsi="Arial" w:cs="Arial"/>
          <w:szCs w:val="24"/>
        </w:rPr>
        <w:tab/>
        <w:t xml:space="preserve">Naliczenie wskazanych kar nie wpływa na zobowiązania Wykonawcy z tytułu gwarancji w zakresie wymiany wadliwego produktu, w tym poniesienia kosztów jego wymiany lub naprawy uszkodzenia sprzętu spowodowanego przez produkt. Naliczenia kary umownej następować będzie oddzielnie dla każdego miesiąca kalendarzowego w terminie do 15 dnia następnego miesiąca kalendarzowego. </w:t>
      </w:r>
    </w:p>
    <w:p w:rsidR="00187A4E" w:rsidRPr="00316834" w:rsidRDefault="00B57619" w:rsidP="000659E4">
      <w:pPr>
        <w:tabs>
          <w:tab w:val="left" w:pos="567"/>
          <w:tab w:val="left" w:pos="1260"/>
        </w:tabs>
        <w:spacing w:line="276" w:lineRule="auto"/>
        <w:ind w:left="567" w:hanging="567"/>
        <w:jc w:val="both"/>
        <w:rPr>
          <w:rFonts w:ascii="Arial" w:eastAsia="Times New Roman" w:hAnsi="Arial" w:cs="Arial"/>
          <w:szCs w:val="24"/>
        </w:rPr>
      </w:pPr>
      <w:r w:rsidRPr="00316834">
        <w:rPr>
          <w:rFonts w:ascii="Arial" w:eastAsia="Times New Roman" w:hAnsi="Arial" w:cs="Arial"/>
          <w:szCs w:val="24"/>
        </w:rPr>
        <w:t>3.</w:t>
      </w:r>
      <w:r w:rsidRPr="00316834">
        <w:rPr>
          <w:rFonts w:ascii="Arial" w:eastAsia="Times New Roman" w:hAnsi="Arial" w:cs="Arial"/>
          <w:szCs w:val="24"/>
        </w:rPr>
        <w:tab/>
        <w:t xml:space="preserve">Zamawiającemu przysługuje prawo </w:t>
      </w:r>
      <w:r w:rsidR="007F348C">
        <w:rPr>
          <w:rFonts w:ascii="Arial" w:eastAsia="Times New Roman" w:hAnsi="Arial" w:cs="Arial"/>
          <w:szCs w:val="24"/>
        </w:rPr>
        <w:t>odstąpienia od</w:t>
      </w:r>
      <w:r w:rsidRPr="00316834">
        <w:rPr>
          <w:rFonts w:ascii="Arial" w:eastAsia="Times New Roman" w:hAnsi="Arial" w:cs="Arial"/>
          <w:szCs w:val="24"/>
        </w:rPr>
        <w:t xml:space="preserve"> umowy za przekroczenie limitu </w:t>
      </w:r>
      <w:r w:rsidR="004F1A92" w:rsidRPr="00316834">
        <w:rPr>
          <w:rFonts w:ascii="Arial" w:eastAsia="Times New Roman" w:hAnsi="Arial" w:cs="Arial"/>
          <w:szCs w:val="24"/>
        </w:rPr>
        <w:t xml:space="preserve">wartości </w:t>
      </w:r>
      <w:r w:rsidRPr="00316834">
        <w:rPr>
          <w:rFonts w:ascii="Arial" w:eastAsia="Times New Roman" w:hAnsi="Arial" w:cs="Arial"/>
          <w:szCs w:val="24"/>
        </w:rPr>
        <w:t xml:space="preserve">wadliwych tonerów i bębnów (obejmujących również tonery i bębny niezgodne z drukarką lub tonery i bębny ze stwierdzoną przez Zamawiającego awarią lub tonery i bębny złej jakości), określonego na </w:t>
      </w:r>
      <w:r w:rsidR="00B94BDF" w:rsidRPr="00316834">
        <w:rPr>
          <w:rFonts w:ascii="Arial" w:eastAsia="Times New Roman" w:hAnsi="Arial" w:cs="Arial"/>
          <w:szCs w:val="24"/>
        </w:rPr>
        <w:t>10</w:t>
      </w:r>
      <w:r w:rsidRPr="00316834">
        <w:rPr>
          <w:rFonts w:ascii="Arial" w:eastAsia="Times New Roman" w:hAnsi="Arial" w:cs="Arial"/>
          <w:szCs w:val="24"/>
        </w:rPr>
        <w:t xml:space="preserve"> %  liczonego od wszystkich dostarczonych tonerów i bębnów do chwili stwierdzenia przekroczenia limitu, wraz z prawem do naliczenia dodat</w:t>
      </w:r>
      <w:r w:rsidR="00B94BDF" w:rsidRPr="00316834">
        <w:rPr>
          <w:rFonts w:ascii="Arial" w:eastAsia="Times New Roman" w:hAnsi="Arial" w:cs="Arial"/>
          <w:szCs w:val="24"/>
        </w:rPr>
        <w:t>kowej kary umownej w wysokości 1</w:t>
      </w:r>
      <w:r w:rsidRPr="00316834">
        <w:rPr>
          <w:rFonts w:ascii="Arial" w:eastAsia="Times New Roman" w:hAnsi="Arial" w:cs="Arial"/>
          <w:szCs w:val="24"/>
        </w:rPr>
        <w:t>0 000,00 złotych niezależnie od innych kar przewidzianych w niniejszej umowie. W przypadku zakończenia realizacji umowy z powodu upływu terminu określonego w § 5 ust. 3 umowy lub wykorzystania kwoty przeznaczonej na realizację umowy, Zamawiającemu przysługuje prawo dalszego naliczania kar wskazanych w ust 2.</w:t>
      </w:r>
    </w:p>
    <w:p w:rsidR="00187A4E" w:rsidRPr="00316834" w:rsidRDefault="00B57619" w:rsidP="000659E4">
      <w:pPr>
        <w:tabs>
          <w:tab w:val="left" w:pos="567"/>
          <w:tab w:val="left" w:pos="1260"/>
        </w:tabs>
        <w:spacing w:line="276" w:lineRule="auto"/>
        <w:ind w:left="567" w:hanging="567"/>
        <w:jc w:val="both"/>
        <w:rPr>
          <w:rFonts w:ascii="Arial" w:eastAsia="Times New Roman" w:hAnsi="Arial" w:cs="Arial"/>
          <w:szCs w:val="24"/>
        </w:rPr>
      </w:pPr>
      <w:r w:rsidRPr="00316834">
        <w:rPr>
          <w:rFonts w:ascii="Arial" w:eastAsia="Times New Roman" w:hAnsi="Arial" w:cs="Arial"/>
          <w:szCs w:val="24"/>
        </w:rPr>
        <w:t>4.</w:t>
      </w:r>
      <w:r w:rsidRPr="00316834">
        <w:rPr>
          <w:rFonts w:ascii="Arial" w:eastAsia="Times New Roman" w:hAnsi="Arial" w:cs="Arial"/>
          <w:szCs w:val="24"/>
        </w:rPr>
        <w:tab/>
        <w:t xml:space="preserve">Wykonawca zapłaci Zamawiającemu karę umowną w wysokości 15 % wartości brutto niezrealizowanego zamówienia brakującego do osiągnięcia kwoty wskazanej w § 5 ust. 1 umowy w przypadku </w:t>
      </w:r>
      <w:r w:rsidR="007F348C">
        <w:rPr>
          <w:rFonts w:ascii="Arial" w:eastAsia="Times New Roman" w:hAnsi="Arial" w:cs="Arial"/>
          <w:szCs w:val="24"/>
        </w:rPr>
        <w:t>odstąpienia od</w:t>
      </w:r>
      <w:r w:rsidRPr="00316834">
        <w:rPr>
          <w:rFonts w:ascii="Arial" w:eastAsia="Times New Roman" w:hAnsi="Arial" w:cs="Arial"/>
          <w:szCs w:val="24"/>
        </w:rPr>
        <w:t xml:space="preserve"> umowy przez Zamawiającego z przyczyn leżących po stronie Wykonawcy. </w:t>
      </w:r>
      <w:r w:rsidR="007F348C">
        <w:rPr>
          <w:rFonts w:ascii="Arial" w:eastAsia="Times New Roman" w:hAnsi="Arial" w:cs="Arial"/>
          <w:szCs w:val="24"/>
        </w:rPr>
        <w:t>Odstąpienie od</w:t>
      </w:r>
      <w:r w:rsidRPr="00316834">
        <w:rPr>
          <w:rFonts w:ascii="Arial" w:eastAsia="Times New Roman" w:hAnsi="Arial" w:cs="Arial"/>
          <w:szCs w:val="24"/>
        </w:rPr>
        <w:t xml:space="preserve"> umowy na wskazanej podstawie nie kończy naliczania limitu, o którym mowa w ust. 3 i nie wyłącza naliczenia kary umownej w przypadku spełnienia przesłanek, o których mowa w ust. 3. </w:t>
      </w:r>
    </w:p>
    <w:p w:rsidR="00187A4E" w:rsidRPr="00316834" w:rsidRDefault="00B57619" w:rsidP="000659E4">
      <w:pPr>
        <w:tabs>
          <w:tab w:val="left" w:pos="567"/>
          <w:tab w:val="left" w:pos="1260"/>
        </w:tabs>
        <w:spacing w:line="276" w:lineRule="auto"/>
        <w:ind w:left="567" w:hanging="567"/>
        <w:jc w:val="both"/>
        <w:rPr>
          <w:rFonts w:ascii="Arial" w:eastAsia="Times New Roman" w:hAnsi="Arial" w:cs="Arial"/>
          <w:szCs w:val="24"/>
        </w:rPr>
      </w:pPr>
      <w:r w:rsidRPr="00316834">
        <w:rPr>
          <w:rFonts w:ascii="Arial" w:eastAsia="Times New Roman" w:hAnsi="Arial" w:cs="Arial"/>
          <w:szCs w:val="24"/>
        </w:rPr>
        <w:t>5.</w:t>
      </w:r>
      <w:r w:rsidRPr="00316834">
        <w:rPr>
          <w:rFonts w:ascii="Arial" w:eastAsia="Times New Roman" w:hAnsi="Arial" w:cs="Arial"/>
          <w:szCs w:val="24"/>
        </w:rPr>
        <w:tab/>
        <w:t>Kara umowna, o której mowa w ust. 4, zostanie naliczona również w przyp</w:t>
      </w:r>
      <w:r w:rsidR="00B94BDF" w:rsidRPr="00316834">
        <w:rPr>
          <w:rFonts w:ascii="Arial" w:eastAsia="Times New Roman" w:hAnsi="Arial" w:cs="Arial"/>
          <w:szCs w:val="24"/>
        </w:rPr>
        <w:t xml:space="preserve">adku </w:t>
      </w:r>
      <w:r w:rsidR="007F348C">
        <w:rPr>
          <w:rFonts w:ascii="Arial" w:eastAsia="Times New Roman" w:hAnsi="Arial" w:cs="Arial"/>
          <w:szCs w:val="24"/>
        </w:rPr>
        <w:t>odstąpienia od</w:t>
      </w:r>
      <w:r w:rsidR="00B94BDF" w:rsidRPr="00316834">
        <w:rPr>
          <w:rFonts w:ascii="Arial" w:eastAsia="Times New Roman" w:hAnsi="Arial" w:cs="Arial"/>
          <w:szCs w:val="24"/>
        </w:rPr>
        <w:t xml:space="preserve"> umowy przez </w:t>
      </w:r>
      <w:r w:rsidRPr="00316834">
        <w:rPr>
          <w:rFonts w:ascii="Arial" w:eastAsia="Times New Roman" w:hAnsi="Arial" w:cs="Arial"/>
          <w:szCs w:val="24"/>
        </w:rPr>
        <w:t xml:space="preserve">Zamawiającego z powodu przekroczenia limitu, o którym mowa w ust. 3, </w:t>
      </w:r>
      <w:r w:rsidR="0040466F" w:rsidRPr="00316834">
        <w:rPr>
          <w:rFonts w:ascii="Arial" w:eastAsia="Times New Roman" w:hAnsi="Arial" w:cs="Arial"/>
          <w:szCs w:val="24"/>
        </w:rPr>
        <w:t xml:space="preserve">niezależnie od naliczenia kary </w:t>
      </w:r>
      <w:r w:rsidRPr="00316834">
        <w:rPr>
          <w:rFonts w:ascii="Arial" w:eastAsia="Times New Roman" w:hAnsi="Arial" w:cs="Arial"/>
          <w:szCs w:val="24"/>
        </w:rPr>
        <w:t xml:space="preserve">umownej wskazanej w ust. 3. </w:t>
      </w:r>
    </w:p>
    <w:p w:rsidR="00784E6C" w:rsidRPr="00316834" w:rsidRDefault="00B57619" w:rsidP="00784E6C">
      <w:pPr>
        <w:tabs>
          <w:tab w:val="left" w:pos="567"/>
          <w:tab w:val="left" w:pos="1260"/>
        </w:tabs>
        <w:spacing w:line="276" w:lineRule="auto"/>
        <w:ind w:left="567" w:hanging="567"/>
        <w:jc w:val="both"/>
        <w:rPr>
          <w:rFonts w:ascii="Arial" w:eastAsia="Times New Roman" w:hAnsi="Arial" w:cs="Arial"/>
          <w:szCs w:val="24"/>
        </w:rPr>
      </w:pPr>
      <w:r w:rsidRPr="00316834">
        <w:rPr>
          <w:rFonts w:ascii="Arial" w:eastAsia="Times New Roman" w:hAnsi="Arial" w:cs="Arial"/>
          <w:szCs w:val="24"/>
        </w:rPr>
        <w:t>6.</w:t>
      </w:r>
      <w:r w:rsidRPr="00316834">
        <w:rPr>
          <w:rFonts w:ascii="Arial" w:eastAsia="Times New Roman" w:hAnsi="Arial" w:cs="Arial"/>
          <w:szCs w:val="24"/>
        </w:rPr>
        <w:tab/>
        <w:t xml:space="preserve">W </w:t>
      </w:r>
      <w:r w:rsidR="00A64BB2" w:rsidRPr="00316834">
        <w:rPr>
          <w:rFonts w:ascii="Arial" w:eastAsia="Times New Roman" w:hAnsi="Arial" w:cs="Arial"/>
          <w:szCs w:val="24"/>
        </w:rPr>
        <w:t>przypadku, gdy</w:t>
      </w:r>
      <w:r w:rsidR="0040466F" w:rsidRPr="00316834">
        <w:rPr>
          <w:rFonts w:ascii="Arial" w:eastAsia="Times New Roman" w:hAnsi="Arial" w:cs="Arial"/>
          <w:szCs w:val="24"/>
        </w:rPr>
        <w:t xml:space="preserve"> szkody poniesione przez </w:t>
      </w:r>
      <w:r w:rsidRPr="00316834">
        <w:rPr>
          <w:rFonts w:ascii="Arial" w:eastAsia="Times New Roman" w:hAnsi="Arial" w:cs="Arial"/>
          <w:szCs w:val="24"/>
        </w:rPr>
        <w:t xml:space="preserve">Zamawiającego przekroczą </w:t>
      </w:r>
      <w:r w:rsidRPr="00316834">
        <w:rPr>
          <w:rFonts w:ascii="Arial" w:eastAsia="Times New Roman" w:hAnsi="Arial" w:cs="Arial"/>
          <w:szCs w:val="24"/>
        </w:rPr>
        <w:lastRenderedPageBreak/>
        <w:t>wy</w:t>
      </w:r>
      <w:r w:rsidR="00AB456F" w:rsidRPr="00316834">
        <w:rPr>
          <w:rFonts w:ascii="Arial" w:eastAsia="Times New Roman" w:hAnsi="Arial" w:cs="Arial"/>
          <w:szCs w:val="24"/>
        </w:rPr>
        <w:t xml:space="preserve">sokość kar umownych określonych </w:t>
      </w:r>
      <w:r w:rsidRPr="00316834">
        <w:rPr>
          <w:rFonts w:ascii="Arial" w:eastAsia="Times New Roman" w:hAnsi="Arial" w:cs="Arial"/>
          <w:szCs w:val="24"/>
        </w:rPr>
        <w:t>w § 7, niezależnie od kar umownych Zamawiający może dochodzić odszkodowania na zasadach ogólnych.</w:t>
      </w:r>
    </w:p>
    <w:p w:rsidR="00187A4E" w:rsidRPr="00316834" w:rsidRDefault="00B57619" w:rsidP="000659E4">
      <w:pPr>
        <w:tabs>
          <w:tab w:val="left" w:pos="567"/>
          <w:tab w:val="left" w:pos="1260"/>
        </w:tabs>
        <w:spacing w:line="276" w:lineRule="auto"/>
        <w:ind w:left="567" w:hanging="567"/>
        <w:jc w:val="both"/>
        <w:rPr>
          <w:rFonts w:ascii="Arial" w:eastAsia="Times New Roman" w:hAnsi="Arial" w:cs="Arial"/>
          <w:szCs w:val="24"/>
        </w:rPr>
      </w:pPr>
      <w:r w:rsidRPr="00316834">
        <w:rPr>
          <w:rFonts w:ascii="Arial" w:eastAsia="Times New Roman" w:hAnsi="Arial" w:cs="Arial"/>
          <w:szCs w:val="24"/>
        </w:rPr>
        <w:t>7.</w:t>
      </w:r>
      <w:r w:rsidRPr="00316834">
        <w:rPr>
          <w:rFonts w:ascii="Arial" w:eastAsia="Times New Roman" w:hAnsi="Arial" w:cs="Arial"/>
          <w:szCs w:val="24"/>
        </w:rPr>
        <w:tab/>
        <w:t xml:space="preserve">Zamawiający zastrzega sobie możliwość potrącenia wartości naliczonych kar </w:t>
      </w:r>
      <w:r w:rsidR="00054E41" w:rsidRPr="00316834">
        <w:rPr>
          <w:rFonts w:ascii="Arial" w:eastAsia="Times New Roman" w:hAnsi="Arial" w:cs="Arial"/>
          <w:szCs w:val="24"/>
        </w:rPr>
        <w:t>umownych z fak</w:t>
      </w:r>
      <w:r w:rsidR="004F1A92" w:rsidRPr="00316834">
        <w:rPr>
          <w:rFonts w:ascii="Arial" w:eastAsia="Times New Roman" w:hAnsi="Arial" w:cs="Arial"/>
          <w:szCs w:val="24"/>
        </w:rPr>
        <w:t>tur wystawianych przez Wykonawcę</w:t>
      </w:r>
      <w:r w:rsidR="00054E41" w:rsidRPr="00316834">
        <w:rPr>
          <w:rFonts w:ascii="Arial" w:eastAsia="Times New Roman" w:hAnsi="Arial" w:cs="Arial"/>
          <w:szCs w:val="24"/>
        </w:rPr>
        <w:t xml:space="preserve"> po uprzednim </w:t>
      </w:r>
      <w:r w:rsidRPr="00316834">
        <w:rPr>
          <w:rFonts w:ascii="Arial" w:eastAsia="Times New Roman" w:hAnsi="Arial" w:cs="Arial"/>
          <w:szCs w:val="24"/>
        </w:rPr>
        <w:t>zawiadomieniu Wykonawcy na piśmie o potrąceniu i jego wysokości.</w:t>
      </w:r>
      <w:r w:rsidR="00AC752B" w:rsidRPr="00316834">
        <w:rPr>
          <w:rFonts w:ascii="Arial" w:eastAsia="Times New Roman" w:hAnsi="Arial" w:cs="Arial"/>
          <w:szCs w:val="24"/>
        </w:rPr>
        <w:t xml:space="preserve"> Kary umowne stają się wymagalne z chwilą poinformowania o jej nałożeniu.</w:t>
      </w:r>
    </w:p>
    <w:p w:rsidR="00784E6C" w:rsidRPr="00316834" w:rsidRDefault="00784E6C" w:rsidP="000659E4">
      <w:pPr>
        <w:tabs>
          <w:tab w:val="left" w:pos="567"/>
          <w:tab w:val="left" w:pos="1260"/>
        </w:tabs>
        <w:spacing w:line="276" w:lineRule="auto"/>
        <w:ind w:left="567" w:hanging="567"/>
        <w:jc w:val="both"/>
        <w:rPr>
          <w:rFonts w:ascii="Arial" w:eastAsia="Times New Roman" w:hAnsi="Arial" w:cs="Arial"/>
          <w:szCs w:val="24"/>
        </w:rPr>
      </w:pPr>
      <w:r w:rsidRPr="00316834">
        <w:rPr>
          <w:rFonts w:ascii="Arial" w:eastAsia="Times New Roman" w:hAnsi="Arial" w:cs="Arial"/>
          <w:szCs w:val="24"/>
        </w:rPr>
        <w:t xml:space="preserve">8.     Zamawiający ma prawo </w:t>
      </w:r>
      <w:r w:rsidR="007F348C">
        <w:rPr>
          <w:rFonts w:ascii="Arial" w:eastAsia="Times New Roman" w:hAnsi="Arial" w:cs="Arial"/>
          <w:szCs w:val="24"/>
        </w:rPr>
        <w:t>odstąpić od umowy</w:t>
      </w:r>
      <w:r w:rsidRPr="00316834">
        <w:rPr>
          <w:rFonts w:ascii="Arial" w:eastAsia="Times New Roman" w:hAnsi="Arial" w:cs="Arial"/>
          <w:szCs w:val="24"/>
        </w:rPr>
        <w:t xml:space="preserve"> z winy wykonawcy w przypadku kiedy wykonawca nie będzie posiadał zezwolenia oraz numeru rejestro</w:t>
      </w:r>
      <w:r w:rsidR="00E31214">
        <w:rPr>
          <w:rFonts w:ascii="Arial" w:eastAsia="Times New Roman" w:hAnsi="Arial" w:cs="Arial"/>
          <w:szCs w:val="24"/>
        </w:rPr>
        <w:t xml:space="preserve">wego o którym mowa w § </w:t>
      </w:r>
      <w:r w:rsidR="00E31214" w:rsidRPr="00E31214">
        <w:rPr>
          <w:rFonts w:ascii="Arial" w:eastAsia="Times New Roman" w:hAnsi="Arial" w:cs="Arial"/>
          <w:szCs w:val="24"/>
        </w:rPr>
        <w:t xml:space="preserve">3 ust. </w:t>
      </w:r>
      <w:r w:rsidR="00E31214" w:rsidRPr="00E31214">
        <w:rPr>
          <w:rFonts w:ascii="Arial" w:eastAsia="Times New Roman" w:hAnsi="Arial" w:cs="Arial"/>
          <w:color w:val="FF0000"/>
          <w:szCs w:val="24"/>
        </w:rPr>
        <w:t>13</w:t>
      </w:r>
      <w:r w:rsidR="00316834" w:rsidRPr="00E31214">
        <w:rPr>
          <w:rFonts w:ascii="Arial" w:eastAsia="Times New Roman" w:hAnsi="Arial" w:cs="Arial"/>
          <w:color w:val="FF0000"/>
          <w:szCs w:val="24"/>
        </w:rPr>
        <w:t xml:space="preserve"> </w:t>
      </w:r>
      <w:r w:rsidR="00316834" w:rsidRPr="00316834">
        <w:rPr>
          <w:rFonts w:ascii="Arial" w:eastAsia="Times New Roman" w:hAnsi="Arial" w:cs="Arial"/>
          <w:szCs w:val="24"/>
        </w:rPr>
        <w:t>niniejszej umowy</w:t>
      </w:r>
      <w:r w:rsidRPr="00316834">
        <w:rPr>
          <w:rFonts w:ascii="Arial" w:eastAsia="Times New Roman" w:hAnsi="Arial" w:cs="Arial"/>
          <w:szCs w:val="24"/>
        </w:rPr>
        <w:t xml:space="preserve"> oraz nie potwierdzi każdej dostawy w Bazie danych o produktach i opakowaniach oraz o gospodarowaniu odpadami BDO. </w:t>
      </w:r>
    </w:p>
    <w:p w:rsidR="00784E6C" w:rsidRPr="00BC07A1" w:rsidRDefault="007F348C" w:rsidP="00BC07A1">
      <w:pPr>
        <w:tabs>
          <w:tab w:val="left" w:pos="567"/>
          <w:tab w:val="left" w:pos="1260"/>
        </w:tabs>
        <w:spacing w:line="276" w:lineRule="auto"/>
        <w:ind w:left="567" w:hanging="567"/>
        <w:jc w:val="both"/>
        <w:rPr>
          <w:rFonts w:ascii="Arial" w:eastAsia="Times New Roman" w:hAnsi="Arial" w:cs="Arial"/>
          <w:szCs w:val="24"/>
        </w:rPr>
      </w:pPr>
      <w:r>
        <w:rPr>
          <w:rFonts w:ascii="Arial" w:eastAsia="Times New Roman" w:hAnsi="Arial" w:cs="Arial"/>
          <w:szCs w:val="24"/>
        </w:rPr>
        <w:t xml:space="preserve">9.   </w:t>
      </w:r>
      <w:r w:rsidR="00316834" w:rsidRPr="00316834">
        <w:rPr>
          <w:rFonts w:ascii="Arial" w:eastAsia="Times New Roman" w:hAnsi="Arial" w:cs="Arial"/>
          <w:szCs w:val="24"/>
        </w:rPr>
        <w:t xml:space="preserve">Maksymalna wartość kar umownych wyniesie nie więcej niż 40% wartości </w:t>
      </w:r>
      <w:r>
        <w:rPr>
          <w:rFonts w:ascii="Arial" w:eastAsia="Times New Roman" w:hAnsi="Arial" w:cs="Arial"/>
          <w:szCs w:val="24"/>
        </w:rPr>
        <w:t xml:space="preserve">umowy </w:t>
      </w:r>
      <w:r w:rsidR="00316834" w:rsidRPr="00316834">
        <w:rPr>
          <w:rFonts w:ascii="Arial" w:eastAsia="Times New Roman" w:hAnsi="Arial" w:cs="Arial"/>
          <w:szCs w:val="24"/>
        </w:rPr>
        <w:t>określonej w § 5 ust. 1 umowy.</w:t>
      </w:r>
    </w:p>
    <w:p w:rsidR="00187A4E" w:rsidRPr="00DB75D5" w:rsidRDefault="00187A4E" w:rsidP="000659E4">
      <w:pPr>
        <w:spacing w:line="276" w:lineRule="auto"/>
        <w:jc w:val="both"/>
        <w:rPr>
          <w:rFonts w:ascii="Arial" w:eastAsia="Times New Roman" w:hAnsi="Arial" w:cs="Arial"/>
          <w:color w:val="FF0000"/>
          <w:szCs w:val="24"/>
        </w:rPr>
      </w:pPr>
    </w:p>
    <w:p w:rsidR="00187A4E" w:rsidRPr="00316834" w:rsidRDefault="00B57619" w:rsidP="000659E4">
      <w:pPr>
        <w:spacing w:line="276" w:lineRule="auto"/>
        <w:jc w:val="center"/>
        <w:rPr>
          <w:rFonts w:ascii="Arial" w:eastAsia="Times New Roman" w:hAnsi="Arial" w:cs="Arial"/>
          <w:szCs w:val="24"/>
        </w:rPr>
      </w:pPr>
      <w:r w:rsidRPr="00316834">
        <w:rPr>
          <w:rFonts w:ascii="Arial" w:eastAsia="Times New Roman" w:hAnsi="Arial" w:cs="Arial"/>
          <w:szCs w:val="24"/>
        </w:rPr>
        <w:t>§ 8</w:t>
      </w:r>
    </w:p>
    <w:p w:rsidR="00187A4E" w:rsidRPr="00316834" w:rsidRDefault="00B57619" w:rsidP="000659E4">
      <w:pPr>
        <w:numPr>
          <w:ilvl w:val="1"/>
          <w:numId w:val="3"/>
        </w:numPr>
        <w:tabs>
          <w:tab w:val="left" w:pos="567"/>
        </w:tabs>
        <w:spacing w:line="276" w:lineRule="auto"/>
        <w:ind w:left="567" w:hanging="567"/>
        <w:jc w:val="both"/>
        <w:rPr>
          <w:rFonts w:ascii="Arial" w:eastAsia="Times New Roman" w:hAnsi="Arial" w:cs="Arial"/>
          <w:szCs w:val="24"/>
        </w:rPr>
      </w:pPr>
      <w:r w:rsidRPr="00316834">
        <w:rPr>
          <w:rFonts w:ascii="Arial" w:eastAsia="Times New Roman" w:hAnsi="Arial" w:cs="Arial"/>
          <w:szCs w:val="24"/>
        </w:rPr>
        <w:t xml:space="preserve">Zamawiający ma prawo </w:t>
      </w:r>
      <w:r w:rsidR="007F348C">
        <w:rPr>
          <w:rFonts w:ascii="Arial" w:eastAsia="Times New Roman" w:hAnsi="Arial" w:cs="Arial"/>
          <w:szCs w:val="24"/>
        </w:rPr>
        <w:t>odstąpić od</w:t>
      </w:r>
      <w:r w:rsidRPr="00316834">
        <w:rPr>
          <w:rFonts w:ascii="Arial" w:eastAsia="Times New Roman" w:hAnsi="Arial" w:cs="Arial"/>
          <w:szCs w:val="24"/>
        </w:rPr>
        <w:t xml:space="preserve"> niniejsz</w:t>
      </w:r>
      <w:r w:rsidR="00BC07A1">
        <w:rPr>
          <w:rFonts w:ascii="Arial" w:eastAsia="Times New Roman" w:hAnsi="Arial" w:cs="Arial"/>
          <w:szCs w:val="24"/>
        </w:rPr>
        <w:t>ej</w:t>
      </w:r>
      <w:r w:rsidRPr="00316834">
        <w:rPr>
          <w:rFonts w:ascii="Arial" w:eastAsia="Times New Roman" w:hAnsi="Arial" w:cs="Arial"/>
          <w:szCs w:val="24"/>
        </w:rPr>
        <w:t xml:space="preserve"> umow</w:t>
      </w:r>
      <w:r w:rsidR="00BC07A1">
        <w:rPr>
          <w:rFonts w:ascii="Arial" w:eastAsia="Times New Roman" w:hAnsi="Arial" w:cs="Arial"/>
          <w:szCs w:val="24"/>
        </w:rPr>
        <w:t>y</w:t>
      </w:r>
      <w:r w:rsidRPr="00316834">
        <w:rPr>
          <w:rFonts w:ascii="Arial" w:eastAsia="Times New Roman" w:hAnsi="Arial" w:cs="Arial"/>
          <w:szCs w:val="24"/>
        </w:rPr>
        <w:t xml:space="preserve"> w przypad</w:t>
      </w:r>
      <w:r w:rsidR="004F1A92" w:rsidRPr="00316834">
        <w:rPr>
          <w:rFonts w:ascii="Arial" w:eastAsia="Times New Roman" w:hAnsi="Arial" w:cs="Arial"/>
          <w:szCs w:val="24"/>
        </w:rPr>
        <w:t>ku przekroczenia przez Wykonawcę</w:t>
      </w:r>
      <w:r w:rsidRPr="00316834">
        <w:rPr>
          <w:rFonts w:ascii="Arial" w:eastAsia="Times New Roman" w:hAnsi="Arial" w:cs="Arial"/>
          <w:szCs w:val="24"/>
        </w:rPr>
        <w:t xml:space="preserve"> terminu wymienionego w § 3 ust. 1 o 21 dni </w:t>
      </w:r>
      <w:r w:rsidR="00CC7899" w:rsidRPr="00316834">
        <w:rPr>
          <w:rFonts w:ascii="Arial" w:eastAsia="Times New Roman" w:hAnsi="Arial" w:cs="Arial"/>
          <w:szCs w:val="24"/>
        </w:rPr>
        <w:t>kalendarzowych lub przekroczenia przez Wykonawc</w:t>
      </w:r>
      <w:r w:rsidR="00FA5395" w:rsidRPr="00316834">
        <w:rPr>
          <w:rFonts w:ascii="Arial" w:eastAsia="Times New Roman" w:hAnsi="Arial" w:cs="Arial"/>
          <w:szCs w:val="24"/>
        </w:rPr>
        <w:t>ę</w:t>
      </w:r>
      <w:r w:rsidRPr="00316834">
        <w:rPr>
          <w:rFonts w:ascii="Arial" w:eastAsia="Times New Roman" w:hAnsi="Arial" w:cs="Arial"/>
          <w:szCs w:val="24"/>
        </w:rPr>
        <w:t xml:space="preserve"> terminu wymienionego w § 4 ust. 3 oraz § 9 ust. 1 o 14 dni roboczych. W przypadku skorzystania z tego prawa przez Zamawiającego przekroczenie wskazanych terminów będzie potraktowane jak wypowiedzenie umowy z przyczyn leżących po stronie Wykonawcy i będzie miał zastosowanie § 7 ust. 4 umowy.</w:t>
      </w:r>
    </w:p>
    <w:p w:rsidR="00187A4E" w:rsidRPr="00316834" w:rsidRDefault="00316834" w:rsidP="000659E4">
      <w:pPr>
        <w:numPr>
          <w:ilvl w:val="1"/>
          <w:numId w:val="3"/>
        </w:numPr>
        <w:tabs>
          <w:tab w:val="left" w:pos="567"/>
        </w:tabs>
        <w:spacing w:line="276" w:lineRule="auto"/>
        <w:ind w:left="567" w:hanging="567"/>
        <w:jc w:val="both"/>
        <w:rPr>
          <w:rFonts w:ascii="Arial" w:eastAsia="Times New Roman" w:hAnsi="Arial" w:cs="Arial"/>
          <w:szCs w:val="24"/>
        </w:rPr>
      </w:pPr>
      <w:r w:rsidRPr="00316834">
        <w:rPr>
          <w:rFonts w:ascii="Arial" w:eastAsia="Times New Roman" w:hAnsi="Arial" w:cs="Arial"/>
          <w:szCs w:val="24"/>
        </w:rPr>
        <w:t xml:space="preserve">W razie powzięcia wiadomości o zaistnieniu </w:t>
      </w:r>
      <w:r w:rsidR="00B57619" w:rsidRPr="00316834">
        <w:rPr>
          <w:rFonts w:ascii="Arial" w:eastAsia="Times New Roman" w:hAnsi="Arial" w:cs="Arial"/>
          <w:szCs w:val="24"/>
        </w:rPr>
        <w:t xml:space="preserve">istotnej zmiany okoliczności powodującej, że wykonanie umowy nie leży w interesie publicznym, czego nie można było przewidzieć w chwili zawarcia umowy, lub dalsze wykonywanie umowy może zagrozić </w:t>
      </w:r>
      <w:r w:rsidRPr="00316834">
        <w:rPr>
          <w:rFonts w:ascii="Arial" w:eastAsia="Times New Roman" w:hAnsi="Arial" w:cs="Arial"/>
          <w:szCs w:val="24"/>
        </w:rPr>
        <w:t>podstawowemu i</w:t>
      </w:r>
      <w:r w:rsidR="00B57619" w:rsidRPr="00316834">
        <w:rPr>
          <w:rFonts w:ascii="Arial" w:eastAsia="Times New Roman" w:hAnsi="Arial" w:cs="Arial"/>
          <w:szCs w:val="24"/>
        </w:rPr>
        <w:t>nteresowi bezpieczeństwa państwa lub bezpieczeństwu publicznemu, zamawiający może odstąpić od umowy w terminie 30 dni od powzięcia wiadomości o powyższych okolicznościach. W takim wypadku Wykonawca może żądać jedynie wynagrodzenia należnego mu z tytułu wykonania części umowy.</w:t>
      </w:r>
    </w:p>
    <w:p w:rsidR="00BC07A1" w:rsidRDefault="00B57619" w:rsidP="00BC07A1">
      <w:pPr>
        <w:numPr>
          <w:ilvl w:val="1"/>
          <w:numId w:val="3"/>
        </w:numPr>
        <w:tabs>
          <w:tab w:val="left" w:pos="567"/>
        </w:tabs>
        <w:spacing w:line="276" w:lineRule="auto"/>
        <w:ind w:left="567" w:hanging="567"/>
        <w:jc w:val="both"/>
        <w:rPr>
          <w:rFonts w:ascii="Arial" w:eastAsia="Times New Roman" w:hAnsi="Arial" w:cs="Arial"/>
          <w:szCs w:val="24"/>
        </w:rPr>
      </w:pPr>
      <w:r w:rsidRPr="00316834">
        <w:rPr>
          <w:rFonts w:ascii="Arial" w:eastAsia="Times New Roman" w:hAnsi="Arial" w:cs="Arial"/>
          <w:szCs w:val="24"/>
        </w:rPr>
        <w:t xml:space="preserve">W przypadku </w:t>
      </w:r>
      <w:r w:rsidR="00BC07A1">
        <w:rPr>
          <w:rFonts w:ascii="Arial" w:eastAsia="Times New Roman" w:hAnsi="Arial" w:cs="Arial"/>
          <w:szCs w:val="24"/>
        </w:rPr>
        <w:t>odstąpienia od</w:t>
      </w:r>
      <w:r w:rsidRPr="00316834">
        <w:rPr>
          <w:rFonts w:ascii="Arial" w:eastAsia="Times New Roman" w:hAnsi="Arial" w:cs="Arial"/>
          <w:szCs w:val="24"/>
        </w:rPr>
        <w:t xml:space="preserve"> umowy przez Zamawiając</w:t>
      </w:r>
      <w:r w:rsidR="004F1A92" w:rsidRPr="00316834">
        <w:rPr>
          <w:rFonts w:ascii="Arial" w:eastAsia="Times New Roman" w:hAnsi="Arial" w:cs="Arial"/>
          <w:szCs w:val="24"/>
        </w:rPr>
        <w:t>ego, zgodnie z ust. 2, Wykonawcy</w:t>
      </w:r>
      <w:r w:rsidR="00CC7899" w:rsidRPr="00316834">
        <w:rPr>
          <w:rFonts w:ascii="Arial" w:eastAsia="Times New Roman" w:hAnsi="Arial" w:cs="Arial"/>
          <w:szCs w:val="24"/>
        </w:rPr>
        <w:t xml:space="preserve"> nie przysługuje żadne </w:t>
      </w:r>
      <w:r w:rsidRPr="00316834">
        <w:rPr>
          <w:rFonts w:ascii="Arial" w:eastAsia="Times New Roman" w:hAnsi="Arial" w:cs="Arial"/>
          <w:szCs w:val="24"/>
        </w:rPr>
        <w:t xml:space="preserve">odszkodowanie </w:t>
      </w:r>
      <w:r w:rsidR="00CC7899" w:rsidRPr="00316834">
        <w:rPr>
          <w:rFonts w:ascii="Arial" w:eastAsia="Times New Roman" w:hAnsi="Arial" w:cs="Arial"/>
          <w:szCs w:val="24"/>
        </w:rPr>
        <w:t xml:space="preserve">i może on </w:t>
      </w:r>
      <w:r w:rsidRPr="00316834">
        <w:rPr>
          <w:rFonts w:ascii="Arial" w:eastAsia="Times New Roman" w:hAnsi="Arial" w:cs="Arial"/>
          <w:szCs w:val="24"/>
        </w:rPr>
        <w:t>żądać wyłącznie wynagrodzenia n</w:t>
      </w:r>
      <w:r w:rsidR="004F1A92" w:rsidRPr="00316834">
        <w:rPr>
          <w:rFonts w:ascii="Arial" w:eastAsia="Times New Roman" w:hAnsi="Arial" w:cs="Arial"/>
          <w:szCs w:val="24"/>
        </w:rPr>
        <w:t>ależnego z tytułu wykonanej</w:t>
      </w:r>
      <w:r w:rsidRPr="00316834">
        <w:rPr>
          <w:rFonts w:ascii="Arial" w:eastAsia="Times New Roman" w:hAnsi="Arial" w:cs="Arial"/>
          <w:szCs w:val="24"/>
        </w:rPr>
        <w:t xml:space="preserve"> części umowy.</w:t>
      </w:r>
    </w:p>
    <w:p w:rsidR="00BC07A1" w:rsidRPr="000C73D2" w:rsidRDefault="00BC07A1" w:rsidP="00532E5D">
      <w:pPr>
        <w:numPr>
          <w:ilvl w:val="1"/>
          <w:numId w:val="3"/>
        </w:numPr>
        <w:tabs>
          <w:tab w:val="left" w:pos="567"/>
        </w:tabs>
        <w:spacing w:line="276" w:lineRule="auto"/>
        <w:ind w:left="567" w:hanging="567"/>
        <w:jc w:val="both"/>
        <w:rPr>
          <w:rFonts w:ascii="Arial" w:eastAsia="Times New Roman" w:hAnsi="Arial" w:cs="Arial"/>
          <w:szCs w:val="24"/>
        </w:rPr>
      </w:pPr>
      <w:r w:rsidRPr="000C73D2">
        <w:rPr>
          <w:rFonts w:ascii="Arial" w:eastAsia="Times New Roman" w:hAnsi="Arial" w:cs="Arial"/>
          <w:szCs w:val="24"/>
        </w:rPr>
        <w:t xml:space="preserve">Odstąpienie od umowy </w:t>
      </w:r>
      <w:r w:rsidR="0035485A">
        <w:rPr>
          <w:rFonts w:ascii="Arial" w:eastAsia="Times New Roman" w:hAnsi="Arial" w:cs="Arial"/>
          <w:szCs w:val="24"/>
        </w:rPr>
        <w:t xml:space="preserve">musi </w:t>
      </w:r>
      <w:r w:rsidRPr="000C73D2">
        <w:rPr>
          <w:rFonts w:ascii="Arial" w:eastAsia="Times New Roman" w:hAnsi="Arial" w:cs="Arial"/>
          <w:szCs w:val="24"/>
        </w:rPr>
        <w:t>nastąpi</w:t>
      </w:r>
      <w:r w:rsidR="0035485A">
        <w:rPr>
          <w:rFonts w:ascii="Arial" w:eastAsia="Times New Roman" w:hAnsi="Arial" w:cs="Arial"/>
          <w:szCs w:val="24"/>
        </w:rPr>
        <w:t>ć</w:t>
      </w:r>
      <w:r w:rsidRPr="000C73D2">
        <w:rPr>
          <w:rFonts w:ascii="Arial" w:eastAsia="Times New Roman" w:hAnsi="Arial" w:cs="Arial"/>
          <w:szCs w:val="24"/>
        </w:rPr>
        <w:t xml:space="preserve"> w formie pisemnej pod rygorem nieważności i zawierać uzasadnienie. Oświadczenie o odstąpieniu od Umowy winno zostać złożone  w terminie 30 dni od dnia zaistnienia przesłanek </w:t>
      </w:r>
      <w:r w:rsidR="0035485A">
        <w:rPr>
          <w:rFonts w:ascii="Arial" w:eastAsia="Times New Roman" w:hAnsi="Arial" w:cs="Arial"/>
          <w:szCs w:val="24"/>
        </w:rPr>
        <w:t xml:space="preserve">do </w:t>
      </w:r>
      <w:r w:rsidRPr="000C73D2">
        <w:rPr>
          <w:rFonts w:ascii="Arial" w:eastAsia="Times New Roman" w:hAnsi="Arial" w:cs="Arial"/>
          <w:szCs w:val="24"/>
        </w:rPr>
        <w:t>odstąpienia od Umowy.</w:t>
      </w:r>
    </w:p>
    <w:p w:rsidR="00187A4E" w:rsidRPr="00316834" w:rsidRDefault="00187A4E" w:rsidP="00BC07A1">
      <w:pPr>
        <w:tabs>
          <w:tab w:val="left" w:pos="225"/>
        </w:tabs>
        <w:spacing w:line="276" w:lineRule="auto"/>
        <w:jc w:val="both"/>
        <w:rPr>
          <w:rFonts w:ascii="Arial" w:eastAsia="Times New Roman" w:hAnsi="Arial" w:cs="Arial"/>
          <w:szCs w:val="24"/>
        </w:rPr>
      </w:pPr>
    </w:p>
    <w:p w:rsidR="00187A4E" w:rsidRPr="00316834" w:rsidRDefault="00B57619" w:rsidP="000659E4">
      <w:pPr>
        <w:pStyle w:val="Tekstpodstawowy31"/>
        <w:spacing w:line="276" w:lineRule="auto"/>
        <w:jc w:val="center"/>
        <w:rPr>
          <w:rFonts w:ascii="Arial" w:eastAsia="Times New Roman" w:hAnsi="Arial" w:cs="Arial"/>
          <w:b w:val="0"/>
          <w:bCs w:val="0"/>
          <w:i w:val="0"/>
          <w:iCs w:val="0"/>
          <w:szCs w:val="24"/>
        </w:rPr>
      </w:pPr>
      <w:r w:rsidRPr="00316834">
        <w:rPr>
          <w:rFonts w:ascii="Arial" w:eastAsia="Times New Roman" w:hAnsi="Arial" w:cs="Arial"/>
          <w:b w:val="0"/>
          <w:bCs w:val="0"/>
          <w:i w:val="0"/>
          <w:iCs w:val="0"/>
          <w:szCs w:val="24"/>
        </w:rPr>
        <w:t>§ 9</w:t>
      </w:r>
    </w:p>
    <w:p w:rsidR="00187A4E" w:rsidRPr="00316834" w:rsidRDefault="00B57619" w:rsidP="000659E4">
      <w:pPr>
        <w:pStyle w:val="Tekstpodstawowy31"/>
        <w:numPr>
          <w:ilvl w:val="3"/>
          <w:numId w:val="9"/>
        </w:numPr>
        <w:tabs>
          <w:tab w:val="left" w:pos="567"/>
        </w:tabs>
        <w:spacing w:line="276" w:lineRule="auto"/>
        <w:ind w:left="567" w:hanging="567"/>
        <w:jc w:val="both"/>
        <w:rPr>
          <w:rFonts w:ascii="Arial" w:hAnsi="Arial" w:cs="Arial"/>
          <w:szCs w:val="24"/>
        </w:rPr>
      </w:pPr>
      <w:r w:rsidRPr="00316834">
        <w:rPr>
          <w:rFonts w:ascii="Arial" w:eastAsia="Times New Roman" w:hAnsi="Arial" w:cs="Arial"/>
          <w:b w:val="0"/>
          <w:bCs w:val="0"/>
          <w:i w:val="0"/>
          <w:iCs w:val="0"/>
          <w:szCs w:val="24"/>
        </w:rPr>
        <w:t xml:space="preserve">W przypadku stwierdzenia przez Zamawiającego, że w wyniku zastosowania dostarczonych w ramach niniejszej umowy tonerów lub bębnów doszło do rozsypania / wycieku materiałów eksploatacyjnych w </w:t>
      </w:r>
      <w:r w:rsidR="002F1199" w:rsidRPr="00316834">
        <w:rPr>
          <w:rFonts w:ascii="Arial" w:eastAsia="Times New Roman" w:hAnsi="Arial" w:cs="Arial"/>
          <w:b w:val="0"/>
          <w:bCs w:val="0"/>
          <w:i w:val="0"/>
          <w:iCs w:val="0"/>
          <w:szCs w:val="24"/>
        </w:rPr>
        <w:t>urządzeniach</w:t>
      </w:r>
      <w:r w:rsidRPr="00316834">
        <w:rPr>
          <w:rFonts w:ascii="Arial" w:eastAsia="Times New Roman" w:hAnsi="Arial" w:cs="Arial"/>
          <w:b w:val="0"/>
          <w:bCs w:val="0"/>
          <w:i w:val="0"/>
          <w:iCs w:val="0"/>
          <w:szCs w:val="24"/>
        </w:rPr>
        <w:t xml:space="preserve"> </w:t>
      </w:r>
      <w:r w:rsidR="002F1199" w:rsidRPr="00316834">
        <w:rPr>
          <w:rFonts w:ascii="Arial" w:eastAsia="Times New Roman" w:hAnsi="Arial" w:cs="Arial"/>
          <w:b w:val="0"/>
          <w:bCs w:val="0"/>
          <w:i w:val="0"/>
          <w:iCs w:val="0"/>
          <w:szCs w:val="24"/>
        </w:rPr>
        <w:t>drukujących</w:t>
      </w:r>
      <w:r w:rsidRPr="00316834">
        <w:rPr>
          <w:rFonts w:ascii="Arial" w:eastAsia="Times New Roman" w:hAnsi="Arial" w:cs="Arial"/>
          <w:b w:val="0"/>
          <w:bCs w:val="0"/>
          <w:i w:val="0"/>
          <w:iCs w:val="0"/>
          <w:szCs w:val="24"/>
        </w:rPr>
        <w:t xml:space="preserve"> lub innego zabrudzenia urządzenia drukującego z powodu zastosowanego tonera lub bębna, Wykonawca zobowiązany jest do </w:t>
      </w:r>
      <w:r w:rsidRPr="00316834">
        <w:rPr>
          <w:rFonts w:ascii="Arial" w:eastAsia="Times New Roman" w:hAnsi="Arial" w:cs="Arial"/>
          <w:b w:val="0"/>
          <w:bCs w:val="0"/>
          <w:i w:val="0"/>
          <w:iCs w:val="0"/>
          <w:szCs w:val="24"/>
        </w:rPr>
        <w:lastRenderedPageBreak/>
        <w:t xml:space="preserve">dokonania na własny koszt czyszczenia urządzeń drukujących. Wykonawca dokona czyszczenia urządzenia w terminie 2 dni roboczych od dnia otrzymania zawiadomienia od Zamawiającego w formie e-mail na adres …………………….. </w:t>
      </w:r>
    </w:p>
    <w:p w:rsidR="00187A4E" w:rsidRPr="00316834" w:rsidRDefault="00B57619" w:rsidP="000659E4">
      <w:pPr>
        <w:numPr>
          <w:ilvl w:val="3"/>
          <w:numId w:val="9"/>
        </w:numPr>
        <w:tabs>
          <w:tab w:val="left" w:pos="567"/>
        </w:tabs>
        <w:spacing w:line="276" w:lineRule="auto"/>
        <w:ind w:left="567" w:hanging="576"/>
        <w:jc w:val="both"/>
        <w:rPr>
          <w:rFonts w:ascii="Arial" w:eastAsia="Times New Roman" w:hAnsi="Arial" w:cs="Arial"/>
          <w:szCs w:val="24"/>
        </w:rPr>
      </w:pPr>
      <w:r w:rsidRPr="00316834">
        <w:rPr>
          <w:rFonts w:ascii="Arial" w:hAnsi="Arial" w:cs="Arial"/>
          <w:szCs w:val="24"/>
        </w:rPr>
        <w:t>Jeżeli w trakcie realizacji umowy Zamawiający stwierdzi, iż wydajność, jakość lub niezawodność dostarczonych produktów niekorzystnie odbiega od wymagań producenta urządzeń (drukarek, urządzeń wielofunkcyjnych),  Zamawiający może dokonać sprawdzenia wydajności materiałów eksploatacyjnych przy użyciu stron testowych  zgodnych z obowiązującymi normami dla danego typu materiału eksploatacyjnego. Wykonawca zobowiązuje się do gwarancyjnej wymiany produktu na nowy, wolny od wad w terminie 5 dni roboczych od momentu zgłoszenia przez zamawiającego o wadliwym produkcie  (e-mailem ………………...), wymiana nastąpi w siedzibie zamawiającego na koszt i ryzyko wykonawcy w razie stwierdzenia wad produktu. W takim przypadku Zamawiającemu będzie przysługiwać prawo naliczenia kary umownej określonej w § 7 ust. 2 umowy i wliczenie do limitu określonego zgodnie z § 7 ust. 3 umowy.</w:t>
      </w:r>
    </w:p>
    <w:p w:rsidR="00187A4E" w:rsidRPr="00316834" w:rsidRDefault="00B57619" w:rsidP="000659E4">
      <w:pPr>
        <w:numPr>
          <w:ilvl w:val="3"/>
          <w:numId w:val="9"/>
        </w:numPr>
        <w:tabs>
          <w:tab w:val="left" w:pos="567"/>
        </w:tabs>
        <w:spacing w:line="276" w:lineRule="auto"/>
        <w:ind w:left="602" w:hanging="593"/>
        <w:jc w:val="both"/>
        <w:rPr>
          <w:rFonts w:ascii="Arial" w:eastAsia="Times New Roman" w:hAnsi="Arial" w:cs="Arial"/>
          <w:szCs w:val="24"/>
        </w:rPr>
      </w:pPr>
      <w:r w:rsidRPr="00316834">
        <w:rPr>
          <w:rFonts w:ascii="Arial" w:eastAsia="Times New Roman" w:hAnsi="Arial" w:cs="Arial"/>
          <w:szCs w:val="24"/>
        </w:rPr>
        <w:t>Koszt naprawy urządzeń drukujących i/lub czyszczenie będących na gwarancji oraz</w:t>
      </w:r>
      <w:r w:rsidR="0035700D" w:rsidRPr="00316834">
        <w:rPr>
          <w:rFonts w:ascii="Arial" w:eastAsia="Times New Roman" w:hAnsi="Arial" w:cs="Arial"/>
          <w:szCs w:val="24"/>
        </w:rPr>
        <w:t>, koszt ekspertyzy i/lub pisemnej opinii</w:t>
      </w:r>
      <w:r w:rsidRPr="00316834">
        <w:rPr>
          <w:rFonts w:ascii="Arial" w:eastAsia="Times New Roman" w:hAnsi="Arial" w:cs="Arial"/>
          <w:szCs w:val="24"/>
        </w:rPr>
        <w:t xml:space="preserve"> stwierdzający</w:t>
      </w:r>
      <w:r w:rsidR="0035700D" w:rsidRPr="00316834">
        <w:rPr>
          <w:rFonts w:ascii="Arial" w:eastAsia="Times New Roman" w:hAnsi="Arial" w:cs="Arial"/>
          <w:szCs w:val="24"/>
        </w:rPr>
        <w:t>ch</w:t>
      </w:r>
      <w:r w:rsidRPr="00316834">
        <w:rPr>
          <w:rFonts w:ascii="Arial" w:eastAsia="Times New Roman" w:hAnsi="Arial" w:cs="Arial"/>
          <w:szCs w:val="24"/>
        </w:rPr>
        <w:t xml:space="preserve"> przyczyny uszkodzenia urządzeń drukujących z winy dostarczenia wadliwego produktu pokrywa Wykonawca. Za podstawę żądania przez Zamawiającego naprawy drukarki (włączając w to wymianę bębna lub głowicy)  uważa się ekspertyzę i/lub pisemną opinię autoryzowanego serwisu producenta drukarki. Koszty związane z naprawą ponosi Wykonawca. </w:t>
      </w:r>
    </w:p>
    <w:p w:rsidR="00187A4E" w:rsidRPr="00DB75D5" w:rsidRDefault="00187A4E" w:rsidP="000659E4">
      <w:pPr>
        <w:pStyle w:val="Tekstpodstawowy31"/>
        <w:spacing w:line="276" w:lineRule="auto"/>
        <w:jc w:val="center"/>
        <w:rPr>
          <w:rFonts w:ascii="Arial" w:eastAsia="Times New Roman" w:hAnsi="Arial" w:cs="Arial"/>
          <w:b w:val="0"/>
          <w:bCs w:val="0"/>
          <w:i w:val="0"/>
          <w:iCs w:val="0"/>
          <w:color w:val="FF0000"/>
          <w:szCs w:val="24"/>
        </w:rPr>
      </w:pPr>
    </w:p>
    <w:p w:rsidR="004E14E4" w:rsidRPr="00BC07A1" w:rsidRDefault="00316834" w:rsidP="00BC07A1">
      <w:pPr>
        <w:tabs>
          <w:tab w:val="left" w:pos="567"/>
        </w:tabs>
        <w:spacing w:line="276" w:lineRule="auto"/>
        <w:ind w:left="567" w:hanging="567"/>
        <w:jc w:val="center"/>
        <w:rPr>
          <w:rFonts w:ascii="Arial" w:hAnsi="Arial" w:cs="Arial"/>
          <w:szCs w:val="24"/>
        </w:rPr>
      </w:pPr>
      <w:r w:rsidRPr="00316834">
        <w:rPr>
          <w:rFonts w:ascii="Arial" w:hAnsi="Arial" w:cs="Arial"/>
          <w:szCs w:val="24"/>
        </w:rPr>
        <w:t>§ 10</w:t>
      </w:r>
    </w:p>
    <w:p w:rsidR="004E14E4" w:rsidRPr="00BC07A1" w:rsidRDefault="004E14E4" w:rsidP="00BC07A1">
      <w:pPr>
        <w:spacing w:line="276" w:lineRule="auto"/>
        <w:jc w:val="center"/>
        <w:rPr>
          <w:rFonts w:ascii="Arial" w:hAnsi="Arial" w:cs="Arial"/>
          <w:b/>
        </w:rPr>
      </w:pPr>
      <w:r w:rsidRPr="00316834">
        <w:rPr>
          <w:rFonts w:ascii="Arial" w:hAnsi="Arial" w:cs="Arial"/>
          <w:b/>
          <w:bCs/>
        </w:rPr>
        <w:t>Zmiany w umowie wynikające z COVID-19</w:t>
      </w:r>
    </w:p>
    <w:p w:rsidR="004E14E4" w:rsidRPr="00316834" w:rsidRDefault="004E14E4" w:rsidP="00BC07A1">
      <w:pPr>
        <w:tabs>
          <w:tab w:val="left" w:pos="900"/>
        </w:tabs>
        <w:spacing w:line="276" w:lineRule="auto"/>
        <w:ind w:left="284" w:hanging="284"/>
        <w:jc w:val="both"/>
        <w:rPr>
          <w:rFonts w:ascii="Arial" w:hAnsi="Arial" w:cs="Arial"/>
          <w:bCs/>
        </w:rPr>
      </w:pPr>
      <w:r w:rsidRPr="00316834">
        <w:rPr>
          <w:rFonts w:ascii="Arial" w:hAnsi="Arial" w:cs="Arial"/>
          <w:bCs/>
        </w:rPr>
        <w:t>1. Strony umowy, niezwłocznie, wzajemnie informują się o wpływie okoliczności związanych z wystąpieniem COVID-19 na</w:t>
      </w:r>
      <w:r w:rsidR="00A41737">
        <w:rPr>
          <w:rFonts w:ascii="Arial" w:hAnsi="Arial" w:cs="Arial"/>
          <w:bCs/>
        </w:rPr>
        <w:t xml:space="preserve"> należyte wykonanie tej umowy, </w:t>
      </w:r>
      <w:r w:rsidRPr="00316834">
        <w:rPr>
          <w:rFonts w:ascii="Arial" w:hAnsi="Arial" w:cs="Arial"/>
          <w:bCs/>
        </w:rPr>
        <w:t xml:space="preserve">o ile taki wpływ wystąpił lub może wystąpić. Strony umowy potwierdzają ten wpływ dołączając do informacji, o której mowa w zdaniu pierwszym, oświadczenia lub dokumenty, które mogą dotyczyć w szczególności: </w:t>
      </w:r>
    </w:p>
    <w:p w:rsidR="004E14E4" w:rsidRPr="00316834" w:rsidRDefault="004E14E4" w:rsidP="00BC07A1">
      <w:pPr>
        <w:tabs>
          <w:tab w:val="left" w:pos="900"/>
        </w:tabs>
        <w:spacing w:line="276" w:lineRule="auto"/>
        <w:ind w:left="567" w:hanging="141"/>
        <w:jc w:val="both"/>
        <w:rPr>
          <w:rFonts w:ascii="Arial" w:hAnsi="Arial" w:cs="Arial"/>
          <w:bCs/>
        </w:rPr>
      </w:pPr>
      <w:r w:rsidRPr="00316834">
        <w:rPr>
          <w:rFonts w:ascii="Arial" w:hAnsi="Arial" w:cs="Arial"/>
          <w:bCs/>
        </w:rPr>
        <w:t>1) nieobecności pracowników lub osób świadczących pracę za wynagrodzeniem na innej podstawie niż stosunek pracy, które uczestniczą lub mogłyby uczestniczyć w realizacji zamówienia;</w:t>
      </w:r>
    </w:p>
    <w:p w:rsidR="004E14E4" w:rsidRPr="00316834" w:rsidRDefault="004E14E4" w:rsidP="00BC07A1">
      <w:pPr>
        <w:tabs>
          <w:tab w:val="left" w:pos="900"/>
        </w:tabs>
        <w:spacing w:line="276" w:lineRule="auto"/>
        <w:ind w:left="567" w:hanging="141"/>
        <w:jc w:val="both"/>
        <w:rPr>
          <w:rFonts w:ascii="Arial" w:hAnsi="Arial" w:cs="Arial"/>
          <w:bCs/>
        </w:rPr>
      </w:pPr>
      <w:r w:rsidRPr="00316834">
        <w:rPr>
          <w:rFonts w:ascii="Arial" w:hAnsi="Arial" w:cs="Arial"/>
          <w:bCs/>
        </w:rPr>
        <w:t xml:space="preserve">2) decyzji wydanych przez Głównego Inspektora Sanitarnego lub działającego z jego upoważnienia państwowego wojewódzkiego inspektora sanitarnego, </w:t>
      </w:r>
      <w:r w:rsidRPr="00316834">
        <w:rPr>
          <w:rFonts w:ascii="Arial" w:hAnsi="Arial" w:cs="Arial"/>
          <w:bCs/>
        </w:rPr>
        <w:br/>
        <w:t xml:space="preserve">w związku z przeciwdziałaniem COVID-19, nakładających na wykonawcę obowiązek podjęcia określonych czynności zapobiegawczych lub kontrolnych; </w:t>
      </w:r>
    </w:p>
    <w:p w:rsidR="004E14E4" w:rsidRPr="00316834" w:rsidRDefault="004E14E4" w:rsidP="00BC07A1">
      <w:pPr>
        <w:tabs>
          <w:tab w:val="left" w:pos="900"/>
        </w:tabs>
        <w:spacing w:line="276" w:lineRule="auto"/>
        <w:ind w:left="567" w:hanging="141"/>
        <w:jc w:val="both"/>
        <w:rPr>
          <w:rFonts w:ascii="Arial" w:hAnsi="Arial" w:cs="Arial"/>
          <w:bCs/>
        </w:rPr>
      </w:pPr>
      <w:r w:rsidRPr="00316834">
        <w:rPr>
          <w:rFonts w:ascii="Arial" w:hAnsi="Arial" w:cs="Arial"/>
          <w:bCs/>
        </w:rPr>
        <w:t xml:space="preserve">3) poleceń wydanych przez wojewodów lub decyzji wydanych przez Prezesa Rady Ministrów związanych z przeciwdziałaniem COVID-19, o których mowa </w:t>
      </w:r>
      <w:r w:rsidRPr="00316834">
        <w:rPr>
          <w:rFonts w:ascii="Arial" w:hAnsi="Arial" w:cs="Arial"/>
          <w:bCs/>
        </w:rPr>
        <w:br/>
        <w:t>w art. 11 ust. 1 i 2 ustawy z dnia 31 marca 2020r o zmianie o szczególnych rozwiązaniach związanych z zap</w:t>
      </w:r>
      <w:r w:rsidR="00A41737">
        <w:rPr>
          <w:rFonts w:ascii="Arial" w:hAnsi="Arial" w:cs="Arial"/>
          <w:bCs/>
        </w:rPr>
        <w:t xml:space="preserve">obieganiem, przeciwdziałaniem i </w:t>
      </w:r>
      <w:r w:rsidRPr="00316834">
        <w:rPr>
          <w:rFonts w:ascii="Arial" w:hAnsi="Arial" w:cs="Arial"/>
          <w:bCs/>
        </w:rPr>
        <w:t xml:space="preserve">zwalczaniem COVID-19, innych chorób zakaźnych oraz wywoływanych nimi </w:t>
      </w:r>
      <w:r w:rsidRPr="00316834">
        <w:rPr>
          <w:rFonts w:ascii="Arial" w:hAnsi="Arial" w:cs="Arial"/>
          <w:bCs/>
        </w:rPr>
        <w:lastRenderedPageBreak/>
        <w:t>sytuacji kryzysowych oraz niektórych innych ustaw.</w:t>
      </w:r>
    </w:p>
    <w:p w:rsidR="004E14E4" w:rsidRPr="00316834" w:rsidRDefault="004E14E4" w:rsidP="00BC07A1">
      <w:pPr>
        <w:tabs>
          <w:tab w:val="left" w:pos="735"/>
        </w:tabs>
        <w:spacing w:line="276" w:lineRule="auto"/>
        <w:ind w:left="567" w:hanging="141"/>
        <w:jc w:val="both"/>
        <w:rPr>
          <w:rFonts w:ascii="Arial" w:hAnsi="Arial" w:cs="Arial"/>
          <w:bCs/>
        </w:rPr>
      </w:pPr>
      <w:r w:rsidRPr="00316834">
        <w:rPr>
          <w:rFonts w:ascii="Arial" w:hAnsi="Arial" w:cs="Arial"/>
          <w:bCs/>
        </w:rPr>
        <w:t xml:space="preserve">4) wstrzymania dostaw produktów, komponentów produktu lub materiałów, trudności w dostępie do sprzętu lub trudności w realizacji usług transportowych; </w:t>
      </w:r>
    </w:p>
    <w:p w:rsidR="004E14E4" w:rsidRPr="00316834" w:rsidRDefault="004E14E4" w:rsidP="00BC07A1">
      <w:pPr>
        <w:tabs>
          <w:tab w:val="left" w:pos="735"/>
        </w:tabs>
        <w:spacing w:line="276" w:lineRule="auto"/>
        <w:ind w:left="567" w:hanging="141"/>
        <w:jc w:val="both"/>
        <w:rPr>
          <w:rFonts w:ascii="Arial" w:hAnsi="Arial" w:cs="Arial"/>
          <w:bCs/>
        </w:rPr>
      </w:pPr>
      <w:r w:rsidRPr="00316834">
        <w:rPr>
          <w:rFonts w:ascii="Arial" w:hAnsi="Arial" w:cs="Arial"/>
          <w:bCs/>
        </w:rPr>
        <w:t xml:space="preserve">5) okoliczności, o których mowa w pkt 1–4, w zakresie w jakim dotyczą one podwykonawcy lub dalszego podwykonawcy. </w:t>
      </w:r>
    </w:p>
    <w:p w:rsidR="004E14E4" w:rsidRPr="00316834" w:rsidRDefault="004E14E4" w:rsidP="00BC07A1">
      <w:pPr>
        <w:tabs>
          <w:tab w:val="left" w:pos="900"/>
        </w:tabs>
        <w:spacing w:line="276" w:lineRule="auto"/>
        <w:ind w:left="284" w:hanging="284"/>
        <w:jc w:val="both"/>
        <w:rPr>
          <w:rFonts w:ascii="Arial" w:hAnsi="Arial" w:cs="Arial"/>
          <w:bCs/>
        </w:rPr>
      </w:pPr>
      <w:r w:rsidRPr="00316834">
        <w:rPr>
          <w:rFonts w:ascii="Arial" w:hAnsi="Arial" w:cs="Arial"/>
          <w:bCs/>
        </w:rPr>
        <w:t>2. Każda ze stron umowy, o której mowa w ust. 1, może żądać przedstawienia dodatkowych oświadczeń lub dokumentów potwierdzających wpływ okoliczności związanych z wystąpieniem COVID-19 na należyte wykonanie tej umowy, w terminie do 7 dni roboczych niedostarczenie wymaganych dokumentów/oświadczeń, będzie podstawą do odmowy dokonania zmiany zapisów niniejszej umowy na zasadach określonych w powyższym paragrafie.</w:t>
      </w:r>
    </w:p>
    <w:p w:rsidR="004E14E4" w:rsidRPr="00316834" w:rsidRDefault="004E14E4" w:rsidP="00BC07A1">
      <w:pPr>
        <w:tabs>
          <w:tab w:val="left" w:pos="900"/>
        </w:tabs>
        <w:spacing w:line="276" w:lineRule="auto"/>
        <w:ind w:left="284" w:hanging="284"/>
        <w:jc w:val="both"/>
        <w:rPr>
          <w:rFonts w:ascii="Arial" w:hAnsi="Arial" w:cs="Arial"/>
          <w:bCs/>
        </w:rPr>
      </w:pPr>
      <w:r w:rsidRPr="00316834">
        <w:rPr>
          <w:rFonts w:ascii="Arial" w:hAnsi="Arial" w:cs="Arial"/>
          <w:bCs/>
        </w:rPr>
        <w:t xml:space="preserve">3. Strona umowy, o której mowa w ust. 1, na podstawie otrzymanych oświadczeń lub dokumentów, o których mowa w ust. 1 i 2, w terminie 14 dni 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 </w:t>
      </w:r>
    </w:p>
    <w:p w:rsidR="004E14E4" w:rsidRPr="00316834" w:rsidRDefault="004E14E4" w:rsidP="00BC07A1">
      <w:pPr>
        <w:tabs>
          <w:tab w:val="left" w:pos="900"/>
        </w:tabs>
        <w:spacing w:line="276" w:lineRule="auto"/>
        <w:ind w:left="284" w:hanging="284"/>
        <w:jc w:val="both"/>
        <w:rPr>
          <w:rFonts w:ascii="Arial" w:hAnsi="Arial" w:cs="Arial"/>
          <w:bCs/>
        </w:rPr>
      </w:pPr>
      <w:r w:rsidRPr="00316834">
        <w:rPr>
          <w:rFonts w:ascii="Arial" w:hAnsi="Arial" w:cs="Arial"/>
          <w:bCs/>
        </w:rPr>
        <w:t xml:space="preserve">4. Zamawiający, po stwierdzeniu, że okoliczności związane z wystąpieniem COVID-19, o których mowa w ust. 1, mogą wpłynąć lub wpływają na należyte wykonanie umowy, o której mowa w ust. 1, może w uzgodnieniu z wykonawcą dokonać zmiany umowy, o której mowa w </w:t>
      </w:r>
      <w:r w:rsidR="00A41737" w:rsidRPr="00A41737">
        <w:rPr>
          <w:rFonts w:ascii="Arial" w:hAnsi="Arial" w:cs="Arial"/>
          <w:bCs/>
        </w:rPr>
        <w:t>art. 455 ust. 1 pkt 4 ustawy z dnia 11 września 2019 r. – Prawo zamówień publicznych</w:t>
      </w:r>
      <w:r w:rsidRPr="00316834">
        <w:rPr>
          <w:rFonts w:ascii="Arial" w:hAnsi="Arial" w:cs="Arial"/>
          <w:bCs/>
        </w:rPr>
        <w:t xml:space="preserve">, w szczególności przez: </w:t>
      </w:r>
    </w:p>
    <w:p w:rsidR="004E14E4" w:rsidRPr="00316834" w:rsidRDefault="004E14E4" w:rsidP="00991275">
      <w:pPr>
        <w:tabs>
          <w:tab w:val="left" w:pos="900"/>
        </w:tabs>
        <w:spacing w:line="276" w:lineRule="auto"/>
        <w:ind w:left="567" w:hanging="283"/>
        <w:jc w:val="both"/>
        <w:rPr>
          <w:rFonts w:ascii="Arial" w:hAnsi="Arial" w:cs="Arial"/>
          <w:bCs/>
        </w:rPr>
      </w:pPr>
      <w:r w:rsidRPr="00316834">
        <w:rPr>
          <w:rFonts w:ascii="Arial" w:hAnsi="Arial" w:cs="Arial"/>
          <w:bCs/>
        </w:rPr>
        <w:t xml:space="preserve">1) zmianę terminu wykonania umowy lub jej części, lub czasowe zawieszenie wykonywania umowy lub jej części, </w:t>
      </w:r>
    </w:p>
    <w:p w:rsidR="004E14E4" w:rsidRPr="00316834" w:rsidRDefault="004E14E4" w:rsidP="00991275">
      <w:pPr>
        <w:tabs>
          <w:tab w:val="left" w:pos="900"/>
        </w:tabs>
        <w:spacing w:line="276" w:lineRule="auto"/>
        <w:ind w:left="567" w:hanging="283"/>
        <w:jc w:val="both"/>
        <w:rPr>
          <w:rFonts w:ascii="Arial" w:hAnsi="Arial" w:cs="Arial"/>
          <w:bCs/>
        </w:rPr>
      </w:pPr>
      <w:r w:rsidRPr="00316834">
        <w:rPr>
          <w:rFonts w:ascii="Arial" w:hAnsi="Arial" w:cs="Arial"/>
          <w:bCs/>
        </w:rPr>
        <w:t xml:space="preserve">2) zmianę sposobu wykonywania dostaw, usług lub robót budowlanych, </w:t>
      </w:r>
    </w:p>
    <w:p w:rsidR="004E14E4" w:rsidRPr="00316834" w:rsidRDefault="004E14E4" w:rsidP="00991275">
      <w:pPr>
        <w:tabs>
          <w:tab w:val="left" w:pos="900"/>
        </w:tabs>
        <w:spacing w:line="276" w:lineRule="auto"/>
        <w:ind w:left="567" w:hanging="283"/>
        <w:jc w:val="both"/>
        <w:rPr>
          <w:rFonts w:ascii="Arial" w:hAnsi="Arial" w:cs="Arial"/>
          <w:bCs/>
        </w:rPr>
      </w:pPr>
      <w:r w:rsidRPr="00316834">
        <w:rPr>
          <w:rFonts w:ascii="Arial" w:hAnsi="Arial" w:cs="Arial"/>
          <w:bCs/>
        </w:rPr>
        <w:t xml:space="preserve">3) zmianę zakresu świadczenia wykonawcy i odpowiadającą jej zmianę wynagrodzenia wykonawcy – o ile wzrost wynagrodzenia spowodowany każdą kolejną zmianą nie przekroczy 50% wartości pierwotnej umowy. </w:t>
      </w:r>
    </w:p>
    <w:p w:rsidR="004E14E4" w:rsidRPr="00316834" w:rsidRDefault="004E14E4" w:rsidP="00BC07A1">
      <w:pPr>
        <w:tabs>
          <w:tab w:val="left" w:pos="900"/>
        </w:tabs>
        <w:spacing w:line="276" w:lineRule="auto"/>
        <w:ind w:left="284" w:hanging="284"/>
        <w:jc w:val="both"/>
        <w:rPr>
          <w:rFonts w:ascii="Arial" w:hAnsi="Arial" w:cs="Arial"/>
          <w:bCs/>
        </w:rPr>
      </w:pPr>
      <w:r w:rsidRPr="00316834">
        <w:rPr>
          <w:rFonts w:ascii="Arial" w:hAnsi="Arial" w:cs="Arial"/>
          <w:bCs/>
        </w:rPr>
        <w:t xml:space="preserve">5. Jeżeli umowa zawiera postanowienia korzystniej kształtujące sytuację wykonawcy, niż wynikałoby to z ust. 4, do zmiany umowy stosuje się te postanowienia, z zastrzeżeniem, że okoliczności związane z wystąpieniem COVID-19, o których mowa w ust. 1, nie mogą stanowić samodzielnej podstawy do wykonania umownego prawa odstąpienia od umowy. </w:t>
      </w:r>
    </w:p>
    <w:p w:rsidR="004E14E4" w:rsidRPr="00316834" w:rsidRDefault="004E14E4" w:rsidP="00BC07A1">
      <w:pPr>
        <w:tabs>
          <w:tab w:val="left" w:pos="900"/>
        </w:tabs>
        <w:spacing w:line="276" w:lineRule="auto"/>
        <w:ind w:left="284" w:hanging="284"/>
        <w:jc w:val="both"/>
        <w:rPr>
          <w:rFonts w:ascii="Arial" w:hAnsi="Arial" w:cs="Arial"/>
          <w:bCs/>
        </w:rPr>
      </w:pPr>
      <w:r w:rsidRPr="00316834">
        <w:rPr>
          <w:rFonts w:ascii="Arial" w:hAnsi="Arial" w:cs="Arial"/>
          <w:bCs/>
        </w:rPr>
        <w:t xml:space="preserve">6. Strona umowy, o której mowa w ust. 1, w stanowisku, o którym mowa w ust. 3, przedstawia wpływ okoliczności związanych z wystąpieniem COVID-19 na należyte jej wykonanie oraz wpływ okoliczności związanych z wystąpieniem COVID-19, na zasadność ustalenia i dochodzenia tych kar lub odszkodowań, lub ich wysokość. </w:t>
      </w:r>
    </w:p>
    <w:p w:rsidR="004E14E4" w:rsidRPr="00316834" w:rsidRDefault="004E14E4" w:rsidP="00BC07A1">
      <w:pPr>
        <w:tabs>
          <w:tab w:val="left" w:pos="900"/>
        </w:tabs>
        <w:spacing w:line="276" w:lineRule="auto"/>
        <w:ind w:left="284" w:hanging="284"/>
        <w:jc w:val="both"/>
        <w:rPr>
          <w:rFonts w:ascii="Arial" w:hAnsi="Arial" w:cs="Arial"/>
          <w:bCs/>
        </w:rPr>
      </w:pPr>
      <w:r w:rsidRPr="00316834">
        <w:rPr>
          <w:rFonts w:ascii="Arial" w:hAnsi="Arial" w:cs="Arial"/>
          <w:bCs/>
        </w:rPr>
        <w:t xml:space="preserve">7. 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t>
      </w:r>
      <w:r w:rsidRPr="00316834">
        <w:rPr>
          <w:rFonts w:ascii="Arial" w:hAnsi="Arial" w:cs="Arial"/>
          <w:bCs/>
        </w:rPr>
        <w:lastRenderedPageBreak/>
        <w:t xml:space="preserve">wykonywanie umowy lub jej części, zmienić sposób wykonywania umowy lub zmienić zakres wzajemnych świadczeń. </w:t>
      </w:r>
    </w:p>
    <w:p w:rsidR="004E14E4" w:rsidRPr="00316834" w:rsidRDefault="004E14E4" w:rsidP="00BC07A1">
      <w:pPr>
        <w:tabs>
          <w:tab w:val="left" w:pos="900"/>
        </w:tabs>
        <w:spacing w:line="276" w:lineRule="auto"/>
        <w:ind w:left="284" w:hanging="284"/>
        <w:jc w:val="both"/>
        <w:rPr>
          <w:rFonts w:ascii="Arial" w:hAnsi="Arial" w:cs="Arial"/>
          <w:bCs/>
        </w:rPr>
      </w:pPr>
      <w:r w:rsidRPr="00316834">
        <w:rPr>
          <w:rFonts w:ascii="Arial" w:hAnsi="Arial" w:cs="Arial"/>
          <w:bCs/>
        </w:rPr>
        <w:t>8. W przypadku dokonania zmiany umowy, o której mowa w ust. 1,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o której mowa w ust. 1, zmienionej zgodnie z ust. 4.</w:t>
      </w:r>
    </w:p>
    <w:p w:rsidR="004E14E4" w:rsidRPr="00316834" w:rsidRDefault="004E14E4" w:rsidP="00BC07A1">
      <w:pPr>
        <w:tabs>
          <w:tab w:val="left" w:pos="900"/>
        </w:tabs>
        <w:spacing w:line="276" w:lineRule="auto"/>
        <w:ind w:left="284" w:hanging="284"/>
        <w:jc w:val="both"/>
        <w:rPr>
          <w:rFonts w:ascii="Arial" w:hAnsi="Arial" w:cs="Arial"/>
          <w:bCs/>
        </w:rPr>
      </w:pPr>
      <w:r w:rsidRPr="00316834">
        <w:rPr>
          <w:rFonts w:ascii="Arial" w:hAnsi="Arial" w:cs="Arial"/>
          <w:bCs/>
        </w:rPr>
        <w:t xml:space="preserve">9. Przepisy ust. 7 i 8 stosuje się do umowy zawartej między podwykonawcą </w:t>
      </w:r>
      <w:r w:rsidRPr="00316834">
        <w:rPr>
          <w:rFonts w:ascii="Arial" w:hAnsi="Arial" w:cs="Arial"/>
          <w:bCs/>
        </w:rPr>
        <w:br/>
        <w:t>a dalszym podwykonawcą.</w:t>
      </w:r>
    </w:p>
    <w:p w:rsidR="004E14E4" w:rsidRPr="00316834" w:rsidRDefault="004E14E4" w:rsidP="00AB456F">
      <w:pPr>
        <w:tabs>
          <w:tab w:val="left" w:pos="567"/>
        </w:tabs>
        <w:spacing w:line="276" w:lineRule="auto"/>
        <w:ind w:left="567" w:hanging="567"/>
        <w:jc w:val="center"/>
        <w:rPr>
          <w:rFonts w:ascii="Arial" w:hAnsi="Arial" w:cs="Arial"/>
          <w:szCs w:val="24"/>
        </w:rPr>
      </w:pPr>
    </w:p>
    <w:p w:rsidR="002F1199" w:rsidRPr="00316834" w:rsidRDefault="004E14E4" w:rsidP="00991275">
      <w:pPr>
        <w:tabs>
          <w:tab w:val="left" w:pos="567"/>
        </w:tabs>
        <w:spacing w:line="276" w:lineRule="auto"/>
        <w:ind w:left="567" w:hanging="567"/>
        <w:jc w:val="center"/>
        <w:rPr>
          <w:rFonts w:ascii="Arial" w:hAnsi="Arial" w:cs="Arial"/>
          <w:szCs w:val="24"/>
        </w:rPr>
      </w:pPr>
      <w:r w:rsidRPr="00316834">
        <w:rPr>
          <w:rFonts w:ascii="Arial" w:hAnsi="Arial" w:cs="Arial"/>
          <w:szCs w:val="24"/>
        </w:rPr>
        <w:t>§ 12</w:t>
      </w:r>
    </w:p>
    <w:p w:rsidR="00187A4E" w:rsidRPr="00316834" w:rsidRDefault="00B57619" w:rsidP="00991275">
      <w:pPr>
        <w:numPr>
          <w:ilvl w:val="0"/>
          <w:numId w:val="7"/>
        </w:numPr>
        <w:tabs>
          <w:tab w:val="clear" w:pos="720"/>
        </w:tabs>
        <w:spacing w:line="276" w:lineRule="auto"/>
        <w:ind w:left="284" w:hanging="284"/>
        <w:jc w:val="both"/>
        <w:rPr>
          <w:rFonts w:ascii="Arial" w:eastAsia="Times New Roman" w:hAnsi="Arial" w:cs="Arial"/>
          <w:szCs w:val="24"/>
        </w:rPr>
      </w:pPr>
      <w:r w:rsidRPr="00316834">
        <w:rPr>
          <w:rFonts w:ascii="Arial" w:eastAsia="Times New Roman" w:hAnsi="Arial" w:cs="Arial"/>
          <w:szCs w:val="24"/>
        </w:rPr>
        <w:t>Zastrzega się niedopuszczalność przeniesienia wierzytelności bez</w:t>
      </w:r>
      <w:r w:rsidR="00CC7899" w:rsidRPr="00316834">
        <w:rPr>
          <w:rFonts w:ascii="Arial" w:eastAsia="Times New Roman" w:hAnsi="Arial" w:cs="Arial"/>
          <w:szCs w:val="24"/>
        </w:rPr>
        <w:t xml:space="preserve"> pisemnej </w:t>
      </w:r>
      <w:r w:rsidRPr="00316834">
        <w:rPr>
          <w:rFonts w:ascii="Arial" w:eastAsia="Times New Roman" w:hAnsi="Arial" w:cs="Arial"/>
          <w:szCs w:val="24"/>
        </w:rPr>
        <w:t xml:space="preserve"> zgody Zamawiającego</w:t>
      </w:r>
      <w:r w:rsidR="00CC7899" w:rsidRPr="00316834">
        <w:rPr>
          <w:rFonts w:ascii="Arial" w:eastAsia="Times New Roman" w:hAnsi="Arial" w:cs="Arial"/>
          <w:szCs w:val="24"/>
        </w:rPr>
        <w:t xml:space="preserve"> pod rygorem</w:t>
      </w:r>
      <w:r w:rsidR="00ED06D9" w:rsidRPr="00316834">
        <w:rPr>
          <w:rFonts w:ascii="Arial" w:eastAsia="Times New Roman" w:hAnsi="Arial" w:cs="Arial"/>
          <w:szCs w:val="24"/>
        </w:rPr>
        <w:t xml:space="preserve"> nieważności</w:t>
      </w:r>
      <w:r w:rsidRPr="00316834">
        <w:rPr>
          <w:rFonts w:ascii="Arial" w:eastAsia="Times New Roman" w:hAnsi="Arial" w:cs="Arial"/>
          <w:szCs w:val="24"/>
        </w:rPr>
        <w:t>.</w:t>
      </w:r>
    </w:p>
    <w:p w:rsidR="00187A4E" w:rsidRPr="00316834" w:rsidRDefault="00B57619" w:rsidP="00991275">
      <w:pPr>
        <w:numPr>
          <w:ilvl w:val="0"/>
          <w:numId w:val="7"/>
        </w:numPr>
        <w:tabs>
          <w:tab w:val="clear" w:pos="720"/>
        </w:tabs>
        <w:spacing w:line="276" w:lineRule="auto"/>
        <w:ind w:left="284" w:hanging="284"/>
        <w:jc w:val="both"/>
        <w:rPr>
          <w:rFonts w:ascii="Arial" w:hAnsi="Arial" w:cs="Arial"/>
          <w:szCs w:val="24"/>
        </w:rPr>
      </w:pPr>
      <w:r w:rsidRPr="00316834">
        <w:rPr>
          <w:rFonts w:ascii="Arial" w:hAnsi="Arial" w:cs="Arial"/>
          <w:szCs w:val="24"/>
        </w:rPr>
        <w:t xml:space="preserve">W sprawach nie uregulowanych w umowie zastosowanie mają przepisy Kodeksu Cywilnego oraz ustawy Prawo Zamówień Publicznych. </w:t>
      </w:r>
    </w:p>
    <w:p w:rsidR="00187A4E" w:rsidRPr="00316834" w:rsidRDefault="00B57619" w:rsidP="00991275">
      <w:pPr>
        <w:numPr>
          <w:ilvl w:val="0"/>
          <w:numId w:val="7"/>
        </w:numPr>
        <w:tabs>
          <w:tab w:val="clear" w:pos="720"/>
        </w:tabs>
        <w:spacing w:line="276" w:lineRule="auto"/>
        <w:ind w:left="284" w:hanging="284"/>
        <w:jc w:val="both"/>
        <w:rPr>
          <w:rFonts w:ascii="Arial" w:hAnsi="Arial" w:cs="Arial"/>
          <w:szCs w:val="24"/>
        </w:rPr>
      </w:pPr>
      <w:r w:rsidRPr="00316834">
        <w:rPr>
          <w:rFonts w:ascii="Arial" w:hAnsi="Arial" w:cs="Arial"/>
          <w:szCs w:val="24"/>
        </w:rPr>
        <w:t xml:space="preserve">Spory powstałe w tle realizacji niniejszej umowy będą rozstrzygane przez właściwy miejscowo sąd powszechny dla siedziby Zamawiającego. </w:t>
      </w:r>
    </w:p>
    <w:p w:rsidR="002F1199" w:rsidRPr="00316834" w:rsidRDefault="002F1199" w:rsidP="00991275">
      <w:pPr>
        <w:pStyle w:val="Akapitzlist"/>
        <w:numPr>
          <w:ilvl w:val="0"/>
          <w:numId w:val="7"/>
        </w:numPr>
        <w:tabs>
          <w:tab w:val="clear" w:pos="720"/>
        </w:tabs>
        <w:spacing w:line="276" w:lineRule="auto"/>
        <w:ind w:left="284" w:hanging="284"/>
        <w:jc w:val="both"/>
        <w:rPr>
          <w:rFonts w:ascii="Arial" w:hAnsi="Arial" w:cs="Arial"/>
          <w:szCs w:val="24"/>
        </w:rPr>
      </w:pPr>
      <w:r w:rsidRPr="00316834">
        <w:rPr>
          <w:rFonts w:ascii="Arial" w:hAnsi="Arial" w:cs="Arial"/>
          <w:szCs w:val="24"/>
        </w:rPr>
        <w:t>Wykonawca zobowiązuje się do zachowania w tajemnicy wszelkich informacji jakie uzyskał w związku z podpisaniem i realizacją niniejszej umowy.</w:t>
      </w:r>
    </w:p>
    <w:p w:rsidR="00187A4E" w:rsidRPr="00316834" w:rsidRDefault="00B57619" w:rsidP="00991275">
      <w:pPr>
        <w:numPr>
          <w:ilvl w:val="0"/>
          <w:numId w:val="7"/>
        </w:numPr>
        <w:tabs>
          <w:tab w:val="clear" w:pos="720"/>
        </w:tabs>
        <w:spacing w:line="276" w:lineRule="auto"/>
        <w:ind w:left="284" w:hanging="284"/>
        <w:jc w:val="both"/>
        <w:rPr>
          <w:rFonts w:ascii="Arial" w:eastAsia="Times New Roman" w:hAnsi="Arial" w:cs="Arial"/>
          <w:szCs w:val="24"/>
        </w:rPr>
      </w:pPr>
      <w:r w:rsidRPr="00316834">
        <w:rPr>
          <w:rFonts w:ascii="Arial" w:hAnsi="Arial" w:cs="Arial"/>
          <w:szCs w:val="24"/>
        </w:rPr>
        <w:t xml:space="preserve">Umowę sporządzono w </w:t>
      </w:r>
      <w:r w:rsidR="00CC7899" w:rsidRPr="00316834">
        <w:rPr>
          <w:rFonts w:ascii="Arial" w:hAnsi="Arial" w:cs="Arial"/>
          <w:szCs w:val="24"/>
        </w:rPr>
        <w:t>trzech</w:t>
      </w:r>
      <w:r w:rsidRPr="00316834">
        <w:rPr>
          <w:rFonts w:ascii="Arial" w:hAnsi="Arial" w:cs="Arial"/>
          <w:szCs w:val="24"/>
        </w:rPr>
        <w:t xml:space="preserve"> jednobrzmiących egzemplarzach, jeden egzemplarz dla Wykonawcy </w:t>
      </w:r>
      <w:r w:rsidR="003853EC">
        <w:rPr>
          <w:rFonts w:ascii="Arial" w:hAnsi="Arial" w:cs="Arial"/>
          <w:szCs w:val="24"/>
        </w:rPr>
        <w:t>i dwa</w:t>
      </w:r>
      <w:r w:rsidRPr="00316834">
        <w:rPr>
          <w:rFonts w:ascii="Arial" w:hAnsi="Arial" w:cs="Arial"/>
          <w:szCs w:val="24"/>
        </w:rPr>
        <w:t xml:space="preserve"> egzemplarz dla Zamawiającego.</w:t>
      </w:r>
    </w:p>
    <w:p w:rsidR="00187A4E" w:rsidRPr="00316834" w:rsidRDefault="00187A4E" w:rsidP="000659E4">
      <w:pPr>
        <w:pStyle w:val="Tekstpodstawowy31"/>
        <w:spacing w:line="276" w:lineRule="auto"/>
        <w:jc w:val="both"/>
        <w:rPr>
          <w:rFonts w:ascii="Arial" w:eastAsia="Times New Roman" w:hAnsi="Arial" w:cs="Arial"/>
          <w:b w:val="0"/>
          <w:bCs w:val="0"/>
          <w:i w:val="0"/>
          <w:iCs w:val="0"/>
          <w:szCs w:val="24"/>
        </w:rPr>
      </w:pPr>
    </w:p>
    <w:p w:rsidR="00187A4E" w:rsidRPr="00316834" w:rsidRDefault="00187A4E" w:rsidP="000659E4">
      <w:pPr>
        <w:pStyle w:val="Tekstpodstawowy31"/>
        <w:spacing w:line="276" w:lineRule="auto"/>
        <w:jc w:val="both"/>
        <w:rPr>
          <w:rFonts w:ascii="Arial" w:eastAsia="Times New Roman" w:hAnsi="Arial" w:cs="Arial"/>
          <w:b w:val="0"/>
          <w:bCs w:val="0"/>
          <w:i w:val="0"/>
          <w:iCs w:val="0"/>
          <w:szCs w:val="24"/>
        </w:rPr>
      </w:pPr>
    </w:p>
    <w:p w:rsidR="00551DAE" w:rsidRPr="00316834" w:rsidRDefault="00551DAE" w:rsidP="00551DAE">
      <w:pPr>
        <w:jc w:val="both"/>
        <w:rPr>
          <w:rFonts w:ascii="Arial" w:hAnsi="Arial" w:cs="Arial"/>
          <w:b/>
        </w:rPr>
      </w:pPr>
      <w:r w:rsidRPr="00316834">
        <w:rPr>
          <w:rFonts w:ascii="Arial" w:hAnsi="Arial" w:cs="Arial"/>
          <w:b/>
        </w:rPr>
        <w:t xml:space="preserve">             ZAMAWIAJĄCY </w:t>
      </w:r>
      <w:r w:rsidRPr="00316834">
        <w:rPr>
          <w:rFonts w:ascii="Arial" w:hAnsi="Arial" w:cs="Arial"/>
          <w:b/>
        </w:rPr>
        <w:tab/>
      </w:r>
      <w:r w:rsidRPr="00316834">
        <w:rPr>
          <w:rFonts w:ascii="Arial" w:hAnsi="Arial" w:cs="Arial"/>
          <w:b/>
        </w:rPr>
        <w:tab/>
      </w:r>
      <w:r w:rsidRPr="00316834">
        <w:rPr>
          <w:rFonts w:ascii="Arial" w:hAnsi="Arial" w:cs="Arial"/>
          <w:b/>
        </w:rPr>
        <w:tab/>
      </w:r>
      <w:r w:rsidRPr="00316834">
        <w:rPr>
          <w:rFonts w:ascii="Arial" w:hAnsi="Arial" w:cs="Arial"/>
          <w:b/>
        </w:rPr>
        <w:tab/>
      </w:r>
      <w:r w:rsidRPr="00316834">
        <w:rPr>
          <w:rFonts w:ascii="Arial" w:hAnsi="Arial" w:cs="Arial"/>
          <w:b/>
        </w:rPr>
        <w:tab/>
        <w:t xml:space="preserve">                   WYKONAWCA</w:t>
      </w:r>
    </w:p>
    <w:p w:rsidR="00551DAE" w:rsidRPr="00316834" w:rsidRDefault="00551DAE" w:rsidP="00551DAE">
      <w:pPr>
        <w:jc w:val="both"/>
        <w:rPr>
          <w:rFonts w:ascii="Arial" w:hAnsi="Arial" w:cs="Arial"/>
          <w:b/>
        </w:rPr>
      </w:pPr>
    </w:p>
    <w:p w:rsidR="00551DAE" w:rsidRPr="00DB75D5" w:rsidRDefault="00551DAE" w:rsidP="00551DAE">
      <w:pPr>
        <w:jc w:val="both"/>
        <w:rPr>
          <w:rFonts w:ascii="Arial" w:hAnsi="Arial" w:cs="Arial"/>
          <w:b/>
          <w:color w:val="FF0000"/>
        </w:rPr>
      </w:pPr>
    </w:p>
    <w:p w:rsidR="00551DAE" w:rsidRPr="00DB75D5" w:rsidRDefault="00551DAE" w:rsidP="00551DAE">
      <w:pPr>
        <w:jc w:val="both"/>
        <w:rPr>
          <w:rFonts w:ascii="Arial" w:hAnsi="Arial" w:cs="Arial"/>
          <w:b/>
          <w:color w:val="FF0000"/>
        </w:rPr>
      </w:pPr>
    </w:p>
    <w:p w:rsidR="00551DAE" w:rsidRPr="00316834" w:rsidRDefault="00551DAE" w:rsidP="00551DAE">
      <w:pPr>
        <w:tabs>
          <w:tab w:val="right" w:pos="9072"/>
        </w:tabs>
        <w:overflowPunct w:val="0"/>
        <w:autoSpaceDE w:val="0"/>
        <w:autoSpaceDN w:val="0"/>
        <w:adjustRightInd w:val="0"/>
        <w:rPr>
          <w:rFonts w:ascii="Arial" w:hAnsi="Arial" w:cs="Arial"/>
          <w:b/>
        </w:rPr>
      </w:pPr>
    </w:p>
    <w:p w:rsidR="00551DAE" w:rsidRPr="00316834" w:rsidRDefault="00551DAE" w:rsidP="00551DAE">
      <w:pPr>
        <w:tabs>
          <w:tab w:val="right" w:pos="9072"/>
        </w:tabs>
        <w:overflowPunct w:val="0"/>
        <w:autoSpaceDE w:val="0"/>
        <w:autoSpaceDN w:val="0"/>
        <w:adjustRightInd w:val="0"/>
        <w:rPr>
          <w:rFonts w:ascii="Arial" w:hAnsi="Arial" w:cs="Arial"/>
          <w:b/>
        </w:rPr>
      </w:pPr>
      <w:r w:rsidRPr="00316834">
        <w:rPr>
          <w:rFonts w:ascii="Arial" w:hAnsi="Arial" w:cs="Arial"/>
          <w:b/>
        </w:rPr>
        <w:t xml:space="preserve">                                                                                               </w:t>
      </w:r>
    </w:p>
    <w:p w:rsidR="00551DAE" w:rsidRPr="00316834" w:rsidRDefault="00551DAE" w:rsidP="00551DAE">
      <w:pPr>
        <w:pStyle w:val="Nagwek2"/>
        <w:rPr>
          <w:rFonts w:ascii="Arial" w:hAnsi="Arial" w:cs="Arial"/>
          <w:szCs w:val="24"/>
        </w:rPr>
      </w:pPr>
      <w:r w:rsidRPr="00316834">
        <w:rPr>
          <w:rFonts w:ascii="Arial" w:hAnsi="Arial" w:cs="Arial"/>
          <w:szCs w:val="24"/>
        </w:rPr>
        <w:t>GŁÓWNY KSIĘGOWY</w:t>
      </w:r>
    </w:p>
    <w:p w:rsidR="00551DAE" w:rsidRPr="00316834" w:rsidRDefault="00551DAE" w:rsidP="00551DAE">
      <w:pPr>
        <w:pStyle w:val="Nagwek2"/>
        <w:rPr>
          <w:rFonts w:ascii="Arial" w:hAnsi="Arial" w:cs="Arial"/>
          <w:b w:val="0"/>
          <w:szCs w:val="24"/>
        </w:rPr>
      </w:pPr>
      <w:r w:rsidRPr="00316834">
        <w:rPr>
          <w:rFonts w:ascii="Arial" w:hAnsi="Arial" w:cs="Arial"/>
          <w:b w:val="0"/>
          <w:szCs w:val="24"/>
        </w:rPr>
        <w:t xml:space="preserve">akceptuję projekt umowy </w:t>
      </w:r>
    </w:p>
    <w:p w:rsidR="00551DAE" w:rsidRPr="00316834" w:rsidRDefault="00551DAE" w:rsidP="00551DAE">
      <w:pPr>
        <w:pStyle w:val="Nagwek2"/>
        <w:rPr>
          <w:rFonts w:ascii="Arial" w:hAnsi="Arial" w:cs="Arial"/>
          <w:b w:val="0"/>
          <w:szCs w:val="24"/>
        </w:rPr>
      </w:pPr>
      <w:r w:rsidRPr="00316834">
        <w:rPr>
          <w:rFonts w:ascii="Arial" w:hAnsi="Arial" w:cs="Arial"/>
          <w:b w:val="0"/>
          <w:szCs w:val="24"/>
        </w:rPr>
        <w:t>……………………………..</w:t>
      </w:r>
    </w:p>
    <w:p w:rsidR="00551DAE" w:rsidRPr="00316834" w:rsidRDefault="00551DAE" w:rsidP="00551DAE">
      <w:pPr>
        <w:pStyle w:val="Tekstpodstawowy"/>
        <w:ind w:left="4956" w:hanging="4956"/>
        <w:rPr>
          <w:rFonts w:ascii="Arial" w:hAnsi="Arial" w:cs="Arial"/>
          <w:b/>
        </w:rPr>
      </w:pPr>
      <w:r w:rsidRPr="00316834">
        <w:rPr>
          <w:rFonts w:ascii="Arial" w:hAnsi="Arial" w:cs="Arial"/>
          <w:b/>
        </w:rPr>
        <w:tab/>
      </w:r>
      <w:r w:rsidRPr="00316834">
        <w:rPr>
          <w:rFonts w:ascii="Arial" w:hAnsi="Arial" w:cs="Arial"/>
          <w:b/>
        </w:rPr>
        <w:tab/>
      </w:r>
      <w:r w:rsidRPr="00316834">
        <w:rPr>
          <w:rFonts w:ascii="Arial" w:hAnsi="Arial" w:cs="Arial"/>
          <w:b/>
        </w:rPr>
        <w:tab/>
      </w:r>
    </w:p>
    <w:p w:rsidR="00551DAE" w:rsidRPr="00316834" w:rsidRDefault="00551DAE" w:rsidP="00551DAE">
      <w:pPr>
        <w:rPr>
          <w:rFonts w:ascii="Arial" w:hAnsi="Arial" w:cs="Arial"/>
          <w:b/>
        </w:rPr>
      </w:pPr>
      <w:r w:rsidRPr="00316834">
        <w:rPr>
          <w:rFonts w:ascii="Arial" w:hAnsi="Arial" w:cs="Arial"/>
          <w:b/>
        </w:rPr>
        <w:t>RADCA PRAWNY</w:t>
      </w:r>
    </w:p>
    <w:p w:rsidR="00551DAE" w:rsidRPr="00316834" w:rsidRDefault="00551DAE" w:rsidP="00551DAE">
      <w:pPr>
        <w:rPr>
          <w:rFonts w:ascii="Arial" w:hAnsi="Arial" w:cs="Arial"/>
          <w:b/>
        </w:rPr>
      </w:pPr>
      <w:r w:rsidRPr="00316834">
        <w:rPr>
          <w:rFonts w:ascii="Arial" w:hAnsi="Arial" w:cs="Arial"/>
        </w:rPr>
        <w:t xml:space="preserve">sprawdziłem pod względem  </w:t>
      </w:r>
      <w:proofErr w:type="spellStart"/>
      <w:r w:rsidRPr="00316834">
        <w:rPr>
          <w:rFonts w:ascii="Arial" w:hAnsi="Arial" w:cs="Arial"/>
        </w:rPr>
        <w:t>formalno</w:t>
      </w:r>
      <w:proofErr w:type="spellEnd"/>
      <w:r w:rsidRPr="00316834">
        <w:rPr>
          <w:rFonts w:ascii="Arial" w:hAnsi="Arial" w:cs="Arial"/>
        </w:rPr>
        <w:t xml:space="preserve"> –prawnym:</w:t>
      </w:r>
    </w:p>
    <w:p w:rsidR="00551DAE" w:rsidRPr="00316834" w:rsidRDefault="00551DAE" w:rsidP="00551DAE">
      <w:pPr>
        <w:rPr>
          <w:rFonts w:ascii="Arial" w:hAnsi="Arial" w:cs="Arial"/>
          <w:b/>
        </w:rPr>
      </w:pPr>
    </w:p>
    <w:p w:rsidR="00551DAE" w:rsidRPr="00316834" w:rsidRDefault="00551DAE" w:rsidP="00551DAE">
      <w:pPr>
        <w:rPr>
          <w:rFonts w:ascii="Arial" w:hAnsi="Arial" w:cs="Arial"/>
        </w:rPr>
      </w:pPr>
      <w:r w:rsidRPr="00316834">
        <w:rPr>
          <w:rFonts w:ascii="Arial" w:hAnsi="Arial" w:cs="Arial"/>
        </w:rPr>
        <w:t>................................</w:t>
      </w:r>
    </w:p>
    <w:p w:rsidR="00551DAE" w:rsidRPr="00316834" w:rsidRDefault="00551DAE" w:rsidP="00551DAE">
      <w:pPr>
        <w:rPr>
          <w:rFonts w:ascii="Arial" w:hAnsi="Arial" w:cs="Arial"/>
          <w:b/>
          <w:bCs/>
        </w:rPr>
      </w:pPr>
    </w:p>
    <w:p w:rsidR="00551DAE" w:rsidRPr="00316834" w:rsidRDefault="00551DAE" w:rsidP="00551DAE">
      <w:pPr>
        <w:rPr>
          <w:rFonts w:ascii="Arial" w:hAnsi="Arial" w:cs="Arial"/>
          <w:b/>
          <w:bCs/>
        </w:rPr>
      </w:pPr>
      <w:r w:rsidRPr="00316834">
        <w:rPr>
          <w:rFonts w:ascii="Arial" w:hAnsi="Arial" w:cs="Arial"/>
          <w:b/>
          <w:bCs/>
        </w:rPr>
        <w:t>SZEF LOGISTYKI</w:t>
      </w:r>
    </w:p>
    <w:p w:rsidR="00551DAE" w:rsidRPr="00316834" w:rsidRDefault="00551DAE" w:rsidP="00551DAE">
      <w:pPr>
        <w:rPr>
          <w:rFonts w:ascii="Arial" w:hAnsi="Arial" w:cs="Arial"/>
          <w:b/>
        </w:rPr>
      </w:pPr>
    </w:p>
    <w:p w:rsidR="00551DAE" w:rsidRPr="00316834" w:rsidRDefault="00551DAE" w:rsidP="00551DAE">
      <w:pPr>
        <w:rPr>
          <w:rFonts w:ascii="Arial" w:hAnsi="Arial" w:cs="Arial"/>
          <w:b/>
        </w:rPr>
      </w:pPr>
      <w:r w:rsidRPr="00316834">
        <w:rPr>
          <w:rFonts w:ascii="Arial" w:hAnsi="Arial" w:cs="Arial"/>
          <w:b/>
        </w:rPr>
        <w:t>…………………………………</w:t>
      </w:r>
    </w:p>
    <w:p w:rsidR="00551DAE" w:rsidRPr="00316834" w:rsidRDefault="00551DAE" w:rsidP="00551DAE"/>
    <w:p w:rsidR="00551DAE" w:rsidRPr="00316834" w:rsidRDefault="00551DAE" w:rsidP="00551DAE"/>
    <w:p w:rsidR="00551DAE" w:rsidRPr="00316834" w:rsidRDefault="00551DAE" w:rsidP="00551DAE">
      <w:pPr>
        <w:rPr>
          <w:rFonts w:ascii="Arial" w:hAnsi="Arial" w:cs="Arial"/>
          <w:b/>
        </w:rPr>
      </w:pPr>
      <w:r w:rsidRPr="00316834">
        <w:rPr>
          <w:rFonts w:ascii="Arial" w:hAnsi="Arial" w:cs="Arial"/>
          <w:b/>
        </w:rPr>
        <w:t xml:space="preserve">Szef Służby/ Wydziału </w:t>
      </w:r>
    </w:p>
    <w:p w:rsidR="00551DAE" w:rsidRPr="00316834" w:rsidRDefault="00551DAE" w:rsidP="00551DAE">
      <w:pPr>
        <w:rPr>
          <w:rFonts w:ascii="Arial" w:hAnsi="Arial" w:cs="Arial"/>
          <w:b/>
        </w:rPr>
      </w:pPr>
    </w:p>
    <w:p w:rsidR="00551DAE" w:rsidRPr="00316834" w:rsidRDefault="00551DAE" w:rsidP="00551DAE">
      <w:pPr>
        <w:rPr>
          <w:rFonts w:ascii="Arial" w:hAnsi="Arial" w:cs="Arial"/>
          <w:b/>
        </w:rPr>
      </w:pPr>
      <w:r w:rsidRPr="00316834">
        <w:rPr>
          <w:rFonts w:ascii="Arial" w:hAnsi="Arial" w:cs="Arial"/>
          <w:b/>
        </w:rPr>
        <w:t>…………………….</w:t>
      </w:r>
    </w:p>
    <w:p w:rsidR="00551DAE" w:rsidRPr="00316834" w:rsidRDefault="00551DAE" w:rsidP="00551DAE">
      <w:pPr>
        <w:rPr>
          <w:rFonts w:ascii="Arial" w:hAnsi="Arial" w:cs="Arial"/>
        </w:rPr>
      </w:pPr>
      <w:r w:rsidRPr="00316834">
        <w:rPr>
          <w:rFonts w:ascii="Arial" w:hAnsi="Arial" w:cs="Arial"/>
        </w:rPr>
        <w:lastRenderedPageBreak/>
        <w:t>przyjąłem do realizacji</w:t>
      </w:r>
    </w:p>
    <w:p w:rsidR="00551DAE" w:rsidRPr="00316834" w:rsidRDefault="00551DAE" w:rsidP="00551DAE">
      <w:pPr>
        <w:rPr>
          <w:rFonts w:ascii="Arial" w:hAnsi="Arial" w:cs="Arial"/>
        </w:rPr>
      </w:pPr>
    </w:p>
    <w:p w:rsidR="00551DAE" w:rsidRPr="00316834" w:rsidRDefault="00551DAE" w:rsidP="00551DAE">
      <w:pPr>
        <w:rPr>
          <w:rFonts w:ascii="Arial" w:hAnsi="Arial" w:cs="Arial"/>
        </w:rPr>
      </w:pPr>
      <w:r w:rsidRPr="00316834">
        <w:rPr>
          <w:rFonts w:ascii="Arial" w:hAnsi="Arial" w:cs="Arial"/>
        </w:rPr>
        <w:t>...............................</w:t>
      </w:r>
    </w:p>
    <w:p w:rsidR="00551DAE" w:rsidRPr="00316834" w:rsidRDefault="00551DAE" w:rsidP="00551DAE">
      <w:pPr>
        <w:rPr>
          <w:rFonts w:ascii="Arial" w:hAnsi="Arial" w:cs="Arial"/>
          <w:b/>
        </w:rPr>
      </w:pPr>
    </w:p>
    <w:p w:rsidR="00551DAE" w:rsidRPr="00316834" w:rsidRDefault="00551DAE" w:rsidP="00551DAE">
      <w:pPr>
        <w:rPr>
          <w:rFonts w:ascii="Arial" w:hAnsi="Arial" w:cs="Arial"/>
          <w:b/>
        </w:rPr>
      </w:pPr>
      <w:r w:rsidRPr="00316834">
        <w:rPr>
          <w:rFonts w:ascii="Arial" w:hAnsi="Arial" w:cs="Arial"/>
          <w:b/>
        </w:rPr>
        <w:t xml:space="preserve">Szef Służby </w:t>
      </w:r>
    </w:p>
    <w:p w:rsidR="00551DAE" w:rsidRPr="00316834" w:rsidRDefault="00551DAE" w:rsidP="00551DAE">
      <w:pPr>
        <w:rPr>
          <w:rFonts w:ascii="Arial" w:hAnsi="Arial" w:cs="Arial"/>
          <w:b/>
        </w:rPr>
      </w:pPr>
      <w:r w:rsidRPr="00316834">
        <w:rPr>
          <w:rFonts w:ascii="Arial" w:hAnsi="Arial" w:cs="Arial"/>
          <w:b/>
        </w:rPr>
        <w:t>................................</w:t>
      </w:r>
    </w:p>
    <w:p w:rsidR="00551DAE" w:rsidRPr="00316834" w:rsidRDefault="00551DAE" w:rsidP="00551DAE">
      <w:pPr>
        <w:rPr>
          <w:rFonts w:ascii="Arial" w:hAnsi="Arial" w:cs="Arial"/>
        </w:rPr>
      </w:pPr>
    </w:p>
    <w:p w:rsidR="00551DAE" w:rsidRPr="00316834" w:rsidRDefault="00551DAE" w:rsidP="00551DAE">
      <w:pPr>
        <w:rPr>
          <w:rFonts w:ascii="Arial" w:hAnsi="Arial" w:cs="Arial"/>
        </w:rPr>
      </w:pPr>
    </w:p>
    <w:p w:rsidR="00551DAE" w:rsidRPr="00316834" w:rsidRDefault="00551DAE" w:rsidP="00551DAE">
      <w:pPr>
        <w:rPr>
          <w:rFonts w:ascii="Arial" w:hAnsi="Arial" w:cs="Arial"/>
        </w:rPr>
      </w:pPr>
      <w:r w:rsidRPr="00316834">
        <w:rPr>
          <w:rFonts w:ascii="Arial" w:hAnsi="Arial" w:cs="Arial"/>
        </w:rPr>
        <w:t>Sporządził:</w:t>
      </w:r>
    </w:p>
    <w:p w:rsidR="00551DAE" w:rsidRPr="00316834" w:rsidRDefault="00551DAE" w:rsidP="00551DAE">
      <w:pPr>
        <w:rPr>
          <w:rFonts w:ascii="Arial" w:hAnsi="Arial" w:cs="Arial"/>
        </w:rPr>
      </w:pPr>
    </w:p>
    <w:p w:rsidR="00956734" w:rsidRDefault="00956734" w:rsidP="000659E4">
      <w:pPr>
        <w:pStyle w:val="Tekstpodstawowy31"/>
        <w:spacing w:line="276" w:lineRule="auto"/>
        <w:rPr>
          <w:rFonts w:ascii="Arial" w:hAnsi="Arial" w:cs="Arial"/>
          <w:szCs w:val="24"/>
        </w:rPr>
      </w:pPr>
    </w:p>
    <w:p w:rsidR="00956734" w:rsidRDefault="00956734" w:rsidP="000659E4">
      <w:pPr>
        <w:pStyle w:val="Tekstpodstawowy31"/>
        <w:spacing w:line="276" w:lineRule="auto"/>
        <w:rPr>
          <w:rFonts w:ascii="Arial" w:hAnsi="Arial" w:cs="Arial"/>
          <w:szCs w:val="24"/>
        </w:rPr>
      </w:pPr>
    </w:p>
    <w:p w:rsidR="00956734" w:rsidRDefault="00956734" w:rsidP="000659E4">
      <w:pPr>
        <w:pStyle w:val="Tekstpodstawowy31"/>
        <w:spacing w:line="276" w:lineRule="auto"/>
        <w:rPr>
          <w:rFonts w:ascii="Arial" w:hAnsi="Arial" w:cs="Arial"/>
          <w:szCs w:val="24"/>
        </w:rPr>
      </w:pPr>
    </w:p>
    <w:p w:rsidR="00956734" w:rsidRDefault="00956734" w:rsidP="000659E4">
      <w:pPr>
        <w:pStyle w:val="Tekstpodstawowy31"/>
        <w:spacing w:line="276" w:lineRule="auto"/>
        <w:rPr>
          <w:rFonts w:ascii="Arial" w:hAnsi="Arial" w:cs="Arial"/>
          <w:szCs w:val="24"/>
        </w:rPr>
      </w:pPr>
    </w:p>
    <w:p w:rsidR="00956734" w:rsidRDefault="00956734" w:rsidP="000659E4">
      <w:pPr>
        <w:pStyle w:val="Tekstpodstawowy31"/>
        <w:spacing w:line="276" w:lineRule="auto"/>
        <w:rPr>
          <w:rFonts w:ascii="Arial" w:hAnsi="Arial" w:cs="Arial"/>
          <w:szCs w:val="24"/>
        </w:rPr>
      </w:pPr>
    </w:p>
    <w:p w:rsidR="00956734" w:rsidRDefault="00956734" w:rsidP="000659E4">
      <w:pPr>
        <w:pStyle w:val="Tekstpodstawowy31"/>
        <w:spacing w:line="276" w:lineRule="auto"/>
        <w:rPr>
          <w:rFonts w:ascii="Arial" w:hAnsi="Arial" w:cs="Arial"/>
          <w:szCs w:val="24"/>
        </w:rPr>
      </w:pPr>
    </w:p>
    <w:p w:rsidR="00956734" w:rsidRDefault="00956734" w:rsidP="000659E4">
      <w:pPr>
        <w:pStyle w:val="Tekstpodstawowy31"/>
        <w:spacing w:line="276" w:lineRule="auto"/>
        <w:rPr>
          <w:rFonts w:ascii="Arial" w:hAnsi="Arial" w:cs="Arial"/>
          <w:szCs w:val="24"/>
        </w:rPr>
      </w:pPr>
    </w:p>
    <w:p w:rsidR="00956734" w:rsidRDefault="00956734" w:rsidP="000659E4">
      <w:pPr>
        <w:pStyle w:val="Tekstpodstawowy31"/>
        <w:spacing w:line="276" w:lineRule="auto"/>
        <w:rPr>
          <w:rFonts w:ascii="Arial" w:hAnsi="Arial" w:cs="Arial"/>
          <w:szCs w:val="24"/>
        </w:rPr>
      </w:pPr>
    </w:p>
    <w:p w:rsidR="00956734" w:rsidRDefault="00956734" w:rsidP="000659E4">
      <w:pPr>
        <w:pStyle w:val="Tekstpodstawowy31"/>
        <w:spacing w:line="276" w:lineRule="auto"/>
        <w:rPr>
          <w:rFonts w:ascii="Arial" w:hAnsi="Arial" w:cs="Arial"/>
          <w:szCs w:val="24"/>
        </w:rPr>
      </w:pPr>
    </w:p>
    <w:p w:rsidR="00956734" w:rsidRDefault="00956734" w:rsidP="000659E4">
      <w:pPr>
        <w:pStyle w:val="Tekstpodstawowy31"/>
        <w:spacing w:line="276" w:lineRule="auto"/>
        <w:rPr>
          <w:rFonts w:ascii="Arial" w:hAnsi="Arial" w:cs="Arial"/>
          <w:szCs w:val="24"/>
        </w:rPr>
      </w:pPr>
    </w:p>
    <w:p w:rsidR="00956734" w:rsidRDefault="00956734" w:rsidP="000659E4">
      <w:pPr>
        <w:pStyle w:val="Tekstpodstawowy31"/>
        <w:spacing w:line="276" w:lineRule="auto"/>
        <w:rPr>
          <w:rFonts w:ascii="Arial" w:hAnsi="Arial" w:cs="Arial"/>
          <w:szCs w:val="24"/>
        </w:rPr>
      </w:pPr>
    </w:p>
    <w:p w:rsidR="00956734" w:rsidRDefault="00956734" w:rsidP="000659E4">
      <w:pPr>
        <w:pStyle w:val="Tekstpodstawowy31"/>
        <w:spacing w:line="276" w:lineRule="auto"/>
        <w:rPr>
          <w:rFonts w:ascii="Arial" w:hAnsi="Arial" w:cs="Arial"/>
          <w:szCs w:val="24"/>
        </w:rPr>
      </w:pPr>
    </w:p>
    <w:p w:rsidR="00956734" w:rsidRDefault="00956734" w:rsidP="000659E4">
      <w:pPr>
        <w:pStyle w:val="Tekstpodstawowy31"/>
        <w:spacing w:line="276" w:lineRule="auto"/>
        <w:rPr>
          <w:rFonts w:ascii="Arial" w:hAnsi="Arial" w:cs="Arial"/>
          <w:szCs w:val="24"/>
        </w:rPr>
      </w:pPr>
    </w:p>
    <w:p w:rsidR="00956734" w:rsidRDefault="00956734" w:rsidP="000659E4">
      <w:pPr>
        <w:pStyle w:val="Tekstpodstawowy31"/>
        <w:spacing w:line="276" w:lineRule="auto"/>
        <w:rPr>
          <w:rFonts w:ascii="Arial" w:hAnsi="Arial" w:cs="Arial"/>
          <w:szCs w:val="24"/>
        </w:rPr>
      </w:pPr>
    </w:p>
    <w:p w:rsidR="00956734" w:rsidRDefault="00956734" w:rsidP="000659E4">
      <w:pPr>
        <w:pStyle w:val="Tekstpodstawowy31"/>
        <w:spacing w:line="276" w:lineRule="auto"/>
        <w:rPr>
          <w:rFonts w:ascii="Arial" w:hAnsi="Arial" w:cs="Arial"/>
          <w:szCs w:val="24"/>
        </w:rPr>
      </w:pPr>
    </w:p>
    <w:p w:rsidR="00956734" w:rsidRDefault="00956734" w:rsidP="000659E4">
      <w:pPr>
        <w:pStyle w:val="Tekstpodstawowy31"/>
        <w:spacing w:line="276" w:lineRule="auto"/>
        <w:rPr>
          <w:rFonts w:ascii="Arial" w:hAnsi="Arial" w:cs="Arial"/>
          <w:szCs w:val="24"/>
        </w:rPr>
      </w:pPr>
    </w:p>
    <w:p w:rsidR="00956734" w:rsidRDefault="00956734" w:rsidP="000659E4">
      <w:pPr>
        <w:pStyle w:val="Tekstpodstawowy31"/>
        <w:spacing w:line="276" w:lineRule="auto"/>
        <w:rPr>
          <w:rFonts w:ascii="Arial" w:hAnsi="Arial" w:cs="Arial"/>
          <w:szCs w:val="24"/>
        </w:rPr>
      </w:pPr>
    </w:p>
    <w:p w:rsidR="00956734" w:rsidRDefault="00956734" w:rsidP="000659E4">
      <w:pPr>
        <w:pStyle w:val="Tekstpodstawowy31"/>
        <w:spacing w:line="276" w:lineRule="auto"/>
        <w:rPr>
          <w:rFonts w:ascii="Arial" w:hAnsi="Arial" w:cs="Arial"/>
          <w:szCs w:val="24"/>
        </w:rPr>
      </w:pPr>
    </w:p>
    <w:p w:rsidR="00956734" w:rsidRDefault="00956734" w:rsidP="000659E4">
      <w:pPr>
        <w:pStyle w:val="Tekstpodstawowy31"/>
        <w:spacing w:line="276" w:lineRule="auto"/>
        <w:rPr>
          <w:rFonts w:ascii="Arial" w:hAnsi="Arial" w:cs="Arial"/>
          <w:szCs w:val="24"/>
        </w:rPr>
      </w:pPr>
    </w:p>
    <w:p w:rsidR="00956734" w:rsidRDefault="00956734" w:rsidP="000659E4">
      <w:pPr>
        <w:pStyle w:val="Tekstpodstawowy31"/>
        <w:spacing w:line="276" w:lineRule="auto"/>
        <w:rPr>
          <w:rFonts w:ascii="Arial" w:hAnsi="Arial" w:cs="Arial"/>
          <w:szCs w:val="24"/>
        </w:rPr>
      </w:pPr>
    </w:p>
    <w:p w:rsidR="00094A64" w:rsidRDefault="00094A64" w:rsidP="000659E4">
      <w:pPr>
        <w:pStyle w:val="Tekstpodstawowy31"/>
        <w:spacing w:line="276" w:lineRule="auto"/>
        <w:rPr>
          <w:rFonts w:ascii="Arial" w:hAnsi="Arial" w:cs="Arial"/>
          <w:szCs w:val="24"/>
        </w:rPr>
      </w:pPr>
    </w:p>
    <w:p w:rsidR="00094A64" w:rsidRDefault="00094A64" w:rsidP="000659E4">
      <w:pPr>
        <w:pStyle w:val="Tekstpodstawowy31"/>
        <w:spacing w:line="276" w:lineRule="auto"/>
        <w:rPr>
          <w:rFonts w:ascii="Arial" w:hAnsi="Arial" w:cs="Arial"/>
          <w:szCs w:val="24"/>
        </w:rPr>
      </w:pPr>
    </w:p>
    <w:p w:rsidR="00094A64" w:rsidRDefault="00094A64" w:rsidP="000659E4">
      <w:pPr>
        <w:pStyle w:val="Tekstpodstawowy31"/>
        <w:spacing w:line="276" w:lineRule="auto"/>
        <w:rPr>
          <w:rFonts w:ascii="Arial" w:hAnsi="Arial" w:cs="Arial"/>
          <w:szCs w:val="24"/>
        </w:rPr>
      </w:pPr>
    </w:p>
    <w:p w:rsidR="00094A64" w:rsidRDefault="00094A64" w:rsidP="000659E4">
      <w:pPr>
        <w:pStyle w:val="Tekstpodstawowy31"/>
        <w:spacing w:line="276" w:lineRule="auto"/>
        <w:rPr>
          <w:rFonts w:ascii="Arial" w:hAnsi="Arial" w:cs="Arial"/>
          <w:szCs w:val="24"/>
        </w:rPr>
      </w:pPr>
    </w:p>
    <w:p w:rsidR="00094A64" w:rsidRDefault="00094A64" w:rsidP="000659E4">
      <w:pPr>
        <w:pStyle w:val="Tekstpodstawowy31"/>
        <w:spacing w:line="276" w:lineRule="auto"/>
        <w:rPr>
          <w:rFonts w:ascii="Arial" w:hAnsi="Arial" w:cs="Arial"/>
          <w:szCs w:val="24"/>
        </w:rPr>
      </w:pPr>
    </w:p>
    <w:p w:rsidR="00094A64" w:rsidRDefault="00094A64" w:rsidP="000659E4">
      <w:pPr>
        <w:pStyle w:val="Tekstpodstawowy31"/>
        <w:spacing w:line="276" w:lineRule="auto"/>
        <w:rPr>
          <w:rFonts w:ascii="Arial" w:hAnsi="Arial" w:cs="Arial"/>
          <w:szCs w:val="24"/>
        </w:rPr>
      </w:pPr>
    </w:p>
    <w:p w:rsidR="00956734" w:rsidRDefault="00956734" w:rsidP="000659E4">
      <w:pPr>
        <w:pStyle w:val="Tekstpodstawowy31"/>
        <w:spacing w:line="276" w:lineRule="auto"/>
        <w:rPr>
          <w:rFonts w:ascii="Arial" w:hAnsi="Arial" w:cs="Arial"/>
          <w:szCs w:val="24"/>
        </w:rPr>
      </w:pPr>
    </w:p>
    <w:p w:rsidR="00956734" w:rsidRDefault="00956734" w:rsidP="00956734">
      <w:pPr>
        <w:jc w:val="center"/>
        <w:rPr>
          <w:rFonts w:ascii="Arial" w:hAnsi="Arial" w:cs="Arial"/>
          <w:b/>
        </w:rPr>
      </w:pPr>
      <w:r w:rsidRPr="00BF406B">
        <w:rPr>
          <w:rFonts w:ascii="Arial" w:hAnsi="Arial" w:cs="Arial"/>
          <w:b/>
        </w:rPr>
        <w:t xml:space="preserve">WYKAZ </w:t>
      </w:r>
      <w:r>
        <w:rPr>
          <w:rFonts w:ascii="Arial" w:hAnsi="Arial" w:cs="Arial"/>
          <w:b/>
        </w:rPr>
        <w:t xml:space="preserve">JEDNOSTEK/INSTYTUCJI </w:t>
      </w:r>
    </w:p>
    <w:p w:rsidR="00956734" w:rsidRPr="00BF406B" w:rsidRDefault="00956734" w:rsidP="00956734">
      <w:pPr>
        <w:jc w:val="center"/>
        <w:rPr>
          <w:rFonts w:ascii="Arial" w:hAnsi="Arial" w:cs="Arial"/>
          <w:b/>
        </w:rPr>
      </w:pPr>
      <w:r>
        <w:rPr>
          <w:rFonts w:ascii="Arial" w:hAnsi="Arial" w:cs="Arial"/>
          <w:b/>
        </w:rPr>
        <w:t>ZAŁĄCZNIK do umowy</w:t>
      </w:r>
    </w:p>
    <w:p w:rsidR="00956734" w:rsidRDefault="00956734" w:rsidP="00956734">
      <w:pPr>
        <w:jc w:val="center"/>
        <w:rPr>
          <w:rFonts w:ascii="Arial" w:hAnsi="Arial" w:cs="Arial"/>
          <w:b/>
        </w:rPr>
      </w:pPr>
    </w:p>
    <w:tbl>
      <w:tblPr>
        <w:tblStyle w:val="Tabela-Siatka"/>
        <w:tblW w:w="10065" w:type="dxa"/>
        <w:tblInd w:w="-459" w:type="dxa"/>
        <w:tblLayout w:type="fixed"/>
        <w:tblLook w:val="04A0" w:firstRow="1" w:lastRow="0" w:firstColumn="1" w:lastColumn="0" w:noHBand="0" w:noVBand="1"/>
      </w:tblPr>
      <w:tblGrid>
        <w:gridCol w:w="608"/>
        <w:gridCol w:w="9457"/>
      </w:tblGrid>
      <w:tr w:rsidR="00956734" w:rsidTr="00A13763">
        <w:tc>
          <w:tcPr>
            <w:tcW w:w="608" w:type="dxa"/>
            <w:vAlign w:val="center"/>
          </w:tcPr>
          <w:p w:rsidR="00956734" w:rsidRPr="00CD170B" w:rsidRDefault="00956734" w:rsidP="00A13763">
            <w:pPr>
              <w:rPr>
                <w:rFonts w:ascii="Arial" w:hAnsi="Arial" w:cs="Arial"/>
                <w:sz w:val="20"/>
                <w:szCs w:val="20"/>
              </w:rPr>
            </w:pPr>
          </w:p>
        </w:tc>
        <w:tc>
          <w:tcPr>
            <w:tcW w:w="9457" w:type="dxa"/>
            <w:vAlign w:val="center"/>
          </w:tcPr>
          <w:p w:rsidR="00956734" w:rsidRPr="00CD170B" w:rsidRDefault="00956734" w:rsidP="00A13763">
            <w:pPr>
              <w:rPr>
                <w:rFonts w:ascii="Arial" w:hAnsi="Arial" w:cs="Arial"/>
                <w:sz w:val="20"/>
                <w:szCs w:val="20"/>
              </w:rPr>
            </w:pPr>
          </w:p>
        </w:tc>
      </w:tr>
      <w:tr w:rsidR="00956734" w:rsidTr="00A13763">
        <w:tc>
          <w:tcPr>
            <w:tcW w:w="608" w:type="dxa"/>
            <w:vAlign w:val="center"/>
          </w:tcPr>
          <w:p w:rsidR="00956734" w:rsidRPr="00FE67E5" w:rsidRDefault="00956734" w:rsidP="00A13763">
            <w:pPr>
              <w:jc w:val="center"/>
              <w:rPr>
                <w:rFonts w:ascii="Arial" w:hAnsi="Arial" w:cs="Arial"/>
                <w:sz w:val="20"/>
                <w:szCs w:val="20"/>
              </w:rPr>
            </w:pPr>
          </w:p>
        </w:tc>
        <w:tc>
          <w:tcPr>
            <w:tcW w:w="9457" w:type="dxa"/>
            <w:vAlign w:val="center"/>
          </w:tcPr>
          <w:p w:rsidR="00956734" w:rsidRPr="00CD170B" w:rsidRDefault="00956734" w:rsidP="00A13763">
            <w:pPr>
              <w:rPr>
                <w:rFonts w:ascii="Arial" w:hAnsi="Arial" w:cs="Arial"/>
                <w:sz w:val="20"/>
                <w:szCs w:val="20"/>
              </w:rPr>
            </w:pPr>
          </w:p>
        </w:tc>
      </w:tr>
      <w:tr w:rsidR="00956734" w:rsidTr="00A13763">
        <w:tc>
          <w:tcPr>
            <w:tcW w:w="608" w:type="dxa"/>
            <w:vAlign w:val="center"/>
          </w:tcPr>
          <w:p w:rsidR="00956734" w:rsidRPr="00FE67E5" w:rsidRDefault="00956734" w:rsidP="00A13763">
            <w:pPr>
              <w:jc w:val="center"/>
              <w:rPr>
                <w:rFonts w:ascii="Arial" w:hAnsi="Arial" w:cs="Arial"/>
                <w:sz w:val="20"/>
                <w:szCs w:val="20"/>
              </w:rPr>
            </w:pPr>
          </w:p>
        </w:tc>
        <w:tc>
          <w:tcPr>
            <w:tcW w:w="9457" w:type="dxa"/>
            <w:vAlign w:val="center"/>
          </w:tcPr>
          <w:p w:rsidR="00956734" w:rsidRPr="00CD170B" w:rsidRDefault="00956734" w:rsidP="00A13763">
            <w:pPr>
              <w:rPr>
                <w:rFonts w:ascii="Arial" w:hAnsi="Arial" w:cs="Arial"/>
                <w:sz w:val="20"/>
                <w:szCs w:val="20"/>
              </w:rPr>
            </w:pPr>
          </w:p>
        </w:tc>
      </w:tr>
      <w:tr w:rsidR="00956734" w:rsidTr="00A13763">
        <w:tc>
          <w:tcPr>
            <w:tcW w:w="608" w:type="dxa"/>
            <w:vAlign w:val="center"/>
          </w:tcPr>
          <w:p w:rsidR="00956734" w:rsidRPr="00FE67E5" w:rsidRDefault="00956734" w:rsidP="00A13763">
            <w:pPr>
              <w:jc w:val="center"/>
              <w:rPr>
                <w:rFonts w:ascii="Arial" w:hAnsi="Arial" w:cs="Arial"/>
                <w:sz w:val="20"/>
                <w:szCs w:val="20"/>
              </w:rPr>
            </w:pPr>
          </w:p>
        </w:tc>
        <w:tc>
          <w:tcPr>
            <w:tcW w:w="9457" w:type="dxa"/>
            <w:vAlign w:val="center"/>
          </w:tcPr>
          <w:p w:rsidR="00956734" w:rsidRPr="00CD170B" w:rsidRDefault="00956734" w:rsidP="00A13763">
            <w:pPr>
              <w:rPr>
                <w:rFonts w:ascii="Arial" w:hAnsi="Arial" w:cs="Arial"/>
                <w:sz w:val="20"/>
                <w:szCs w:val="20"/>
              </w:rPr>
            </w:pPr>
          </w:p>
        </w:tc>
      </w:tr>
      <w:tr w:rsidR="00956734" w:rsidTr="00A13763">
        <w:tc>
          <w:tcPr>
            <w:tcW w:w="608" w:type="dxa"/>
            <w:vAlign w:val="center"/>
          </w:tcPr>
          <w:p w:rsidR="00956734" w:rsidRPr="00FE67E5" w:rsidRDefault="00956734" w:rsidP="00A13763">
            <w:pPr>
              <w:jc w:val="center"/>
              <w:rPr>
                <w:rFonts w:ascii="Arial" w:hAnsi="Arial" w:cs="Arial"/>
                <w:sz w:val="20"/>
                <w:szCs w:val="20"/>
              </w:rPr>
            </w:pPr>
          </w:p>
        </w:tc>
        <w:tc>
          <w:tcPr>
            <w:tcW w:w="9457" w:type="dxa"/>
            <w:vAlign w:val="center"/>
          </w:tcPr>
          <w:p w:rsidR="00956734" w:rsidRPr="00CD170B" w:rsidRDefault="00956734" w:rsidP="00A13763">
            <w:pPr>
              <w:rPr>
                <w:rFonts w:ascii="Arial" w:hAnsi="Arial" w:cs="Arial"/>
                <w:sz w:val="20"/>
                <w:szCs w:val="20"/>
              </w:rPr>
            </w:pPr>
          </w:p>
        </w:tc>
      </w:tr>
      <w:tr w:rsidR="00956734" w:rsidTr="00A13763">
        <w:tc>
          <w:tcPr>
            <w:tcW w:w="608" w:type="dxa"/>
            <w:vAlign w:val="center"/>
          </w:tcPr>
          <w:p w:rsidR="00956734" w:rsidRPr="00FE67E5" w:rsidRDefault="00956734" w:rsidP="00A13763">
            <w:pPr>
              <w:jc w:val="center"/>
              <w:rPr>
                <w:rFonts w:ascii="Arial" w:hAnsi="Arial" w:cs="Arial"/>
                <w:sz w:val="20"/>
                <w:szCs w:val="20"/>
              </w:rPr>
            </w:pPr>
          </w:p>
        </w:tc>
        <w:tc>
          <w:tcPr>
            <w:tcW w:w="9457" w:type="dxa"/>
            <w:vAlign w:val="center"/>
          </w:tcPr>
          <w:p w:rsidR="00956734" w:rsidRPr="00CD170B" w:rsidRDefault="00956734" w:rsidP="00A13763">
            <w:pPr>
              <w:rPr>
                <w:rFonts w:ascii="Arial" w:hAnsi="Arial" w:cs="Arial"/>
                <w:sz w:val="20"/>
                <w:szCs w:val="20"/>
              </w:rPr>
            </w:pPr>
          </w:p>
        </w:tc>
      </w:tr>
      <w:tr w:rsidR="00956734" w:rsidTr="00A13763">
        <w:tc>
          <w:tcPr>
            <w:tcW w:w="608" w:type="dxa"/>
            <w:vAlign w:val="center"/>
          </w:tcPr>
          <w:p w:rsidR="00956734" w:rsidRPr="00FE67E5" w:rsidRDefault="00956734" w:rsidP="00A13763">
            <w:pPr>
              <w:jc w:val="center"/>
              <w:rPr>
                <w:rFonts w:ascii="Arial" w:hAnsi="Arial" w:cs="Arial"/>
                <w:sz w:val="20"/>
                <w:szCs w:val="20"/>
              </w:rPr>
            </w:pPr>
          </w:p>
        </w:tc>
        <w:tc>
          <w:tcPr>
            <w:tcW w:w="9457" w:type="dxa"/>
            <w:vAlign w:val="center"/>
          </w:tcPr>
          <w:p w:rsidR="00956734" w:rsidRPr="00CD170B" w:rsidRDefault="00956734" w:rsidP="00A13763">
            <w:pPr>
              <w:rPr>
                <w:rFonts w:ascii="Arial" w:hAnsi="Arial" w:cs="Arial"/>
                <w:sz w:val="20"/>
                <w:szCs w:val="20"/>
              </w:rPr>
            </w:pPr>
          </w:p>
        </w:tc>
      </w:tr>
      <w:tr w:rsidR="00956734" w:rsidTr="00A13763">
        <w:tc>
          <w:tcPr>
            <w:tcW w:w="608" w:type="dxa"/>
            <w:vAlign w:val="center"/>
          </w:tcPr>
          <w:p w:rsidR="00956734" w:rsidRPr="00FE67E5" w:rsidRDefault="00956734" w:rsidP="00A13763">
            <w:pPr>
              <w:jc w:val="center"/>
              <w:rPr>
                <w:rFonts w:ascii="Arial" w:hAnsi="Arial" w:cs="Arial"/>
                <w:sz w:val="20"/>
                <w:szCs w:val="20"/>
              </w:rPr>
            </w:pPr>
          </w:p>
        </w:tc>
        <w:tc>
          <w:tcPr>
            <w:tcW w:w="9457" w:type="dxa"/>
            <w:vAlign w:val="center"/>
          </w:tcPr>
          <w:p w:rsidR="00956734" w:rsidRPr="00CD170B" w:rsidRDefault="00956734" w:rsidP="00A13763">
            <w:pPr>
              <w:rPr>
                <w:rFonts w:ascii="Arial" w:hAnsi="Arial" w:cs="Arial"/>
                <w:sz w:val="20"/>
                <w:szCs w:val="20"/>
              </w:rPr>
            </w:pPr>
          </w:p>
        </w:tc>
      </w:tr>
      <w:tr w:rsidR="00956734" w:rsidTr="00A13763">
        <w:tc>
          <w:tcPr>
            <w:tcW w:w="608" w:type="dxa"/>
            <w:vAlign w:val="center"/>
          </w:tcPr>
          <w:p w:rsidR="00956734" w:rsidRPr="00FE67E5" w:rsidRDefault="00956734" w:rsidP="00A13763">
            <w:pPr>
              <w:jc w:val="center"/>
              <w:rPr>
                <w:rFonts w:ascii="Arial" w:hAnsi="Arial" w:cs="Arial"/>
                <w:sz w:val="20"/>
                <w:szCs w:val="20"/>
              </w:rPr>
            </w:pPr>
          </w:p>
        </w:tc>
        <w:tc>
          <w:tcPr>
            <w:tcW w:w="9457" w:type="dxa"/>
            <w:vAlign w:val="center"/>
          </w:tcPr>
          <w:p w:rsidR="00956734" w:rsidRPr="00CD170B" w:rsidRDefault="00956734" w:rsidP="00A13763">
            <w:pPr>
              <w:rPr>
                <w:rFonts w:ascii="Arial" w:hAnsi="Arial" w:cs="Arial"/>
                <w:sz w:val="20"/>
                <w:szCs w:val="20"/>
              </w:rPr>
            </w:pPr>
          </w:p>
        </w:tc>
      </w:tr>
      <w:tr w:rsidR="00956734" w:rsidTr="00A13763">
        <w:tc>
          <w:tcPr>
            <w:tcW w:w="608" w:type="dxa"/>
            <w:vAlign w:val="center"/>
          </w:tcPr>
          <w:p w:rsidR="00956734" w:rsidRPr="00FE67E5" w:rsidRDefault="00956734" w:rsidP="00A13763">
            <w:pPr>
              <w:jc w:val="center"/>
              <w:rPr>
                <w:rFonts w:ascii="Arial" w:hAnsi="Arial" w:cs="Arial"/>
                <w:sz w:val="20"/>
                <w:szCs w:val="20"/>
              </w:rPr>
            </w:pPr>
          </w:p>
        </w:tc>
        <w:tc>
          <w:tcPr>
            <w:tcW w:w="9457" w:type="dxa"/>
            <w:vAlign w:val="center"/>
          </w:tcPr>
          <w:p w:rsidR="00956734" w:rsidRPr="00CD170B" w:rsidRDefault="00956734" w:rsidP="00A13763">
            <w:pPr>
              <w:rPr>
                <w:rFonts w:ascii="Arial" w:hAnsi="Arial" w:cs="Arial"/>
                <w:sz w:val="20"/>
                <w:szCs w:val="20"/>
              </w:rPr>
            </w:pPr>
          </w:p>
        </w:tc>
      </w:tr>
      <w:tr w:rsidR="00956734" w:rsidTr="00A13763">
        <w:tc>
          <w:tcPr>
            <w:tcW w:w="608" w:type="dxa"/>
            <w:vAlign w:val="center"/>
          </w:tcPr>
          <w:p w:rsidR="00956734" w:rsidRPr="00FE67E5" w:rsidRDefault="00956734" w:rsidP="00A13763">
            <w:pPr>
              <w:jc w:val="center"/>
              <w:rPr>
                <w:rFonts w:ascii="Arial" w:hAnsi="Arial" w:cs="Arial"/>
                <w:sz w:val="20"/>
                <w:szCs w:val="20"/>
              </w:rPr>
            </w:pPr>
          </w:p>
        </w:tc>
        <w:tc>
          <w:tcPr>
            <w:tcW w:w="9457" w:type="dxa"/>
            <w:vAlign w:val="center"/>
          </w:tcPr>
          <w:p w:rsidR="00956734" w:rsidRPr="00CD170B" w:rsidRDefault="00956734" w:rsidP="00A13763">
            <w:pPr>
              <w:rPr>
                <w:rFonts w:ascii="Arial" w:hAnsi="Arial" w:cs="Arial"/>
                <w:sz w:val="20"/>
                <w:szCs w:val="20"/>
              </w:rPr>
            </w:pPr>
          </w:p>
        </w:tc>
      </w:tr>
      <w:tr w:rsidR="00956734" w:rsidTr="00A13763">
        <w:tc>
          <w:tcPr>
            <w:tcW w:w="608" w:type="dxa"/>
            <w:vAlign w:val="center"/>
          </w:tcPr>
          <w:p w:rsidR="00956734" w:rsidRPr="00FE67E5" w:rsidRDefault="00956734" w:rsidP="00A13763">
            <w:pPr>
              <w:jc w:val="center"/>
              <w:rPr>
                <w:rFonts w:ascii="Arial" w:hAnsi="Arial" w:cs="Arial"/>
                <w:sz w:val="20"/>
                <w:szCs w:val="20"/>
              </w:rPr>
            </w:pPr>
          </w:p>
        </w:tc>
        <w:tc>
          <w:tcPr>
            <w:tcW w:w="9457" w:type="dxa"/>
            <w:vAlign w:val="center"/>
          </w:tcPr>
          <w:p w:rsidR="00956734" w:rsidRPr="00CD170B" w:rsidRDefault="00956734" w:rsidP="00A13763">
            <w:pPr>
              <w:rPr>
                <w:rFonts w:ascii="Arial" w:hAnsi="Arial" w:cs="Arial"/>
                <w:sz w:val="20"/>
                <w:szCs w:val="20"/>
              </w:rPr>
            </w:pPr>
          </w:p>
        </w:tc>
      </w:tr>
      <w:tr w:rsidR="00956734" w:rsidTr="00A13763">
        <w:tc>
          <w:tcPr>
            <w:tcW w:w="608" w:type="dxa"/>
            <w:vAlign w:val="center"/>
          </w:tcPr>
          <w:p w:rsidR="00956734" w:rsidRPr="00FE67E5" w:rsidRDefault="00956734" w:rsidP="00A13763">
            <w:pPr>
              <w:jc w:val="center"/>
              <w:rPr>
                <w:rFonts w:ascii="Arial" w:hAnsi="Arial" w:cs="Arial"/>
                <w:sz w:val="20"/>
                <w:szCs w:val="20"/>
              </w:rPr>
            </w:pPr>
          </w:p>
        </w:tc>
        <w:tc>
          <w:tcPr>
            <w:tcW w:w="9457" w:type="dxa"/>
            <w:vAlign w:val="center"/>
          </w:tcPr>
          <w:p w:rsidR="00956734" w:rsidRPr="00CD170B" w:rsidRDefault="00956734" w:rsidP="00A13763">
            <w:pPr>
              <w:rPr>
                <w:rFonts w:ascii="Arial" w:hAnsi="Arial" w:cs="Arial"/>
                <w:sz w:val="20"/>
                <w:szCs w:val="20"/>
              </w:rPr>
            </w:pPr>
          </w:p>
        </w:tc>
      </w:tr>
      <w:tr w:rsidR="00956734" w:rsidTr="00A13763">
        <w:tc>
          <w:tcPr>
            <w:tcW w:w="608" w:type="dxa"/>
            <w:vAlign w:val="center"/>
          </w:tcPr>
          <w:p w:rsidR="00956734" w:rsidRPr="00FE67E5" w:rsidRDefault="00956734" w:rsidP="00A13763">
            <w:pPr>
              <w:jc w:val="center"/>
              <w:rPr>
                <w:rFonts w:ascii="Arial" w:hAnsi="Arial" w:cs="Arial"/>
                <w:sz w:val="20"/>
                <w:szCs w:val="20"/>
              </w:rPr>
            </w:pPr>
          </w:p>
        </w:tc>
        <w:tc>
          <w:tcPr>
            <w:tcW w:w="9457" w:type="dxa"/>
            <w:vAlign w:val="center"/>
          </w:tcPr>
          <w:p w:rsidR="00956734" w:rsidRPr="00CD170B" w:rsidRDefault="00956734" w:rsidP="00A13763">
            <w:pPr>
              <w:rPr>
                <w:rFonts w:ascii="Arial" w:hAnsi="Arial" w:cs="Arial"/>
                <w:sz w:val="20"/>
                <w:szCs w:val="20"/>
              </w:rPr>
            </w:pPr>
          </w:p>
        </w:tc>
      </w:tr>
      <w:tr w:rsidR="00956734" w:rsidTr="00A13763">
        <w:tc>
          <w:tcPr>
            <w:tcW w:w="608" w:type="dxa"/>
            <w:vAlign w:val="center"/>
          </w:tcPr>
          <w:p w:rsidR="00956734" w:rsidRPr="00FE67E5" w:rsidRDefault="00956734" w:rsidP="00A13763">
            <w:pPr>
              <w:jc w:val="center"/>
              <w:rPr>
                <w:rFonts w:ascii="Arial" w:hAnsi="Arial" w:cs="Arial"/>
                <w:sz w:val="20"/>
                <w:szCs w:val="20"/>
              </w:rPr>
            </w:pPr>
          </w:p>
        </w:tc>
        <w:tc>
          <w:tcPr>
            <w:tcW w:w="9457" w:type="dxa"/>
            <w:vAlign w:val="center"/>
          </w:tcPr>
          <w:p w:rsidR="00956734" w:rsidRPr="00CD170B" w:rsidRDefault="00956734" w:rsidP="00A13763">
            <w:pPr>
              <w:rPr>
                <w:rFonts w:ascii="Arial" w:hAnsi="Arial" w:cs="Arial"/>
                <w:sz w:val="20"/>
                <w:szCs w:val="20"/>
              </w:rPr>
            </w:pPr>
          </w:p>
        </w:tc>
      </w:tr>
      <w:tr w:rsidR="00956734" w:rsidTr="00A13763">
        <w:tc>
          <w:tcPr>
            <w:tcW w:w="608" w:type="dxa"/>
            <w:vAlign w:val="center"/>
          </w:tcPr>
          <w:p w:rsidR="00956734" w:rsidRPr="00FE67E5" w:rsidRDefault="00956734" w:rsidP="00A13763">
            <w:pPr>
              <w:jc w:val="center"/>
              <w:rPr>
                <w:rFonts w:ascii="Arial" w:hAnsi="Arial" w:cs="Arial"/>
                <w:sz w:val="20"/>
                <w:szCs w:val="20"/>
              </w:rPr>
            </w:pPr>
          </w:p>
        </w:tc>
        <w:tc>
          <w:tcPr>
            <w:tcW w:w="9457" w:type="dxa"/>
            <w:vAlign w:val="center"/>
          </w:tcPr>
          <w:p w:rsidR="00956734" w:rsidRPr="00CD170B" w:rsidRDefault="00956734" w:rsidP="00A13763">
            <w:pPr>
              <w:rPr>
                <w:rFonts w:ascii="Arial" w:hAnsi="Arial" w:cs="Arial"/>
                <w:sz w:val="20"/>
                <w:szCs w:val="20"/>
              </w:rPr>
            </w:pPr>
          </w:p>
        </w:tc>
      </w:tr>
      <w:tr w:rsidR="00956734" w:rsidTr="00A13763">
        <w:tc>
          <w:tcPr>
            <w:tcW w:w="608" w:type="dxa"/>
            <w:vAlign w:val="center"/>
          </w:tcPr>
          <w:p w:rsidR="00956734" w:rsidRPr="00FE67E5" w:rsidRDefault="00956734" w:rsidP="00A13763">
            <w:pPr>
              <w:jc w:val="center"/>
              <w:rPr>
                <w:rFonts w:ascii="Arial" w:hAnsi="Arial" w:cs="Arial"/>
                <w:sz w:val="20"/>
                <w:szCs w:val="20"/>
              </w:rPr>
            </w:pPr>
          </w:p>
        </w:tc>
        <w:tc>
          <w:tcPr>
            <w:tcW w:w="9457" w:type="dxa"/>
            <w:vAlign w:val="center"/>
          </w:tcPr>
          <w:p w:rsidR="00956734" w:rsidRPr="00CD170B" w:rsidRDefault="00956734" w:rsidP="00A13763">
            <w:pPr>
              <w:rPr>
                <w:rFonts w:ascii="Arial" w:hAnsi="Arial" w:cs="Arial"/>
                <w:sz w:val="20"/>
                <w:szCs w:val="20"/>
              </w:rPr>
            </w:pPr>
          </w:p>
        </w:tc>
      </w:tr>
      <w:tr w:rsidR="00956734" w:rsidTr="00A13763">
        <w:tc>
          <w:tcPr>
            <w:tcW w:w="608" w:type="dxa"/>
            <w:vAlign w:val="center"/>
          </w:tcPr>
          <w:p w:rsidR="00956734" w:rsidRPr="00FE67E5" w:rsidRDefault="00956734" w:rsidP="00A13763">
            <w:pPr>
              <w:jc w:val="center"/>
              <w:rPr>
                <w:rFonts w:ascii="Arial" w:hAnsi="Arial" w:cs="Arial"/>
                <w:sz w:val="20"/>
                <w:szCs w:val="20"/>
              </w:rPr>
            </w:pPr>
          </w:p>
        </w:tc>
        <w:tc>
          <w:tcPr>
            <w:tcW w:w="9457" w:type="dxa"/>
            <w:vAlign w:val="center"/>
          </w:tcPr>
          <w:p w:rsidR="00956734" w:rsidRPr="00CD170B" w:rsidRDefault="00956734" w:rsidP="00A13763">
            <w:pPr>
              <w:rPr>
                <w:rFonts w:ascii="Arial" w:hAnsi="Arial" w:cs="Arial"/>
                <w:sz w:val="20"/>
                <w:szCs w:val="20"/>
              </w:rPr>
            </w:pPr>
          </w:p>
        </w:tc>
      </w:tr>
      <w:tr w:rsidR="00956734" w:rsidTr="00A13763">
        <w:tc>
          <w:tcPr>
            <w:tcW w:w="608" w:type="dxa"/>
            <w:vAlign w:val="center"/>
          </w:tcPr>
          <w:p w:rsidR="00956734" w:rsidRPr="00FE67E5" w:rsidRDefault="00956734" w:rsidP="00A13763">
            <w:pPr>
              <w:jc w:val="center"/>
              <w:rPr>
                <w:rFonts w:ascii="Arial" w:hAnsi="Arial" w:cs="Arial"/>
                <w:sz w:val="20"/>
                <w:szCs w:val="20"/>
              </w:rPr>
            </w:pPr>
          </w:p>
        </w:tc>
        <w:tc>
          <w:tcPr>
            <w:tcW w:w="9457" w:type="dxa"/>
            <w:vAlign w:val="center"/>
          </w:tcPr>
          <w:p w:rsidR="00956734" w:rsidRPr="00CD170B" w:rsidRDefault="00956734" w:rsidP="00A13763">
            <w:pPr>
              <w:rPr>
                <w:rFonts w:ascii="Arial" w:hAnsi="Arial" w:cs="Arial"/>
                <w:sz w:val="20"/>
                <w:szCs w:val="20"/>
              </w:rPr>
            </w:pPr>
          </w:p>
        </w:tc>
      </w:tr>
      <w:tr w:rsidR="00956734" w:rsidTr="00A13763">
        <w:tc>
          <w:tcPr>
            <w:tcW w:w="608" w:type="dxa"/>
            <w:vAlign w:val="center"/>
          </w:tcPr>
          <w:p w:rsidR="00956734" w:rsidRPr="00FE67E5" w:rsidRDefault="00956734" w:rsidP="00A13763">
            <w:pPr>
              <w:jc w:val="center"/>
              <w:rPr>
                <w:rFonts w:ascii="Arial" w:hAnsi="Arial" w:cs="Arial"/>
                <w:sz w:val="20"/>
                <w:szCs w:val="20"/>
              </w:rPr>
            </w:pPr>
          </w:p>
        </w:tc>
        <w:tc>
          <w:tcPr>
            <w:tcW w:w="9457" w:type="dxa"/>
            <w:vAlign w:val="center"/>
          </w:tcPr>
          <w:p w:rsidR="00956734" w:rsidRPr="00CD170B" w:rsidRDefault="00956734" w:rsidP="00A13763">
            <w:pPr>
              <w:rPr>
                <w:rFonts w:ascii="Arial" w:hAnsi="Arial" w:cs="Arial"/>
                <w:sz w:val="20"/>
                <w:szCs w:val="20"/>
              </w:rPr>
            </w:pPr>
          </w:p>
        </w:tc>
      </w:tr>
      <w:tr w:rsidR="00956734" w:rsidTr="00A13763">
        <w:tc>
          <w:tcPr>
            <w:tcW w:w="608" w:type="dxa"/>
            <w:vAlign w:val="center"/>
          </w:tcPr>
          <w:p w:rsidR="00956734" w:rsidRPr="00FE67E5" w:rsidRDefault="00956734" w:rsidP="00A13763">
            <w:pPr>
              <w:jc w:val="center"/>
              <w:rPr>
                <w:rFonts w:ascii="Arial" w:hAnsi="Arial" w:cs="Arial"/>
                <w:sz w:val="20"/>
                <w:szCs w:val="20"/>
              </w:rPr>
            </w:pPr>
          </w:p>
        </w:tc>
        <w:tc>
          <w:tcPr>
            <w:tcW w:w="9457" w:type="dxa"/>
            <w:vAlign w:val="center"/>
          </w:tcPr>
          <w:p w:rsidR="00956734" w:rsidRPr="00CD170B" w:rsidRDefault="00956734" w:rsidP="00A13763">
            <w:pPr>
              <w:rPr>
                <w:rFonts w:ascii="Arial" w:hAnsi="Arial" w:cs="Arial"/>
                <w:sz w:val="20"/>
                <w:szCs w:val="20"/>
              </w:rPr>
            </w:pPr>
          </w:p>
        </w:tc>
      </w:tr>
      <w:tr w:rsidR="00956734" w:rsidTr="00A13763">
        <w:tc>
          <w:tcPr>
            <w:tcW w:w="608" w:type="dxa"/>
            <w:vAlign w:val="center"/>
          </w:tcPr>
          <w:p w:rsidR="00956734" w:rsidRPr="00FE67E5" w:rsidRDefault="00956734" w:rsidP="00A13763">
            <w:pPr>
              <w:jc w:val="center"/>
              <w:rPr>
                <w:rFonts w:ascii="Arial" w:hAnsi="Arial" w:cs="Arial"/>
                <w:sz w:val="20"/>
                <w:szCs w:val="20"/>
              </w:rPr>
            </w:pPr>
          </w:p>
        </w:tc>
        <w:tc>
          <w:tcPr>
            <w:tcW w:w="9457" w:type="dxa"/>
            <w:vAlign w:val="center"/>
          </w:tcPr>
          <w:p w:rsidR="00956734" w:rsidRPr="00CD170B" w:rsidRDefault="00956734" w:rsidP="00A13763">
            <w:pPr>
              <w:rPr>
                <w:rFonts w:ascii="Arial" w:hAnsi="Arial" w:cs="Arial"/>
                <w:sz w:val="20"/>
                <w:szCs w:val="20"/>
              </w:rPr>
            </w:pPr>
          </w:p>
        </w:tc>
      </w:tr>
      <w:tr w:rsidR="00956734" w:rsidTr="00A13763">
        <w:tc>
          <w:tcPr>
            <w:tcW w:w="608" w:type="dxa"/>
            <w:vAlign w:val="center"/>
          </w:tcPr>
          <w:p w:rsidR="00956734" w:rsidRPr="00FE67E5" w:rsidRDefault="00956734" w:rsidP="00A13763">
            <w:pPr>
              <w:jc w:val="center"/>
              <w:rPr>
                <w:rFonts w:ascii="Arial" w:hAnsi="Arial" w:cs="Arial"/>
                <w:sz w:val="20"/>
                <w:szCs w:val="20"/>
              </w:rPr>
            </w:pPr>
          </w:p>
        </w:tc>
        <w:tc>
          <w:tcPr>
            <w:tcW w:w="9457" w:type="dxa"/>
            <w:vAlign w:val="center"/>
          </w:tcPr>
          <w:p w:rsidR="00956734" w:rsidRPr="00CD170B" w:rsidRDefault="00956734" w:rsidP="00A13763">
            <w:pPr>
              <w:rPr>
                <w:rFonts w:ascii="Arial" w:hAnsi="Arial" w:cs="Arial"/>
                <w:sz w:val="20"/>
                <w:szCs w:val="20"/>
              </w:rPr>
            </w:pPr>
          </w:p>
        </w:tc>
      </w:tr>
      <w:tr w:rsidR="00956734" w:rsidTr="00A13763">
        <w:tc>
          <w:tcPr>
            <w:tcW w:w="608" w:type="dxa"/>
            <w:vAlign w:val="center"/>
          </w:tcPr>
          <w:p w:rsidR="00956734" w:rsidRPr="00FE67E5" w:rsidRDefault="00956734" w:rsidP="00A13763">
            <w:pPr>
              <w:jc w:val="center"/>
              <w:rPr>
                <w:rFonts w:ascii="Arial" w:hAnsi="Arial" w:cs="Arial"/>
                <w:sz w:val="20"/>
                <w:szCs w:val="20"/>
              </w:rPr>
            </w:pPr>
          </w:p>
        </w:tc>
        <w:tc>
          <w:tcPr>
            <w:tcW w:w="9457" w:type="dxa"/>
            <w:vAlign w:val="center"/>
          </w:tcPr>
          <w:p w:rsidR="00956734" w:rsidRPr="00CD170B" w:rsidRDefault="00956734" w:rsidP="00A13763">
            <w:pPr>
              <w:rPr>
                <w:rFonts w:ascii="Arial" w:hAnsi="Arial" w:cs="Arial"/>
                <w:sz w:val="20"/>
                <w:szCs w:val="20"/>
              </w:rPr>
            </w:pPr>
          </w:p>
        </w:tc>
      </w:tr>
      <w:tr w:rsidR="00956734" w:rsidTr="00A13763">
        <w:tc>
          <w:tcPr>
            <w:tcW w:w="608" w:type="dxa"/>
            <w:vAlign w:val="center"/>
          </w:tcPr>
          <w:p w:rsidR="00956734" w:rsidRPr="00FE67E5" w:rsidRDefault="00956734" w:rsidP="00A13763">
            <w:pPr>
              <w:jc w:val="center"/>
              <w:rPr>
                <w:rFonts w:ascii="Arial" w:hAnsi="Arial" w:cs="Arial"/>
                <w:sz w:val="20"/>
                <w:szCs w:val="20"/>
              </w:rPr>
            </w:pPr>
          </w:p>
        </w:tc>
        <w:tc>
          <w:tcPr>
            <w:tcW w:w="9457" w:type="dxa"/>
            <w:vAlign w:val="center"/>
          </w:tcPr>
          <w:p w:rsidR="00956734" w:rsidRPr="00CD170B" w:rsidRDefault="00956734" w:rsidP="00A13763">
            <w:pPr>
              <w:rPr>
                <w:rFonts w:ascii="Arial" w:hAnsi="Arial" w:cs="Arial"/>
                <w:sz w:val="20"/>
                <w:szCs w:val="20"/>
              </w:rPr>
            </w:pPr>
          </w:p>
        </w:tc>
      </w:tr>
      <w:tr w:rsidR="00956734" w:rsidTr="00A13763">
        <w:tc>
          <w:tcPr>
            <w:tcW w:w="608" w:type="dxa"/>
            <w:vAlign w:val="center"/>
          </w:tcPr>
          <w:p w:rsidR="00956734" w:rsidRPr="00FE67E5" w:rsidRDefault="00956734" w:rsidP="00A13763">
            <w:pPr>
              <w:jc w:val="center"/>
              <w:rPr>
                <w:rFonts w:ascii="Arial" w:hAnsi="Arial" w:cs="Arial"/>
                <w:sz w:val="20"/>
                <w:szCs w:val="20"/>
              </w:rPr>
            </w:pPr>
          </w:p>
        </w:tc>
        <w:tc>
          <w:tcPr>
            <w:tcW w:w="9457" w:type="dxa"/>
            <w:vAlign w:val="center"/>
          </w:tcPr>
          <w:p w:rsidR="00956734" w:rsidRPr="00CD170B" w:rsidRDefault="00956734" w:rsidP="00A13763">
            <w:pPr>
              <w:rPr>
                <w:rFonts w:ascii="Arial" w:hAnsi="Arial" w:cs="Arial"/>
                <w:sz w:val="20"/>
                <w:szCs w:val="20"/>
              </w:rPr>
            </w:pPr>
          </w:p>
        </w:tc>
      </w:tr>
      <w:tr w:rsidR="00956734" w:rsidTr="00A13763">
        <w:tc>
          <w:tcPr>
            <w:tcW w:w="608" w:type="dxa"/>
            <w:vAlign w:val="center"/>
          </w:tcPr>
          <w:p w:rsidR="00956734" w:rsidRPr="00FE67E5" w:rsidRDefault="00956734" w:rsidP="00A13763">
            <w:pPr>
              <w:jc w:val="center"/>
              <w:rPr>
                <w:rFonts w:ascii="Arial" w:hAnsi="Arial" w:cs="Arial"/>
                <w:sz w:val="20"/>
                <w:szCs w:val="20"/>
              </w:rPr>
            </w:pPr>
          </w:p>
        </w:tc>
        <w:tc>
          <w:tcPr>
            <w:tcW w:w="9457" w:type="dxa"/>
            <w:vAlign w:val="center"/>
          </w:tcPr>
          <w:p w:rsidR="00956734" w:rsidRPr="00CD170B" w:rsidRDefault="00956734" w:rsidP="00A13763">
            <w:pPr>
              <w:rPr>
                <w:rFonts w:ascii="Arial" w:hAnsi="Arial" w:cs="Arial"/>
                <w:sz w:val="20"/>
                <w:szCs w:val="20"/>
              </w:rPr>
            </w:pPr>
          </w:p>
        </w:tc>
      </w:tr>
      <w:tr w:rsidR="00956734" w:rsidTr="00A13763">
        <w:tc>
          <w:tcPr>
            <w:tcW w:w="608" w:type="dxa"/>
            <w:vAlign w:val="center"/>
          </w:tcPr>
          <w:p w:rsidR="00956734" w:rsidRPr="00FE67E5" w:rsidRDefault="00956734" w:rsidP="00A13763">
            <w:pPr>
              <w:jc w:val="center"/>
              <w:rPr>
                <w:rFonts w:ascii="Arial" w:hAnsi="Arial" w:cs="Arial"/>
                <w:sz w:val="20"/>
                <w:szCs w:val="20"/>
              </w:rPr>
            </w:pPr>
          </w:p>
        </w:tc>
        <w:tc>
          <w:tcPr>
            <w:tcW w:w="9457" w:type="dxa"/>
            <w:vAlign w:val="center"/>
          </w:tcPr>
          <w:p w:rsidR="00956734" w:rsidRPr="00CD170B" w:rsidRDefault="00956734" w:rsidP="00A13763">
            <w:pPr>
              <w:rPr>
                <w:rFonts w:ascii="Arial" w:hAnsi="Arial" w:cs="Arial"/>
                <w:sz w:val="20"/>
                <w:szCs w:val="20"/>
              </w:rPr>
            </w:pPr>
          </w:p>
        </w:tc>
      </w:tr>
      <w:tr w:rsidR="00956734" w:rsidTr="00A13763">
        <w:tc>
          <w:tcPr>
            <w:tcW w:w="608" w:type="dxa"/>
            <w:vAlign w:val="center"/>
          </w:tcPr>
          <w:p w:rsidR="00956734" w:rsidRPr="00FE67E5" w:rsidRDefault="00956734" w:rsidP="00A13763">
            <w:pPr>
              <w:jc w:val="center"/>
              <w:rPr>
                <w:rFonts w:ascii="Arial" w:hAnsi="Arial" w:cs="Arial"/>
                <w:sz w:val="20"/>
                <w:szCs w:val="20"/>
              </w:rPr>
            </w:pPr>
          </w:p>
        </w:tc>
        <w:tc>
          <w:tcPr>
            <w:tcW w:w="9457" w:type="dxa"/>
            <w:vAlign w:val="center"/>
          </w:tcPr>
          <w:p w:rsidR="00956734" w:rsidRPr="00CD170B" w:rsidRDefault="00956734" w:rsidP="00A13763">
            <w:pPr>
              <w:rPr>
                <w:rFonts w:ascii="Arial" w:hAnsi="Arial" w:cs="Arial"/>
                <w:sz w:val="20"/>
                <w:szCs w:val="20"/>
              </w:rPr>
            </w:pPr>
          </w:p>
        </w:tc>
      </w:tr>
      <w:tr w:rsidR="00956734" w:rsidTr="00A13763">
        <w:tc>
          <w:tcPr>
            <w:tcW w:w="608" w:type="dxa"/>
            <w:vAlign w:val="center"/>
          </w:tcPr>
          <w:p w:rsidR="00956734" w:rsidRPr="00FE67E5" w:rsidRDefault="00956734" w:rsidP="00A13763">
            <w:pPr>
              <w:jc w:val="center"/>
              <w:rPr>
                <w:rFonts w:ascii="Arial" w:hAnsi="Arial" w:cs="Arial"/>
                <w:sz w:val="20"/>
                <w:szCs w:val="20"/>
              </w:rPr>
            </w:pPr>
          </w:p>
        </w:tc>
        <w:tc>
          <w:tcPr>
            <w:tcW w:w="9457" w:type="dxa"/>
            <w:vAlign w:val="center"/>
          </w:tcPr>
          <w:p w:rsidR="00956734" w:rsidRPr="00CD170B" w:rsidRDefault="00956734" w:rsidP="00A13763">
            <w:pPr>
              <w:rPr>
                <w:rFonts w:ascii="Arial" w:hAnsi="Arial" w:cs="Arial"/>
                <w:sz w:val="20"/>
                <w:szCs w:val="20"/>
              </w:rPr>
            </w:pPr>
          </w:p>
        </w:tc>
      </w:tr>
      <w:tr w:rsidR="00956734" w:rsidTr="00A13763">
        <w:tc>
          <w:tcPr>
            <w:tcW w:w="608" w:type="dxa"/>
            <w:vAlign w:val="center"/>
          </w:tcPr>
          <w:p w:rsidR="00956734" w:rsidRPr="00FE67E5" w:rsidRDefault="00956734" w:rsidP="00A13763">
            <w:pPr>
              <w:jc w:val="center"/>
              <w:rPr>
                <w:rFonts w:ascii="Arial" w:hAnsi="Arial" w:cs="Arial"/>
                <w:sz w:val="20"/>
                <w:szCs w:val="20"/>
              </w:rPr>
            </w:pPr>
          </w:p>
        </w:tc>
        <w:tc>
          <w:tcPr>
            <w:tcW w:w="9457" w:type="dxa"/>
            <w:vAlign w:val="center"/>
          </w:tcPr>
          <w:p w:rsidR="00956734" w:rsidRPr="00CD170B" w:rsidRDefault="00956734" w:rsidP="00A13763">
            <w:pPr>
              <w:rPr>
                <w:rFonts w:ascii="Arial" w:hAnsi="Arial" w:cs="Arial"/>
                <w:sz w:val="20"/>
                <w:szCs w:val="20"/>
              </w:rPr>
            </w:pPr>
          </w:p>
        </w:tc>
      </w:tr>
      <w:tr w:rsidR="00956734" w:rsidTr="00A13763">
        <w:tc>
          <w:tcPr>
            <w:tcW w:w="608" w:type="dxa"/>
            <w:vAlign w:val="center"/>
          </w:tcPr>
          <w:p w:rsidR="00956734" w:rsidRPr="00FE67E5" w:rsidRDefault="00956734" w:rsidP="00A13763">
            <w:pPr>
              <w:jc w:val="center"/>
              <w:rPr>
                <w:rFonts w:ascii="Arial" w:hAnsi="Arial" w:cs="Arial"/>
                <w:sz w:val="20"/>
                <w:szCs w:val="20"/>
              </w:rPr>
            </w:pPr>
          </w:p>
        </w:tc>
        <w:tc>
          <w:tcPr>
            <w:tcW w:w="9457" w:type="dxa"/>
            <w:vAlign w:val="center"/>
          </w:tcPr>
          <w:p w:rsidR="00956734" w:rsidRPr="00CD170B" w:rsidRDefault="00956734" w:rsidP="00A13763">
            <w:pPr>
              <w:rPr>
                <w:rFonts w:ascii="Arial" w:hAnsi="Arial" w:cs="Arial"/>
                <w:sz w:val="20"/>
                <w:szCs w:val="20"/>
              </w:rPr>
            </w:pPr>
          </w:p>
        </w:tc>
      </w:tr>
      <w:tr w:rsidR="00956734" w:rsidTr="00A13763">
        <w:tc>
          <w:tcPr>
            <w:tcW w:w="608" w:type="dxa"/>
            <w:vAlign w:val="center"/>
          </w:tcPr>
          <w:p w:rsidR="00956734" w:rsidRPr="00FE67E5" w:rsidRDefault="00956734" w:rsidP="00A13763">
            <w:pPr>
              <w:jc w:val="center"/>
              <w:rPr>
                <w:rFonts w:ascii="Arial" w:hAnsi="Arial" w:cs="Arial"/>
                <w:sz w:val="20"/>
                <w:szCs w:val="20"/>
              </w:rPr>
            </w:pPr>
          </w:p>
        </w:tc>
        <w:tc>
          <w:tcPr>
            <w:tcW w:w="9457" w:type="dxa"/>
            <w:vAlign w:val="center"/>
          </w:tcPr>
          <w:p w:rsidR="00956734" w:rsidRPr="00CD170B" w:rsidRDefault="00956734" w:rsidP="00A13763">
            <w:pPr>
              <w:rPr>
                <w:rFonts w:ascii="Arial" w:hAnsi="Arial" w:cs="Arial"/>
                <w:color w:val="FF0000"/>
                <w:sz w:val="20"/>
                <w:szCs w:val="20"/>
              </w:rPr>
            </w:pPr>
          </w:p>
        </w:tc>
      </w:tr>
      <w:tr w:rsidR="00956734" w:rsidTr="00A13763">
        <w:tc>
          <w:tcPr>
            <w:tcW w:w="608" w:type="dxa"/>
            <w:vAlign w:val="center"/>
          </w:tcPr>
          <w:p w:rsidR="00956734" w:rsidRPr="00FE67E5" w:rsidRDefault="00956734" w:rsidP="00A13763">
            <w:pPr>
              <w:jc w:val="center"/>
              <w:rPr>
                <w:rFonts w:ascii="Arial" w:hAnsi="Arial" w:cs="Arial"/>
                <w:sz w:val="20"/>
                <w:szCs w:val="20"/>
              </w:rPr>
            </w:pPr>
          </w:p>
        </w:tc>
        <w:tc>
          <w:tcPr>
            <w:tcW w:w="9457" w:type="dxa"/>
            <w:vAlign w:val="center"/>
          </w:tcPr>
          <w:p w:rsidR="00956734" w:rsidRPr="00CD170B" w:rsidRDefault="00956734" w:rsidP="00A13763">
            <w:pPr>
              <w:rPr>
                <w:rFonts w:ascii="Arial" w:hAnsi="Arial" w:cs="Arial"/>
                <w:color w:val="FF0000"/>
                <w:sz w:val="20"/>
                <w:szCs w:val="20"/>
              </w:rPr>
            </w:pPr>
          </w:p>
        </w:tc>
      </w:tr>
      <w:tr w:rsidR="00956734" w:rsidTr="00A13763">
        <w:tc>
          <w:tcPr>
            <w:tcW w:w="608" w:type="dxa"/>
            <w:vAlign w:val="center"/>
          </w:tcPr>
          <w:p w:rsidR="00956734" w:rsidRPr="00FE67E5" w:rsidRDefault="00956734" w:rsidP="00A13763">
            <w:pPr>
              <w:jc w:val="center"/>
              <w:rPr>
                <w:rFonts w:ascii="Arial" w:hAnsi="Arial" w:cs="Arial"/>
                <w:sz w:val="20"/>
                <w:szCs w:val="20"/>
              </w:rPr>
            </w:pPr>
          </w:p>
        </w:tc>
        <w:tc>
          <w:tcPr>
            <w:tcW w:w="9457" w:type="dxa"/>
            <w:vAlign w:val="center"/>
          </w:tcPr>
          <w:p w:rsidR="00956734" w:rsidRPr="00CD170B" w:rsidRDefault="00956734" w:rsidP="00A13763">
            <w:pPr>
              <w:rPr>
                <w:rFonts w:ascii="Arial" w:hAnsi="Arial" w:cs="Arial"/>
                <w:color w:val="FF0000"/>
                <w:sz w:val="20"/>
                <w:szCs w:val="20"/>
              </w:rPr>
            </w:pPr>
          </w:p>
        </w:tc>
      </w:tr>
      <w:tr w:rsidR="00956734" w:rsidTr="00A13763">
        <w:tc>
          <w:tcPr>
            <w:tcW w:w="608" w:type="dxa"/>
            <w:vAlign w:val="center"/>
          </w:tcPr>
          <w:p w:rsidR="00956734" w:rsidRPr="00FE67E5" w:rsidRDefault="00956734" w:rsidP="00A13763">
            <w:pPr>
              <w:jc w:val="center"/>
              <w:rPr>
                <w:rFonts w:ascii="Arial" w:hAnsi="Arial" w:cs="Arial"/>
                <w:sz w:val="20"/>
                <w:szCs w:val="20"/>
              </w:rPr>
            </w:pPr>
          </w:p>
        </w:tc>
        <w:tc>
          <w:tcPr>
            <w:tcW w:w="9457" w:type="dxa"/>
            <w:vAlign w:val="center"/>
          </w:tcPr>
          <w:p w:rsidR="00956734" w:rsidRPr="00CD170B" w:rsidRDefault="00956734" w:rsidP="00A13763">
            <w:pPr>
              <w:rPr>
                <w:rFonts w:ascii="Arial" w:hAnsi="Arial" w:cs="Arial"/>
                <w:color w:val="FF0000"/>
                <w:sz w:val="20"/>
                <w:szCs w:val="20"/>
              </w:rPr>
            </w:pPr>
          </w:p>
        </w:tc>
      </w:tr>
      <w:tr w:rsidR="00956734" w:rsidTr="00A13763">
        <w:tc>
          <w:tcPr>
            <w:tcW w:w="608" w:type="dxa"/>
            <w:vAlign w:val="center"/>
          </w:tcPr>
          <w:p w:rsidR="00956734" w:rsidRPr="00FE67E5" w:rsidRDefault="00956734" w:rsidP="00A13763">
            <w:pPr>
              <w:jc w:val="center"/>
              <w:rPr>
                <w:rFonts w:ascii="Arial" w:hAnsi="Arial" w:cs="Arial"/>
                <w:sz w:val="20"/>
                <w:szCs w:val="20"/>
              </w:rPr>
            </w:pPr>
          </w:p>
        </w:tc>
        <w:tc>
          <w:tcPr>
            <w:tcW w:w="9457" w:type="dxa"/>
            <w:vAlign w:val="center"/>
          </w:tcPr>
          <w:p w:rsidR="00956734" w:rsidRPr="00CD170B" w:rsidRDefault="00956734" w:rsidP="00A13763">
            <w:pPr>
              <w:rPr>
                <w:rFonts w:ascii="Arial" w:hAnsi="Arial" w:cs="Arial"/>
                <w:sz w:val="20"/>
                <w:szCs w:val="20"/>
              </w:rPr>
            </w:pPr>
          </w:p>
        </w:tc>
      </w:tr>
      <w:tr w:rsidR="00956734" w:rsidTr="00A13763">
        <w:tc>
          <w:tcPr>
            <w:tcW w:w="608" w:type="dxa"/>
            <w:vAlign w:val="center"/>
          </w:tcPr>
          <w:p w:rsidR="00956734" w:rsidRPr="00FE67E5" w:rsidRDefault="00956734" w:rsidP="00A13763">
            <w:pPr>
              <w:jc w:val="center"/>
              <w:rPr>
                <w:rFonts w:ascii="Arial" w:hAnsi="Arial" w:cs="Arial"/>
                <w:sz w:val="20"/>
                <w:szCs w:val="20"/>
              </w:rPr>
            </w:pPr>
          </w:p>
        </w:tc>
        <w:tc>
          <w:tcPr>
            <w:tcW w:w="9457" w:type="dxa"/>
            <w:vAlign w:val="center"/>
          </w:tcPr>
          <w:p w:rsidR="00956734" w:rsidRPr="00CD170B" w:rsidRDefault="00956734" w:rsidP="00A13763">
            <w:pPr>
              <w:rPr>
                <w:rFonts w:ascii="Arial" w:hAnsi="Arial" w:cs="Arial"/>
                <w:sz w:val="20"/>
                <w:szCs w:val="20"/>
              </w:rPr>
            </w:pPr>
          </w:p>
        </w:tc>
      </w:tr>
      <w:tr w:rsidR="00956734" w:rsidTr="00A13763">
        <w:tc>
          <w:tcPr>
            <w:tcW w:w="608" w:type="dxa"/>
            <w:vAlign w:val="center"/>
          </w:tcPr>
          <w:p w:rsidR="00956734" w:rsidRPr="00FE67E5" w:rsidRDefault="00956734" w:rsidP="00A13763">
            <w:pPr>
              <w:jc w:val="center"/>
              <w:rPr>
                <w:rFonts w:ascii="Arial" w:hAnsi="Arial" w:cs="Arial"/>
                <w:sz w:val="20"/>
                <w:szCs w:val="20"/>
              </w:rPr>
            </w:pPr>
          </w:p>
        </w:tc>
        <w:tc>
          <w:tcPr>
            <w:tcW w:w="9457" w:type="dxa"/>
            <w:vAlign w:val="center"/>
          </w:tcPr>
          <w:p w:rsidR="00956734" w:rsidRPr="00CD170B" w:rsidRDefault="00956734" w:rsidP="00A13763">
            <w:pPr>
              <w:rPr>
                <w:rFonts w:ascii="Arial" w:hAnsi="Arial" w:cs="Arial"/>
                <w:sz w:val="20"/>
                <w:szCs w:val="20"/>
              </w:rPr>
            </w:pPr>
          </w:p>
        </w:tc>
      </w:tr>
      <w:tr w:rsidR="00956734" w:rsidTr="00A13763">
        <w:tc>
          <w:tcPr>
            <w:tcW w:w="608" w:type="dxa"/>
            <w:vAlign w:val="center"/>
          </w:tcPr>
          <w:p w:rsidR="00956734" w:rsidRPr="00FE67E5" w:rsidRDefault="00956734" w:rsidP="00A13763">
            <w:pPr>
              <w:jc w:val="center"/>
              <w:rPr>
                <w:rFonts w:ascii="Arial" w:hAnsi="Arial" w:cs="Arial"/>
                <w:sz w:val="20"/>
                <w:szCs w:val="20"/>
              </w:rPr>
            </w:pPr>
          </w:p>
        </w:tc>
        <w:tc>
          <w:tcPr>
            <w:tcW w:w="9457" w:type="dxa"/>
            <w:vAlign w:val="center"/>
          </w:tcPr>
          <w:p w:rsidR="00956734" w:rsidRPr="00CD170B" w:rsidRDefault="00956734" w:rsidP="00A13763">
            <w:pPr>
              <w:rPr>
                <w:rFonts w:ascii="Arial" w:hAnsi="Arial" w:cs="Arial"/>
                <w:sz w:val="20"/>
                <w:szCs w:val="20"/>
              </w:rPr>
            </w:pPr>
          </w:p>
        </w:tc>
      </w:tr>
      <w:tr w:rsidR="00956734" w:rsidTr="00A13763">
        <w:tc>
          <w:tcPr>
            <w:tcW w:w="608" w:type="dxa"/>
            <w:vAlign w:val="center"/>
          </w:tcPr>
          <w:p w:rsidR="00956734" w:rsidRPr="00FE67E5" w:rsidRDefault="00956734" w:rsidP="00A13763">
            <w:pPr>
              <w:jc w:val="center"/>
              <w:rPr>
                <w:rFonts w:ascii="Arial" w:hAnsi="Arial" w:cs="Arial"/>
                <w:sz w:val="20"/>
                <w:szCs w:val="20"/>
              </w:rPr>
            </w:pPr>
          </w:p>
        </w:tc>
        <w:tc>
          <w:tcPr>
            <w:tcW w:w="9457" w:type="dxa"/>
            <w:vAlign w:val="center"/>
          </w:tcPr>
          <w:p w:rsidR="00956734" w:rsidRPr="00CD170B" w:rsidRDefault="00956734" w:rsidP="00A13763">
            <w:pPr>
              <w:rPr>
                <w:rFonts w:ascii="Arial" w:hAnsi="Arial" w:cs="Arial"/>
                <w:sz w:val="20"/>
                <w:szCs w:val="20"/>
              </w:rPr>
            </w:pPr>
          </w:p>
        </w:tc>
      </w:tr>
      <w:tr w:rsidR="00956734" w:rsidTr="00A13763">
        <w:tc>
          <w:tcPr>
            <w:tcW w:w="608" w:type="dxa"/>
            <w:vAlign w:val="center"/>
          </w:tcPr>
          <w:p w:rsidR="00956734" w:rsidRPr="00FE67E5" w:rsidRDefault="00956734" w:rsidP="00A13763">
            <w:pPr>
              <w:jc w:val="center"/>
              <w:rPr>
                <w:rFonts w:ascii="Arial" w:hAnsi="Arial" w:cs="Arial"/>
                <w:sz w:val="20"/>
                <w:szCs w:val="20"/>
              </w:rPr>
            </w:pPr>
          </w:p>
        </w:tc>
        <w:tc>
          <w:tcPr>
            <w:tcW w:w="9457" w:type="dxa"/>
            <w:vAlign w:val="center"/>
          </w:tcPr>
          <w:p w:rsidR="00956734" w:rsidRPr="00CD170B" w:rsidRDefault="00956734" w:rsidP="00A13763">
            <w:pPr>
              <w:rPr>
                <w:rFonts w:ascii="Arial" w:hAnsi="Arial" w:cs="Arial"/>
                <w:sz w:val="20"/>
                <w:szCs w:val="20"/>
              </w:rPr>
            </w:pPr>
          </w:p>
        </w:tc>
      </w:tr>
      <w:tr w:rsidR="00956734" w:rsidTr="00A13763">
        <w:trPr>
          <w:trHeight w:val="404"/>
        </w:trPr>
        <w:tc>
          <w:tcPr>
            <w:tcW w:w="608" w:type="dxa"/>
            <w:vAlign w:val="center"/>
          </w:tcPr>
          <w:p w:rsidR="00956734" w:rsidRPr="00FE67E5" w:rsidRDefault="00956734" w:rsidP="00A13763">
            <w:pPr>
              <w:jc w:val="center"/>
              <w:rPr>
                <w:rFonts w:ascii="Arial" w:hAnsi="Arial" w:cs="Arial"/>
                <w:sz w:val="20"/>
                <w:szCs w:val="20"/>
              </w:rPr>
            </w:pPr>
          </w:p>
        </w:tc>
        <w:tc>
          <w:tcPr>
            <w:tcW w:w="9457" w:type="dxa"/>
            <w:vAlign w:val="center"/>
          </w:tcPr>
          <w:p w:rsidR="00956734" w:rsidRPr="00CD170B" w:rsidRDefault="00956734" w:rsidP="00A13763">
            <w:pPr>
              <w:rPr>
                <w:rFonts w:ascii="Arial" w:hAnsi="Arial" w:cs="Arial"/>
                <w:sz w:val="20"/>
                <w:szCs w:val="20"/>
              </w:rPr>
            </w:pPr>
          </w:p>
        </w:tc>
      </w:tr>
      <w:tr w:rsidR="00956734" w:rsidTr="00A13763">
        <w:trPr>
          <w:trHeight w:val="404"/>
        </w:trPr>
        <w:tc>
          <w:tcPr>
            <w:tcW w:w="608" w:type="dxa"/>
            <w:vAlign w:val="center"/>
          </w:tcPr>
          <w:p w:rsidR="00956734" w:rsidRPr="00FE67E5" w:rsidRDefault="00956734" w:rsidP="00A13763">
            <w:pPr>
              <w:jc w:val="center"/>
              <w:rPr>
                <w:rFonts w:ascii="Arial" w:hAnsi="Arial" w:cs="Arial"/>
                <w:sz w:val="20"/>
                <w:szCs w:val="20"/>
              </w:rPr>
            </w:pPr>
          </w:p>
        </w:tc>
        <w:tc>
          <w:tcPr>
            <w:tcW w:w="9457" w:type="dxa"/>
            <w:vAlign w:val="center"/>
          </w:tcPr>
          <w:p w:rsidR="00956734" w:rsidRPr="00CD170B" w:rsidRDefault="00956734" w:rsidP="00A13763">
            <w:pPr>
              <w:rPr>
                <w:rFonts w:ascii="Arial" w:hAnsi="Arial" w:cs="Arial"/>
                <w:sz w:val="20"/>
                <w:szCs w:val="20"/>
              </w:rPr>
            </w:pPr>
          </w:p>
        </w:tc>
      </w:tr>
    </w:tbl>
    <w:p w:rsidR="00956734" w:rsidRPr="00BF406B" w:rsidRDefault="00956734" w:rsidP="00EF40AD">
      <w:pPr>
        <w:rPr>
          <w:rFonts w:ascii="Arial" w:hAnsi="Arial" w:cs="Arial"/>
          <w:b/>
        </w:rPr>
      </w:pPr>
    </w:p>
    <w:p w:rsidR="00956734" w:rsidRPr="000659E4" w:rsidRDefault="00956734" w:rsidP="000659E4">
      <w:pPr>
        <w:pStyle w:val="Tekstpodstawowy31"/>
        <w:spacing w:line="276" w:lineRule="auto"/>
        <w:rPr>
          <w:rFonts w:ascii="Arial" w:hAnsi="Arial" w:cs="Arial"/>
          <w:szCs w:val="24"/>
        </w:rPr>
      </w:pPr>
    </w:p>
    <w:sectPr w:rsidR="00956734" w:rsidRPr="000659E4" w:rsidSect="002B6ADF">
      <w:headerReference w:type="default" r:id="rId8"/>
      <w:footerReference w:type="default" r:id="rId9"/>
      <w:pgSz w:w="11906" w:h="16838"/>
      <w:pgMar w:top="1383" w:right="1134" w:bottom="1134" w:left="1985" w:header="868"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ABA" w:rsidRDefault="00A03ABA" w:rsidP="00B1112F">
      <w:r>
        <w:separator/>
      </w:r>
    </w:p>
  </w:endnote>
  <w:endnote w:type="continuationSeparator" w:id="0">
    <w:p w:rsidR="00A03ABA" w:rsidRDefault="00A03ABA" w:rsidP="00B1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2"/>
    <w:family w:val="auto"/>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117006"/>
      <w:docPartObj>
        <w:docPartGallery w:val="Page Numbers (Bottom of Page)"/>
        <w:docPartUnique/>
      </w:docPartObj>
    </w:sdtPr>
    <w:sdtEndPr/>
    <w:sdtContent>
      <w:sdt>
        <w:sdtPr>
          <w:id w:val="-1769616900"/>
          <w:docPartObj>
            <w:docPartGallery w:val="Page Numbers (Top of Page)"/>
            <w:docPartUnique/>
          </w:docPartObj>
        </w:sdtPr>
        <w:sdtEndPr/>
        <w:sdtContent>
          <w:p w:rsidR="003843DA" w:rsidRDefault="003843DA">
            <w:pPr>
              <w:pStyle w:val="Stopka"/>
              <w:jc w:val="right"/>
            </w:pPr>
            <w:r>
              <w:t xml:space="preserve">Strona </w:t>
            </w:r>
            <w:r>
              <w:rPr>
                <w:b/>
                <w:bCs/>
                <w:szCs w:val="24"/>
              </w:rPr>
              <w:fldChar w:fldCharType="begin"/>
            </w:r>
            <w:r>
              <w:rPr>
                <w:b/>
                <w:bCs/>
              </w:rPr>
              <w:instrText>PAGE</w:instrText>
            </w:r>
            <w:r>
              <w:rPr>
                <w:b/>
                <w:bCs/>
                <w:szCs w:val="24"/>
              </w:rPr>
              <w:fldChar w:fldCharType="separate"/>
            </w:r>
            <w:r w:rsidR="00DD6266">
              <w:rPr>
                <w:b/>
                <w:bCs/>
                <w:noProof/>
              </w:rPr>
              <w:t>14</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DD6266">
              <w:rPr>
                <w:b/>
                <w:bCs/>
                <w:noProof/>
              </w:rPr>
              <w:t>14</w:t>
            </w:r>
            <w:r>
              <w:rPr>
                <w:b/>
                <w:bCs/>
                <w:szCs w:val="24"/>
              </w:rPr>
              <w:fldChar w:fldCharType="end"/>
            </w:r>
          </w:p>
        </w:sdtContent>
      </w:sdt>
    </w:sdtContent>
  </w:sdt>
  <w:p w:rsidR="00187A4E" w:rsidRDefault="00187A4E">
    <w:pPr>
      <w:pStyle w:val="Stopka"/>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ABA" w:rsidRDefault="00A03ABA" w:rsidP="00B1112F">
      <w:r>
        <w:separator/>
      </w:r>
    </w:p>
  </w:footnote>
  <w:footnote w:type="continuationSeparator" w:id="0">
    <w:p w:rsidR="00A03ABA" w:rsidRDefault="00A03ABA" w:rsidP="00B11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A4E" w:rsidRDefault="00046AC0" w:rsidP="00E35D79">
    <w:pPr>
      <w:pStyle w:val="Nagwek"/>
    </w:pPr>
    <w:r>
      <w:rPr>
        <w:sz w:val="20"/>
      </w:rPr>
      <w:t>4WOG.1200.2712.</w:t>
    </w:r>
    <w:r w:rsidR="00F836B4">
      <w:rPr>
        <w:sz w:val="20"/>
      </w:rPr>
      <w:t>38.2021</w:t>
    </w:r>
    <w:r w:rsidR="00B57619">
      <w:rPr>
        <w:sz w:val="20"/>
      </w:rPr>
      <w:tab/>
    </w:r>
    <w:r w:rsidR="00B57619">
      <w:rPr>
        <w:sz w:val="20"/>
      </w:rPr>
      <w:tab/>
      <w:t xml:space="preserve">Załącznik nr </w:t>
    </w:r>
    <w:r w:rsidR="00F836B4">
      <w:rPr>
        <w:sz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E096A090"/>
    <w:name w:val="WW8Num2"/>
    <w:lvl w:ilvl="0">
      <w:start w:val="1"/>
      <w:numFmt w:val="decimal"/>
      <w:lvlText w:val="%1."/>
      <w:lvlJc w:val="left"/>
      <w:pPr>
        <w:tabs>
          <w:tab w:val="num" w:pos="720"/>
        </w:tabs>
        <w:ind w:left="720" w:hanging="360"/>
      </w:pPr>
      <w:rPr>
        <w:rFonts w:ascii="Arial" w:eastAsia="Times New Roman" w:hAnsi="Arial" w:cs="Arial" w:hint="default"/>
        <w:b w:val="0"/>
        <w:i w:val="0"/>
        <w:color w:val="auto"/>
        <w:sz w:val="24"/>
        <w:szCs w:val="24"/>
      </w:rPr>
    </w:lvl>
    <w:lvl w:ilvl="1">
      <w:start w:val="1"/>
      <w:numFmt w:val="lowerLetter"/>
      <w:lvlText w:val="%2."/>
      <w:lvlJc w:val="left"/>
      <w:pPr>
        <w:tabs>
          <w:tab w:val="num" w:pos="1440"/>
        </w:tabs>
        <w:ind w:left="1440" w:hanging="360"/>
      </w:pPr>
      <w:rPr>
        <w:rFonts w:eastAsia="Times New Roman"/>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multilevel"/>
    <w:tmpl w:val="F548753A"/>
    <w:name w:val="WW8Num3"/>
    <w:lvl w:ilvl="0">
      <w:start w:val="1"/>
      <w:numFmt w:val="decimal"/>
      <w:lvlText w:val="%1."/>
      <w:lvlJc w:val="left"/>
      <w:pPr>
        <w:tabs>
          <w:tab w:val="num" w:pos="720"/>
        </w:tabs>
        <w:ind w:left="720" w:hanging="360"/>
      </w:pPr>
      <w:rPr>
        <w:rFonts w:ascii="Symbol" w:hAnsi="Symbol" w:cs="StarSymbol"/>
        <w:sz w:val="18"/>
        <w:szCs w:val="18"/>
      </w:rPr>
    </w:lvl>
    <w:lvl w:ilvl="1">
      <w:start w:val="1"/>
      <w:numFmt w:val="decimal"/>
      <w:lvlText w:val="%2."/>
      <w:lvlJc w:val="left"/>
      <w:pPr>
        <w:tabs>
          <w:tab w:val="num" w:pos="1440"/>
        </w:tabs>
        <w:ind w:left="1440" w:hanging="360"/>
      </w:pPr>
      <w:rPr>
        <w:rFonts w:eastAsia="Times New Roman"/>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multilevel"/>
    <w:tmpl w:val="02F84B78"/>
    <w:name w:val="WW8Num4"/>
    <w:lvl w:ilvl="0">
      <w:start w:val="1"/>
      <w:numFmt w:val="decimal"/>
      <w:lvlText w:val="%1."/>
      <w:lvlJc w:val="left"/>
      <w:pPr>
        <w:tabs>
          <w:tab w:val="num" w:pos="1440"/>
        </w:tabs>
        <w:ind w:left="1440" w:hanging="360"/>
      </w:pPr>
      <w:rPr>
        <w:rFonts w:eastAsia="Times New Roman"/>
        <w:sz w:val="24"/>
        <w:szCs w:val="24"/>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eastAsia="Times New Roman" w:cs="Times New Roman"/>
        <w:b w:val="0"/>
        <w:bCs w:val="0"/>
        <w:sz w:val="24"/>
        <w:szCs w:val="24"/>
        <w:shd w:val="clear" w:color="auto" w:fil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singleLevel"/>
    <w:tmpl w:val="CF3AA056"/>
    <w:name w:val="WW8Num5"/>
    <w:lvl w:ilvl="0">
      <w:start w:val="1"/>
      <w:numFmt w:val="decimal"/>
      <w:lvlText w:val="%1."/>
      <w:lvlJc w:val="left"/>
      <w:pPr>
        <w:tabs>
          <w:tab w:val="num" w:pos="720"/>
        </w:tabs>
        <w:ind w:left="720" w:hanging="360"/>
      </w:pPr>
      <w:rPr>
        <w:rFonts w:ascii="Arial" w:hAnsi="Arial" w:cs="Arial" w:hint="default"/>
        <w:b w:val="0"/>
        <w:i w:val="0"/>
        <w:color w:val="auto"/>
        <w:sz w:val="24"/>
        <w:szCs w:val="24"/>
      </w:rPr>
    </w:lvl>
  </w:abstractNum>
  <w:abstractNum w:abstractNumId="5" w15:restartNumberingAfterBreak="0">
    <w:nsid w:val="00000006"/>
    <w:multiLevelType w:val="singleLevel"/>
    <w:tmpl w:val="94F4C1F6"/>
    <w:name w:val="WW8Num6"/>
    <w:lvl w:ilvl="0">
      <w:start w:val="1"/>
      <w:numFmt w:val="decimal"/>
      <w:lvlText w:val="%1."/>
      <w:lvlJc w:val="left"/>
      <w:pPr>
        <w:tabs>
          <w:tab w:val="num" w:pos="720"/>
        </w:tabs>
        <w:ind w:left="720" w:hanging="360"/>
      </w:pPr>
      <w:rPr>
        <w:rFonts w:eastAsia="Times New Roman" w:cs="Times New Roman"/>
        <w:sz w:val="24"/>
        <w:szCs w:val="24"/>
      </w:rPr>
    </w:lvl>
  </w:abstractNum>
  <w:abstractNum w:abstractNumId="6" w15:restartNumberingAfterBreak="0">
    <w:nsid w:val="00000007"/>
    <w:multiLevelType w:val="singleLevel"/>
    <w:tmpl w:val="53381706"/>
    <w:name w:val="WW8Num7"/>
    <w:lvl w:ilvl="0">
      <w:start w:val="1"/>
      <w:numFmt w:val="decimal"/>
      <w:lvlText w:val="%1."/>
      <w:lvlJc w:val="left"/>
      <w:pPr>
        <w:tabs>
          <w:tab w:val="num" w:pos="720"/>
        </w:tabs>
        <w:ind w:left="720" w:hanging="360"/>
      </w:pPr>
      <w:rPr>
        <w:rFonts w:eastAsia="Times New Roman"/>
        <w:b w:val="0"/>
        <w:bCs w:val="0"/>
        <w:i w:val="0"/>
        <w:iCs w:val="0"/>
        <w:sz w:val="24"/>
        <w:szCs w:val="24"/>
      </w:rPr>
    </w:lvl>
  </w:abstractNum>
  <w:abstractNum w:abstractNumId="7" w15:restartNumberingAfterBreak="0">
    <w:nsid w:val="00000008"/>
    <w:multiLevelType w:val="singleLevel"/>
    <w:tmpl w:val="9C10BBB0"/>
    <w:name w:val="WW8Num8"/>
    <w:lvl w:ilvl="0">
      <w:start w:val="1"/>
      <w:numFmt w:val="decimal"/>
      <w:lvlText w:val="%1."/>
      <w:lvlJc w:val="left"/>
      <w:pPr>
        <w:tabs>
          <w:tab w:val="num" w:pos="720"/>
        </w:tabs>
        <w:ind w:left="720" w:hanging="360"/>
      </w:pPr>
      <w:rPr>
        <w:rFonts w:ascii="Arial" w:eastAsia="Times New Roman" w:hAnsi="Arial" w:cs="Arial"/>
        <w:sz w:val="24"/>
        <w:szCs w:val="24"/>
      </w:rPr>
    </w:lvl>
  </w:abstractNum>
  <w:abstractNum w:abstractNumId="8" w15:restartNumberingAfterBreak="0">
    <w:nsid w:val="00000009"/>
    <w:multiLevelType w:val="multilevel"/>
    <w:tmpl w:val="102CD9C6"/>
    <w:name w:val="WW8Num9"/>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Arial" w:eastAsia="Verdana" w:hAnsi="Arial" w:cs="Arial" w:hint="default"/>
        <w:b w:val="0"/>
        <w:bCs w:val="0"/>
        <w:i w:val="0"/>
        <w:iCs w:val="0"/>
        <w:color w:val="000000"/>
        <w:sz w:val="24"/>
        <w:szCs w:val="24"/>
        <w:shd w:val="clear" w:color="auto" w:fil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A"/>
    <w:multiLevelType w:val="multilevel"/>
    <w:tmpl w:val="28F0CCEA"/>
    <w:name w:val="WW8Num10"/>
    <w:lvl w:ilvl="0">
      <w:start w:val="1"/>
      <w:numFmt w:val="decimal"/>
      <w:lvlText w:val="%1."/>
      <w:lvlJc w:val="left"/>
      <w:pPr>
        <w:tabs>
          <w:tab w:val="num" w:pos="720"/>
        </w:tabs>
        <w:ind w:left="720" w:hanging="360"/>
      </w:pPr>
      <w:rPr>
        <w:rFonts w:ascii="Arial" w:eastAsia="Times New Roman" w:hAnsi="Arial" w:cs="Arial" w:hint="default"/>
        <w:b w:val="0"/>
        <w:b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91BA29B0"/>
    <w:name w:val="WW8Num11"/>
    <w:lvl w:ilvl="0">
      <w:start w:val="1"/>
      <w:numFmt w:val="decimal"/>
      <w:lvlText w:val="%1."/>
      <w:lvlJc w:val="left"/>
      <w:pPr>
        <w:tabs>
          <w:tab w:val="num" w:pos="720"/>
        </w:tabs>
        <w:ind w:left="720" w:hanging="360"/>
      </w:pPr>
      <w:rPr>
        <w:rFonts w:ascii="Times New Roman" w:eastAsia="Times New Roman" w:hAnsi="Times New Roman" w:cs="Times New Roman"/>
        <w:b/>
        <w:bCs/>
        <w:sz w:val="24"/>
        <w:szCs w:val="24"/>
        <w:highlight w:val="yello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0"/>
    <w:multiLevelType w:val="multilevel"/>
    <w:tmpl w:val="00000010"/>
    <w:name w:val="WW8Num16"/>
    <w:lvl w:ilvl="0">
      <w:start w:val="1"/>
      <w:numFmt w:val="lowerLetter"/>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2" w15:restartNumberingAfterBreak="0">
    <w:nsid w:val="00000011"/>
    <w:multiLevelType w:val="multilevel"/>
    <w:tmpl w:val="00000011"/>
    <w:name w:val="WW8Num17"/>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3" w15:restartNumberingAfterBreak="0">
    <w:nsid w:val="009C0FDA"/>
    <w:multiLevelType w:val="multilevel"/>
    <w:tmpl w:val="27E2958E"/>
    <w:lvl w:ilvl="0">
      <w:start w:val="1"/>
      <w:numFmt w:val="decimal"/>
      <w:lvlText w:val="%1."/>
      <w:lvlJc w:val="left"/>
      <w:pPr>
        <w:tabs>
          <w:tab w:val="num" w:pos="454"/>
        </w:tabs>
        <w:ind w:left="454" w:hanging="454"/>
      </w:pPr>
      <w:rPr>
        <w:rFonts w:hint="default"/>
        <w:b w:val="0"/>
        <w:strike w:val="0"/>
      </w:rPr>
    </w:lvl>
    <w:lvl w:ilvl="1">
      <w:start w:val="1"/>
      <w:numFmt w:val="decimal"/>
      <w:lvlText w:val="%2)"/>
      <w:lvlJc w:val="left"/>
      <w:pPr>
        <w:tabs>
          <w:tab w:val="num" w:pos="814"/>
        </w:tabs>
        <w:ind w:left="794" w:hanging="340"/>
      </w:pPr>
      <w:rPr>
        <w:rFonts w:hint="default"/>
      </w:rPr>
    </w:lvl>
    <w:lvl w:ilvl="2">
      <w:start w:val="1"/>
      <w:numFmt w:val="lowerLetter"/>
      <w:lvlText w:val="%3)"/>
      <w:lvlJc w:val="left"/>
      <w:pPr>
        <w:tabs>
          <w:tab w:val="num" w:pos="1154"/>
        </w:tabs>
        <w:ind w:left="1021" w:hanging="227"/>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11DB2978"/>
    <w:multiLevelType w:val="multilevel"/>
    <w:tmpl w:val="91BA29B0"/>
    <w:lvl w:ilvl="0">
      <w:start w:val="1"/>
      <w:numFmt w:val="decimal"/>
      <w:lvlText w:val="%1."/>
      <w:lvlJc w:val="left"/>
      <w:pPr>
        <w:tabs>
          <w:tab w:val="num" w:pos="720"/>
        </w:tabs>
        <w:ind w:left="720" w:hanging="360"/>
      </w:pPr>
      <w:rPr>
        <w:rFonts w:ascii="Times New Roman" w:eastAsia="Times New Roman" w:hAnsi="Times New Roman" w:cs="Times New Roman"/>
        <w:b/>
        <w:bCs/>
        <w:sz w:val="24"/>
        <w:szCs w:val="24"/>
        <w:highlight w:val="yello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13804BE7"/>
    <w:multiLevelType w:val="multilevel"/>
    <w:tmpl w:val="0346F730"/>
    <w:name w:val="WW8Num4222"/>
    <w:lvl w:ilvl="0">
      <w:start w:val="2"/>
      <w:numFmt w:val="decimal"/>
      <w:lvlText w:val="%1."/>
      <w:lvlJc w:val="left"/>
      <w:pPr>
        <w:tabs>
          <w:tab w:val="num" w:pos="1440"/>
        </w:tabs>
        <w:ind w:left="1440" w:hanging="360"/>
      </w:pPr>
      <w:rPr>
        <w:rFonts w:eastAsia="Times New Roman"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eastAsia="Times New Roman" w:cs="Times New Roman" w:hint="default"/>
        <w:b w:val="0"/>
        <w:bCs w:val="0"/>
        <w:sz w:val="20"/>
        <w:szCs w:val="2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6" w15:restartNumberingAfterBreak="0">
    <w:nsid w:val="143B553D"/>
    <w:multiLevelType w:val="hybridMultilevel"/>
    <w:tmpl w:val="A7561D74"/>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7" w15:restartNumberingAfterBreak="0">
    <w:nsid w:val="1ACA647B"/>
    <w:multiLevelType w:val="hybridMultilevel"/>
    <w:tmpl w:val="A46ADE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513E0E"/>
    <w:multiLevelType w:val="hybridMultilevel"/>
    <w:tmpl w:val="CDA84782"/>
    <w:lvl w:ilvl="0" w:tplc="D778B5C4">
      <w:start w:val="1"/>
      <w:numFmt w:val="decimal"/>
      <w:lvlText w:val="%1."/>
      <w:lvlJc w:val="left"/>
      <w:pPr>
        <w:ind w:left="1080" w:hanging="360"/>
      </w:pPr>
      <w:rPr>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0940321"/>
    <w:multiLevelType w:val="hybridMultilevel"/>
    <w:tmpl w:val="784EAC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2973C16"/>
    <w:multiLevelType w:val="multilevel"/>
    <w:tmpl w:val="60F63934"/>
    <w:name w:val="WW8Num4222222"/>
    <w:lvl w:ilvl="0">
      <w:start w:val="2"/>
      <w:numFmt w:val="decimal"/>
      <w:lvlText w:val="%1."/>
      <w:lvlJc w:val="left"/>
      <w:pPr>
        <w:tabs>
          <w:tab w:val="num" w:pos="1440"/>
        </w:tabs>
        <w:ind w:left="1440" w:hanging="360"/>
      </w:pPr>
      <w:rPr>
        <w:rFonts w:eastAsia="Times New Roman"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3"/>
      <w:numFmt w:val="decimal"/>
      <w:lvlText w:val="%4."/>
      <w:lvlJc w:val="left"/>
      <w:pPr>
        <w:tabs>
          <w:tab w:val="num" w:pos="2880"/>
        </w:tabs>
        <w:ind w:left="2880" w:hanging="360"/>
      </w:pPr>
      <w:rPr>
        <w:rFonts w:eastAsia="Times New Roman" w:cs="Times New Roman" w:hint="default"/>
        <w:b w:val="0"/>
        <w:bCs w:val="0"/>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1" w15:restartNumberingAfterBreak="0">
    <w:nsid w:val="356D6245"/>
    <w:multiLevelType w:val="hybridMultilevel"/>
    <w:tmpl w:val="54D26EB4"/>
    <w:name w:val="WW8Num102"/>
    <w:lvl w:ilvl="0" w:tplc="8D36D260">
      <w:start w:val="1"/>
      <w:numFmt w:val="upperRoman"/>
      <w:lvlText w:val="%1."/>
      <w:lvlJc w:val="righ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CA2FB2"/>
    <w:multiLevelType w:val="hybridMultilevel"/>
    <w:tmpl w:val="AA74AB2E"/>
    <w:lvl w:ilvl="0" w:tplc="63BEE2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4208734A"/>
    <w:multiLevelType w:val="multilevel"/>
    <w:tmpl w:val="0346F730"/>
    <w:name w:val="WW8Num42"/>
    <w:lvl w:ilvl="0">
      <w:start w:val="2"/>
      <w:numFmt w:val="decimal"/>
      <w:lvlText w:val="%1."/>
      <w:lvlJc w:val="left"/>
      <w:pPr>
        <w:tabs>
          <w:tab w:val="num" w:pos="1440"/>
        </w:tabs>
        <w:ind w:left="1440" w:hanging="360"/>
      </w:pPr>
      <w:rPr>
        <w:rFonts w:eastAsia="Times New Roman"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eastAsia="Times New Roman" w:cs="Times New Roman" w:hint="default"/>
        <w:b w:val="0"/>
        <w:bCs w:val="0"/>
        <w:sz w:val="20"/>
        <w:szCs w:val="2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4" w15:restartNumberingAfterBreak="0">
    <w:nsid w:val="43513273"/>
    <w:multiLevelType w:val="multilevel"/>
    <w:tmpl w:val="00000002"/>
    <w:lvl w:ilvl="0">
      <w:start w:val="1"/>
      <w:numFmt w:val="decimal"/>
      <w:lvlText w:val="%1."/>
      <w:lvlJc w:val="left"/>
      <w:pPr>
        <w:tabs>
          <w:tab w:val="num" w:pos="720"/>
        </w:tabs>
        <w:ind w:left="720" w:hanging="360"/>
      </w:pPr>
      <w:rPr>
        <w:rFonts w:ascii="Times New Roman" w:eastAsia="Times New Roman" w:hAnsi="Times New Roman" w:cs="Times New Roman"/>
        <w:b w:val="0"/>
        <w:i w:val="0"/>
        <w:color w:val="auto"/>
        <w:sz w:val="18"/>
      </w:rPr>
    </w:lvl>
    <w:lvl w:ilvl="1">
      <w:start w:val="1"/>
      <w:numFmt w:val="lowerLetter"/>
      <w:lvlText w:val="%2."/>
      <w:lvlJc w:val="left"/>
      <w:pPr>
        <w:tabs>
          <w:tab w:val="num" w:pos="1440"/>
        </w:tabs>
        <w:ind w:left="1440" w:hanging="360"/>
      </w:pPr>
      <w:rPr>
        <w:rFonts w:eastAsia="Times New Roman"/>
        <w:sz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15:restartNumberingAfterBreak="0">
    <w:nsid w:val="49131872"/>
    <w:multiLevelType w:val="multilevel"/>
    <w:tmpl w:val="0346F730"/>
    <w:name w:val="WW8Num422"/>
    <w:lvl w:ilvl="0">
      <w:start w:val="2"/>
      <w:numFmt w:val="decimal"/>
      <w:lvlText w:val="%1."/>
      <w:lvlJc w:val="left"/>
      <w:pPr>
        <w:tabs>
          <w:tab w:val="num" w:pos="1440"/>
        </w:tabs>
        <w:ind w:left="1440" w:hanging="360"/>
      </w:pPr>
      <w:rPr>
        <w:rFonts w:eastAsia="Times New Roman"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eastAsia="Times New Roman" w:cs="Times New Roman" w:hint="default"/>
        <w:b w:val="0"/>
        <w:bCs w:val="0"/>
        <w:sz w:val="20"/>
        <w:szCs w:val="2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6" w15:restartNumberingAfterBreak="0">
    <w:nsid w:val="4C953E89"/>
    <w:multiLevelType w:val="multilevel"/>
    <w:tmpl w:val="0346F730"/>
    <w:name w:val="WW8Num42222"/>
    <w:lvl w:ilvl="0">
      <w:start w:val="2"/>
      <w:numFmt w:val="decimal"/>
      <w:lvlText w:val="%1."/>
      <w:lvlJc w:val="left"/>
      <w:pPr>
        <w:tabs>
          <w:tab w:val="num" w:pos="1440"/>
        </w:tabs>
        <w:ind w:left="1440" w:hanging="360"/>
      </w:pPr>
      <w:rPr>
        <w:rFonts w:eastAsia="Times New Roman"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eastAsia="Times New Roman" w:cs="Times New Roman" w:hint="default"/>
        <w:b w:val="0"/>
        <w:bCs w:val="0"/>
        <w:sz w:val="20"/>
        <w:szCs w:val="2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7" w15:restartNumberingAfterBreak="0">
    <w:nsid w:val="5BC566E5"/>
    <w:multiLevelType w:val="hybridMultilevel"/>
    <w:tmpl w:val="5D141F78"/>
    <w:lvl w:ilvl="0" w:tplc="2A5A05B8">
      <w:start w:val="6"/>
      <w:numFmt w:val="upperRoman"/>
      <w:lvlText w:val="%1."/>
      <w:lvlJc w:val="right"/>
      <w:pPr>
        <w:ind w:left="25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2420CB"/>
    <w:multiLevelType w:val="hybridMultilevel"/>
    <w:tmpl w:val="65644C4C"/>
    <w:name w:val="WW8Num92"/>
    <w:lvl w:ilvl="0" w:tplc="A09AB756">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9C7E3C"/>
    <w:multiLevelType w:val="multilevel"/>
    <w:tmpl w:val="F90253B4"/>
    <w:name w:val="WW8Num422222"/>
    <w:lvl w:ilvl="0">
      <w:start w:val="2"/>
      <w:numFmt w:val="decimal"/>
      <w:lvlText w:val="%1."/>
      <w:lvlJc w:val="left"/>
      <w:pPr>
        <w:tabs>
          <w:tab w:val="num" w:pos="360"/>
        </w:tabs>
        <w:ind w:left="360" w:hanging="360"/>
      </w:pPr>
      <w:rPr>
        <w:rFonts w:eastAsia="Times New Roman" w:hint="default"/>
        <w:sz w:val="24"/>
        <w:szCs w:val="24"/>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1080"/>
        </w:tabs>
        <w:ind w:left="1080" w:hanging="180"/>
      </w:pPr>
      <w:rPr>
        <w:rFonts w:hint="default"/>
      </w:rPr>
    </w:lvl>
    <w:lvl w:ilvl="3">
      <w:start w:val="1"/>
      <w:numFmt w:val="decimal"/>
      <w:lvlText w:val="%4."/>
      <w:lvlJc w:val="left"/>
      <w:pPr>
        <w:tabs>
          <w:tab w:val="num" w:pos="1800"/>
        </w:tabs>
        <w:ind w:left="1800" w:hanging="360"/>
      </w:pPr>
      <w:rPr>
        <w:rFonts w:eastAsia="Times New Roman" w:cs="Times New Roman" w:hint="default"/>
        <w:b w:val="0"/>
        <w:bCs w:val="0"/>
        <w:sz w:val="20"/>
        <w:szCs w:val="20"/>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3240"/>
        </w:tabs>
        <w:ind w:left="3240" w:hanging="18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680"/>
        </w:tabs>
        <w:ind w:left="4680" w:hanging="360"/>
      </w:pPr>
      <w:rPr>
        <w:rFonts w:hint="default"/>
      </w:rPr>
    </w:lvl>
    <w:lvl w:ilvl="8">
      <w:start w:val="1"/>
      <w:numFmt w:val="lowerRoman"/>
      <w:lvlText w:val="%9."/>
      <w:lvlJc w:val="left"/>
      <w:pPr>
        <w:tabs>
          <w:tab w:val="num" w:pos="5400"/>
        </w:tabs>
        <w:ind w:left="5400" w:hanging="18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3"/>
  </w:num>
  <w:num w:numId="13">
    <w:abstractNumId w:val="23"/>
  </w:num>
  <w:num w:numId="14">
    <w:abstractNumId w:val="25"/>
  </w:num>
  <w:num w:numId="15">
    <w:abstractNumId w:val="15"/>
  </w:num>
  <w:num w:numId="16">
    <w:abstractNumId w:val="26"/>
  </w:num>
  <w:num w:numId="17">
    <w:abstractNumId w:val="29"/>
  </w:num>
  <w:num w:numId="18">
    <w:abstractNumId w:val="20"/>
  </w:num>
  <w:num w:numId="19">
    <w:abstractNumId w:val="24"/>
  </w:num>
  <w:num w:numId="20">
    <w:abstractNumId w:val="17"/>
  </w:num>
  <w:num w:numId="21">
    <w:abstractNumId w:val="16"/>
  </w:num>
  <w:num w:numId="22">
    <w:abstractNumId w:val="21"/>
  </w:num>
  <w:num w:numId="23">
    <w:abstractNumId w:val="27"/>
  </w:num>
  <w:num w:numId="24">
    <w:abstractNumId w:val="14"/>
  </w:num>
  <w:num w:numId="25">
    <w:abstractNumId w:val="19"/>
  </w:num>
  <w:num w:numId="26">
    <w:abstractNumId w:val="28"/>
  </w:num>
  <w:num w:numId="27">
    <w:abstractNumId w:val="11"/>
  </w:num>
  <w:num w:numId="28">
    <w:abstractNumId w:val="12"/>
  </w:num>
  <w:num w:numId="29">
    <w:abstractNumId w:val="18"/>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ADF"/>
    <w:rsid w:val="00012729"/>
    <w:rsid w:val="00046AC0"/>
    <w:rsid w:val="00054E41"/>
    <w:rsid w:val="000659E4"/>
    <w:rsid w:val="00094A64"/>
    <w:rsid w:val="000A1366"/>
    <w:rsid w:val="000C73D2"/>
    <w:rsid w:val="000C7DC5"/>
    <w:rsid w:val="00127023"/>
    <w:rsid w:val="00133716"/>
    <w:rsid w:val="00187A4E"/>
    <w:rsid w:val="00223B3B"/>
    <w:rsid w:val="00232ECF"/>
    <w:rsid w:val="00247DC8"/>
    <w:rsid w:val="002B6ADF"/>
    <w:rsid w:val="002F1199"/>
    <w:rsid w:val="00316834"/>
    <w:rsid w:val="0035485A"/>
    <w:rsid w:val="0035700D"/>
    <w:rsid w:val="003843DA"/>
    <w:rsid w:val="003853EC"/>
    <w:rsid w:val="0039410F"/>
    <w:rsid w:val="0040466F"/>
    <w:rsid w:val="00434B2E"/>
    <w:rsid w:val="00481974"/>
    <w:rsid w:val="00492AC4"/>
    <w:rsid w:val="004E14E4"/>
    <w:rsid w:val="004F1A92"/>
    <w:rsid w:val="004F61B9"/>
    <w:rsid w:val="00511C4F"/>
    <w:rsid w:val="00551DAE"/>
    <w:rsid w:val="0065126A"/>
    <w:rsid w:val="0066149F"/>
    <w:rsid w:val="00703A4E"/>
    <w:rsid w:val="007318BD"/>
    <w:rsid w:val="00784E6C"/>
    <w:rsid w:val="007A13DF"/>
    <w:rsid w:val="007F348C"/>
    <w:rsid w:val="008136CA"/>
    <w:rsid w:val="008C5C17"/>
    <w:rsid w:val="008E5B74"/>
    <w:rsid w:val="008F3399"/>
    <w:rsid w:val="00906890"/>
    <w:rsid w:val="00914548"/>
    <w:rsid w:val="00923AE8"/>
    <w:rsid w:val="00944EA9"/>
    <w:rsid w:val="00945DF8"/>
    <w:rsid w:val="009522B6"/>
    <w:rsid w:val="00956734"/>
    <w:rsid w:val="00991275"/>
    <w:rsid w:val="00993A69"/>
    <w:rsid w:val="009D2530"/>
    <w:rsid w:val="00A03ABA"/>
    <w:rsid w:val="00A22D61"/>
    <w:rsid w:val="00A41737"/>
    <w:rsid w:val="00A64BB2"/>
    <w:rsid w:val="00A71A34"/>
    <w:rsid w:val="00A82EAD"/>
    <w:rsid w:val="00AA4F2F"/>
    <w:rsid w:val="00AB456F"/>
    <w:rsid w:val="00AB6B22"/>
    <w:rsid w:val="00AC752B"/>
    <w:rsid w:val="00AF36B8"/>
    <w:rsid w:val="00B30CE9"/>
    <w:rsid w:val="00B57619"/>
    <w:rsid w:val="00B94BDF"/>
    <w:rsid w:val="00B96717"/>
    <w:rsid w:val="00BC07A1"/>
    <w:rsid w:val="00BD5C62"/>
    <w:rsid w:val="00C0157E"/>
    <w:rsid w:val="00C027F0"/>
    <w:rsid w:val="00C26CDC"/>
    <w:rsid w:val="00C7101D"/>
    <w:rsid w:val="00C90AB6"/>
    <w:rsid w:val="00CC26FA"/>
    <w:rsid w:val="00CC7899"/>
    <w:rsid w:val="00CE24A3"/>
    <w:rsid w:val="00CF6305"/>
    <w:rsid w:val="00D453E3"/>
    <w:rsid w:val="00D54661"/>
    <w:rsid w:val="00DB2565"/>
    <w:rsid w:val="00DB75D5"/>
    <w:rsid w:val="00DC5BE3"/>
    <w:rsid w:val="00DD6266"/>
    <w:rsid w:val="00DD7F53"/>
    <w:rsid w:val="00E0248A"/>
    <w:rsid w:val="00E24B2E"/>
    <w:rsid w:val="00E31214"/>
    <w:rsid w:val="00E35D79"/>
    <w:rsid w:val="00E415B0"/>
    <w:rsid w:val="00E6323C"/>
    <w:rsid w:val="00E65969"/>
    <w:rsid w:val="00E92B13"/>
    <w:rsid w:val="00EA0B35"/>
    <w:rsid w:val="00EB0E54"/>
    <w:rsid w:val="00ED06D9"/>
    <w:rsid w:val="00ED2BDF"/>
    <w:rsid w:val="00ED548E"/>
    <w:rsid w:val="00EF40AD"/>
    <w:rsid w:val="00F35387"/>
    <w:rsid w:val="00F6313C"/>
    <w:rsid w:val="00F836B4"/>
    <w:rsid w:val="00F96793"/>
    <w:rsid w:val="00FA5395"/>
    <w:rsid w:val="00FA62CB"/>
    <w:rsid w:val="00FC19D1"/>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B8A5145"/>
  <w15:docId w15:val="{92B3BE43-3053-4E17-A81E-313D494E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7A4E"/>
    <w:pPr>
      <w:widowControl w:val="0"/>
      <w:suppressAutoHyphens/>
    </w:pPr>
    <w:rPr>
      <w:rFonts w:eastAsia="Lucida Sans Unicode"/>
      <w:sz w:val="24"/>
      <w:lang w:eastAsia="zh-CN"/>
    </w:rPr>
  </w:style>
  <w:style w:type="paragraph" w:styleId="Nagwek1">
    <w:name w:val="heading 1"/>
    <w:basedOn w:val="Normalny"/>
    <w:next w:val="Normalny"/>
    <w:qFormat/>
    <w:rsid w:val="00187A4E"/>
    <w:pPr>
      <w:keepNext/>
      <w:numPr>
        <w:numId w:val="1"/>
      </w:numPr>
      <w:spacing w:line="360" w:lineRule="auto"/>
      <w:jc w:val="center"/>
      <w:outlineLvl w:val="0"/>
    </w:pPr>
    <w:rPr>
      <w:sz w:val="32"/>
    </w:rPr>
  </w:style>
  <w:style w:type="paragraph" w:styleId="Nagwek2">
    <w:name w:val="heading 2"/>
    <w:basedOn w:val="Normalny"/>
    <w:next w:val="Normalny"/>
    <w:qFormat/>
    <w:rsid w:val="00187A4E"/>
    <w:pPr>
      <w:keepNext/>
      <w:numPr>
        <w:ilvl w:val="1"/>
        <w:numId w:val="1"/>
      </w:numPr>
      <w:outlineLvl w:val="1"/>
    </w:pPr>
    <w:rPr>
      <w:rFonts w:eastAsia="Arial Unicode MS"/>
      <w:b/>
    </w:rPr>
  </w:style>
  <w:style w:type="paragraph" w:styleId="Nagwek3">
    <w:name w:val="heading 3"/>
    <w:basedOn w:val="Nagwek30"/>
    <w:next w:val="Tekstpodstawowy"/>
    <w:qFormat/>
    <w:rsid w:val="00187A4E"/>
    <w:pPr>
      <w:numPr>
        <w:ilvl w:val="2"/>
        <w:numId w:val="1"/>
      </w:numP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187A4E"/>
  </w:style>
  <w:style w:type="character" w:customStyle="1" w:styleId="WW8Num1z1">
    <w:name w:val="WW8Num1z1"/>
    <w:rsid w:val="00187A4E"/>
  </w:style>
  <w:style w:type="character" w:customStyle="1" w:styleId="WW8Num1z2">
    <w:name w:val="WW8Num1z2"/>
    <w:rsid w:val="00187A4E"/>
  </w:style>
  <w:style w:type="character" w:customStyle="1" w:styleId="WW8Num1z3">
    <w:name w:val="WW8Num1z3"/>
    <w:rsid w:val="00187A4E"/>
  </w:style>
  <w:style w:type="character" w:customStyle="1" w:styleId="WW8Num1z4">
    <w:name w:val="WW8Num1z4"/>
    <w:rsid w:val="00187A4E"/>
  </w:style>
  <w:style w:type="character" w:customStyle="1" w:styleId="WW8Num1z5">
    <w:name w:val="WW8Num1z5"/>
    <w:rsid w:val="00187A4E"/>
  </w:style>
  <w:style w:type="character" w:customStyle="1" w:styleId="WW8Num1z6">
    <w:name w:val="WW8Num1z6"/>
    <w:rsid w:val="00187A4E"/>
  </w:style>
  <w:style w:type="character" w:customStyle="1" w:styleId="WW8Num1z7">
    <w:name w:val="WW8Num1z7"/>
    <w:rsid w:val="00187A4E"/>
  </w:style>
  <w:style w:type="character" w:customStyle="1" w:styleId="WW8Num1z8">
    <w:name w:val="WW8Num1z8"/>
    <w:rsid w:val="00187A4E"/>
  </w:style>
  <w:style w:type="character" w:customStyle="1" w:styleId="WW8Num2z0">
    <w:name w:val="WW8Num2z0"/>
    <w:rsid w:val="00187A4E"/>
    <w:rPr>
      <w:rFonts w:ascii="Times New Roman" w:eastAsia="Times New Roman" w:hAnsi="Times New Roman" w:cs="Times New Roman"/>
      <w:b w:val="0"/>
      <w:i w:val="0"/>
      <w:color w:val="auto"/>
      <w:sz w:val="18"/>
    </w:rPr>
  </w:style>
  <w:style w:type="character" w:customStyle="1" w:styleId="WW8Num2z1">
    <w:name w:val="WW8Num2z1"/>
    <w:rsid w:val="00187A4E"/>
    <w:rPr>
      <w:rFonts w:eastAsia="Times New Roman"/>
      <w:sz w:val="20"/>
    </w:rPr>
  </w:style>
  <w:style w:type="character" w:customStyle="1" w:styleId="WW8Num2z2">
    <w:name w:val="WW8Num2z2"/>
    <w:rsid w:val="00187A4E"/>
  </w:style>
  <w:style w:type="character" w:customStyle="1" w:styleId="WW8Num2z3">
    <w:name w:val="WW8Num2z3"/>
    <w:rsid w:val="00187A4E"/>
  </w:style>
  <w:style w:type="character" w:customStyle="1" w:styleId="WW8Num2z4">
    <w:name w:val="WW8Num2z4"/>
    <w:rsid w:val="00187A4E"/>
  </w:style>
  <w:style w:type="character" w:customStyle="1" w:styleId="WW8Num2z5">
    <w:name w:val="WW8Num2z5"/>
    <w:rsid w:val="00187A4E"/>
  </w:style>
  <w:style w:type="character" w:customStyle="1" w:styleId="WW8Num2z6">
    <w:name w:val="WW8Num2z6"/>
    <w:rsid w:val="00187A4E"/>
  </w:style>
  <w:style w:type="character" w:customStyle="1" w:styleId="WW8Num2z7">
    <w:name w:val="WW8Num2z7"/>
    <w:rsid w:val="00187A4E"/>
  </w:style>
  <w:style w:type="character" w:customStyle="1" w:styleId="WW8Num2z8">
    <w:name w:val="WW8Num2z8"/>
    <w:rsid w:val="00187A4E"/>
  </w:style>
  <w:style w:type="character" w:customStyle="1" w:styleId="WW8Num3z0">
    <w:name w:val="WW8Num3z0"/>
    <w:rsid w:val="00187A4E"/>
    <w:rPr>
      <w:rFonts w:ascii="Symbol" w:hAnsi="Symbol" w:cs="StarSymbol"/>
      <w:sz w:val="18"/>
      <w:szCs w:val="18"/>
    </w:rPr>
  </w:style>
  <w:style w:type="character" w:customStyle="1" w:styleId="WW8Num3z1">
    <w:name w:val="WW8Num3z1"/>
    <w:rsid w:val="00187A4E"/>
    <w:rPr>
      <w:rFonts w:eastAsia="Times New Roman"/>
      <w:sz w:val="20"/>
    </w:rPr>
  </w:style>
  <w:style w:type="character" w:customStyle="1" w:styleId="WW8Num3z2">
    <w:name w:val="WW8Num3z2"/>
    <w:rsid w:val="00187A4E"/>
  </w:style>
  <w:style w:type="character" w:customStyle="1" w:styleId="WW8Num3z3">
    <w:name w:val="WW8Num3z3"/>
    <w:rsid w:val="00187A4E"/>
  </w:style>
  <w:style w:type="character" w:customStyle="1" w:styleId="WW8Num3z4">
    <w:name w:val="WW8Num3z4"/>
    <w:rsid w:val="00187A4E"/>
  </w:style>
  <w:style w:type="character" w:customStyle="1" w:styleId="WW8Num3z5">
    <w:name w:val="WW8Num3z5"/>
    <w:rsid w:val="00187A4E"/>
  </w:style>
  <w:style w:type="character" w:customStyle="1" w:styleId="WW8Num3z6">
    <w:name w:val="WW8Num3z6"/>
    <w:rsid w:val="00187A4E"/>
  </w:style>
  <w:style w:type="character" w:customStyle="1" w:styleId="WW8Num3z7">
    <w:name w:val="WW8Num3z7"/>
    <w:rsid w:val="00187A4E"/>
  </w:style>
  <w:style w:type="character" w:customStyle="1" w:styleId="WW8Num3z8">
    <w:name w:val="WW8Num3z8"/>
    <w:rsid w:val="00187A4E"/>
  </w:style>
  <w:style w:type="character" w:customStyle="1" w:styleId="WW8Num4z0">
    <w:name w:val="WW8Num4z0"/>
    <w:rsid w:val="00187A4E"/>
    <w:rPr>
      <w:rFonts w:eastAsia="Times New Roman"/>
      <w:sz w:val="20"/>
    </w:rPr>
  </w:style>
  <w:style w:type="character" w:customStyle="1" w:styleId="WW8Num4z1">
    <w:name w:val="WW8Num4z1"/>
    <w:rsid w:val="00187A4E"/>
  </w:style>
  <w:style w:type="character" w:customStyle="1" w:styleId="WW8Num4z2">
    <w:name w:val="WW8Num4z2"/>
    <w:rsid w:val="00187A4E"/>
  </w:style>
  <w:style w:type="character" w:customStyle="1" w:styleId="WW8Num4z3">
    <w:name w:val="WW8Num4z3"/>
    <w:rsid w:val="00187A4E"/>
    <w:rPr>
      <w:rFonts w:eastAsia="Times New Roman" w:cs="Times New Roman"/>
      <w:b w:val="0"/>
      <w:bCs w:val="0"/>
      <w:sz w:val="20"/>
      <w:szCs w:val="20"/>
      <w:shd w:val="clear" w:color="auto" w:fill="auto"/>
    </w:rPr>
  </w:style>
  <w:style w:type="character" w:customStyle="1" w:styleId="WW8Num4z4">
    <w:name w:val="WW8Num4z4"/>
    <w:rsid w:val="00187A4E"/>
  </w:style>
  <w:style w:type="character" w:customStyle="1" w:styleId="WW8Num4z5">
    <w:name w:val="WW8Num4z5"/>
    <w:rsid w:val="00187A4E"/>
  </w:style>
  <w:style w:type="character" w:customStyle="1" w:styleId="WW8Num4z6">
    <w:name w:val="WW8Num4z6"/>
    <w:rsid w:val="00187A4E"/>
  </w:style>
  <w:style w:type="character" w:customStyle="1" w:styleId="WW8Num4z7">
    <w:name w:val="WW8Num4z7"/>
    <w:rsid w:val="00187A4E"/>
  </w:style>
  <w:style w:type="character" w:customStyle="1" w:styleId="WW8Num4z8">
    <w:name w:val="WW8Num4z8"/>
    <w:rsid w:val="00187A4E"/>
  </w:style>
  <w:style w:type="character" w:customStyle="1" w:styleId="WW8Num5z0">
    <w:name w:val="WW8Num5z0"/>
    <w:rsid w:val="00187A4E"/>
    <w:rPr>
      <w:rFonts w:ascii="Times New Roman" w:hAnsi="Times New Roman" w:cs="Times New Roman"/>
      <w:b w:val="0"/>
      <w:i w:val="0"/>
      <w:color w:val="auto"/>
      <w:sz w:val="18"/>
    </w:rPr>
  </w:style>
  <w:style w:type="character" w:customStyle="1" w:styleId="WW8Num6z0">
    <w:name w:val="WW8Num6z0"/>
    <w:rsid w:val="00187A4E"/>
    <w:rPr>
      <w:rFonts w:eastAsia="Times New Roman" w:cs="Times New Roman"/>
      <w:sz w:val="20"/>
    </w:rPr>
  </w:style>
  <w:style w:type="character" w:customStyle="1" w:styleId="WW8Num7z0">
    <w:name w:val="WW8Num7z0"/>
    <w:rsid w:val="00187A4E"/>
    <w:rPr>
      <w:rFonts w:eastAsia="Times New Roman"/>
      <w:b w:val="0"/>
      <w:bCs w:val="0"/>
      <w:i w:val="0"/>
      <w:iCs w:val="0"/>
      <w:sz w:val="20"/>
      <w:szCs w:val="20"/>
    </w:rPr>
  </w:style>
  <w:style w:type="character" w:customStyle="1" w:styleId="WW8Num8z0">
    <w:name w:val="WW8Num8z0"/>
    <w:rsid w:val="00187A4E"/>
    <w:rPr>
      <w:rFonts w:eastAsia="Times New Roman"/>
      <w:sz w:val="20"/>
    </w:rPr>
  </w:style>
  <w:style w:type="character" w:customStyle="1" w:styleId="WW8Num9z0">
    <w:name w:val="WW8Num9z0"/>
    <w:rsid w:val="00187A4E"/>
  </w:style>
  <w:style w:type="character" w:customStyle="1" w:styleId="WW8Num9z1">
    <w:name w:val="WW8Num9z1"/>
    <w:rsid w:val="00187A4E"/>
  </w:style>
  <w:style w:type="character" w:customStyle="1" w:styleId="WW8Num9z2">
    <w:name w:val="WW8Num9z2"/>
    <w:rsid w:val="00187A4E"/>
  </w:style>
  <w:style w:type="character" w:customStyle="1" w:styleId="WW8Num9z3">
    <w:name w:val="WW8Num9z3"/>
    <w:rsid w:val="00187A4E"/>
    <w:rPr>
      <w:rFonts w:ascii="Times New Roman" w:eastAsia="Verdana" w:hAnsi="Times New Roman" w:cs="Times New Roman"/>
      <w:b w:val="0"/>
      <w:bCs w:val="0"/>
      <w:i w:val="0"/>
      <w:iCs w:val="0"/>
      <w:color w:val="000000"/>
      <w:sz w:val="20"/>
      <w:szCs w:val="20"/>
      <w:shd w:val="clear" w:color="auto" w:fill="auto"/>
    </w:rPr>
  </w:style>
  <w:style w:type="character" w:customStyle="1" w:styleId="WW8Num9z4">
    <w:name w:val="WW8Num9z4"/>
    <w:rsid w:val="00187A4E"/>
  </w:style>
  <w:style w:type="character" w:customStyle="1" w:styleId="WW8Num9z5">
    <w:name w:val="WW8Num9z5"/>
    <w:rsid w:val="00187A4E"/>
  </w:style>
  <w:style w:type="character" w:customStyle="1" w:styleId="WW8Num9z6">
    <w:name w:val="WW8Num9z6"/>
    <w:rsid w:val="00187A4E"/>
  </w:style>
  <w:style w:type="character" w:customStyle="1" w:styleId="WW8Num9z7">
    <w:name w:val="WW8Num9z7"/>
    <w:rsid w:val="00187A4E"/>
  </w:style>
  <w:style w:type="character" w:customStyle="1" w:styleId="WW8Num9z8">
    <w:name w:val="WW8Num9z8"/>
    <w:rsid w:val="00187A4E"/>
  </w:style>
  <w:style w:type="character" w:customStyle="1" w:styleId="WW8Num10z0">
    <w:name w:val="WW8Num10z0"/>
    <w:rsid w:val="00187A4E"/>
    <w:rPr>
      <w:rFonts w:ascii="Times New Roman" w:eastAsia="Times New Roman" w:hAnsi="Times New Roman" w:cs="Times New Roman"/>
      <w:bCs/>
      <w:sz w:val="20"/>
      <w:szCs w:val="20"/>
    </w:rPr>
  </w:style>
  <w:style w:type="character" w:customStyle="1" w:styleId="WW8Num10z1">
    <w:name w:val="WW8Num10z1"/>
    <w:rsid w:val="00187A4E"/>
  </w:style>
  <w:style w:type="character" w:customStyle="1" w:styleId="WW8Num10z2">
    <w:name w:val="WW8Num10z2"/>
    <w:rsid w:val="00187A4E"/>
  </w:style>
  <w:style w:type="character" w:customStyle="1" w:styleId="WW8Num10z3">
    <w:name w:val="WW8Num10z3"/>
    <w:rsid w:val="00187A4E"/>
  </w:style>
  <w:style w:type="character" w:customStyle="1" w:styleId="WW8Num10z4">
    <w:name w:val="WW8Num10z4"/>
    <w:rsid w:val="00187A4E"/>
  </w:style>
  <w:style w:type="character" w:customStyle="1" w:styleId="WW8Num10z5">
    <w:name w:val="WW8Num10z5"/>
    <w:rsid w:val="00187A4E"/>
  </w:style>
  <w:style w:type="character" w:customStyle="1" w:styleId="WW8Num10z6">
    <w:name w:val="WW8Num10z6"/>
    <w:rsid w:val="00187A4E"/>
  </w:style>
  <w:style w:type="character" w:customStyle="1" w:styleId="WW8Num10z7">
    <w:name w:val="WW8Num10z7"/>
    <w:rsid w:val="00187A4E"/>
  </w:style>
  <w:style w:type="character" w:customStyle="1" w:styleId="WW8Num10z8">
    <w:name w:val="WW8Num10z8"/>
    <w:rsid w:val="00187A4E"/>
  </w:style>
  <w:style w:type="character" w:customStyle="1" w:styleId="WW8Num11z0">
    <w:name w:val="WW8Num11z0"/>
    <w:rsid w:val="00187A4E"/>
    <w:rPr>
      <w:rFonts w:ascii="Times New Roman" w:eastAsia="Times New Roman" w:hAnsi="Times New Roman" w:cs="Times New Roman"/>
      <w:b/>
      <w:bCs/>
      <w:sz w:val="20"/>
      <w:szCs w:val="20"/>
      <w:highlight w:val="yellow"/>
    </w:rPr>
  </w:style>
  <w:style w:type="character" w:customStyle="1" w:styleId="WW8Num11z1">
    <w:name w:val="WW8Num11z1"/>
    <w:rsid w:val="00187A4E"/>
  </w:style>
  <w:style w:type="character" w:customStyle="1" w:styleId="WW8Num11z2">
    <w:name w:val="WW8Num11z2"/>
    <w:rsid w:val="00187A4E"/>
  </w:style>
  <w:style w:type="character" w:customStyle="1" w:styleId="WW8Num11z3">
    <w:name w:val="WW8Num11z3"/>
    <w:rsid w:val="00187A4E"/>
  </w:style>
  <w:style w:type="character" w:customStyle="1" w:styleId="WW8Num11z4">
    <w:name w:val="WW8Num11z4"/>
    <w:rsid w:val="00187A4E"/>
  </w:style>
  <w:style w:type="character" w:customStyle="1" w:styleId="WW8Num11z5">
    <w:name w:val="WW8Num11z5"/>
    <w:rsid w:val="00187A4E"/>
  </w:style>
  <w:style w:type="character" w:customStyle="1" w:styleId="WW8Num11z6">
    <w:name w:val="WW8Num11z6"/>
    <w:rsid w:val="00187A4E"/>
  </w:style>
  <w:style w:type="character" w:customStyle="1" w:styleId="WW8Num11z7">
    <w:name w:val="WW8Num11z7"/>
    <w:rsid w:val="00187A4E"/>
  </w:style>
  <w:style w:type="character" w:customStyle="1" w:styleId="WW8Num11z8">
    <w:name w:val="WW8Num11z8"/>
    <w:rsid w:val="00187A4E"/>
  </w:style>
  <w:style w:type="character" w:customStyle="1" w:styleId="WW8Num5z1">
    <w:name w:val="WW8Num5z1"/>
    <w:rsid w:val="00187A4E"/>
  </w:style>
  <w:style w:type="character" w:customStyle="1" w:styleId="WW8Num5z2">
    <w:name w:val="WW8Num5z2"/>
    <w:rsid w:val="00187A4E"/>
  </w:style>
  <w:style w:type="character" w:customStyle="1" w:styleId="WW8Num5z3">
    <w:name w:val="WW8Num5z3"/>
    <w:rsid w:val="00187A4E"/>
    <w:rPr>
      <w:rFonts w:eastAsia="Times New Roman" w:cs="Times New Roman"/>
      <w:b w:val="0"/>
      <w:bCs w:val="0"/>
      <w:sz w:val="20"/>
      <w:szCs w:val="20"/>
      <w:shd w:val="clear" w:color="auto" w:fill="auto"/>
    </w:rPr>
  </w:style>
  <w:style w:type="character" w:customStyle="1" w:styleId="WW8Num5z4">
    <w:name w:val="WW8Num5z4"/>
    <w:rsid w:val="00187A4E"/>
  </w:style>
  <w:style w:type="character" w:customStyle="1" w:styleId="WW8Num5z5">
    <w:name w:val="WW8Num5z5"/>
    <w:rsid w:val="00187A4E"/>
  </w:style>
  <w:style w:type="character" w:customStyle="1" w:styleId="WW8Num5z6">
    <w:name w:val="WW8Num5z6"/>
    <w:rsid w:val="00187A4E"/>
  </w:style>
  <w:style w:type="character" w:customStyle="1" w:styleId="WW8Num5z7">
    <w:name w:val="WW8Num5z7"/>
    <w:rsid w:val="00187A4E"/>
  </w:style>
  <w:style w:type="character" w:customStyle="1" w:styleId="WW8Num5z8">
    <w:name w:val="WW8Num5z8"/>
    <w:rsid w:val="00187A4E"/>
  </w:style>
  <w:style w:type="character" w:customStyle="1" w:styleId="Domylnaczcionkaakapitu4">
    <w:name w:val="Domyślna czcionka akapitu4"/>
    <w:rsid w:val="00187A4E"/>
  </w:style>
  <w:style w:type="character" w:customStyle="1" w:styleId="Absatz-Standardschriftart">
    <w:name w:val="Absatz-Standardschriftart"/>
    <w:rsid w:val="00187A4E"/>
  </w:style>
  <w:style w:type="character" w:customStyle="1" w:styleId="WW-Absatz-Standardschriftart">
    <w:name w:val="WW-Absatz-Standardschriftart"/>
    <w:rsid w:val="00187A4E"/>
  </w:style>
  <w:style w:type="character" w:customStyle="1" w:styleId="WW-Absatz-Standardschriftart1">
    <w:name w:val="WW-Absatz-Standardschriftart1"/>
    <w:rsid w:val="00187A4E"/>
  </w:style>
  <w:style w:type="character" w:customStyle="1" w:styleId="WW-Absatz-Standardschriftart11">
    <w:name w:val="WW-Absatz-Standardschriftart11"/>
    <w:rsid w:val="00187A4E"/>
  </w:style>
  <w:style w:type="character" w:customStyle="1" w:styleId="WW-Absatz-Standardschriftart111">
    <w:name w:val="WW-Absatz-Standardschriftart111"/>
    <w:rsid w:val="00187A4E"/>
  </w:style>
  <w:style w:type="character" w:customStyle="1" w:styleId="WW-Absatz-Standardschriftart1111">
    <w:name w:val="WW-Absatz-Standardschriftart1111"/>
    <w:rsid w:val="00187A4E"/>
  </w:style>
  <w:style w:type="character" w:customStyle="1" w:styleId="WW-Absatz-Standardschriftart11111">
    <w:name w:val="WW-Absatz-Standardschriftart11111"/>
    <w:rsid w:val="00187A4E"/>
  </w:style>
  <w:style w:type="character" w:customStyle="1" w:styleId="Domylnaczcionkaakapitu3">
    <w:name w:val="Domyślna czcionka akapitu3"/>
    <w:rsid w:val="00187A4E"/>
  </w:style>
  <w:style w:type="character" w:customStyle="1" w:styleId="WW8Num15z0">
    <w:name w:val="WW8Num15z0"/>
    <w:rsid w:val="00187A4E"/>
    <w:rPr>
      <w:rFonts w:ascii="Symbol" w:eastAsia="Lucida Sans Unicode" w:hAnsi="Symbol" w:cs="Times New Roman"/>
    </w:rPr>
  </w:style>
  <w:style w:type="character" w:customStyle="1" w:styleId="WW8Num15z1">
    <w:name w:val="WW8Num15z1"/>
    <w:rsid w:val="00187A4E"/>
    <w:rPr>
      <w:rFonts w:ascii="Courier New" w:hAnsi="Courier New" w:cs="Courier New"/>
    </w:rPr>
  </w:style>
  <w:style w:type="character" w:customStyle="1" w:styleId="WW8Num15z2">
    <w:name w:val="WW8Num15z2"/>
    <w:rsid w:val="00187A4E"/>
    <w:rPr>
      <w:rFonts w:ascii="Wingdings" w:hAnsi="Wingdings" w:cs="Wingdings"/>
    </w:rPr>
  </w:style>
  <w:style w:type="character" w:customStyle="1" w:styleId="WW8Num15z3">
    <w:name w:val="WW8Num15z3"/>
    <w:rsid w:val="00187A4E"/>
    <w:rPr>
      <w:rFonts w:ascii="Symbol" w:hAnsi="Symbol" w:cs="Symbol"/>
    </w:rPr>
  </w:style>
  <w:style w:type="character" w:customStyle="1" w:styleId="Domylnaczcionkaakapitu2">
    <w:name w:val="Domyślna czcionka akapitu2"/>
    <w:rsid w:val="00187A4E"/>
  </w:style>
  <w:style w:type="character" w:customStyle="1" w:styleId="WW-Absatz-Standardschriftart111111">
    <w:name w:val="WW-Absatz-Standardschriftart111111"/>
    <w:rsid w:val="00187A4E"/>
  </w:style>
  <w:style w:type="character" w:customStyle="1" w:styleId="WW-Absatz-Standardschriftart1111111">
    <w:name w:val="WW-Absatz-Standardschriftart1111111"/>
    <w:rsid w:val="00187A4E"/>
  </w:style>
  <w:style w:type="character" w:customStyle="1" w:styleId="WW-Absatz-Standardschriftart11111111">
    <w:name w:val="WW-Absatz-Standardschriftart11111111"/>
    <w:rsid w:val="00187A4E"/>
  </w:style>
  <w:style w:type="character" w:customStyle="1" w:styleId="WW-Absatz-Standardschriftart111111111">
    <w:name w:val="WW-Absatz-Standardschriftart111111111"/>
    <w:rsid w:val="00187A4E"/>
  </w:style>
  <w:style w:type="character" w:customStyle="1" w:styleId="WW-Absatz-Standardschriftart1111111111">
    <w:name w:val="WW-Absatz-Standardschriftart1111111111"/>
    <w:rsid w:val="00187A4E"/>
  </w:style>
  <w:style w:type="character" w:customStyle="1" w:styleId="WW-Absatz-Standardschriftart11111111111">
    <w:name w:val="WW-Absatz-Standardschriftart11111111111"/>
    <w:rsid w:val="00187A4E"/>
  </w:style>
  <w:style w:type="character" w:customStyle="1" w:styleId="WW-Absatz-Standardschriftart111111111111">
    <w:name w:val="WW-Absatz-Standardschriftart111111111111"/>
    <w:rsid w:val="00187A4E"/>
  </w:style>
  <w:style w:type="character" w:customStyle="1" w:styleId="Domylnaczcionkaakapitu1">
    <w:name w:val="Domyślna czcionka akapitu1"/>
    <w:rsid w:val="00187A4E"/>
  </w:style>
  <w:style w:type="character" w:styleId="Numerstrony">
    <w:name w:val="page number"/>
    <w:basedOn w:val="Domylnaczcionkaakapitu1"/>
    <w:rsid w:val="00187A4E"/>
  </w:style>
  <w:style w:type="character" w:customStyle="1" w:styleId="Znakinumeracji">
    <w:name w:val="Znaki numeracji"/>
    <w:rsid w:val="00187A4E"/>
  </w:style>
  <w:style w:type="character" w:styleId="Pogrubienie">
    <w:name w:val="Strong"/>
    <w:qFormat/>
    <w:rsid w:val="00187A4E"/>
    <w:rPr>
      <w:b/>
      <w:bCs/>
      <w:i w:val="0"/>
      <w:iCs w:val="0"/>
    </w:rPr>
  </w:style>
  <w:style w:type="character" w:customStyle="1" w:styleId="Odwoaniedokomentarza1">
    <w:name w:val="Odwołanie do komentarza1"/>
    <w:rsid w:val="00187A4E"/>
    <w:rPr>
      <w:sz w:val="16"/>
      <w:szCs w:val="16"/>
    </w:rPr>
  </w:style>
  <w:style w:type="character" w:styleId="Hipercze">
    <w:name w:val="Hyperlink"/>
    <w:rsid w:val="00187A4E"/>
    <w:rPr>
      <w:color w:val="000080"/>
      <w:u w:val="single"/>
    </w:rPr>
  </w:style>
  <w:style w:type="paragraph" w:customStyle="1" w:styleId="Nagwek4">
    <w:name w:val="Nagłówek4"/>
    <w:basedOn w:val="Normalny"/>
    <w:next w:val="Tekstpodstawowy"/>
    <w:rsid w:val="00187A4E"/>
    <w:pPr>
      <w:keepNext/>
      <w:spacing w:before="240" w:after="120"/>
    </w:pPr>
    <w:rPr>
      <w:rFonts w:ascii="Liberation Sans" w:eastAsia="Microsoft YaHei" w:hAnsi="Liberation Sans" w:cs="Mangal"/>
      <w:sz w:val="28"/>
      <w:szCs w:val="28"/>
    </w:rPr>
  </w:style>
  <w:style w:type="paragraph" w:styleId="Tekstpodstawowy">
    <w:name w:val="Body Text"/>
    <w:basedOn w:val="Normalny"/>
    <w:rsid w:val="00187A4E"/>
    <w:pPr>
      <w:spacing w:after="120"/>
    </w:pPr>
  </w:style>
  <w:style w:type="paragraph" w:styleId="Lista">
    <w:name w:val="List"/>
    <w:basedOn w:val="Tekstpodstawowy"/>
    <w:rsid w:val="00187A4E"/>
    <w:rPr>
      <w:rFonts w:cs="Tahoma"/>
    </w:rPr>
  </w:style>
  <w:style w:type="paragraph" w:styleId="Legenda">
    <w:name w:val="caption"/>
    <w:basedOn w:val="Normalny"/>
    <w:qFormat/>
    <w:rsid w:val="00187A4E"/>
    <w:pPr>
      <w:suppressLineNumbers/>
      <w:spacing w:before="120" w:after="120"/>
    </w:pPr>
    <w:rPr>
      <w:rFonts w:cs="Mangal"/>
      <w:i/>
      <w:iCs/>
      <w:szCs w:val="24"/>
    </w:rPr>
  </w:style>
  <w:style w:type="paragraph" w:customStyle="1" w:styleId="Indeks">
    <w:name w:val="Indeks"/>
    <w:basedOn w:val="Normalny"/>
    <w:rsid w:val="00187A4E"/>
    <w:pPr>
      <w:suppressLineNumbers/>
    </w:pPr>
    <w:rPr>
      <w:rFonts w:cs="Tahoma"/>
    </w:rPr>
  </w:style>
  <w:style w:type="paragraph" w:customStyle="1" w:styleId="Nagwek30">
    <w:name w:val="Nagłówek3"/>
    <w:basedOn w:val="Normalny"/>
    <w:next w:val="Tekstpodstawowy"/>
    <w:rsid w:val="00187A4E"/>
    <w:pPr>
      <w:keepNext/>
      <w:spacing w:before="240" w:after="120"/>
    </w:pPr>
    <w:rPr>
      <w:rFonts w:ascii="Arial" w:hAnsi="Arial" w:cs="Mangal"/>
      <w:sz w:val="28"/>
      <w:szCs w:val="28"/>
    </w:rPr>
  </w:style>
  <w:style w:type="paragraph" w:customStyle="1" w:styleId="Legenda2">
    <w:name w:val="Legenda2"/>
    <w:basedOn w:val="Normalny"/>
    <w:rsid w:val="00187A4E"/>
    <w:pPr>
      <w:suppressLineNumbers/>
      <w:spacing w:before="120" w:after="120"/>
    </w:pPr>
    <w:rPr>
      <w:rFonts w:cs="Mangal"/>
      <w:i/>
      <w:iCs/>
      <w:szCs w:val="24"/>
    </w:rPr>
  </w:style>
  <w:style w:type="paragraph" w:customStyle="1" w:styleId="Nagwek20">
    <w:name w:val="Nagłówek2"/>
    <w:basedOn w:val="Normalny"/>
    <w:next w:val="Podtytu"/>
    <w:rsid w:val="00187A4E"/>
    <w:pPr>
      <w:widowControl/>
      <w:suppressAutoHyphens w:val="0"/>
      <w:spacing w:line="360" w:lineRule="auto"/>
      <w:jc w:val="center"/>
    </w:pPr>
    <w:rPr>
      <w:rFonts w:eastAsia="Times New Roman"/>
      <w:sz w:val="32"/>
    </w:rPr>
  </w:style>
  <w:style w:type="paragraph" w:customStyle="1" w:styleId="Legenda1">
    <w:name w:val="Legenda1"/>
    <w:basedOn w:val="Normalny"/>
    <w:rsid w:val="00187A4E"/>
    <w:pPr>
      <w:suppressLineNumbers/>
      <w:spacing w:before="120" w:after="120"/>
    </w:pPr>
    <w:rPr>
      <w:rFonts w:cs="Mangal"/>
      <w:i/>
      <w:iCs/>
      <w:szCs w:val="24"/>
    </w:rPr>
  </w:style>
  <w:style w:type="paragraph" w:customStyle="1" w:styleId="Nagwek10">
    <w:name w:val="Nagłówek1"/>
    <w:basedOn w:val="Normalny"/>
    <w:next w:val="Tekstpodstawowy"/>
    <w:rsid w:val="00187A4E"/>
    <w:pPr>
      <w:keepNext/>
      <w:spacing w:before="240" w:after="120"/>
    </w:pPr>
    <w:rPr>
      <w:rFonts w:ascii="Arial" w:hAnsi="Arial" w:cs="Tahoma"/>
      <w:sz w:val="28"/>
      <w:szCs w:val="28"/>
    </w:rPr>
  </w:style>
  <w:style w:type="paragraph" w:customStyle="1" w:styleId="Podpis1">
    <w:name w:val="Podpis1"/>
    <w:basedOn w:val="Normalny"/>
    <w:rsid w:val="00187A4E"/>
    <w:pPr>
      <w:suppressLineNumbers/>
      <w:spacing w:before="120" w:after="120"/>
    </w:pPr>
    <w:rPr>
      <w:rFonts w:cs="Tahoma"/>
      <w:i/>
      <w:iCs/>
      <w:szCs w:val="24"/>
    </w:rPr>
  </w:style>
  <w:style w:type="paragraph" w:customStyle="1" w:styleId="Tekstpodstawowy31">
    <w:name w:val="Tekst podstawowy 31"/>
    <w:basedOn w:val="Normalny"/>
    <w:rsid w:val="00187A4E"/>
    <w:rPr>
      <w:b/>
      <w:bCs/>
      <w:i/>
      <w:iCs/>
    </w:rPr>
  </w:style>
  <w:style w:type="paragraph" w:customStyle="1" w:styleId="Tekstpodstawowy22">
    <w:name w:val="Tekst podstawowy 22"/>
    <w:basedOn w:val="Normalny"/>
    <w:rsid w:val="00187A4E"/>
    <w:pPr>
      <w:jc w:val="both"/>
    </w:pPr>
    <w:rPr>
      <w:sz w:val="22"/>
    </w:rPr>
  </w:style>
  <w:style w:type="paragraph" w:customStyle="1" w:styleId="Tekstpodstawowy21">
    <w:name w:val="Tekst podstawowy 21"/>
    <w:basedOn w:val="Normalny"/>
    <w:rsid w:val="00187A4E"/>
    <w:pPr>
      <w:jc w:val="both"/>
    </w:pPr>
  </w:style>
  <w:style w:type="paragraph" w:styleId="Tekstpodstawowywcity">
    <w:name w:val="Body Text Indent"/>
    <w:basedOn w:val="Normalny"/>
    <w:rsid w:val="00187A4E"/>
    <w:pPr>
      <w:ind w:left="360" w:hanging="360"/>
      <w:jc w:val="both"/>
    </w:pPr>
    <w:rPr>
      <w:sz w:val="20"/>
    </w:rPr>
  </w:style>
  <w:style w:type="paragraph" w:styleId="Nagwek">
    <w:name w:val="header"/>
    <w:basedOn w:val="Normalny"/>
    <w:rsid w:val="00187A4E"/>
    <w:pPr>
      <w:tabs>
        <w:tab w:val="center" w:pos="4536"/>
        <w:tab w:val="right" w:pos="9072"/>
      </w:tabs>
    </w:pPr>
  </w:style>
  <w:style w:type="paragraph" w:styleId="Stopka">
    <w:name w:val="footer"/>
    <w:basedOn w:val="Normalny"/>
    <w:link w:val="StopkaZnak"/>
    <w:uiPriority w:val="99"/>
    <w:rsid w:val="00187A4E"/>
    <w:pPr>
      <w:tabs>
        <w:tab w:val="center" w:pos="4536"/>
        <w:tab w:val="right" w:pos="9072"/>
      </w:tabs>
    </w:pPr>
  </w:style>
  <w:style w:type="paragraph" w:styleId="Podtytu">
    <w:name w:val="Subtitle"/>
    <w:basedOn w:val="Normalny"/>
    <w:next w:val="Tekstpodstawowy"/>
    <w:qFormat/>
    <w:rsid w:val="00187A4E"/>
    <w:pPr>
      <w:spacing w:after="60"/>
      <w:jc w:val="center"/>
    </w:pPr>
    <w:rPr>
      <w:rFonts w:ascii="Arial" w:hAnsi="Arial" w:cs="Arial"/>
      <w:szCs w:val="24"/>
    </w:rPr>
  </w:style>
  <w:style w:type="paragraph" w:styleId="Tekstdymka">
    <w:name w:val="Balloon Text"/>
    <w:basedOn w:val="Normalny"/>
    <w:rsid w:val="00187A4E"/>
    <w:rPr>
      <w:rFonts w:ascii="Tahoma" w:hAnsi="Tahoma" w:cs="Tahoma"/>
      <w:sz w:val="16"/>
      <w:szCs w:val="16"/>
    </w:rPr>
  </w:style>
  <w:style w:type="paragraph" w:customStyle="1" w:styleId="Zawartoramki">
    <w:name w:val="Zawartość ramki"/>
    <w:basedOn w:val="Tekstpodstawowy"/>
    <w:rsid w:val="00187A4E"/>
  </w:style>
  <w:style w:type="paragraph" w:customStyle="1" w:styleId="Tekstkomentarza1">
    <w:name w:val="Tekst komentarza1"/>
    <w:basedOn w:val="Normalny"/>
    <w:rsid w:val="00187A4E"/>
    <w:rPr>
      <w:sz w:val="20"/>
    </w:rPr>
  </w:style>
  <w:style w:type="paragraph" w:styleId="Tematkomentarza">
    <w:name w:val="annotation subject"/>
    <w:basedOn w:val="Tekstkomentarza1"/>
    <w:next w:val="Tekstkomentarza1"/>
    <w:rsid w:val="00187A4E"/>
    <w:rPr>
      <w:b/>
      <w:bCs/>
    </w:rPr>
  </w:style>
  <w:style w:type="paragraph" w:customStyle="1" w:styleId="Tekstpodstawowywcity31">
    <w:name w:val="Tekst podstawowy wcięty 31"/>
    <w:basedOn w:val="Normalny"/>
    <w:rsid w:val="00187A4E"/>
    <w:pPr>
      <w:ind w:left="851" w:hanging="851"/>
      <w:jc w:val="both"/>
    </w:pPr>
  </w:style>
  <w:style w:type="paragraph" w:customStyle="1" w:styleId="Tekstpodstawowy23">
    <w:name w:val="Tekst podstawowy 23"/>
    <w:basedOn w:val="Normalny"/>
    <w:rsid w:val="00187A4E"/>
    <w:pPr>
      <w:spacing w:line="100" w:lineRule="atLeast"/>
      <w:jc w:val="both"/>
    </w:pPr>
    <w:rPr>
      <w:rFonts w:ascii="Arial" w:eastAsia="Times New Roman" w:hAnsi="Arial" w:cs="Arial"/>
      <w:szCs w:val="24"/>
    </w:rPr>
  </w:style>
  <w:style w:type="paragraph" w:customStyle="1" w:styleId="Zawartotabeli">
    <w:name w:val="Zawartość tabeli"/>
    <w:basedOn w:val="Normalny"/>
    <w:rsid w:val="00187A4E"/>
    <w:pPr>
      <w:suppressLineNumbers/>
    </w:pPr>
  </w:style>
  <w:style w:type="paragraph" w:customStyle="1" w:styleId="Nagwektabeli">
    <w:name w:val="Nagłówek tabeli"/>
    <w:basedOn w:val="Zawartotabeli"/>
    <w:rsid w:val="00187A4E"/>
    <w:pPr>
      <w:jc w:val="center"/>
    </w:pPr>
    <w:rPr>
      <w:b/>
      <w:bCs/>
    </w:rPr>
  </w:style>
  <w:style w:type="paragraph" w:styleId="Akapitzlist">
    <w:name w:val="List Paragraph"/>
    <w:basedOn w:val="Normalny"/>
    <w:uiPriority w:val="34"/>
    <w:qFormat/>
    <w:rsid w:val="00D453E3"/>
    <w:pPr>
      <w:ind w:left="720"/>
      <w:contextualSpacing/>
    </w:pPr>
  </w:style>
  <w:style w:type="paragraph" w:customStyle="1" w:styleId="TekstpodstawowyF2">
    <w:name w:val="Tekst podstawowy.(F2)"/>
    <w:basedOn w:val="Normalny"/>
    <w:rsid w:val="002F1199"/>
    <w:pPr>
      <w:widowControl/>
      <w:suppressAutoHyphens w:val="0"/>
    </w:pPr>
    <w:rPr>
      <w:rFonts w:eastAsia="Times New Roman"/>
      <w:lang w:eastAsia="pl-PL"/>
    </w:rPr>
  </w:style>
  <w:style w:type="table" w:styleId="Tabela-Siatka">
    <w:name w:val="Table Grid"/>
    <w:basedOn w:val="Standardowy"/>
    <w:uiPriority w:val="59"/>
    <w:rsid w:val="009567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551DAE"/>
    <w:pPr>
      <w:widowControl/>
      <w:suppressAutoHyphens w:val="0"/>
      <w:jc w:val="center"/>
    </w:pPr>
    <w:rPr>
      <w:rFonts w:eastAsia="Times New Roman"/>
      <w:u w:val="single"/>
      <w:lang w:eastAsia="pl-PL"/>
    </w:rPr>
  </w:style>
  <w:style w:type="character" w:customStyle="1" w:styleId="TytuZnak">
    <w:name w:val="Tytuł Znak"/>
    <w:basedOn w:val="Domylnaczcionkaakapitu"/>
    <w:link w:val="Tytu"/>
    <w:rsid w:val="00551DAE"/>
    <w:rPr>
      <w:sz w:val="24"/>
      <w:u w:val="single"/>
    </w:rPr>
  </w:style>
  <w:style w:type="character" w:customStyle="1" w:styleId="Teksttreci2">
    <w:name w:val="Tekst treści (2)"/>
    <w:basedOn w:val="Domylnaczcionkaakapitu"/>
    <w:rsid w:val="00945DF8"/>
    <w:rPr>
      <w:rFonts w:ascii="Times New Roman" w:eastAsia="Times New Roman" w:hAnsi="Times New Roman" w:cs="Times New Roman"/>
      <w:b w:val="0"/>
      <w:bCs w:val="0"/>
      <w:i w:val="0"/>
      <w:iCs w:val="0"/>
      <w:caps w:val="0"/>
      <w:smallCaps w:val="0"/>
      <w:strike w:val="0"/>
      <w:dstrike w:val="0"/>
      <w:color w:val="B1B1B1"/>
      <w:spacing w:val="0"/>
      <w:w w:val="100"/>
      <w:sz w:val="20"/>
      <w:szCs w:val="20"/>
      <w:u w:val="none"/>
    </w:rPr>
  </w:style>
  <w:style w:type="character" w:customStyle="1" w:styleId="StopkaZnak">
    <w:name w:val="Stopka Znak"/>
    <w:basedOn w:val="Domylnaczcionkaakapitu"/>
    <w:link w:val="Stopka"/>
    <w:uiPriority w:val="99"/>
    <w:rsid w:val="003843DA"/>
    <w:rPr>
      <w:rFonts w:eastAsia="Lucida Sans Unicode"/>
      <w:sz w:val="24"/>
      <w:lang w:eastAsia="zh-CN"/>
    </w:rPr>
  </w:style>
  <w:style w:type="paragraph" w:styleId="Tekstprzypisukocowego">
    <w:name w:val="endnote text"/>
    <w:basedOn w:val="Normalny"/>
    <w:link w:val="TekstprzypisukocowegoZnak"/>
    <w:uiPriority w:val="99"/>
    <w:semiHidden/>
    <w:unhideWhenUsed/>
    <w:rsid w:val="007F348C"/>
    <w:rPr>
      <w:sz w:val="20"/>
    </w:rPr>
  </w:style>
  <w:style w:type="character" w:customStyle="1" w:styleId="TekstprzypisukocowegoZnak">
    <w:name w:val="Tekst przypisu końcowego Znak"/>
    <w:basedOn w:val="Domylnaczcionkaakapitu"/>
    <w:link w:val="Tekstprzypisukocowego"/>
    <w:uiPriority w:val="99"/>
    <w:semiHidden/>
    <w:rsid w:val="007F348C"/>
    <w:rPr>
      <w:rFonts w:eastAsia="Lucida Sans Unicode"/>
      <w:lang w:eastAsia="zh-CN"/>
    </w:rPr>
  </w:style>
  <w:style w:type="character" w:styleId="Odwoanieprzypisukocowego">
    <w:name w:val="endnote reference"/>
    <w:basedOn w:val="Domylnaczcionkaakapitu"/>
    <w:uiPriority w:val="99"/>
    <w:semiHidden/>
    <w:unhideWhenUsed/>
    <w:rsid w:val="007F34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9A35A3-4ACF-408F-B79A-AE7F66363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4402</Words>
  <Characters>26418</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U M O W A   NR</vt:lpstr>
    </vt:vector>
  </TitlesOfParts>
  <Company>Microsoft</Company>
  <LinksUpToDate>false</LinksUpToDate>
  <CharactersWithSpaces>30759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NR</dc:title>
  <dc:creator>Beata</dc:creator>
  <cp:lastModifiedBy>Dane Ukryte</cp:lastModifiedBy>
  <cp:revision>5</cp:revision>
  <cp:lastPrinted>2021-08-18T09:53:00Z</cp:lastPrinted>
  <dcterms:created xsi:type="dcterms:W3CDTF">2021-09-09T12:09:00Z</dcterms:created>
  <dcterms:modified xsi:type="dcterms:W3CDTF">2021-09-10T08:43:00Z</dcterms:modified>
</cp:coreProperties>
</file>