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E2AB" w14:textId="77777777" w:rsidR="00FB4EB2" w:rsidRDefault="00FB4EB2" w:rsidP="00CF230B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9955A07" w14:textId="6112A997" w:rsidR="00B94D9E" w:rsidRDefault="00B94D9E" w:rsidP="00123220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CB3DFD" w:rsidRPr="00CB3DFD">
        <w:rPr>
          <w:rFonts w:ascii="Verdana" w:hAnsi="Verdana"/>
          <w:bCs/>
          <w:i/>
          <w:iCs/>
          <w:sz w:val="20"/>
          <w:szCs w:val="20"/>
        </w:rPr>
        <w:t>PRZ/00015/2023 Dostawa elektromagnesów i generatorów dla Sieć Badawcza Łukasiewicz-Poznańskiego Instytutu Technologiczneg</w:t>
      </w:r>
      <w:r w:rsidR="00CB3DFD">
        <w:rPr>
          <w:rFonts w:ascii="Verdana" w:hAnsi="Verdana"/>
          <w:bCs/>
          <w:i/>
          <w:iCs/>
          <w:sz w:val="20"/>
          <w:szCs w:val="20"/>
        </w:rPr>
        <w:t xml:space="preserve">o,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66E21737" w14:textId="77777777" w:rsidR="00123220" w:rsidRPr="00CA61DC" w:rsidRDefault="00123220" w:rsidP="00123220">
      <w:pPr>
        <w:pStyle w:val="Nagwek"/>
        <w:jc w:val="both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171B7761" w:rsidR="00B94D9E" w:rsidRDefault="00B94D9E" w:rsidP="00B94D9E">
      <w:pPr>
        <w:rPr>
          <w:rFonts w:ascii="Verdana" w:hAnsi="Verdana"/>
          <w:sz w:val="20"/>
          <w:szCs w:val="20"/>
        </w:rPr>
      </w:pPr>
    </w:p>
    <w:p w14:paraId="13BF7C10" w14:textId="340731A7" w:rsidR="00CF230B" w:rsidRDefault="00CF230B" w:rsidP="00B94D9E">
      <w:pPr>
        <w:rPr>
          <w:rFonts w:ascii="Verdana" w:hAnsi="Verdana"/>
          <w:sz w:val="20"/>
          <w:szCs w:val="20"/>
        </w:rPr>
      </w:pPr>
    </w:p>
    <w:p w14:paraId="4D90B5EF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CF230B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43A07781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 xml:space="preserve"> Oświadczenie musi być opatrzone przez osobę lub osoby uprawnione do reprezentowania wykonawcy:</w:t>
      </w:r>
    </w:p>
    <w:p w14:paraId="7E1555FE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>- kwalifikowanym podpisem elektronicznym lub</w:t>
      </w:r>
    </w:p>
    <w:p w14:paraId="1390F214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3AA3A608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>- podpisem osobistym (e-dowód).</w:t>
      </w:r>
    </w:p>
    <w:p w14:paraId="1308A438" w14:textId="77777777" w:rsidR="00CF230B" w:rsidRPr="00D60F39" w:rsidRDefault="00CF230B" w:rsidP="00B94D9E">
      <w:pPr>
        <w:rPr>
          <w:rFonts w:ascii="Verdana" w:hAnsi="Verdana"/>
          <w:sz w:val="20"/>
          <w:szCs w:val="20"/>
        </w:rPr>
      </w:pPr>
    </w:p>
    <w:sectPr w:rsidR="00CF230B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92E" w14:textId="77777777" w:rsidR="00CB3DFD" w:rsidRPr="00123220" w:rsidRDefault="009B1AEB" w:rsidP="00CB3DFD">
    <w:pPr>
      <w:pStyle w:val="Nagwek"/>
      <w:jc w:val="right"/>
      <w:rPr>
        <w:rFonts w:ascii="Verdana" w:hAnsi="Verdana"/>
        <w:bCs/>
        <w:i/>
        <w:iCs/>
        <w:sz w:val="20"/>
        <w:szCs w:val="20"/>
      </w:rPr>
    </w:pPr>
    <w:r>
      <w:rPr>
        <w:noProof/>
      </w:rPr>
      <w:drawing>
        <wp:inline distT="0" distB="0" distL="0" distR="0" wp14:anchorId="543BFC8D" wp14:editId="2912B48E">
          <wp:extent cx="590550" cy="1057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Cs/>
        <w:sz w:val="20"/>
        <w:szCs w:val="20"/>
      </w:rPr>
      <w:t xml:space="preserve"> </w:t>
    </w:r>
    <w:r w:rsidR="00CB3DFD">
      <w:rPr>
        <w:rFonts w:ascii="Verdana" w:hAnsi="Verdana"/>
        <w:iCs/>
        <w:sz w:val="20"/>
        <w:szCs w:val="20"/>
      </w:rPr>
      <w:tab/>
    </w:r>
    <w:r w:rsidR="00CB3DFD" w:rsidRPr="00123220">
      <w:rPr>
        <w:rFonts w:ascii="Verdana" w:hAnsi="Verdana"/>
        <w:bCs/>
        <w:i/>
        <w:iCs/>
        <w:sz w:val="20"/>
        <w:szCs w:val="20"/>
      </w:rPr>
      <w:t>PRZ/0001</w:t>
    </w:r>
    <w:r w:rsidR="00CB3DFD">
      <w:rPr>
        <w:rFonts w:ascii="Verdana" w:hAnsi="Verdana"/>
        <w:bCs/>
        <w:i/>
        <w:iCs/>
        <w:sz w:val="20"/>
        <w:szCs w:val="20"/>
      </w:rPr>
      <w:t>5</w:t>
    </w:r>
    <w:r w:rsidR="00CB3DFD" w:rsidRPr="00123220">
      <w:rPr>
        <w:rFonts w:ascii="Verdana" w:hAnsi="Verdana"/>
        <w:bCs/>
        <w:i/>
        <w:iCs/>
        <w:sz w:val="20"/>
        <w:szCs w:val="20"/>
      </w:rPr>
      <w:t xml:space="preserve">/2023 </w:t>
    </w:r>
    <w:r w:rsidR="00CB3DFD">
      <w:rPr>
        <w:rFonts w:ascii="Verdana" w:hAnsi="Verdana"/>
        <w:bCs/>
        <w:i/>
        <w:iCs/>
        <w:sz w:val="20"/>
        <w:szCs w:val="20"/>
      </w:rPr>
      <w:t>Dostawa elektromagnesów i generatorów dla Sieć Badawcza</w:t>
    </w:r>
    <w:r w:rsidR="00CB3DFD" w:rsidRPr="00123220">
      <w:rPr>
        <w:rFonts w:ascii="Verdana" w:hAnsi="Verdana"/>
        <w:bCs/>
        <w:i/>
        <w:iCs/>
        <w:sz w:val="20"/>
        <w:szCs w:val="20"/>
      </w:rPr>
      <w:t xml:space="preserve"> Łukasiewicz-Poznański</w:t>
    </w:r>
    <w:r w:rsidR="00CB3DFD">
      <w:rPr>
        <w:rFonts w:ascii="Verdana" w:hAnsi="Verdana"/>
        <w:bCs/>
        <w:i/>
        <w:iCs/>
        <w:sz w:val="20"/>
        <w:szCs w:val="20"/>
      </w:rPr>
      <w:t>ego</w:t>
    </w:r>
    <w:r w:rsidR="00CB3DFD" w:rsidRPr="00123220">
      <w:rPr>
        <w:rFonts w:ascii="Verdana" w:hAnsi="Verdana"/>
        <w:bCs/>
        <w:i/>
        <w:iCs/>
        <w:sz w:val="20"/>
        <w:szCs w:val="20"/>
      </w:rPr>
      <w:t xml:space="preserve"> Instytut</w:t>
    </w:r>
    <w:r w:rsidR="00CB3DFD">
      <w:rPr>
        <w:rFonts w:ascii="Verdana" w:hAnsi="Verdana"/>
        <w:bCs/>
        <w:i/>
        <w:iCs/>
        <w:sz w:val="20"/>
        <w:szCs w:val="20"/>
      </w:rPr>
      <w:t>u</w:t>
    </w:r>
    <w:r w:rsidR="00CB3DFD" w:rsidRPr="00123220">
      <w:rPr>
        <w:rFonts w:ascii="Verdana" w:hAnsi="Verdana"/>
        <w:bCs/>
        <w:i/>
        <w:iCs/>
        <w:sz w:val="20"/>
        <w:szCs w:val="20"/>
      </w:rPr>
      <w:t xml:space="preserve"> Technologiczn</w:t>
    </w:r>
    <w:r w:rsidR="00CB3DFD">
      <w:rPr>
        <w:rFonts w:ascii="Verdana" w:hAnsi="Verdana"/>
        <w:bCs/>
        <w:i/>
        <w:iCs/>
        <w:sz w:val="20"/>
        <w:szCs w:val="20"/>
      </w:rPr>
      <w:t>ego</w:t>
    </w:r>
  </w:p>
  <w:p w14:paraId="1C549454" w14:textId="7EE9FC06" w:rsidR="009B1AEB" w:rsidRDefault="009B1AEB" w:rsidP="00CB3DFD">
    <w:pPr>
      <w:tabs>
        <w:tab w:val="left" w:pos="3156"/>
      </w:tabs>
      <w:rPr>
        <w:rFonts w:ascii="Verdana" w:hAnsi="Verdana"/>
        <w:iCs/>
        <w:sz w:val="20"/>
        <w:szCs w:val="20"/>
      </w:rPr>
    </w:pPr>
  </w:p>
  <w:p w14:paraId="56638AF5" w14:textId="77777777" w:rsidR="00123220" w:rsidRDefault="00123220" w:rsidP="009B1AEB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23220"/>
    <w:rsid w:val="00154D76"/>
    <w:rsid w:val="00163243"/>
    <w:rsid w:val="001F4FED"/>
    <w:rsid w:val="00272DDF"/>
    <w:rsid w:val="002E3343"/>
    <w:rsid w:val="003372E8"/>
    <w:rsid w:val="00337399"/>
    <w:rsid w:val="005271C1"/>
    <w:rsid w:val="005C1E7D"/>
    <w:rsid w:val="005E4FD4"/>
    <w:rsid w:val="00622CA3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1AEB"/>
    <w:rsid w:val="009B3129"/>
    <w:rsid w:val="00B94D9E"/>
    <w:rsid w:val="00C27019"/>
    <w:rsid w:val="00C5146C"/>
    <w:rsid w:val="00CA61DC"/>
    <w:rsid w:val="00CB3DFD"/>
    <w:rsid w:val="00CF230B"/>
    <w:rsid w:val="00D60F39"/>
    <w:rsid w:val="00DB416C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3</cp:revision>
  <dcterms:created xsi:type="dcterms:W3CDTF">2023-03-27T10:43:00Z</dcterms:created>
  <dcterms:modified xsi:type="dcterms:W3CDTF">2023-03-29T09:17:00Z</dcterms:modified>
</cp:coreProperties>
</file>