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26FBA017" w:rsidR="0057646E" w:rsidRPr="00D7757A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D7757A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921F6F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</w:t>
      </w:r>
      <w:r w:rsidR="0036525C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a</w:t>
      </w:r>
      <w:r w:rsidR="00DE7F62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 do SWZ</w:t>
      </w:r>
    </w:p>
    <w:p w14:paraId="2BA1DE19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BD227B1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499D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7646E" w:rsidRPr="00D7757A" w14:paraId="708BB759" w14:textId="77777777" w:rsidTr="00644BC7">
        <w:tc>
          <w:tcPr>
            <w:tcW w:w="3576" w:type="dxa"/>
          </w:tcPr>
          <w:p w14:paraId="4B2BF611" w14:textId="77777777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57646E" w:rsidRPr="00D7757A" w14:paraId="69C88091" w14:textId="77777777" w:rsidTr="00644BC7">
        <w:tc>
          <w:tcPr>
            <w:tcW w:w="3576" w:type="dxa"/>
          </w:tcPr>
          <w:p w14:paraId="3B05D4FB" w14:textId="006020BA" w:rsidR="0057646E" w:rsidRPr="00D7757A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FB0096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4BF91D48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EE52E7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93581B9" w14:textId="77777777" w:rsidR="0057646E" w:rsidRPr="00D7757A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4BE69E8" w14:textId="77777777" w:rsidR="0057646E" w:rsidRPr="00484D89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484D89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17F198A4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2A797743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10E11B36" w14:textId="5651FCA8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Kompleksowe ubezpieczenie </w:t>
      </w:r>
      <w:r w:rsidR="009D4AB9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Powiatu </w:t>
      </w:r>
      <w:r w:rsidR="00DE7F62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Słubickiego </w:t>
      </w:r>
      <w:r w:rsidR="009D4AB9" w:rsidRPr="00484D89">
        <w:rPr>
          <w:rFonts w:eastAsia="Times New Roman" w:cstheme="minorHAnsi"/>
          <w:b/>
          <w:color w:val="000000" w:themeColor="text1"/>
          <w:spacing w:val="40"/>
          <w:lang w:eastAsia="pl-PL"/>
        </w:rPr>
        <w:t>z Jednostkami organizacyjnymi.</w:t>
      </w:r>
    </w:p>
    <w:p w14:paraId="26DDA03D" w14:textId="77777777" w:rsidR="0057646E" w:rsidRPr="00484D89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84D89" w:rsidRPr="00484D89" w14:paraId="41405161" w14:textId="77777777" w:rsidTr="0094063E">
        <w:trPr>
          <w:trHeight w:val="3029"/>
        </w:trPr>
        <w:tc>
          <w:tcPr>
            <w:tcW w:w="9214" w:type="dxa"/>
            <w:shd w:val="clear" w:color="auto" w:fill="F2F2F2" w:themeFill="background1" w:themeFillShade="F2"/>
          </w:tcPr>
          <w:p w14:paraId="1F5911CA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484D89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484D89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484D89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484D89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D7757A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57646E" w:rsidRPr="00D7757A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4DA2A2A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3461955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7D3A3BE0" w14:textId="77777777" w:rsidTr="00387EFD">
        <w:trPr>
          <w:trHeight w:val="701"/>
        </w:trPr>
        <w:tc>
          <w:tcPr>
            <w:tcW w:w="3969" w:type="dxa"/>
            <w:vAlign w:val="center"/>
          </w:tcPr>
          <w:p w14:paraId="2F693C34" w14:textId="77777777" w:rsidR="0057646E" w:rsidRPr="00D7757A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D7757A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73376BDB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031B003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57646E" w:rsidRPr="00D7757A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D7757A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3B424F46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79E7F968" w14:textId="77777777" w:rsidR="0057646E" w:rsidRPr="00D7757A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57646E" w:rsidRPr="0057646E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  <w:tr w:rsidR="0057646E" w:rsidRPr="0057646E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57646E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7646E">
              <w:rPr>
                <w:rFonts w:eastAsia="Times New Roman" w:cstheme="minorHAnsi"/>
                <w:lang w:eastAsia="ar-SA"/>
              </w:rPr>
              <w:t xml:space="preserve">IMIĘ I NAZWISKO osoby uprawniony do kontaktów (w sprawie oferty ) oraz nr tel. </w:t>
            </w:r>
            <w:r w:rsidRPr="0057646E">
              <w:rPr>
                <w:rFonts w:eastAsia="Times New Roman" w:cstheme="minorHAnsi"/>
                <w:lang w:eastAsia="ar-SA"/>
              </w:rPr>
              <w:br/>
              <w:t xml:space="preserve">i adres </w:t>
            </w:r>
            <w:r w:rsidR="007B2A3E">
              <w:rPr>
                <w:rFonts w:eastAsia="Times New Roman" w:cstheme="minorHAnsi"/>
                <w:lang w:eastAsia="ar-SA"/>
              </w:rPr>
              <w:t xml:space="preserve">poczty elektronicznej/ </w:t>
            </w:r>
            <w:r w:rsidRPr="0057646E">
              <w:rPr>
                <w:rFonts w:eastAsia="Times New Roman" w:cstheme="minorHAnsi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1B6FB3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43CF4F68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03262300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  <w:p w14:paraId="69195EC9" w14:textId="77777777" w:rsidR="0057646E" w:rsidRPr="0057646E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lang w:eastAsia="ar-SA"/>
              </w:rPr>
            </w:pPr>
          </w:p>
        </w:tc>
      </w:tr>
    </w:tbl>
    <w:p w14:paraId="3E82C8B9" w14:textId="77777777" w:rsidR="0057646E" w:rsidRPr="0057646E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lang w:eastAsia="pl-PL"/>
        </w:rPr>
      </w:pPr>
    </w:p>
    <w:p w14:paraId="3A5B38A6" w14:textId="77777777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SUMARYCZNA CENA OFERTY </w:t>
      </w:r>
      <w:r w:rsidR="008326E6" w:rsidRPr="00484D89">
        <w:rPr>
          <w:rFonts w:eastAsia="Times New Roman" w:cstheme="minorHAnsi"/>
          <w:b/>
          <w:color w:val="000000" w:themeColor="text1"/>
          <w:lang w:eastAsia="pl-PL"/>
        </w:rPr>
        <w:t xml:space="preserve"> (składka </w:t>
      </w:r>
      <w:r w:rsidR="00F27DB2" w:rsidRPr="00484D89">
        <w:rPr>
          <w:rFonts w:eastAsia="Times New Roman" w:cstheme="minorHAnsi"/>
          <w:b/>
          <w:color w:val="000000" w:themeColor="text1"/>
          <w:lang w:eastAsia="pl-PL"/>
        </w:rPr>
        <w:t xml:space="preserve">określona w Pkt 3.2 niniejszego Formularza Oferty) </w:t>
      </w:r>
      <w:r w:rsidRPr="00484D89">
        <w:rPr>
          <w:rFonts w:eastAsia="Times New Roman" w:cstheme="minorHAnsi"/>
          <w:b/>
          <w:color w:val="000000" w:themeColor="text1"/>
          <w:lang w:eastAsia="pl-PL"/>
        </w:rPr>
        <w:t>……………………………………… PLN</w:t>
      </w:r>
    </w:p>
    <w:p w14:paraId="5899112B" w14:textId="73085BC4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</w:t>
      </w:r>
      <w:r w:rsidR="009D4AB9" w:rsidRPr="00484D89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</w:t>
      </w:r>
    </w:p>
    <w:p w14:paraId="033488CC" w14:textId="1A4C3F1C" w:rsidR="0057646E" w:rsidRPr="00484D89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b/>
          <w:color w:val="000000" w:themeColor="text1"/>
          <w:lang w:eastAsia="pl-PL"/>
        </w:rPr>
        <w:t xml:space="preserve">ILOŚĆ ZAAKCEPTOWANYCH KLAUZUL FAKULTATYWNYCH ………… 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- zgodnie z wykazem </w:t>
      </w:r>
      <w:r w:rsidR="00584EAC" w:rsidRPr="00484D89">
        <w:rPr>
          <w:rFonts w:eastAsia="Times New Roman" w:cstheme="minorHAnsi"/>
          <w:color w:val="000000" w:themeColor="text1"/>
          <w:lang w:eastAsia="pl-PL"/>
        </w:rPr>
        <w:br/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w załączniku </w:t>
      </w:r>
      <w:r w:rsidR="00D7757A" w:rsidRPr="00484D89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584EAC" w:rsidRPr="00484D89">
        <w:rPr>
          <w:rFonts w:eastAsia="Times New Roman" w:cstheme="minorHAnsi"/>
          <w:b/>
          <w:color w:val="000000" w:themeColor="text1"/>
          <w:lang w:eastAsia="pl-PL"/>
        </w:rPr>
        <w:t>6</w:t>
      </w:r>
      <w:r w:rsidR="0036525C">
        <w:rPr>
          <w:rFonts w:eastAsia="Times New Roman" w:cstheme="minorHAnsi"/>
          <w:b/>
          <w:color w:val="000000" w:themeColor="text1"/>
          <w:lang w:eastAsia="pl-PL"/>
        </w:rPr>
        <w:t>a</w:t>
      </w:r>
      <w:r w:rsidRPr="00484D89">
        <w:rPr>
          <w:rFonts w:eastAsia="Times New Roman" w:cstheme="minorHAnsi"/>
          <w:color w:val="000000" w:themeColor="text1"/>
          <w:lang w:eastAsia="pl-PL"/>
        </w:rPr>
        <w:t xml:space="preserve"> do SWZ</w:t>
      </w:r>
      <w:r w:rsidR="005C0008" w:rsidRPr="00484D89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1170BC59" w14:textId="77777777" w:rsidR="0057646E" w:rsidRPr="00484D89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84D89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2CF66BB1" w14:textId="77777777" w:rsidR="0057646E" w:rsidRPr="004716DD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4716DD">
        <w:rPr>
          <w:rFonts w:cstheme="minorHAnsi"/>
          <w:b/>
        </w:rPr>
        <w:t>SZCZEGÓŁOWE WARUNKI UBEZPIECZENIA</w:t>
      </w:r>
    </w:p>
    <w:p w14:paraId="048E291D" w14:textId="77777777" w:rsidR="0057646E" w:rsidRPr="0057646E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sz w:val="10"/>
          <w:szCs w:val="10"/>
          <w:lang w:eastAsia="ar-SA"/>
        </w:rPr>
      </w:pPr>
    </w:p>
    <w:p w14:paraId="5CCBFFC5" w14:textId="3E1BF943" w:rsidR="0057646E" w:rsidRPr="00B51D50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51D50">
        <w:rPr>
          <w:rFonts w:eastAsia="Times New Roman" w:cstheme="minorHAnsi"/>
          <w:b/>
          <w:color w:val="000000" w:themeColor="text1"/>
          <w:lang w:eastAsia="pl-PL"/>
        </w:rPr>
        <w:lastRenderedPageBreak/>
        <w:t>Składka /stawka za 12 miesięczny okres ubezpieczenia (OC, AC, NNW</w:t>
      </w:r>
      <w:r w:rsidR="004716DD" w:rsidRPr="00B51D50">
        <w:rPr>
          <w:rFonts w:eastAsia="Times New Roman" w:cstheme="minorHAnsi"/>
          <w:b/>
          <w:color w:val="000000" w:themeColor="text1"/>
          <w:lang w:eastAsia="pl-PL"/>
        </w:rPr>
        <w:t>,</w:t>
      </w:r>
      <w:r w:rsidR="007C01FE" w:rsidRPr="00B51D50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16DD" w:rsidRPr="00B51D50">
        <w:rPr>
          <w:rFonts w:eastAsia="Times New Roman" w:cstheme="minorHAnsi"/>
          <w:b/>
          <w:color w:val="000000" w:themeColor="text1"/>
          <w:lang w:eastAsia="pl-PL"/>
        </w:rPr>
        <w:t>ASS</w:t>
      </w:r>
      <w:r w:rsidRPr="00B51D50">
        <w:rPr>
          <w:rFonts w:eastAsia="Times New Roman" w:cstheme="minorHAnsi"/>
          <w:b/>
          <w:color w:val="000000" w:themeColor="text1"/>
          <w:lang w:eastAsia="pl-PL"/>
        </w:rPr>
        <w:t xml:space="preserve">): </w:t>
      </w:r>
    </w:p>
    <w:p w14:paraId="7F538894" w14:textId="77777777" w:rsidR="00DE7F62" w:rsidRPr="00B51D50" w:rsidRDefault="00DE7F62" w:rsidP="00DE7F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4"/>
        <w:gridCol w:w="958"/>
        <w:gridCol w:w="1560"/>
        <w:gridCol w:w="953"/>
        <w:gridCol w:w="850"/>
        <w:gridCol w:w="785"/>
        <w:gridCol w:w="1134"/>
        <w:gridCol w:w="993"/>
        <w:gridCol w:w="989"/>
      </w:tblGrid>
      <w:tr w:rsidR="00B51D50" w:rsidRPr="00B51D50" w14:paraId="542AFCFF" w14:textId="77777777" w:rsidTr="004C5438">
        <w:trPr>
          <w:trHeight w:val="300"/>
          <w:jc w:val="center"/>
        </w:trPr>
        <w:tc>
          <w:tcPr>
            <w:tcW w:w="636" w:type="dxa"/>
            <w:gridSpan w:val="2"/>
            <w:shd w:val="clear" w:color="auto" w:fill="BFBFBF" w:themeFill="background1" w:themeFillShade="BF"/>
          </w:tcPr>
          <w:p w14:paraId="42AB8961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noWrap/>
            <w:vAlign w:val="center"/>
            <w:hideMark/>
          </w:tcPr>
          <w:p w14:paraId="49C23291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  <w:hideMark/>
          </w:tcPr>
          <w:p w14:paraId="3A1AC6D5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53" w:type="dxa"/>
            <w:shd w:val="clear" w:color="auto" w:fill="BFBFBF" w:themeFill="background1" w:themeFillShade="BF"/>
            <w:noWrap/>
            <w:vAlign w:val="center"/>
            <w:hideMark/>
          </w:tcPr>
          <w:p w14:paraId="304AB145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14:paraId="3C7F8061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85" w:type="dxa"/>
            <w:shd w:val="clear" w:color="auto" w:fill="BFBFBF" w:themeFill="background1" w:themeFillShade="BF"/>
            <w:noWrap/>
            <w:vAlign w:val="center"/>
            <w:hideMark/>
          </w:tcPr>
          <w:p w14:paraId="026CDAB0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250E566D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21647D4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vAlign w:val="center"/>
            <w:hideMark/>
          </w:tcPr>
          <w:p w14:paraId="1BCE4B49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51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</w:tr>
      <w:tr w:rsidR="00B51D50" w:rsidRPr="00B51D50" w14:paraId="13F8ADEF" w14:textId="77777777" w:rsidTr="004C5438">
        <w:trPr>
          <w:trHeight w:val="660"/>
          <w:jc w:val="center"/>
        </w:trPr>
        <w:tc>
          <w:tcPr>
            <w:tcW w:w="636" w:type="dxa"/>
            <w:gridSpan w:val="2"/>
            <w:shd w:val="clear" w:color="auto" w:fill="BFBFBF" w:themeFill="background1" w:themeFillShade="BF"/>
          </w:tcPr>
          <w:p w14:paraId="10389570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5C99226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0F898F2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Marka pojazdu</w:t>
            </w:r>
          </w:p>
        </w:tc>
        <w:tc>
          <w:tcPr>
            <w:tcW w:w="95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C1026EC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SU AC w PLN</w:t>
            </w:r>
          </w:p>
        </w:tc>
        <w:tc>
          <w:tcPr>
            <w:tcW w:w="4751" w:type="dxa"/>
            <w:gridSpan w:val="5"/>
            <w:shd w:val="clear" w:color="auto" w:fill="BFBFBF" w:themeFill="background1" w:themeFillShade="BF"/>
          </w:tcPr>
          <w:p w14:paraId="72B20F9D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</w:t>
            </w:r>
          </w:p>
          <w:p w14:paraId="340DE436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składka/stawka za 12 - miesięczny okres ubezpieczenia</w:t>
            </w:r>
          </w:p>
        </w:tc>
      </w:tr>
      <w:tr w:rsidR="00B51D50" w:rsidRPr="00B51D50" w14:paraId="24070434" w14:textId="77777777" w:rsidTr="004C5438">
        <w:trPr>
          <w:trHeight w:val="1455"/>
          <w:jc w:val="center"/>
        </w:trPr>
        <w:tc>
          <w:tcPr>
            <w:tcW w:w="636" w:type="dxa"/>
            <w:gridSpan w:val="2"/>
          </w:tcPr>
          <w:p w14:paraId="463553C9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6DC1513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211F37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B76C5A" w14:textId="77777777" w:rsidR="00DE7F62" w:rsidRPr="00B51D50" w:rsidRDefault="00DE7F62" w:rsidP="005A61C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28C49DB3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OC</w:t>
            </w: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2B02D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AC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D6127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AC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2D4CE7D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9026987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C972AE5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E557EA3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NNW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  <w:hideMark/>
          </w:tcPr>
          <w:p w14:paraId="40E81F56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1D50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Assistance</w:t>
            </w:r>
          </w:p>
        </w:tc>
      </w:tr>
      <w:tr w:rsidR="00B51D50" w:rsidRPr="00B51D50" w14:paraId="3F2B38F2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C391030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42EDE59" w14:textId="68350009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FSL855AR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4DF2A" w14:textId="479DD2ED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FIAT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CC21836" w14:textId="1FC1E174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7B42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737CCB0" w14:textId="47603281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2B4211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5366BFE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27DC07FD" w14:textId="52ACB9C9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9E804A5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834730D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F2EC372" w14:textId="544F59E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FSL054AG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0C9A80" w14:textId="0CB1A39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OPEL/CARPOL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FC8D0" w14:textId="6A5592FD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107000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17A2C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ECBEC75" w14:textId="7CC16C2E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03B014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2AC99D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5DA6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F0B2E8A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071160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B3244C5" w14:textId="033987D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FSL33VT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8542E9" w14:textId="15DDBB5D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953" w:type="dxa"/>
            <w:shd w:val="clear" w:color="auto" w:fill="auto"/>
            <w:vAlign w:val="bottom"/>
          </w:tcPr>
          <w:p w14:paraId="5D64BC89" w14:textId="6FF4F010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105000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A1B01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61ECE713" w14:textId="7434E33F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69AED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4B63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AEFC20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760E035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B0558F3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7321CA6" w14:textId="511D9D39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FSL11WP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81D2E4" w14:textId="76699AA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WIDPOL</w:t>
            </w:r>
          </w:p>
        </w:tc>
        <w:tc>
          <w:tcPr>
            <w:tcW w:w="953" w:type="dxa"/>
            <w:shd w:val="clear" w:color="auto" w:fill="auto"/>
            <w:vAlign w:val="bottom"/>
          </w:tcPr>
          <w:p w14:paraId="47842C5A" w14:textId="22AA9531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A6430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69661E36" w14:textId="1392F273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A1E01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161E064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8E4AA2B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8DFFB8F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A8607A6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2E06691" w14:textId="7825642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FSL12WP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CB7482" w14:textId="4C5ED787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WIDPOL</w:t>
            </w:r>
          </w:p>
        </w:tc>
        <w:tc>
          <w:tcPr>
            <w:tcW w:w="953" w:type="dxa"/>
            <w:shd w:val="clear" w:color="auto" w:fill="auto"/>
            <w:vAlign w:val="bottom"/>
          </w:tcPr>
          <w:p w14:paraId="19418309" w14:textId="052A4A8D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4CB8B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775783D8" w14:textId="2DBF8600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69F23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427E6AB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6D0F1FC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508DF7E" w14:textId="77777777" w:rsidTr="00787F1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3C25A7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21565F1" w14:textId="4D812CB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FSL13WP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F498CD" w14:textId="6D7F2E6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BORO</w:t>
            </w:r>
          </w:p>
        </w:tc>
        <w:tc>
          <w:tcPr>
            <w:tcW w:w="953" w:type="dxa"/>
            <w:shd w:val="clear" w:color="auto" w:fill="auto"/>
            <w:vAlign w:val="bottom"/>
          </w:tcPr>
          <w:p w14:paraId="3796F0E7" w14:textId="427ABD3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A48E4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27F33B1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2FDB5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7BFF8D7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5E248A0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58543CB7" w14:textId="77777777" w:rsidTr="00787F1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072B58B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BAB8E5B" w14:textId="6F9CAFC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FSL36VU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81125F" w14:textId="4323455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HYUNDAI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5AAB422" w14:textId="79B9D772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59000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CD4C4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EF4F88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6EFCCC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FD7C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15656FF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62010AC" w14:textId="77777777" w:rsidTr="00787F1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2AA2EA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5CC3493" w14:textId="690F926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FSL24PY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09D3ED" w14:textId="3B28B9A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AGREGAT ELEKTRYCZNY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21413DA" w14:textId="6BF2E57F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74A431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6FDED8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68F43A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122C95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E93C602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D479931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72C5712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B153D69" w14:textId="1571174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FSL23PY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E19FE3" w14:textId="246736B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AGREGAT ELEKTRYCZNY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2BFB0E4" w14:textId="242CCD8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EF1E41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0C8D26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33B7C6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C1F3E0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59A58A5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5851B3F7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ECCD22E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2A7FF56" w14:textId="2E968A55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FSLC184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FB4ACE" w14:textId="26AA549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MIŃSK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717C08" w14:textId="209880B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</w:t>
            </w:r>
            <w:r w:rsidR="000B41B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</w:t>
            </w: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B0056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7CC8A6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E7460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14:paraId="3F771B0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7544E6E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E524CB5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171FB0C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1CB8DFEA" w14:textId="6045B7A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2E4B4" w14:textId="6F7CA78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ZAMIATARKA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1BCBF49" w14:textId="65D57B86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030A9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CBA301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DD43FD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52A2189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F96FC1A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50211F8" w14:textId="77777777" w:rsidTr="004C5438">
        <w:trPr>
          <w:trHeight w:val="455"/>
          <w:jc w:val="center"/>
        </w:trPr>
        <w:tc>
          <w:tcPr>
            <w:tcW w:w="636" w:type="dxa"/>
            <w:gridSpan w:val="2"/>
            <w:vAlign w:val="bottom"/>
          </w:tcPr>
          <w:p w14:paraId="46559EBC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5DB76A1D" w14:textId="6DA3FE5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6EAFE0" w14:textId="1C3300F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LAMPAR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15E204F" w14:textId="49F0A875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30A3AC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A7EF55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395B6F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97C37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6339C5A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4B17F9B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B7838CE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E27E4EA" w14:textId="4760A2E0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FSLP294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85DA0D" w14:textId="6BB8DC5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AGRO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90ACDB6" w14:textId="307B761C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E82804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F810B3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498703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58DA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0E8F952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241E807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879155B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83518CD" w14:textId="6155346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055B05" w14:textId="2DEAFDC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MELEX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081B3E5" w14:textId="0B6ECF5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DF334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FC00C6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5A7C55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4BA91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A21665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0B7441A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6F050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F207EAA" w14:textId="1CC93DA0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FSL39JA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A7FE2C" w14:textId="2B16B06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3CEC397" w14:textId="6E739FA4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32370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775996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589DA8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24925BE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DDC1FA8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3DE57ED5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1BC6BA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47A5662" w14:textId="6F4DD88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FSL36MX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50C559" w14:textId="207A5BF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F8F58" w14:textId="64C03A2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35800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AFCA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95BA32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B8E0A9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033A433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D324DF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03D6C308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83F7F3B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700C9B6" w14:textId="1879604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FSL55PY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470556" w14:textId="11264EC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BLYSS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A49341" w14:textId="3514F4CD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1E46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29326D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245080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6D50CD4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FE0F2FD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5FACF3C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104CBB1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10073193" w14:textId="036E7EF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FSLP863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599EF" w14:textId="05A8BF1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POM-Trzebiatów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4EF553F" w14:textId="09B9D0E1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A6094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8BE0BB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DD4EE3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CC348F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AD2D9CF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B1BD63E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1ED265C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1E57109" w14:textId="4108E1E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FSL36CW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2E4966" w14:textId="35B6F7C5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CC2B3CF" w14:textId="388F03C2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478D94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B35354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34A3B5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71D2475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B071E22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7852CFF3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5F6E4D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BB5B730" w14:textId="0CCE580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FSL280AN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19749" w14:textId="474C1F6D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MAN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055A642" w14:textId="618FEFE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0D80A8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B1944C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37118D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14:paraId="54D26B3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768BE21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0C5435EA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C00A6EC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60107922" w14:textId="6313852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FSL41VF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03FF8A" w14:textId="4E5E70CA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MASSEY FERGUSON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B6F4A70" w14:textId="69F38D9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87ADE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2B26B96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7A3797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7783E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50CEFB0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9E45E30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5A518F8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9BB9617" w14:textId="7EE7A14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FSL36VC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79F2CF" w14:textId="1819C735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64ABD1" w14:textId="3F8BD2CA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A2048B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393765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0B30C9C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BA3BD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895E7A5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7D47A559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8FE289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967D177" w14:textId="1723DE0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FSL05MW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DBAD4E" w14:textId="2FFBFD3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C94528A" w14:textId="72226FAA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2F63B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211D07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077C67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6E059D8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878CC6F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37678EBE" w14:textId="77777777" w:rsidTr="00CA742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09F3E2B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820D4C2" w14:textId="560A022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FSL04MH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8EE7D9" w14:textId="712E135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AUTOSAN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6153B7" w14:textId="2E22B642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FD54BD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4CACE4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3358072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5316639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1CF67EB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487782E" w14:textId="77777777" w:rsidTr="00CA742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ADBD03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25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DCF8280" w14:textId="590211F9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CE755E" w14:textId="0FA84A05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Melex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7795D35" w14:textId="0FCAEB44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73300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F98DB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1BED96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1A6630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14:paraId="47313ED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445BED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63C9D1E" w14:textId="77777777" w:rsidTr="00CA7420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C1A317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13E850EA" w14:textId="3F785BF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FSL666CF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74DAC7" w14:textId="462C66D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Toyota</w:t>
            </w:r>
          </w:p>
        </w:tc>
        <w:tc>
          <w:tcPr>
            <w:tcW w:w="953" w:type="dxa"/>
            <w:shd w:val="clear" w:color="auto" w:fill="auto"/>
            <w:vAlign w:val="bottom"/>
          </w:tcPr>
          <w:p w14:paraId="67F9DFDA" w14:textId="76B03CE2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156800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0DAD0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3FB4930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7A56E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2965AFF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1B955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EF9E020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E646D6D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DC6CD29" w14:textId="076C084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FSL60HN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B95A36" w14:textId="307191A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7C6ABEC" w14:textId="621C983F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30500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BE629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1D8026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6E03BC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5362E4E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13F4BCC0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760C612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3180550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B90B82A" w14:textId="5685D8C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FSL45MA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F5DE87" w14:textId="0FEDAE2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866AE84" w14:textId="3848C73B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641F71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BB1E26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7248A06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673F693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420F3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35FA9D6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69B786E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567F045" w14:textId="67D9BCA7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GOL2855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797EE1" w14:textId="2C3FCD8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305424C" w14:textId="5B0FF5FA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BCD3F2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BFD1B2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80697E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FE6DB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C47F97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3FB941D7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58033262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DB0C9EC" w14:textId="272750A0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FSLC666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3F20ED" w14:textId="26BBFA4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5ADEF4CB" w14:textId="0E5C65F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6201A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68E5A7A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bottom"/>
          </w:tcPr>
          <w:p w14:paraId="4D5D788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E68C9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AD699B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39F0D0E0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11FA97A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6B57506" w14:textId="2A4CCA9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FSLP368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5760DD" w14:textId="147D278C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AUTOSAN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752BD786" w14:textId="09C08F06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F8165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217D8F0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68E4B25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89AB9A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2D113C8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537246B6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689E67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5B027A" w14:textId="5F03D83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FSL70VK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7AD257" w14:textId="2062F0B7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3E45382" w14:textId="0F846D70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23200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647E6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F5185D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58855D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A51A63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9628416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75F3719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620FA4BC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D2F9A5D" w14:textId="318BABE0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FSL07YW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41A1FF" w14:textId="0EB9619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TEMA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4EF0A707" w14:textId="3B3B87F0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4486E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3CF7C06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079C242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0C22D19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2ECF7243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5DF32B8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AD1B43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9FB7EAA" w14:textId="564D72AF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FSL95SU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37340B" w14:textId="78E0BD4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BORO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10D4869B" w14:textId="75DAC2D9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3C9E7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6498BB0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24C26C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4E7795D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CBBA61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7867D9DC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EA9946E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AB04D20" w14:textId="74359A4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FSL88SR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BA68E" w14:textId="60CA698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0817EEF" w14:textId="36F1DA45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9600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EF7F8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8FB21D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54D6AB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603471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6CA428C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2FF9C93F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431DC76E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878A033" w14:textId="476BCB64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FSL78KU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6AB2D" w14:textId="503FD309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7301D7B4" w14:textId="774F48D4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13400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D060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769E360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8C914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61AF051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4616A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7DF3EFAB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CAA3009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8017AF2" w14:textId="0D66871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FSLC900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68029" w14:textId="3B8FDC6F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NEW HOLLAND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F9476" w14:textId="37A9DCF6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78300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EF5E8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430AAEB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DDB9D7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2F1D4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E834B7E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1C29959D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23E7D9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264D71C" w14:textId="3158FC9B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0B0F" w14:textId="190851D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MINI CIĄGNIK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0BE4001" w14:textId="6471F5AB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AA3305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573F35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C4A8CF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330DF8E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3A139435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A64C2D5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025D7225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5F09B34" w14:textId="3DDFA731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FSLJ980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F08B7" w14:textId="6F384B77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SKODA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7E1166" w14:textId="19802350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4500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6E436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1BCB7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7594502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B9411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C0296EC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055B411C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3693632F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50DAF0" w14:textId="481DD75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FSLP037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C135C" w14:textId="5DB4146E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AAF9905" w14:textId="02EA7E43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E4489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75E80EF0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6291FED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15EAE02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6EA68578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6ACFE06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8DD9409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784CDFA" w14:textId="3BDA3A6F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FSLP259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EA5D9" w14:textId="6080B81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AUTOSAN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548D27E2" w14:textId="78FA7B58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3FEFD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1DE072FB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46A7CE4A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</w:tcPr>
          <w:p w14:paraId="2EA1D52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bottom"/>
          </w:tcPr>
          <w:p w14:paraId="117C3FEC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5F85C89A" w14:textId="77777777" w:rsidTr="00953645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59A1C5A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43E58F3" w14:textId="3E007F67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FSL99GF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E73B37" w14:textId="45226AE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SKODA</w:t>
            </w: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FD79E20" w14:textId="5284A9E3" w:rsidR="004C5438" w:rsidRPr="00B51D50" w:rsidRDefault="004C5438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13600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9EFE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CD4D57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C0F308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DC6224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51EF410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6664AC30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2A6D9E07" w14:textId="77777777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A544377" w14:textId="34246C6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FSL68EJ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D0CAA" w14:textId="546BC3A8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CHEVROLET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12CBA6D5" w14:textId="46765703" w:rsidR="004C5438" w:rsidRPr="00B51D50" w:rsidRDefault="004C5438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7600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CC0163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125DFBCC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9189D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7C62CB6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5234D98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D676630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1CD28E4B" w14:textId="09AAFF9B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4A99FBF" w14:textId="745FB163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FSL66AA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24DB0" w14:textId="453DF686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784B109B" w14:textId="44F4D6FF" w:rsidR="004C5438" w:rsidRPr="00B51D50" w:rsidRDefault="004C5438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24800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C908EF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568B821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6C94D8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0996E78E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D3DF831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B51D50" w:rsidRPr="00B51D50" w14:paraId="4110DCE0" w14:textId="77777777" w:rsidTr="004C5438">
        <w:trPr>
          <w:trHeight w:val="397"/>
          <w:jc w:val="center"/>
        </w:trPr>
        <w:tc>
          <w:tcPr>
            <w:tcW w:w="636" w:type="dxa"/>
            <w:gridSpan w:val="2"/>
            <w:vAlign w:val="bottom"/>
          </w:tcPr>
          <w:p w14:paraId="73B2A284" w14:textId="652A26D3" w:rsidR="004C5438" w:rsidRPr="00B51D50" w:rsidRDefault="004C5438" w:rsidP="004C54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71189CE" w14:textId="16251A7A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FSL36JP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07462" w14:textId="75273B22" w:rsidR="004C5438" w:rsidRPr="00B51D50" w:rsidRDefault="004C5438" w:rsidP="004C54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4BDDB78E" w14:textId="7FE8C45B" w:rsidR="004C5438" w:rsidRPr="00B51D50" w:rsidRDefault="004C5438" w:rsidP="0095364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11900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7A84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535EFED6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63322D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3E88F1C4" w14:textId="77777777" w:rsidR="004C5438" w:rsidRPr="00B51D50" w:rsidRDefault="004C5438" w:rsidP="004C5438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6AFCB24" w14:textId="77777777" w:rsidR="004C5438" w:rsidRPr="00B51D50" w:rsidRDefault="004C5438" w:rsidP="004C5438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  <w:tr w:rsidR="00DE7F62" w:rsidRPr="00B51D50" w14:paraId="6F050F39" w14:textId="77777777" w:rsidTr="004C5438">
        <w:trPr>
          <w:trHeight w:val="397"/>
          <w:jc w:val="center"/>
        </w:trPr>
        <w:tc>
          <w:tcPr>
            <w:tcW w:w="602" w:type="dxa"/>
            <w:vAlign w:val="bottom"/>
          </w:tcPr>
          <w:p w14:paraId="3F2EA3E6" w14:textId="7D22CE76" w:rsidR="00DE7F62" w:rsidRPr="00B51D50" w:rsidRDefault="00DE7F62" w:rsidP="005A61C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4C5438"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05" w:type="dxa"/>
            <w:gridSpan w:val="4"/>
            <w:vAlign w:val="bottom"/>
          </w:tcPr>
          <w:p w14:paraId="7B528F0F" w14:textId="28734B75" w:rsidR="00DE7F62" w:rsidRPr="00B51D50" w:rsidRDefault="00DE7F62" w:rsidP="005A61C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SKŁADKA ZA JEDEN OKRES ROZLICZENIOWY (suma poz. 1-4</w:t>
            </w:r>
            <w:r w:rsidR="004C5438"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B51D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4730DB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B2A0585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28F7E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14:paraId="76E795E2" w14:textId="77777777" w:rsidR="00DE7F62" w:rsidRPr="00B51D50" w:rsidRDefault="00DE7F62" w:rsidP="005A61C5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D6DF963" w14:textId="77777777" w:rsidR="00DE7F62" w:rsidRPr="00B51D50" w:rsidRDefault="00DE7F62" w:rsidP="005A61C5">
            <w:pPr>
              <w:jc w:val="center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</w:p>
        </w:tc>
      </w:tr>
    </w:tbl>
    <w:p w14:paraId="3CB6C3F4" w14:textId="4A8829E0" w:rsidR="00DE7F62" w:rsidRPr="00B51D50" w:rsidRDefault="00DE7F62" w:rsidP="00DE7F62">
      <w:pPr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B43994A" w14:textId="77777777" w:rsidR="001F5B1E" w:rsidRPr="00B51D50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 okres rozliczeniowy  (12 miesięcy) w PLN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- suma składek za ubezpieczenia OC/AC/NW/ASS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5B5C7563" w14:textId="77777777" w:rsidR="001F5B1E" w:rsidRPr="00B51D50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 okres rozliczeniowy  (12 miesięcy) w PLN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suma składek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B7D69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ubezpieczenia OC/AC/NW/ASS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14:paraId="5A43F3F6" w14:textId="77777777" w:rsidR="005B7D69" w:rsidRPr="00B51D50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F31402" w14:textId="1C384061" w:rsidR="001F5B1E" w:rsidRPr="00B51D50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3.2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Składka łączna – suma składek 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</w:t>
      </w:r>
      <w:r w:rsidR="00C009B8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dwa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okresy rozliczeniowe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(I, II) w PLN, za ubezpieczenia  </w:t>
      </w:r>
      <w:r w:rsidR="008326E6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OC/AC/NW/ASS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1F5B1E"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3753834B" w14:textId="77777777" w:rsidR="0057646E" w:rsidRPr="00B51D50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9E0A3BF" w14:textId="77777777" w:rsidR="0057646E" w:rsidRPr="00B51D50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Ogólne (Szczególne)  Warunki Ubezpieczenia, które będą mieć zastosowanie do ubezpieczenia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które zostały załączone do oferty: :</w:t>
      </w:r>
    </w:p>
    <w:p w14:paraId="59F6A582" w14:textId="77777777" w:rsidR="0057646E" w:rsidRPr="00B51D50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autocasco obejmujące ryzyko utraty, uszkodzenia lub zniszczenia ubezpieczonego pojazdu 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B51D5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C90960D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ogólne warunki ubezpieczenia następstw nieszczęśliwych wypadków kierowcy i pasażerów pojazdu mechanicznego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92FBC" w14:textId="77777777" w:rsidR="0057646E" w:rsidRPr="00484D89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Assistance </w:t>
      </w:r>
      <w:r w:rsidRPr="004E0452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484D8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34093649" w14:textId="77777777" w:rsidR="0057646E" w:rsidRPr="00584EAC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5262BCF" w14:textId="40D43472" w:rsidR="0057646E" w:rsidRPr="00584EAC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584EAC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27ECBD4D" w14:textId="4026FC2E" w:rsidR="00584EAC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p w14:paraId="07135877" w14:textId="77777777" w:rsidR="00584EAC" w:rsidRPr="002D268C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0C356EA7" w14:textId="77777777" w:rsidR="00584EAC" w:rsidRPr="00944A91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78E2B097" w14:textId="25548ECA" w:rsidR="00584EAC" w:rsidRPr="00944A91" w:rsidRDefault="00584EAC" w:rsidP="00584EAC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44A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uważamy się za związanych niniejszą ofertą od dnia upływu terminu składania ofert do dnia</w:t>
      </w:r>
      <w:r w:rsidR="00C209B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13.05.2023</w:t>
      </w:r>
    </w:p>
    <w:p w14:paraId="2B9D8C57" w14:textId="77777777" w:rsidR="00584EAC" w:rsidRPr="005E3CF6" w:rsidRDefault="00584EAC" w:rsidP="00584EAC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561DA644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2D268C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C9CCCA" w14:textId="77777777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2D268C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celu wykazania, że informacje przez nas wskazane stanowią tajemnicę przedsiębiorstwa wraz </w:t>
      </w:r>
      <w:r w:rsidR="00484D89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0345267C" w14:textId="77777777" w:rsidR="00584EAC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0EE219AC" w14:textId="77777777" w:rsidR="00584EAC" w:rsidRPr="003F6BB5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12FF9EED" w14:textId="77777777" w:rsidR="00584EAC" w:rsidRPr="002D268C" w:rsidRDefault="00584EAC" w:rsidP="00584EAC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2D268C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2D268C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2D268C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2D268C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2D268C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D38A824" w14:textId="77777777" w:rsidR="00584EAC" w:rsidRPr="002D268C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ZOBOWIĄZANIA W PRZYPADKU PRZYZNANIA ZAMÓWIENIA:</w:t>
      </w:r>
    </w:p>
    <w:p w14:paraId="619760EA" w14:textId="77777777" w:rsidR="00584EAC" w:rsidRPr="002D268C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076DEA2C" w14:textId="77777777" w:rsidR="00584EA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2D268C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4FD3E119" w14:textId="77777777" w:rsidR="00584EAC" w:rsidRPr="00FB6B21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0E6F5ACC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60FAF376" w14:textId="77777777" w:rsidR="00584EAC" w:rsidRPr="00AC38BD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65AEE48" w14:textId="77777777" w:rsidR="00584EAC" w:rsidRDefault="00584EAC" w:rsidP="00584E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973EFA9" w14:textId="77777777" w:rsidR="00584EAC" w:rsidRPr="003A3206" w:rsidRDefault="00584EAC" w:rsidP="00584EAC">
      <w:pPr>
        <w:pStyle w:val="Tekstprzypisudolnego"/>
        <w:jc w:val="both"/>
        <w:rPr>
          <w:sz w:val="16"/>
          <w:szCs w:val="16"/>
        </w:rPr>
      </w:pPr>
    </w:p>
    <w:p w14:paraId="2FBE0661" w14:textId="77777777" w:rsidR="00584EAC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4380F305" w14:textId="77777777" w:rsidR="00584EAC" w:rsidRPr="002D268C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2D268C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2D268C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6. Nasza oferta składa się z .............................. kolejno ponumerowanych stron;</w:t>
      </w:r>
    </w:p>
    <w:p w14:paraId="2DF7AAE2" w14:textId="77777777" w:rsidR="00584EAC" w:rsidRPr="004930ED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11635AC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B9E1A06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B592594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560390F5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61DCD9F3" w14:textId="77777777" w:rsidR="00584EAC" w:rsidRPr="004930ED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0A21C09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1A8088" w14:textId="77777777" w:rsidR="00584EAC" w:rsidRPr="004930ED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18D3E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440F7" w14:textId="77777777" w:rsidR="00584EAC" w:rsidRDefault="00584EAC" w:rsidP="00584EAC">
      <w:pPr>
        <w:pStyle w:val="Standard"/>
        <w:jc w:val="both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4D1B79" w14:textId="77777777" w:rsidR="00584EAC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3BF54" w14:textId="77777777" w:rsidR="00584EAC" w:rsidRPr="004930ED" w:rsidRDefault="00584EAC" w:rsidP="00584EAC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FF992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1C619C7" w14:textId="77777777" w:rsidR="00584EAC" w:rsidRPr="004930ED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D7A290" w14:textId="77777777" w:rsidR="00584EAC" w:rsidRPr="004930ED" w:rsidRDefault="00584EAC" w:rsidP="00584EAC">
      <w:pPr>
        <w:rPr>
          <w:rFonts w:ascii="Arial" w:hAnsi="Arial" w:cs="Arial"/>
          <w:sz w:val="20"/>
          <w:szCs w:val="20"/>
        </w:rPr>
      </w:pPr>
    </w:p>
    <w:p w14:paraId="32A535F2" w14:textId="77777777" w:rsidR="00584EAC" w:rsidRPr="00D7757A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sectPr w:rsidR="00584EAC" w:rsidRPr="00D7757A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6E"/>
    <w:rsid w:val="000B41B1"/>
    <w:rsid w:val="000B6762"/>
    <w:rsid w:val="00105047"/>
    <w:rsid w:val="001058A4"/>
    <w:rsid w:val="00112F75"/>
    <w:rsid w:val="00174095"/>
    <w:rsid w:val="001B0644"/>
    <w:rsid w:val="001F5B1E"/>
    <w:rsid w:val="00200134"/>
    <w:rsid w:val="002011FA"/>
    <w:rsid w:val="002E2921"/>
    <w:rsid w:val="003206F8"/>
    <w:rsid w:val="00325AFB"/>
    <w:rsid w:val="0036525C"/>
    <w:rsid w:val="00376F67"/>
    <w:rsid w:val="003779CA"/>
    <w:rsid w:val="00380C32"/>
    <w:rsid w:val="00384410"/>
    <w:rsid w:val="00387EFD"/>
    <w:rsid w:val="003937F8"/>
    <w:rsid w:val="003C1C48"/>
    <w:rsid w:val="003E38BB"/>
    <w:rsid w:val="00413713"/>
    <w:rsid w:val="00465AFC"/>
    <w:rsid w:val="004716DD"/>
    <w:rsid w:val="00484D89"/>
    <w:rsid w:val="00496AC2"/>
    <w:rsid w:val="004C5438"/>
    <w:rsid w:val="004E0452"/>
    <w:rsid w:val="00560C95"/>
    <w:rsid w:val="0057646E"/>
    <w:rsid w:val="00577A3E"/>
    <w:rsid w:val="00584EAC"/>
    <w:rsid w:val="00597D9B"/>
    <w:rsid w:val="005A0017"/>
    <w:rsid w:val="005B7D69"/>
    <w:rsid w:val="005C0008"/>
    <w:rsid w:val="00604333"/>
    <w:rsid w:val="006173E1"/>
    <w:rsid w:val="00644BC7"/>
    <w:rsid w:val="00651221"/>
    <w:rsid w:val="006644EB"/>
    <w:rsid w:val="0069360C"/>
    <w:rsid w:val="007040C9"/>
    <w:rsid w:val="00744B25"/>
    <w:rsid w:val="00763040"/>
    <w:rsid w:val="00787F18"/>
    <w:rsid w:val="007B2A3E"/>
    <w:rsid w:val="007B3ED4"/>
    <w:rsid w:val="007C01FE"/>
    <w:rsid w:val="007F315E"/>
    <w:rsid w:val="008326E6"/>
    <w:rsid w:val="0084626F"/>
    <w:rsid w:val="00862BBA"/>
    <w:rsid w:val="00863DBE"/>
    <w:rsid w:val="00880629"/>
    <w:rsid w:val="008B2260"/>
    <w:rsid w:val="008E33C8"/>
    <w:rsid w:val="0091349B"/>
    <w:rsid w:val="00921F6F"/>
    <w:rsid w:val="0094063E"/>
    <w:rsid w:val="00944A91"/>
    <w:rsid w:val="00953645"/>
    <w:rsid w:val="009578ED"/>
    <w:rsid w:val="009B465B"/>
    <w:rsid w:val="009C3EC3"/>
    <w:rsid w:val="009D4AB9"/>
    <w:rsid w:val="009F119C"/>
    <w:rsid w:val="009F74E2"/>
    <w:rsid w:val="00A21214"/>
    <w:rsid w:val="00A44824"/>
    <w:rsid w:val="00AE35D0"/>
    <w:rsid w:val="00B107C2"/>
    <w:rsid w:val="00B51D50"/>
    <w:rsid w:val="00BA02AB"/>
    <w:rsid w:val="00C009B8"/>
    <w:rsid w:val="00C209BC"/>
    <w:rsid w:val="00C26F7B"/>
    <w:rsid w:val="00C30557"/>
    <w:rsid w:val="00C35F8F"/>
    <w:rsid w:val="00C82A11"/>
    <w:rsid w:val="00C85310"/>
    <w:rsid w:val="00CA7420"/>
    <w:rsid w:val="00CB449D"/>
    <w:rsid w:val="00CD26E4"/>
    <w:rsid w:val="00CF6574"/>
    <w:rsid w:val="00D2033F"/>
    <w:rsid w:val="00D47F3B"/>
    <w:rsid w:val="00D62D00"/>
    <w:rsid w:val="00D65AC0"/>
    <w:rsid w:val="00D75638"/>
    <w:rsid w:val="00D7757A"/>
    <w:rsid w:val="00DE7F62"/>
    <w:rsid w:val="00E275C8"/>
    <w:rsid w:val="00E319A9"/>
    <w:rsid w:val="00E33D2B"/>
    <w:rsid w:val="00E55B15"/>
    <w:rsid w:val="00E94D53"/>
    <w:rsid w:val="00F27DB2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54</cp:revision>
  <cp:lastPrinted>2020-02-21T09:11:00Z</cp:lastPrinted>
  <dcterms:created xsi:type="dcterms:W3CDTF">2019-10-24T06:33:00Z</dcterms:created>
  <dcterms:modified xsi:type="dcterms:W3CDTF">2023-03-28T11:25:00Z</dcterms:modified>
</cp:coreProperties>
</file>