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7655"/>
        <w:gridCol w:w="708"/>
        <w:gridCol w:w="1134"/>
        <w:gridCol w:w="993"/>
        <w:gridCol w:w="1417"/>
        <w:gridCol w:w="1383"/>
      </w:tblGrid>
      <w:tr w:rsidR="002717F1" w14:paraId="631AAC8D" w14:textId="77777777" w:rsidTr="002717F1">
        <w:tc>
          <w:tcPr>
            <w:tcW w:w="704" w:type="dxa"/>
            <w:shd w:val="clear" w:color="auto" w:fill="B3E5A1" w:themeFill="accent6" w:themeFillTint="66"/>
          </w:tcPr>
          <w:p w14:paraId="6C22751E" w14:textId="39706A41" w:rsidR="002717F1" w:rsidRPr="002717F1" w:rsidRDefault="002717F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2717F1">
              <w:rPr>
                <w:b/>
                <w:bCs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7655" w:type="dxa"/>
            <w:shd w:val="clear" w:color="auto" w:fill="B3E5A1" w:themeFill="accent6" w:themeFillTint="66"/>
          </w:tcPr>
          <w:p w14:paraId="00F3F3A1" w14:textId="7CEFBE19" w:rsidR="002717F1" w:rsidRPr="002717F1" w:rsidRDefault="002717F1">
            <w:pPr>
              <w:rPr>
                <w:b/>
                <w:bCs/>
                <w:sz w:val="16"/>
                <w:szCs w:val="16"/>
              </w:rPr>
            </w:pPr>
            <w:r w:rsidRPr="002717F1">
              <w:rPr>
                <w:b/>
                <w:bCs/>
                <w:sz w:val="16"/>
                <w:szCs w:val="16"/>
              </w:rPr>
              <w:t>asortyment</w:t>
            </w:r>
          </w:p>
        </w:tc>
        <w:tc>
          <w:tcPr>
            <w:tcW w:w="708" w:type="dxa"/>
            <w:shd w:val="clear" w:color="auto" w:fill="B3E5A1" w:themeFill="accent6" w:themeFillTint="66"/>
          </w:tcPr>
          <w:p w14:paraId="29D61CC4" w14:textId="659776A9" w:rsidR="002717F1" w:rsidRPr="002717F1" w:rsidRDefault="002717F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2717F1">
              <w:rPr>
                <w:b/>
                <w:bCs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134" w:type="dxa"/>
            <w:shd w:val="clear" w:color="auto" w:fill="B3E5A1" w:themeFill="accent6" w:themeFillTint="66"/>
          </w:tcPr>
          <w:p w14:paraId="161A444D" w14:textId="7C170621" w:rsidR="002717F1" w:rsidRPr="002717F1" w:rsidRDefault="002717F1">
            <w:pPr>
              <w:rPr>
                <w:b/>
                <w:bCs/>
                <w:sz w:val="16"/>
                <w:szCs w:val="16"/>
              </w:rPr>
            </w:pPr>
            <w:r w:rsidRPr="002717F1">
              <w:rPr>
                <w:b/>
                <w:bCs/>
                <w:sz w:val="16"/>
                <w:szCs w:val="16"/>
              </w:rPr>
              <w:t>Cena jedn. netto</w:t>
            </w:r>
          </w:p>
        </w:tc>
        <w:tc>
          <w:tcPr>
            <w:tcW w:w="993" w:type="dxa"/>
            <w:shd w:val="clear" w:color="auto" w:fill="B3E5A1" w:themeFill="accent6" w:themeFillTint="66"/>
          </w:tcPr>
          <w:p w14:paraId="08BB0CB0" w14:textId="410DF4F6" w:rsidR="002717F1" w:rsidRPr="002717F1" w:rsidRDefault="002717F1">
            <w:pPr>
              <w:rPr>
                <w:b/>
                <w:bCs/>
                <w:sz w:val="16"/>
                <w:szCs w:val="16"/>
              </w:rPr>
            </w:pPr>
            <w:r w:rsidRPr="002717F1">
              <w:rPr>
                <w:b/>
                <w:bCs/>
                <w:sz w:val="16"/>
                <w:szCs w:val="16"/>
              </w:rPr>
              <w:t>Stawka podatku V</w:t>
            </w:r>
            <w:r>
              <w:rPr>
                <w:b/>
                <w:bCs/>
                <w:sz w:val="16"/>
                <w:szCs w:val="16"/>
              </w:rPr>
              <w:t>AT [%]</w:t>
            </w:r>
          </w:p>
        </w:tc>
        <w:tc>
          <w:tcPr>
            <w:tcW w:w="1417" w:type="dxa"/>
            <w:shd w:val="clear" w:color="auto" w:fill="B3E5A1" w:themeFill="accent6" w:themeFillTint="66"/>
          </w:tcPr>
          <w:p w14:paraId="55803F4B" w14:textId="77777777" w:rsidR="002717F1" w:rsidRPr="002717F1" w:rsidRDefault="002717F1">
            <w:pPr>
              <w:rPr>
                <w:b/>
                <w:bCs/>
                <w:sz w:val="16"/>
                <w:szCs w:val="16"/>
              </w:rPr>
            </w:pPr>
            <w:r w:rsidRPr="002717F1">
              <w:rPr>
                <w:b/>
                <w:bCs/>
                <w:sz w:val="16"/>
                <w:szCs w:val="16"/>
              </w:rPr>
              <w:t>Wartość netto</w:t>
            </w:r>
          </w:p>
          <w:p w14:paraId="0AE27B71" w14:textId="2EB90176" w:rsidR="002717F1" w:rsidRPr="002717F1" w:rsidRDefault="002717F1">
            <w:pPr>
              <w:rPr>
                <w:b/>
                <w:bCs/>
                <w:sz w:val="16"/>
                <w:szCs w:val="16"/>
              </w:rPr>
            </w:pPr>
            <w:r w:rsidRPr="002717F1">
              <w:rPr>
                <w:b/>
                <w:bCs/>
                <w:sz w:val="16"/>
                <w:szCs w:val="16"/>
              </w:rPr>
              <w:t>[kol.3 x kol.4]</w:t>
            </w:r>
          </w:p>
        </w:tc>
        <w:tc>
          <w:tcPr>
            <w:tcW w:w="1383" w:type="dxa"/>
            <w:shd w:val="clear" w:color="auto" w:fill="B3E5A1" w:themeFill="accent6" w:themeFillTint="66"/>
          </w:tcPr>
          <w:p w14:paraId="2DA6626D" w14:textId="23D52049" w:rsidR="002717F1" w:rsidRPr="002717F1" w:rsidRDefault="002717F1">
            <w:pPr>
              <w:rPr>
                <w:b/>
                <w:bCs/>
                <w:sz w:val="16"/>
                <w:szCs w:val="16"/>
              </w:rPr>
            </w:pPr>
            <w:r w:rsidRPr="002717F1">
              <w:rPr>
                <w:b/>
                <w:bCs/>
                <w:sz w:val="16"/>
                <w:szCs w:val="16"/>
              </w:rPr>
              <w:t>Wartość brutto [kol. 6 x kol.5]</w:t>
            </w:r>
          </w:p>
        </w:tc>
      </w:tr>
      <w:tr w:rsidR="002717F1" w14:paraId="6FB6B2C4" w14:textId="77777777" w:rsidTr="002717F1">
        <w:tc>
          <w:tcPr>
            <w:tcW w:w="704" w:type="dxa"/>
          </w:tcPr>
          <w:p w14:paraId="115A8138" w14:textId="0460B777" w:rsidR="002717F1" w:rsidRPr="002717F1" w:rsidRDefault="002717F1" w:rsidP="002717F1">
            <w:pPr>
              <w:jc w:val="center"/>
              <w:rPr>
                <w:i/>
                <w:iCs/>
                <w:sz w:val="16"/>
                <w:szCs w:val="16"/>
              </w:rPr>
            </w:pPr>
            <w:r w:rsidRPr="002717F1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7655" w:type="dxa"/>
          </w:tcPr>
          <w:p w14:paraId="581BF0FF" w14:textId="56E90C81" w:rsidR="002717F1" w:rsidRPr="002717F1" w:rsidRDefault="002717F1" w:rsidP="002717F1">
            <w:pPr>
              <w:jc w:val="center"/>
              <w:rPr>
                <w:i/>
                <w:iCs/>
                <w:sz w:val="16"/>
                <w:szCs w:val="16"/>
              </w:rPr>
            </w:pPr>
            <w:r w:rsidRPr="002717F1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14:paraId="42F9548F" w14:textId="45918E73" w:rsidR="002717F1" w:rsidRPr="002717F1" w:rsidRDefault="002717F1" w:rsidP="002717F1">
            <w:pPr>
              <w:jc w:val="center"/>
              <w:rPr>
                <w:i/>
                <w:iCs/>
                <w:sz w:val="16"/>
                <w:szCs w:val="16"/>
              </w:rPr>
            </w:pPr>
            <w:r w:rsidRPr="002717F1">
              <w:rPr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14:paraId="722DB755" w14:textId="7C12A698" w:rsidR="002717F1" w:rsidRPr="002717F1" w:rsidRDefault="002717F1" w:rsidP="002717F1">
            <w:pPr>
              <w:jc w:val="center"/>
              <w:rPr>
                <w:i/>
                <w:iCs/>
                <w:sz w:val="16"/>
                <w:szCs w:val="16"/>
              </w:rPr>
            </w:pPr>
            <w:r w:rsidRPr="002717F1">
              <w:rPr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14:paraId="5EDF195C" w14:textId="728E06BB" w:rsidR="002717F1" w:rsidRPr="002717F1" w:rsidRDefault="002717F1" w:rsidP="002717F1">
            <w:pPr>
              <w:jc w:val="center"/>
              <w:rPr>
                <w:i/>
                <w:iCs/>
                <w:sz w:val="16"/>
                <w:szCs w:val="16"/>
              </w:rPr>
            </w:pPr>
            <w:r w:rsidRPr="002717F1">
              <w:rPr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14:paraId="2FDCC467" w14:textId="4DA53B54" w:rsidR="002717F1" w:rsidRPr="002717F1" w:rsidRDefault="002717F1" w:rsidP="002717F1">
            <w:pPr>
              <w:jc w:val="center"/>
              <w:rPr>
                <w:i/>
                <w:iCs/>
                <w:sz w:val="16"/>
                <w:szCs w:val="16"/>
              </w:rPr>
            </w:pPr>
            <w:r w:rsidRPr="002717F1">
              <w:rPr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1383" w:type="dxa"/>
          </w:tcPr>
          <w:p w14:paraId="43675F10" w14:textId="56E1E80C" w:rsidR="002717F1" w:rsidRPr="002717F1" w:rsidRDefault="002717F1" w:rsidP="002717F1">
            <w:pPr>
              <w:jc w:val="center"/>
              <w:rPr>
                <w:i/>
                <w:iCs/>
                <w:sz w:val="16"/>
                <w:szCs w:val="16"/>
              </w:rPr>
            </w:pPr>
            <w:r w:rsidRPr="002717F1">
              <w:rPr>
                <w:i/>
                <w:iCs/>
                <w:sz w:val="16"/>
                <w:szCs w:val="16"/>
              </w:rPr>
              <w:t>7</w:t>
            </w:r>
          </w:p>
        </w:tc>
      </w:tr>
      <w:tr w:rsidR="002717F1" w14:paraId="12824AA0" w14:textId="77777777" w:rsidTr="002717F1"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E5A1" w:themeFill="accent6" w:themeFillTint="66"/>
          </w:tcPr>
          <w:p w14:paraId="4EF4EDC2" w14:textId="00B13C6E" w:rsidR="002717F1" w:rsidRDefault="002717F1" w:rsidP="002717F1">
            <w:r w:rsidRPr="0065174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E5A1" w:themeFill="accent6" w:themeFillTint="66"/>
            <w:vAlign w:val="bottom"/>
          </w:tcPr>
          <w:p w14:paraId="2551FC53" w14:textId="2A67EC9A" w:rsidR="002717F1" w:rsidRDefault="002717F1" w:rsidP="002717F1">
            <w:r w:rsidRPr="00651743">
              <w:rPr>
                <w:rFonts w:ascii="Arial" w:hAnsi="Arial" w:cs="Arial"/>
                <w:color w:val="000000"/>
              </w:rPr>
              <w:t xml:space="preserve">kamera </w:t>
            </w:r>
            <w:proofErr w:type="spellStart"/>
            <w:r w:rsidRPr="00651743">
              <w:rPr>
                <w:rFonts w:ascii="Arial" w:hAnsi="Arial" w:cs="Arial"/>
                <w:color w:val="000000"/>
              </w:rPr>
              <w:t>kopułkowa</w:t>
            </w:r>
            <w:proofErr w:type="spellEnd"/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3E5A1" w:themeFill="accent6" w:themeFillTint="66"/>
            <w:vAlign w:val="bottom"/>
          </w:tcPr>
          <w:p w14:paraId="5549D59E" w14:textId="77777777" w:rsidR="002717F1" w:rsidRDefault="002717F1" w:rsidP="002717F1"/>
        </w:tc>
        <w:tc>
          <w:tcPr>
            <w:tcW w:w="1134" w:type="dxa"/>
            <w:shd w:val="clear" w:color="auto" w:fill="B3E5A1" w:themeFill="accent6" w:themeFillTint="66"/>
          </w:tcPr>
          <w:p w14:paraId="0C94E398" w14:textId="77777777" w:rsidR="002717F1" w:rsidRDefault="002717F1" w:rsidP="002717F1"/>
        </w:tc>
        <w:tc>
          <w:tcPr>
            <w:tcW w:w="993" w:type="dxa"/>
            <w:shd w:val="clear" w:color="auto" w:fill="B3E5A1" w:themeFill="accent6" w:themeFillTint="66"/>
          </w:tcPr>
          <w:p w14:paraId="46EC05DA" w14:textId="77777777" w:rsidR="002717F1" w:rsidRDefault="002717F1" w:rsidP="002717F1"/>
        </w:tc>
        <w:tc>
          <w:tcPr>
            <w:tcW w:w="1417" w:type="dxa"/>
            <w:shd w:val="clear" w:color="auto" w:fill="B3E5A1" w:themeFill="accent6" w:themeFillTint="66"/>
          </w:tcPr>
          <w:p w14:paraId="67A9488C" w14:textId="77777777" w:rsidR="002717F1" w:rsidRDefault="002717F1" w:rsidP="002717F1"/>
        </w:tc>
        <w:tc>
          <w:tcPr>
            <w:tcW w:w="1383" w:type="dxa"/>
            <w:shd w:val="clear" w:color="auto" w:fill="B3E5A1" w:themeFill="accent6" w:themeFillTint="66"/>
          </w:tcPr>
          <w:p w14:paraId="64510038" w14:textId="77777777" w:rsidR="002717F1" w:rsidRDefault="002717F1" w:rsidP="002717F1"/>
        </w:tc>
      </w:tr>
      <w:tr w:rsidR="002717F1" w14:paraId="11FF8A6D" w14:textId="77777777" w:rsidTr="002717F1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758D48" w14:textId="6FECA2F7" w:rsidR="002717F1" w:rsidRDefault="002717F1" w:rsidP="002717F1">
            <w:r w:rsidRPr="00651743">
              <w:rPr>
                <w:rFonts w:ascii="Arial" w:hAnsi="Arial" w:cs="Arial"/>
                <w:color w:val="000000"/>
                <w:lang w:val="en-US"/>
              </w:rPr>
              <w:t>1a</w:t>
            </w:r>
          </w:p>
        </w:tc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B9BCA0" w14:textId="6434CCF6" w:rsidR="002717F1" w:rsidRPr="002717F1" w:rsidRDefault="002717F1" w:rsidP="002717F1">
            <w:pPr>
              <w:rPr>
                <w:lang w:val="en-US"/>
              </w:rPr>
            </w:pPr>
            <w:r w:rsidRPr="00651743">
              <w:rPr>
                <w:rFonts w:ascii="Arial" w:hAnsi="Arial" w:cs="Arial"/>
                <w:color w:val="000000"/>
                <w:lang w:val="en-US"/>
              </w:rPr>
              <w:t xml:space="preserve">2.0C-H6M-D1-IR 2.0 MP, H6 Mini Dome Camera, WDR, </w:t>
            </w:r>
            <w:proofErr w:type="spellStart"/>
            <w:r w:rsidRPr="00651743">
              <w:rPr>
                <w:rFonts w:ascii="Arial" w:hAnsi="Arial" w:cs="Arial"/>
                <w:color w:val="000000"/>
                <w:lang w:val="en-US"/>
              </w:rPr>
              <w:t>LightCatcher</w:t>
            </w:r>
            <w:proofErr w:type="spellEnd"/>
            <w:r w:rsidRPr="00651743">
              <w:rPr>
                <w:rFonts w:ascii="Arial" w:hAnsi="Arial" w:cs="Arial"/>
                <w:color w:val="000000"/>
                <w:lang w:val="en-US"/>
              </w:rPr>
              <w:t>, Day/Night, 2.9mm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862C2E" w14:textId="58A7D8E6" w:rsidR="002717F1" w:rsidRDefault="002717F1" w:rsidP="002717F1">
            <w:r w:rsidRPr="00651743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559A353" w14:textId="77777777" w:rsidR="002717F1" w:rsidRDefault="002717F1" w:rsidP="002717F1"/>
        </w:tc>
        <w:tc>
          <w:tcPr>
            <w:tcW w:w="993" w:type="dxa"/>
            <w:shd w:val="clear" w:color="auto" w:fill="D9D9D9" w:themeFill="background1" w:themeFillShade="D9"/>
          </w:tcPr>
          <w:p w14:paraId="4ADB6CFC" w14:textId="77777777" w:rsidR="002717F1" w:rsidRDefault="002717F1" w:rsidP="002717F1"/>
        </w:tc>
        <w:tc>
          <w:tcPr>
            <w:tcW w:w="1417" w:type="dxa"/>
            <w:shd w:val="clear" w:color="auto" w:fill="D9D9D9" w:themeFill="background1" w:themeFillShade="D9"/>
          </w:tcPr>
          <w:p w14:paraId="5EF0E479" w14:textId="77777777" w:rsidR="002717F1" w:rsidRDefault="002717F1" w:rsidP="002717F1"/>
        </w:tc>
        <w:tc>
          <w:tcPr>
            <w:tcW w:w="1383" w:type="dxa"/>
            <w:shd w:val="clear" w:color="auto" w:fill="D9D9D9" w:themeFill="background1" w:themeFillShade="D9"/>
          </w:tcPr>
          <w:p w14:paraId="5A79E97F" w14:textId="77777777" w:rsidR="002717F1" w:rsidRDefault="002717F1" w:rsidP="002717F1"/>
        </w:tc>
      </w:tr>
      <w:tr w:rsidR="002717F1" w14:paraId="6D3CE25A" w14:textId="77777777" w:rsidTr="002717F1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6E308C" w14:textId="3A38E019" w:rsidR="002717F1" w:rsidRDefault="002717F1" w:rsidP="002717F1">
            <w:r w:rsidRPr="00651743">
              <w:rPr>
                <w:rFonts w:ascii="Arial" w:hAnsi="Arial" w:cs="Arial"/>
                <w:color w:val="000000"/>
                <w:lang w:val="en-US"/>
              </w:rPr>
              <w:t>1b</w:t>
            </w:r>
          </w:p>
        </w:tc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492023" w14:textId="32F9F22E" w:rsidR="002717F1" w:rsidRPr="002717F1" w:rsidRDefault="002717F1" w:rsidP="002717F1">
            <w:pPr>
              <w:rPr>
                <w:lang w:val="en-US"/>
              </w:rPr>
            </w:pPr>
            <w:r w:rsidRPr="00651743">
              <w:rPr>
                <w:rFonts w:ascii="Arial" w:hAnsi="Arial" w:cs="Arial"/>
                <w:color w:val="000000"/>
                <w:lang w:val="en-US"/>
              </w:rPr>
              <w:t xml:space="preserve">2.0C-H6SL-D1-IR 2.0 MP, WDR, </w:t>
            </w:r>
            <w:proofErr w:type="spellStart"/>
            <w:r w:rsidRPr="00651743">
              <w:rPr>
                <w:rFonts w:ascii="Arial" w:hAnsi="Arial" w:cs="Arial"/>
                <w:color w:val="000000"/>
                <w:lang w:val="en-US"/>
              </w:rPr>
              <w:t>LightCatcher</w:t>
            </w:r>
            <w:proofErr w:type="spellEnd"/>
            <w:r w:rsidRPr="00651743">
              <w:rPr>
                <w:rFonts w:ascii="Arial" w:hAnsi="Arial" w:cs="Arial"/>
                <w:color w:val="000000"/>
                <w:lang w:val="en-US"/>
              </w:rPr>
              <w:t>, Day/Night, Indoor Dome, 3.4-10.5mm f/1.6,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6297CF" w14:textId="39CC930C" w:rsidR="002717F1" w:rsidRDefault="002717F1" w:rsidP="002717F1">
            <w:r w:rsidRPr="0065174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E66C9C7" w14:textId="77777777" w:rsidR="002717F1" w:rsidRDefault="002717F1" w:rsidP="002717F1"/>
        </w:tc>
        <w:tc>
          <w:tcPr>
            <w:tcW w:w="993" w:type="dxa"/>
            <w:shd w:val="clear" w:color="auto" w:fill="D9D9D9" w:themeFill="background1" w:themeFillShade="D9"/>
          </w:tcPr>
          <w:p w14:paraId="68578825" w14:textId="77777777" w:rsidR="002717F1" w:rsidRDefault="002717F1" w:rsidP="002717F1"/>
        </w:tc>
        <w:tc>
          <w:tcPr>
            <w:tcW w:w="1417" w:type="dxa"/>
            <w:shd w:val="clear" w:color="auto" w:fill="D9D9D9" w:themeFill="background1" w:themeFillShade="D9"/>
          </w:tcPr>
          <w:p w14:paraId="010EDDC5" w14:textId="77777777" w:rsidR="002717F1" w:rsidRDefault="002717F1" w:rsidP="002717F1"/>
        </w:tc>
        <w:tc>
          <w:tcPr>
            <w:tcW w:w="1383" w:type="dxa"/>
            <w:shd w:val="clear" w:color="auto" w:fill="D9D9D9" w:themeFill="background1" w:themeFillShade="D9"/>
          </w:tcPr>
          <w:p w14:paraId="325E7861" w14:textId="77777777" w:rsidR="002717F1" w:rsidRDefault="002717F1" w:rsidP="002717F1"/>
        </w:tc>
      </w:tr>
      <w:tr w:rsidR="002717F1" w14:paraId="62E1E27E" w14:textId="77777777" w:rsidTr="002717F1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E5A1" w:themeFill="accent6" w:themeFillTint="66"/>
          </w:tcPr>
          <w:p w14:paraId="53C4761E" w14:textId="78320002" w:rsidR="002717F1" w:rsidRDefault="002717F1" w:rsidP="002717F1">
            <w:r w:rsidRPr="0065174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E5A1" w:themeFill="accent6" w:themeFillTint="66"/>
            <w:vAlign w:val="bottom"/>
          </w:tcPr>
          <w:p w14:paraId="32F42FD8" w14:textId="313745F6" w:rsidR="002717F1" w:rsidRDefault="002717F1" w:rsidP="002717F1">
            <w:r w:rsidRPr="00651743">
              <w:rPr>
                <w:rFonts w:ascii="Arial" w:hAnsi="Arial" w:cs="Arial"/>
                <w:color w:val="000000"/>
              </w:rPr>
              <w:t xml:space="preserve">kamera </w:t>
            </w:r>
            <w:proofErr w:type="spellStart"/>
            <w:r w:rsidRPr="00651743">
              <w:rPr>
                <w:rFonts w:ascii="Arial" w:hAnsi="Arial" w:cs="Arial"/>
                <w:color w:val="000000"/>
              </w:rPr>
              <w:t>multisensoryczna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3E5A1" w:themeFill="accent6" w:themeFillTint="66"/>
            <w:vAlign w:val="bottom"/>
          </w:tcPr>
          <w:p w14:paraId="5CDC4E3B" w14:textId="77777777" w:rsidR="002717F1" w:rsidRDefault="002717F1" w:rsidP="002717F1"/>
        </w:tc>
        <w:tc>
          <w:tcPr>
            <w:tcW w:w="1134" w:type="dxa"/>
            <w:shd w:val="clear" w:color="auto" w:fill="B3E5A1" w:themeFill="accent6" w:themeFillTint="66"/>
          </w:tcPr>
          <w:p w14:paraId="0AB20255" w14:textId="77777777" w:rsidR="002717F1" w:rsidRDefault="002717F1" w:rsidP="002717F1"/>
        </w:tc>
        <w:tc>
          <w:tcPr>
            <w:tcW w:w="993" w:type="dxa"/>
            <w:shd w:val="clear" w:color="auto" w:fill="B3E5A1" w:themeFill="accent6" w:themeFillTint="66"/>
          </w:tcPr>
          <w:p w14:paraId="6A1022A3" w14:textId="77777777" w:rsidR="002717F1" w:rsidRDefault="002717F1" w:rsidP="002717F1"/>
        </w:tc>
        <w:tc>
          <w:tcPr>
            <w:tcW w:w="1417" w:type="dxa"/>
            <w:shd w:val="clear" w:color="auto" w:fill="B3E5A1" w:themeFill="accent6" w:themeFillTint="66"/>
          </w:tcPr>
          <w:p w14:paraId="080DA40E" w14:textId="77777777" w:rsidR="002717F1" w:rsidRDefault="002717F1" w:rsidP="002717F1"/>
        </w:tc>
        <w:tc>
          <w:tcPr>
            <w:tcW w:w="1383" w:type="dxa"/>
            <w:shd w:val="clear" w:color="auto" w:fill="B3E5A1" w:themeFill="accent6" w:themeFillTint="66"/>
          </w:tcPr>
          <w:p w14:paraId="0E5B6297" w14:textId="77777777" w:rsidR="002717F1" w:rsidRDefault="002717F1" w:rsidP="002717F1"/>
        </w:tc>
      </w:tr>
      <w:tr w:rsidR="002717F1" w14:paraId="5C708BF9" w14:textId="77777777" w:rsidTr="002717F1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BAD8FD" w14:textId="3083C450" w:rsidR="002717F1" w:rsidRDefault="002717F1" w:rsidP="002717F1">
            <w:r w:rsidRPr="00651743">
              <w:rPr>
                <w:rFonts w:ascii="Arial" w:hAnsi="Arial" w:cs="Arial"/>
                <w:color w:val="000000"/>
                <w:lang w:val="en-US"/>
              </w:rPr>
              <w:t>2a</w:t>
            </w:r>
          </w:p>
        </w:tc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2313E3" w14:textId="4A0EF1A7" w:rsidR="002717F1" w:rsidRPr="002717F1" w:rsidRDefault="002717F1" w:rsidP="002717F1">
            <w:pPr>
              <w:rPr>
                <w:lang w:val="en-US"/>
              </w:rPr>
            </w:pPr>
            <w:r w:rsidRPr="00651743">
              <w:rPr>
                <w:rFonts w:ascii="Arial" w:hAnsi="Arial" w:cs="Arial"/>
                <w:color w:val="000000"/>
                <w:lang w:val="en-US"/>
              </w:rPr>
              <w:t xml:space="preserve">9C-H5A-3MH 3X3MP, WDR, 270 degree max field of view, </w:t>
            </w:r>
            <w:proofErr w:type="spellStart"/>
            <w:r w:rsidRPr="00651743">
              <w:rPr>
                <w:rFonts w:ascii="Arial" w:hAnsi="Arial" w:cs="Arial"/>
                <w:color w:val="000000"/>
                <w:lang w:val="en-US"/>
              </w:rPr>
              <w:t>Lightcatcher</w:t>
            </w:r>
            <w:proofErr w:type="spellEnd"/>
            <w:r w:rsidRPr="00651743">
              <w:rPr>
                <w:rFonts w:ascii="Arial" w:hAnsi="Arial" w:cs="Arial"/>
                <w:color w:val="000000"/>
                <w:lang w:val="en-US"/>
              </w:rPr>
              <w:t>, 3.3-5.7MM,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BECB3A" w14:textId="3A595D2C" w:rsidR="002717F1" w:rsidRDefault="002717F1" w:rsidP="002717F1">
            <w:r w:rsidRPr="0065174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78728CB" w14:textId="77777777" w:rsidR="002717F1" w:rsidRDefault="002717F1" w:rsidP="002717F1"/>
        </w:tc>
        <w:tc>
          <w:tcPr>
            <w:tcW w:w="993" w:type="dxa"/>
            <w:shd w:val="clear" w:color="auto" w:fill="D9D9D9" w:themeFill="background1" w:themeFillShade="D9"/>
          </w:tcPr>
          <w:p w14:paraId="3734BA7B" w14:textId="77777777" w:rsidR="002717F1" w:rsidRDefault="002717F1" w:rsidP="002717F1"/>
        </w:tc>
        <w:tc>
          <w:tcPr>
            <w:tcW w:w="1417" w:type="dxa"/>
            <w:shd w:val="clear" w:color="auto" w:fill="D9D9D9" w:themeFill="background1" w:themeFillShade="D9"/>
          </w:tcPr>
          <w:p w14:paraId="7CE2C624" w14:textId="77777777" w:rsidR="002717F1" w:rsidRDefault="002717F1" w:rsidP="002717F1"/>
        </w:tc>
        <w:tc>
          <w:tcPr>
            <w:tcW w:w="1383" w:type="dxa"/>
            <w:shd w:val="clear" w:color="auto" w:fill="D9D9D9" w:themeFill="background1" w:themeFillShade="D9"/>
          </w:tcPr>
          <w:p w14:paraId="22D83B88" w14:textId="77777777" w:rsidR="002717F1" w:rsidRDefault="002717F1" w:rsidP="002717F1"/>
        </w:tc>
      </w:tr>
      <w:tr w:rsidR="002717F1" w14:paraId="7ED757B8" w14:textId="77777777" w:rsidTr="002717F1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B6B8CE" w14:textId="11584218" w:rsidR="002717F1" w:rsidRDefault="002717F1" w:rsidP="002717F1">
            <w:r w:rsidRPr="00651743">
              <w:rPr>
                <w:rFonts w:ascii="Arial" w:hAnsi="Arial" w:cs="Arial"/>
                <w:color w:val="000000"/>
                <w:lang w:val="en-US"/>
              </w:rPr>
              <w:t>2b</w:t>
            </w:r>
          </w:p>
        </w:tc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DC9F83" w14:textId="01EC55C9" w:rsidR="002717F1" w:rsidRPr="002717F1" w:rsidRDefault="002717F1" w:rsidP="002717F1">
            <w:pPr>
              <w:rPr>
                <w:lang w:val="en-US"/>
              </w:rPr>
            </w:pPr>
            <w:r w:rsidRPr="00651743">
              <w:rPr>
                <w:rFonts w:ascii="Arial" w:hAnsi="Arial" w:cs="Arial"/>
                <w:color w:val="000000"/>
                <w:lang w:val="en-US"/>
              </w:rPr>
              <w:t xml:space="preserve">H5AMH-AD-PEND1 Outdoor pendant mount adapter. For use with the Avigilon H5A </w:t>
            </w:r>
            <w:proofErr w:type="spellStart"/>
            <w:r w:rsidRPr="00651743">
              <w:rPr>
                <w:rFonts w:ascii="Arial" w:hAnsi="Arial" w:cs="Arial"/>
                <w:color w:val="000000"/>
                <w:lang w:val="en-US"/>
              </w:rPr>
              <w:t>Multisensor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E034EA" w14:textId="62A3A2EF" w:rsidR="002717F1" w:rsidRDefault="002717F1" w:rsidP="002717F1">
            <w:r w:rsidRPr="0065174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65AC40F" w14:textId="77777777" w:rsidR="002717F1" w:rsidRDefault="002717F1" w:rsidP="002717F1"/>
        </w:tc>
        <w:tc>
          <w:tcPr>
            <w:tcW w:w="993" w:type="dxa"/>
            <w:shd w:val="clear" w:color="auto" w:fill="D9D9D9" w:themeFill="background1" w:themeFillShade="D9"/>
          </w:tcPr>
          <w:p w14:paraId="23203F21" w14:textId="77777777" w:rsidR="002717F1" w:rsidRDefault="002717F1" w:rsidP="002717F1"/>
        </w:tc>
        <w:tc>
          <w:tcPr>
            <w:tcW w:w="1417" w:type="dxa"/>
            <w:shd w:val="clear" w:color="auto" w:fill="D9D9D9" w:themeFill="background1" w:themeFillShade="D9"/>
          </w:tcPr>
          <w:p w14:paraId="27229A00" w14:textId="77777777" w:rsidR="002717F1" w:rsidRDefault="002717F1" w:rsidP="002717F1"/>
        </w:tc>
        <w:tc>
          <w:tcPr>
            <w:tcW w:w="1383" w:type="dxa"/>
            <w:shd w:val="clear" w:color="auto" w:fill="D9D9D9" w:themeFill="background1" w:themeFillShade="D9"/>
          </w:tcPr>
          <w:p w14:paraId="757AB0A3" w14:textId="77777777" w:rsidR="002717F1" w:rsidRDefault="002717F1" w:rsidP="002717F1"/>
        </w:tc>
      </w:tr>
      <w:tr w:rsidR="002717F1" w14:paraId="4C284CE3" w14:textId="77777777" w:rsidTr="002717F1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93D1F4" w14:textId="3AAE9D64" w:rsidR="002717F1" w:rsidRDefault="002717F1" w:rsidP="002717F1">
            <w:r w:rsidRPr="00651743">
              <w:rPr>
                <w:rFonts w:ascii="Arial" w:hAnsi="Arial" w:cs="Arial"/>
                <w:color w:val="000000"/>
                <w:lang w:val="en-US"/>
              </w:rPr>
              <w:t>2c</w:t>
            </w:r>
          </w:p>
        </w:tc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EA3D1B" w14:textId="57D8EBC1" w:rsidR="002717F1" w:rsidRDefault="002717F1" w:rsidP="002717F1">
            <w:r w:rsidRPr="00651743">
              <w:rPr>
                <w:rFonts w:ascii="Arial" w:hAnsi="Arial" w:cs="Arial"/>
                <w:color w:val="000000"/>
                <w:lang w:val="en-US"/>
              </w:rPr>
              <w:t xml:space="preserve">H5AMH-DO-COVR1 Dome bubble and cover, for outdoor surface mount or pendant mount, clear. For use with the Avigilon H5A </w:t>
            </w:r>
            <w:proofErr w:type="spellStart"/>
            <w:r w:rsidRPr="00651743">
              <w:rPr>
                <w:rFonts w:ascii="Arial" w:hAnsi="Arial" w:cs="Arial"/>
                <w:color w:val="000000"/>
                <w:lang w:val="en-US"/>
              </w:rPr>
              <w:t>Multisensor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3708E1" w14:textId="37D93091" w:rsidR="002717F1" w:rsidRDefault="002717F1" w:rsidP="002717F1">
            <w:r w:rsidRPr="0065174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35C71F0" w14:textId="77777777" w:rsidR="002717F1" w:rsidRDefault="002717F1" w:rsidP="002717F1"/>
        </w:tc>
        <w:tc>
          <w:tcPr>
            <w:tcW w:w="993" w:type="dxa"/>
            <w:shd w:val="clear" w:color="auto" w:fill="D9D9D9" w:themeFill="background1" w:themeFillShade="D9"/>
          </w:tcPr>
          <w:p w14:paraId="0C8BC1A2" w14:textId="77777777" w:rsidR="002717F1" w:rsidRDefault="002717F1" w:rsidP="002717F1"/>
        </w:tc>
        <w:tc>
          <w:tcPr>
            <w:tcW w:w="1417" w:type="dxa"/>
            <w:shd w:val="clear" w:color="auto" w:fill="D9D9D9" w:themeFill="background1" w:themeFillShade="D9"/>
          </w:tcPr>
          <w:p w14:paraId="6890153A" w14:textId="77777777" w:rsidR="002717F1" w:rsidRDefault="002717F1" w:rsidP="002717F1"/>
        </w:tc>
        <w:tc>
          <w:tcPr>
            <w:tcW w:w="1383" w:type="dxa"/>
            <w:shd w:val="clear" w:color="auto" w:fill="D9D9D9" w:themeFill="background1" w:themeFillShade="D9"/>
          </w:tcPr>
          <w:p w14:paraId="7A8B46CE" w14:textId="77777777" w:rsidR="002717F1" w:rsidRDefault="002717F1" w:rsidP="002717F1"/>
        </w:tc>
      </w:tr>
      <w:tr w:rsidR="002717F1" w14:paraId="34A30F3F" w14:textId="77777777" w:rsidTr="002717F1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33890A" w14:textId="22290245" w:rsidR="002717F1" w:rsidRDefault="002717F1" w:rsidP="002717F1">
            <w:r w:rsidRPr="00651743">
              <w:rPr>
                <w:rFonts w:ascii="Arial" w:hAnsi="Arial" w:cs="Arial"/>
                <w:color w:val="000000"/>
                <w:lang w:val="en-US"/>
              </w:rPr>
              <w:t>2d</w:t>
            </w:r>
          </w:p>
        </w:tc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1D2F67" w14:textId="1A48D182" w:rsidR="002717F1" w:rsidRPr="002717F1" w:rsidRDefault="002717F1" w:rsidP="002717F1">
            <w:pPr>
              <w:rPr>
                <w:lang w:val="en-US"/>
              </w:rPr>
            </w:pPr>
            <w:r w:rsidRPr="00651743">
              <w:rPr>
                <w:rFonts w:ascii="Arial" w:hAnsi="Arial" w:cs="Arial"/>
                <w:color w:val="000000"/>
                <w:lang w:val="en-US"/>
              </w:rPr>
              <w:t>WLMT-1001 Wall Mount for large pendant camera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B07C7B" w14:textId="769A23CB" w:rsidR="002717F1" w:rsidRDefault="002717F1" w:rsidP="002717F1">
            <w:r w:rsidRPr="0065174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4A42A1C" w14:textId="77777777" w:rsidR="002717F1" w:rsidRDefault="002717F1" w:rsidP="002717F1"/>
        </w:tc>
        <w:tc>
          <w:tcPr>
            <w:tcW w:w="993" w:type="dxa"/>
            <w:shd w:val="clear" w:color="auto" w:fill="D9D9D9" w:themeFill="background1" w:themeFillShade="D9"/>
          </w:tcPr>
          <w:p w14:paraId="58F0738C" w14:textId="77777777" w:rsidR="002717F1" w:rsidRDefault="002717F1" w:rsidP="002717F1"/>
        </w:tc>
        <w:tc>
          <w:tcPr>
            <w:tcW w:w="1417" w:type="dxa"/>
            <w:shd w:val="clear" w:color="auto" w:fill="D9D9D9" w:themeFill="background1" w:themeFillShade="D9"/>
          </w:tcPr>
          <w:p w14:paraId="1B8DB9F9" w14:textId="77777777" w:rsidR="002717F1" w:rsidRDefault="002717F1" w:rsidP="002717F1"/>
        </w:tc>
        <w:tc>
          <w:tcPr>
            <w:tcW w:w="1383" w:type="dxa"/>
            <w:shd w:val="clear" w:color="auto" w:fill="D9D9D9" w:themeFill="background1" w:themeFillShade="D9"/>
          </w:tcPr>
          <w:p w14:paraId="27243F74" w14:textId="77777777" w:rsidR="002717F1" w:rsidRDefault="002717F1" w:rsidP="002717F1"/>
        </w:tc>
      </w:tr>
      <w:tr w:rsidR="002717F1" w14:paraId="4EBD8FEB" w14:textId="77777777" w:rsidTr="002717F1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E5A1" w:themeFill="accent6" w:themeFillTint="66"/>
          </w:tcPr>
          <w:p w14:paraId="2139C9A5" w14:textId="125C0C19" w:rsidR="002717F1" w:rsidRDefault="002717F1" w:rsidP="002717F1">
            <w:r w:rsidRPr="0065174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E5A1" w:themeFill="accent6" w:themeFillTint="66"/>
            <w:vAlign w:val="bottom"/>
          </w:tcPr>
          <w:p w14:paraId="40F98D0E" w14:textId="7048DD8A" w:rsidR="002717F1" w:rsidRDefault="002717F1" w:rsidP="002717F1">
            <w:r w:rsidRPr="00651743">
              <w:rPr>
                <w:rFonts w:ascii="Arial" w:hAnsi="Arial" w:cs="Arial"/>
                <w:color w:val="000000"/>
              </w:rPr>
              <w:t xml:space="preserve">kamera </w:t>
            </w:r>
            <w:proofErr w:type="spellStart"/>
            <w:r w:rsidRPr="00651743">
              <w:rPr>
                <w:rFonts w:ascii="Arial" w:hAnsi="Arial" w:cs="Arial"/>
                <w:color w:val="000000"/>
              </w:rPr>
              <w:t>box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3E5A1" w:themeFill="accent6" w:themeFillTint="66"/>
            <w:vAlign w:val="bottom"/>
          </w:tcPr>
          <w:p w14:paraId="40A52691" w14:textId="77777777" w:rsidR="002717F1" w:rsidRDefault="002717F1" w:rsidP="002717F1"/>
        </w:tc>
        <w:tc>
          <w:tcPr>
            <w:tcW w:w="1134" w:type="dxa"/>
            <w:shd w:val="clear" w:color="auto" w:fill="B3E5A1" w:themeFill="accent6" w:themeFillTint="66"/>
          </w:tcPr>
          <w:p w14:paraId="1AC56DFB" w14:textId="77777777" w:rsidR="002717F1" w:rsidRDefault="002717F1" w:rsidP="002717F1"/>
        </w:tc>
        <w:tc>
          <w:tcPr>
            <w:tcW w:w="993" w:type="dxa"/>
            <w:shd w:val="clear" w:color="auto" w:fill="B3E5A1" w:themeFill="accent6" w:themeFillTint="66"/>
          </w:tcPr>
          <w:p w14:paraId="2318FFD7" w14:textId="77777777" w:rsidR="002717F1" w:rsidRDefault="002717F1" w:rsidP="002717F1"/>
        </w:tc>
        <w:tc>
          <w:tcPr>
            <w:tcW w:w="1417" w:type="dxa"/>
            <w:shd w:val="clear" w:color="auto" w:fill="B3E5A1" w:themeFill="accent6" w:themeFillTint="66"/>
          </w:tcPr>
          <w:p w14:paraId="111BA3CA" w14:textId="77777777" w:rsidR="002717F1" w:rsidRDefault="002717F1" w:rsidP="002717F1"/>
        </w:tc>
        <w:tc>
          <w:tcPr>
            <w:tcW w:w="1383" w:type="dxa"/>
            <w:shd w:val="clear" w:color="auto" w:fill="B3E5A1" w:themeFill="accent6" w:themeFillTint="66"/>
          </w:tcPr>
          <w:p w14:paraId="6C673733" w14:textId="77777777" w:rsidR="002717F1" w:rsidRDefault="002717F1" w:rsidP="002717F1"/>
        </w:tc>
      </w:tr>
      <w:tr w:rsidR="002717F1" w14:paraId="14E67602" w14:textId="77777777" w:rsidTr="002717F1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8399C4" w14:textId="3667FBC2" w:rsidR="002717F1" w:rsidRDefault="002717F1" w:rsidP="002717F1">
            <w:r w:rsidRPr="00651743">
              <w:rPr>
                <w:rFonts w:ascii="Arial" w:hAnsi="Arial" w:cs="Arial"/>
                <w:color w:val="000000"/>
                <w:lang w:val="en-US"/>
              </w:rPr>
              <w:t>3a</w:t>
            </w:r>
          </w:p>
        </w:tc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AEB28A" w14:textId="4E32086F" w:rsidR="002717F1" w:rsidRPr="002717F1" w:rsidRDefault="002717F1" w:rsidP="002717F1">
            <w:pPr>
              <w:rPr>
                <w:lang w:val="en-US"/>
              </w:rPr>
            </w:pPr>
            <w:r w:rsidRPr="00651743">
              <w:rPr>
                <w:rFonts w:ascii="Arial" w:hAnsi="Arial" w:cs="Arial"/>
                <w:color w:val="000000"/>
                <w:lang w:val="en-US"/>
              </w:rPr>
              <w:t xml:space="preserve">2.0C-H5A-B2 2.0 MP (1080p) WDR, </w:t>
            </w:r>
            <w:proofErr w:type="spellStart"/>
            <w:r w:rsidRPr="00651743">
              <w:rPr>
                <w:rFonts w:ascii="Arial" w:hAnsi="Arial" w:cs="Arial"/>
                <w:color w:val="000000"/>
                <w:lang w:val="en-US"/>
              </w:rPr>
              <w:t>LightCatcher</w:t>
            </w:r>
            <w:proofErr w:type="spellEnd"/>
            <w:r w:rsidRPr="00651743">
              <w:rPr>
                <w:rFonts w:ascii="Arial" w:hAnsi="Arial" w:cs="Arial"/>
                <w:color w:val="000000"/>
                <w:lang w:val="en-US"/>
              </w:rPr>
              <w:t>, Day/Night, 3.3-9mm f/1.3 P-iris lens,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045D21" w14:textId="707A64AF" w:rsidR="002717F1" w:rsidRDefault="002717F1" w:rsidP="002717F1">
            <w:r w:rsidRPr="0065174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475A4B7" w14:textId="77777777" w:rsidR="002717F1" w:rsidRDefault="002717F1" w:rsidP="002717F1"/>
        </w:tc>
        <w:tc>
          <w:tcPr>
            <w:tcW w:w="993" w:type="dxa"/>
            <w:shd w:val="clear" w:color="auto" w:fill="D9D9D9" w:themeFill="background1" w:themeFillShade="D9"/>
          </w:tcPr>
          <w:p w14:paraId="503CBF45" w14:textId="77777777" w:rsidR="002717F1" w:rsidRDefault="002717F1" w:rsidP="002717F1"/>
        </w:tc>
        <w:tc>
          <w:tcPr>
            <w:tcW w:w="1417" w:type="dxa"/>
            <w:shd w:val="clear" w:color="auto" w:fill="D9D9D9" w:themeFill="background1" w:themeFillShade="D9"/>
          </w:tcPr>
          <w:p w14:paraId="45829C26" w14:textId="77777777" w:rsidR="002717F1" w:rsidRDefault="002717F1" w:rsidP="002717F1"/>
        </w:tc>
        <w:tc>
          <w:tcPr>
            <w:tcW w:w="1383" w:type="dxa"/>
            <w:shd w:val="clear" w:color="auto" w:fill="D9D9D9" w:themeFill="background1" w:themeFillShade="D9"/>
          </w:tcPr>
          <w:p w14:paraId="3EAD2EBA" w14:textId="77777777" w:rsidR="002717F1" w:rsidRDefault="002717F1" w:rsidP="002717F1"/>
        </w:tc>
      </w:tr>
      <w:tr w:rsidR="002717F1" w14:paraId="1F9213C3" w14:textId="77777777" w:rsidTr="002717F1">
        <w:tc>
          <w:tcPr>
            <w:tcW w:w="11194" w:type="dxa"/>
            <w:gridSpan w:val="5"/>
          </w:tcPr>
          <w:p w14:paraId="5FEF76A8" w14:textId="45B91209" w:rsidR="002717F1" w:rsidRPr="002717F1" w:rsidRDefault="002717F1" w:rsidP="002717F1">
            <w:pPr>
              <w:jc w:val="center"/>
              <w:rPr>
                <w:b/>
                <w:bCs/>
              </w:rPr>
            </w:pPr>
            <w:r w:rsidRPr="002717F1">
              <w:rPr>
                <w:b/>
                <w:bCs/>
              </w:rPr>
              <w:t>RAZEM</w:t>
            </w:r>
            <w:r w:rsidR="004C4CF8">
              <w:rPr>
                <w:b/>
                <w:bCs/>
              </w:rPr>
              <w:t xml:space="preserve"> (</w:t>
            </w:r>
            <w:r w:rsidR="006D42ED">
              <w:rPr>
                <w:b/>
                <w:bCs/>
              </w:rPr>
              <w:t>kol: 1a+1b+2a+2b+2c+2d+3a)</w:t>
            </w:r>
          </w:p>
        </w:tc>
        <w:tc>
          <w:tcPr>
            <w:tcW w:w="1417" w:type="dxa"/>
            <w:shd w:val="clear" w:color="auto" w:fill="D1D1D1" w:themeFill="background2" w:themeFillShade="E6"/>
          </w:tcPr>
          <w:p w14:paraId="00A7FD00" w14:textId="77777777" w:rsidR="002717F1" w:rsidRDefault="002717F1" w:rsidP="002717F1"/>
        </w:tc>
        <w:tc>
          <w:tcPr>
            <w:tcW w:w="1383" w:type="dxa"/>
            <w:shd w:val="clear" w:color="auto" w:fill="D1D1D1" w:themeFill="background2" w:themeFillShade="E6"/>
          </w:tcPr>
          <w:p w14:paraId="47A1A70A" w14:textId="77777777" w:rsidR="002717F1" w:rsidRDefault="002717F1" w:rsidP="002717F1"/>
        </w:tc>
      </w:tr>
    </w:tbl>
    <w:p w14:paraId="20680F11" w14:textId="0A79DB5F" w:rsidR="00B9595C" w:rsidRDefault="00B9595C" w:rsidP="002717F1"/>
    <w:p w14:paraId="5DE006C3" w14:textId="77777777" w:rsidR="002717F1" w:rsidRDefault="002717F1" w:rsidP="002717F1"/>
    <w:p w14:paraId="4DAFEAE3" w14:textId="77777777" w:rsidR="002717F1" w:rsidRDefault="002717F1" w:rsidP="002717F1"/>
    <w:p w14:paraId="673E47A0" w14:textId="3DE486EF" w:rsidR="002717F1" w:rsidRPr="002717F1" w:rsidRDefault="002717F1" w:rsidP="002717F1">
      <w:pPr>
        <w:rPr>
          <w:b/>
          <w:bCs/>
          <w:i/>
          <w:iCs/>
        </w:rPr>
      </w:pPr>
      <w:r w:rsidRPr="002717F1">
        <w:rPr>
          <w:b/>
          <w:bCs/>
          <w:i/>
          <w:iCs/>
        </w:rPr>
        <w:t>Prosimy o wypełnienie pól zaznaczonych na szaro</w:t>
      </w:r>
      <w:r w:rsidR="00432847">
        <w:rPr>
          <w:b/>
          <w:bCs/>
          <w:i/>
          <w:iCs/>
        </w:rPr>
        <w:t xml:space="preserve">, </w:t>
      </w:r>
      <w:r w:rsidR="006D42ED">
        <w:rPr>
          <w:b/>
          <w:bCs/>
          <w:i/>
          <w:iCs/>
        </w:rPr>
        <w:t xml:space="preserve"> przeniesienie wartości </w:t>
      </w:r>
      <w:r w:rsidR="00432847">
        <w:rPr>
          <w:b/>
          <w:bCs/>
          <w:i/>
          <w:iCs/>
        </w:rPr>
        <w:t>netto do formularza elektronicznego i załączenie formularza.</w:t>
      </w:r>
    </w:p>
    <w:sectPr w:rsidR="002717F1" w:rsidRPr="002717F1" w:rsidSect="002717F1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93EE5" w14:textId="77777777" w:rsidR="002717F1" w:rsidRDefault="002717F1" w:rsidP="002717F1">
      <w:pPr>
        <w:spacing w:after="0" w:line="240" w:lineRule="auto"/>
      </w:pPr>
      <w:r>
        <w:separator/>
      </w:r>
    </w:p>
  </w:endnote>
  <w:endnote w:type="continuationSeparator" w:id="0">
    <w:p w14:paraId="3345EE58" w14:textId="77777777" w:rsidR="002717F1" w:rsidRDefault="002717F1" w:rsidP="00271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4D9CC" w14:textId="77777777" w:rsidR="002717F1" w:rsidRDefault="002717F1" w:rsidP="002717F1">
      <w:pPr>
        <w:spacing w:after="0" w:line="240" w:lineRule="auto"/>
      </w:pPr>
      <w:r>
        <w:separator/>
      </w:r>
    </w:p>
  </w:footnote>
  <w:footnote w:type="continuationSeparator" w:id="0">
    <w:p w14:paraId="63E5BF2F" w14:textId="77777777" w:rsidR="002717F1" w:rsidRDefault="002717F1" w:rsidP="00271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06CE9" w14:textId="756E1C46" w:rsidR="002717F1" w:rsidRPr="002717F1" w:rsidRDefault="002717F1" w:rsidP="002717F1">
    <w:pPr>
      <w:pStyle w:val="Nagwek"/>
      <w:jc w:val="right"/>
      <w:rPr>
        <w:b/>
        <w:bCs/>
        <w:i/>
        <w:iCs/>
      </w:rPr>
    </w:pPr>
    <w:r w:rsidRPr="002717F1">
      <w:rPr>
        <w:b/>
        <w:bCs/>
        <w:i/>
        <w:iCs/>
      </w:rPr>
      <w:t xml:space="preserve">Formularz asortymentowo – cenowy </w:t>
    </w:r>
    <w:r w:rsidR="00E764A3">
      <w:rPr>
        <w:b/>
        <w:bCs/>
        <w:i/>
        <w:iCs/>
      </w:rPr>
      <w:t xml:space="preserve">– załącznik nr 1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7F1"/>
    <w:rsid w:val="001756EA"/>
    <w:rsid w:val="002717F1"/>
    <w:rsid w:val="00432847"/>
    <w:rsid w:val="004C4CF8"/>
    <w:rsid w:val="006D42ED"/>
    <w:rsid w:val="00B9595C"/>
    <w:rsid w:val="00D7711E"/>
    <w:rsid w:val="00E764A3"/>
    <w:rsid w:val="00F2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B37B5"/>
  <w15:chartTrackingRefBased/>
  <w15:docId w15:val="{093DADE0-BE0C-4461-93BC-8BFF4FC4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717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17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17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17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17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17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17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17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17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17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17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17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17F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17F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17F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17F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17F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17F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717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71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17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717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17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717F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717F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717F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17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17F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17F1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271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71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17F1"/>
  </w:style>
  <w:style w:type="paragraph" w:styleId="Stopka">
    <w:name w:val="footer"/>
    <w:basedOn w:val="Normalny"/>
    <w:link w:val="StopkaZnak"/>
    <w:uiPriority w:val="99"/>
    <w:unhideWhenUsed/>
    <w:rsid w:val="00271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1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</Words>
  <Characters>899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Bigosińska</dc:creator>
  <cp:keywords/>
  <dc:description/>
  <cp:lastModifiedBy>Adela Bigosińska</cp:lastModifiedBy>
  <cp:revision>5</cp:revision>
  <dcterms:created xsi:type="dcterms:W3CDTF">2024-12-02T13:56:00Z</dcterms:created>
  <dcterms:modified xsi:type="dcterms:W3CDTF">2024-12-02T14:15:00Z</dcterms:modified>
</cp:coreProperties>
</file>