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8C" w:rsidRPr="00A57F8C" w:rsidRDefault="00A57F8C" w:rsidP="00A57F8C">
      <w:pPr>
        <w:pStyle w:val="Tekstpodstawowywcity"/>
        <w:spacing w:line="276" w:lineRule="auto"/>
        <w:ind w:firstLine="0"/>
        <w:jc w:val="right"/>
        <w:rPr>
          <w:szCs w:val="22"/>
        </w:rPr>
      </w:pPr>
      <w:r w:rsidRPr="00A57F8C">
        <w:rPr>
          <w:szCs w:val="22"/>
        </w:rPr>
        <w:t xml:space="preserve">Wrocław, </w:t>
      </w:r>
      <w:r w:rsidR="00B7408C">
        <w:rPr>
          <w:szCs w:val="22"/>
        </w:rPr>
        <w:t>24.</w:t>
      </w:r>
      <w:r w:rsidRPr="00A57F8C">
        <w:rPr>
          <w:szCs w:val="22"/>
        </w:rPr>
        <w:t>05.2021 r.</w:t>
      </w:r>
    </w:p>
    <w:p w:rsidR="00A57F8C" w:rsidRDefault="00A57F8C" w:rsidP="00C663AA">
      <w:pPr>
        <w:pStyle w:val="Tekstpodstawowywcity"/>
        <w:spacing w:line="276" w:lineRule="auto"/>
        <w:ind w:firstLine="0"/>
        <w:jc w:val="center"/>
        <w:rPr>
          <w:b/>
          <w:szCs w:val="22"/>
        </w:rPr>
      </w:pPr>
    </w:p>
    <w:p w:rsidR="00A57F8C" w:rsidRDefault="00A57F8C" w:rsidP="00C663AA">
      <w:pPr>
        <w:pStyle w:val="Tekstpodstawowywcity"/>
        <w:spacing w:line="276" w:lineRule="auto"/>
        <w:ind w:firstLine="0"/>
        <w:jc w:val="center"/>
        <w:rPr>
          <w:b/>
          <w:szCs w:val="22"/>
        </w:rPr>
      </w:pPr>
    </w:p>
    <w:p w:rsidR="00C663AA" w:rsidRDefault="00C663AA" w:rsidP="00C663AA">
      <w:pPr>
        <w:pStyle w:val="Tekstpodstawowywcity"/>
        <w:spacing w:line="276" w:lineRule="auto"/>
        <w:ind w:firstLine="0"/>
        <w:jc w:val="center"/>
        <w:rPr>
          <w:b/>
          <w:szCs w:val="22"/>
        </w:rPr>
      </w:pPr>
      <w:r>
        <w:rPr>
          <w:b/>
          <w:szCs w:val="22"/>
        </w:rPr>
        <w:t>MODYFIKACJA SWZ</w:t>
      </w:r>
    </w:p>
    <w:p w:rsidR="00C663AA" w:rsidRDefault="00C663AA" w:rsidP="00C663AA">
      <w:pPr>
        <w:pStyle w:val="Tekstpodstawowywcity"/>
        <w:spacing w:line="276" w:lineRule="auto"/>
        <w:ind w:firstLine="0"/>
        <w:jc w:val="center"/>
        <w:rPr>
          <w:b/>
          <w:sz w:val="22"/>
        </w:rPr>
      </w:pPr>
    </w:p>
    <w:p w:rsidR="00C663AA" w:rsidRDefault="00C663AA" w:rsidP="00C663AA">
      <w:pPr>
        <w:pStyle w:val="Tekstpodstawowywcity"/>
        <w:spacing w:line="276" w:lineRule="auto"/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sprawy: </w:t>
      </w:r>
      <w:r w:rsidR="00ED21CE">
        <w:rPr>
          <w:b/>
          <w:sz w:val="20"/>
          <w:szCs w:val="20"/>
        </w:rPr>
        <w:t>MED/190</w:t>
      </w:r>
      <w:r>
        <w:rPr>
          <w:b/>
          <w:sz w:val="20"/>
          <w:szCs w:val="20"/>
        </w:rPr>
        <w:t>/2021</w:t>
      </w:r>
    </w:p>
    <w:p w:rsidR="00C663AA" w:rsidRDefault="00C663AA" w:rsidP="00C663AA">
      <w:pPr>
        <w:spacing w:line="276" w:lineRule="auto"/>
        <w:ind w:left="993" w:hanging="993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Dotyczy: </w:t>
      </w:r>
      <w:r>
        <w:rPr>
          <w:i/>
          <w:sz w:val="20"/>
          <w:szCs w:val="20"/>
        </w:rPr>
        <w:t xml:space="preserve">postępowania prowadzonego w trybie podstawowym na </w:t>
      </w:r>
      <w:r w:rsidR="00ED21CE">
        <w:rPr>
          <w:i/>
          <w:sz w:val="20"/>
          <w:szCs w:val="20"/>
        </w:rPr>
        <w:t xml:space="preserve">dostawę wyrobów medycznych </w:t>
      </w:r>
      <w:r w:rsidR="00ED21CE">
        <w:rPr>
          <w:i/>
          <w:sz w:val="20"/>
          <w:szCs w:val="20"/>
        </w:rPr>
        <w:br/>
        <w:t>i wyposażenia medycznego</w:t>
      </w:r>
      <w:r>
        <w:rPr>
          <w:i/>
          <w:sz w:val="20"/>
          <w:szCs w:val="20"/>
        </w:rPr>
        <w:t>.</w:t>
      </w:r>
    </w:p>
    <w:p w:rsidR="00C663AA" w:rsidRDefault="00C663AA" w:rsidP="00C663AA">
      <w:pPr>
        <w:spacing w:line="276" w:lineRule="auto"/>
        <w:jc w:val="both"/>
        <w:rPr>
          <w:szCs w:val="22"/>
        </w:rPr>
      </w:pPr>
    </w:p>
    <w:p w:rsidR="00C663AA" w:rsidRDefault="00C663AA" w:rsidP="00C663AA">
      <w:pPr>
        <w:spacing w:line="276" w:lineRule="auto"/>
        <w:jc w:val="both"/>
        <w:rPr>
          <w:szCs w:val="22"/>
        </w:rPr>
      </w:pPr>
      <w:r>
        <w:rPr>
          <w:szCs w:val="22"/>
        </w:rPr>
        <w:t>Zamawiający - 2. Wojskowy Oddział Gospodarczy</w:t>
      </w:r>
      <w:r>
        <w:rPr>
          <w:b/>
          <w:szCs w:val="22"/>
        </w:rPr>
        <w:t xml:space="preserve"> </w:t>
      </w:r>
      <w:r>
        <w:rPr>
          <w:szCs w:val="22"/>
        </w:rPr>
        <w:t>przy</w:t>
      </w:r>
      <w:r>
        <w:rPr>
          <w:b/>
          <w:szCs w:val="22"/>
        </w:rPr>
        <w:t xml:space="preserve"> </w:t>
      </w:r>
      <w:r>
        <w:rPr>
          <w:szCs w:val="22"/>
        </w:rPr>
        <w:t xml:space="preserve">ul. Obornickiej 100-102, 50-984 Wrocław - działając na podstawie art. 286 ust. 1 ustawy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>, modyfikuje treść SWZ przedłużając termin składania ofert</w:t>
      </w:r>
      <w:r w:rsidR="00D45B40">
        <w:rPr>
          <w:szCs w:val="22"/>
        </w:rPr>
        <w:t xml:space="preserve"> oraz termin związania ofertą</w:t>
      </w:r>
      <w:r>
        <w:rPr>
          <w:szCs w:val="22"/>
        </w:rPr>
        <w:t>:</w:t>
      </w:r>
    </w:p>
    <w:p w:rsidR="00C663AA" w:rsidRDefault="00C663AA" w:rsidP="00C663AA">
      <w:pPr>
        <w:spacing w:line="276" w:lineRule="auto"/>
        <w:jc w:val="both"/>
        <w:rPr>
          <w:szCs w:val="22"/>
        </w:rPr>
      </w:pPr>
    </w:p>
    <w:p w:rsidR="00C663AA" w:rsidRDefault="00C663AA" w:rsidP="00C663AA">
      <w:pPr>
        <w:spacing w:line="276" w:lineRule="auto"/>
        <w:jc w:val="both"/>
        <w:rPr>
          <w:szCs w:val="22"/>
        </w:rPr>
      </w:pPr>
      <w:r>
        <w:rPr>
          <w:szCs w:val="22"/>
        </w:rPr>
        <w:t>POWINNO BYĆ:</w:t>
      </w:r>
      <w:bookmarkStart w:id="0" w:name="_GoBack"/>
      <w:bookmarkEnd w:id="0"/>
    </w:p>
    <w:p w:rsidR="00C663AA" w:rsidRDefault="00C663AA" w:rsidP="00C663AA">
      <w:pPr>
        <w:spacing w:line="276" w:lineRule="auto"/>
        <w:jc w:val="both"/>
        <w:rPr>
          <w:b/>
          <w:szCs w:val="22"/>
        </w:rPr>
      </w:pPr>
      <w:r>
        <w:rPr>
          <w:szCs w:val="22"/>
        </w:rPr>
        <w:t xml:space="preserve">XVI: Ofertę wraz z załącznikami należy złożyć poprzez platformę </w:t>
      </w:r>
      <w:r>
        <w:rPr>
          <w:b/>
          <w:szCs w:val="22"/>
        </w:rPr>
        <w:t xml:space="preserve">do dnia </w:t>
      </w:r>
      <w:r>
        <w:rPr>
          <w:b/>
          <w:bCs/>
          <w:caps/>
          <w:szCs w:val="22"/>
        </w:rPr>
        <w:t>2</w:t>
      </w:r>
      <w:r w:rsidR="00ED21CE">
        <w:rPr>
          <w:b/>
          <w:bCs/>
          <w:caps/>
          <w:szCs w:val="22"/>
        </w:rPr>
        <w:t>8</w:t>
      </w:r>
      <w:r>
        <w:rPr>
          <w:b/>
          <w:bCs/>
          <w:caps/>
          <w:szCs w:val="22"/>
        </w:rPr>
        <w:t xml:space="preserve">.05.2021 </w:t>
      </w:r>
      <w:r>
        <w:rPr>
          <w:b/>
          <w:szCs w:val="22"/>
        </w:rPr>
        <w:t xml:space="preserve">r. </w:t>
      </w:r>
      <w:r>
        <w:rPr>
          <w:b/>
          <w:szCs w:val="22"/>
        </w:rPr>
        <w:br/>
        <w:t>do godz. 9:00.</w:t>
      </w:r>
    </w:p>
    <w:p w:rsidR="00C663AA" w:rsidRDefault="00C663AA" w:rsidP="00C663AA">
      <w:pPr>
        <w:spacing w:line="276" w:lineRule="auto"/>
        <w:jc w:val="both"/>
        <w:rPr>
          <w:b/>
          <w:bCs/>
          <w:caps/>
          <w:szCs w:val="22"/>
        </w:rPr>
      </w:pPr>
      <w:r>
        <w:rPr>
          <w:szCs w:val="22"/>
        </w:rPr>
        <w:t xml:space="preserve">XVI: Otwarcie ofert nastąpi w dniu </w:t>
      </w:r>
      <w:r>
        <w:rPr>
          <w:b/>
          <w:szCs w:val="22"/>
        </w:rPr>
        <w:t>2</w:t>
      </w:r>
      <w:r w:rsidR="00ED21CE">
        <w:rPr>
          <w:b/>
          <w:szCs w:val="22"/>
        </w:rPr>
        <w:t>8</w:t>
      </w:r>
      <w:r>
        <w:rPr>
          <w:b/>
          <w:szCs w:val="22"/>
        </w:rPr>
        <w:t xml:space="preserve">.05.2021 r. o godz. </w:t>
      </w:r>
      <w:r w:rsidR="00ED21CE">
        <w:rPr>
          <w:b/>
          <w:bCs/>
          <w:caps/>
          <w:szCs w:val="22"/>
        </w:rPr>
        <w:t>10:00</w:t>
      </w:r>
      <w:r>
        <w:rPr>
          <w:b/>
          <w:bCs/>
          <w:caps/>
          <w:szCs w:val="22"/>
        </w:rPr>
        <w:t>.</w:t>
      </w:r>
    </w:p>
    <w:p w:rsidR="00C663AA" w:rsidRDefault="00C663AA" w:rsidP="00C663AA">
      <w:pPr>
        <w:spacing w:line="276" w:lineRule="auto"/>
        <w:jc w:val="both"/>
        <w:rPr>
          <w:b/>
          <w:caps/>
          <w:szCs w:val="22"/>
        </w:rPr>
      </w:pPr>
      <w:r>
        <w:rPr>
          <w:szCs w:val="22"/>
        </w:rPr>
        <w:t xml:space="preserve">XVIII: Wykonawca będzie związany ofertą przez okres </w:t>
      </w:r>
      <w:r>
        <w:rPr>
          <w:b/>
          <w:szCs w:val="22"/>
        </w:rPr>
        <w:t>30 dni</w:t>
      </w:r>
      <w:r>
        <w:rPr>
          <w:szCs w:val="22"/>
        </w:rPr>
        <w:t xml:space="preserve">, tj. do dnia </w:t>
      </w:r>
      <w:r w:rsidR="00ED21CE">
        <w:rPr>
          <w:b/>
          <w:caps/>
          <w:szCs w:val="22"/>
        </w:rPr>
        <w:t>26</w:t>
      </w:r>
      <w:r>
        <w:rPr>
          <w:b/>
          <w:caps/>
          <w:szCs w:val="22"/>
        </w:rPr>
        <w:t xml:space="preserve">.06.2021 </w:t>
      </w:r>
      <w:r>
        <w:rPr>
          <w:b/>
          <w:szCs w:val="22"/>
        </w:rPr>
        <w:t>r</w:t>
      </w:r>
      <w:r>
        <w:rPr>
          <w:b/>
          <w:caps/>
          <w:szCs w:val="22"/>
        </w:rPr>
        <w:t>.</w:t>
      </w:r>
    </w:p>
    <w:p w:rsidR="00C663AA" w:rsidRDefault="00C663AA" w:rsidP="00C663AA">
      <w:pPr>
        <w:spacing w:line="276" w:lineRule="auto"/>
        <w:jc w:val="both"/>
        <w:rPr>
          <w:b/>
          <w:caps/>
          <w:szCs w:val="22"/>
        </w:rPr>
      </w:pPr>
    </w:p>
    <w:p w:rsidR="00C663AA" w:rsidRDefault="00C663AA" w:rsidP="00C663AA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Ponadto, zgodnie z art. 271 ustawy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>, Zamawiający zamieszcza ogłoszenie o zmianie ogłoszenia w Biuletynie Zamówień Publicznych oraz na stronie przedmiotowego postępowania.</w:t>
      </w:r>
    </w:p>
    <w:p w:rsidR="00C663AA" w:rsidRDefault="00C663AA" w:rsidP="00C663AA">
      <w:pPr>
        <w:spacing w:line="276" w:lineRule="auto"/>
        <w:jc w:val="both"/>
        <w:rPr>
          <w:szCs w:val="22"/>
        </w:rPr>
      </w:pPr>
    </w:p>
    <w:p w:rsidR="00C663AA" w:rsidRDefault="00C663AA" w:rsidP="00C663AA">
      <w:pPr>
        <w:spacing w:line="276" w:lineRule="auto"/>
        <w:jc w:val="both"/>
        <w:rPr>
          <w:szCs w:val="22"/>
        </w:rPr>
      </w:pPr>
    </w:p>
    <w:p w:rsidR="00C663AA" w:rsidRDefault="00C663AA" w:rsidP="00C663AA">
      <w:pPr>
        <w:spacing w:line="276" w:lineRule="auto"/>
        <w:ind w:left="4248"/>
        <w:jc w:val="center"/>
        <w:rPr>
          <w:b/>
          <w:szCs w:val="22"/>
        </w:rPr>
      </w:pPr>
      <w:r>
        <w:rPr>
          <w:b/>
          <w:szCs w:val="22"/>
        </w:rPr>
        <w:t>KOMENDANT</w:t>
      </w:r>
    </w:p>
    <w:p w:rsidR="00C663AA" w:rsidRDefault="00C663AA" w:rsidP="00C663AA">
      <w:pPr>
        <w:spacing w:line="276" w:lineRule="auto"/>
        <w:ind w:left="4248"/>
        <w:jc w:val="center"/>
        <w:rPr>
          <w:b/>
          <w:szCs w:val="22"/>
        </w:rPr>
      </w:pPr>
    </w:p>
    <w:p w:rsidR="00C663AA" w:rsidRDefault="00C663AA" w:rsidP="00C663AA">
      <w:pPr>
        <w:spacing w:line="276" w:lineRule="auto"/>
        <w:ind w:left="4248"/>
        <w:jc w:val="center"/>
        <w:rPr>
          <w:b/>
          <w:szCs w:val="22"/>
        </w:rPr>
      </w:pPr>
    </w:p>
    <w:p w:rsidR="00C663AA" w:rsidRDefault="00C663AA" w:rsidP="00C663AA">
      <w:pPr>
        <w:spacing w:line="276" w:lineRule="auto"/>
        <w:ind w:left="4248"/>
        <w:jc w:val="center"/>
        <w:rPr>
          <w:b/>
          <w:sz w:val="20"/>
          <w:szCs w:val="18"/>
        </w:rPr>
      </w:pPr>
      <w:r>
        <w:rPr>
          <w:b/>
          <w:szCs w:val="18"/>
        </w:rPr>
        <w:t>płk Bogdan DRĄG</w:t>
      </w:r>
    </w:p>
    <w:p w:rsidR="00F76118" w:rsidRDefault="00F76118"/>
    <w:sectPr w:rsidR="00F761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4E" w:rsidRDefault="0019774E" w:rsidP="00ED21CE">
      <w:r>
        <w:separator/>
      </w:r>
    </w:p>
  </w:endnote>
  <w:endnote w:type="continuationSeparator" w:id="0">
    <w:p w:rsidR="0019774E" w:rsidRDefault="0019774E" w:rsidP="00ED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CE" w:rsidRPr="00ED21CE" w:rsidRDefault="00ED21CE">
    <w:pPr>
      <w:pStyle w:val="Stopka"/>
      <w:rPr>
        <w:sz w:val="16"/>
        <w:szCs w:val="16"/>
      </w:rPr>
    </w:pPr>
    <w:r w:rsidRPr="00ED21CE">
      <w:rPr>
        <w:sz w:val="16"/>
        <w:szCs w:val="16"/>
      </w:rPr>
      <w:t>Sylwia BARTKOWSKA (261-656-246)</w:t>
    </w:r>
  </w:p>
  <w:p w:rsidR="00ED21CE" w:rsidRPr="00ED21CE" w:rsidRDefault="00ED21CE">
    <w:pPr>
      <w:pStyle w:val="Stopka"/>
      <w:rPr>
        <w:sz w:val="16"/>
        <w:szCs w:val="16"/>
      </w:rPr>
    </w:pPr>
    <w:r w:rsidRPr="00ED21CE">
      <w:rPr>
        <w:sz w:val="16"/>
        <w:szCs w:val="16"/>
      </w:rPr>
      <w:t>T: 2712</w:t>
    </w:r>
  </w:p>
  <w:p w:rsidR="00ED21CE" w:rsidRPr="00ED21CE" w:rsidRDefault="00ED21CE">
    <w:pPr>
      <w:pStyle w:val="Stopka"/>
      <w:rPr>
        <w:sz w:val="16"/>
        <w:szCs w:val="16"/>
      </w:rPr>
    </w:pPr>
    <w:r w:rsidRPr="00ED21CE">
      <w:rPr>
        <w:sz w:val="16"/>
        <w:szCs w:val="16"/>
      </w:rPr>
      <w:t>24.05.2021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4E" w:rsidRDefault="0019774E" w:rsidP="00ED21CE">
      <w:r>
        <w:separator/>
      </w:r>
    </w:p>
  </w:footnote>
  <w:footnote w:type="continuationSeparator" w:id="0">
    <w:p w:rsidR="0019774E" w:rsidRDefault="0019774E" w:rsidP="00ED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AA"/>
    <w:rsid w:val="0019774E"/>
    <w:rsid w:val="00316FA0"/>
    <w:rsid w:val="00A57F8C"/>
    <w:rsid w:val="00B7408C"/>
    <w:rsid w:val="00C663AA"/>
    <w:rsid w:val="00D34C59"/>
    <w:rsid w:val="00D45B40"/>
    <w:rsid w:val="00ED21CE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663AA"/>
    <w:pPr>
      <w:ind w:firstLine="142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6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2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663AA"/>
    <w:pPr>
      <w:ind w:firstLine="142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6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2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757</Characters>
  <Application>Microsoft Office Word</Application>
  <DocSecurity>0</DocSecurity>
  <Lines>6</Lines>
  <Paragraphs>1</Paragraphs>
  <ScaleCrop>false</ScaleCrop>
  <Company>RON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6</cp:revision>
  <cp:lastPrinted>2021-05-24T05:55:00Z</cp:lastPrinted>
  <dcterms:created xsi:type="dcterms:W3CDTF">2021-05-21T11:55:00Z</dcterms:created>
  <dcterms:modified xsi:type="dcterms:W3CDTF">2021-05-24T09:30:00Z</dcterms:modified>
</cp:coreProperties>
</file>