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7E2BDBA" w14:textId="72DAB379" w:rsidR="00543255" w:rsidRPr="008255C3" w:rsidRDefault="00CF39E2" w:rsidP="00866168">
      <w:pPr>
        <w:pStyle w:val="Default"/>
        <w:jc w:val="center"/>
        <w:rPr>
          <w:rFonts w:ascii="Arial Narrow" w:hAnsi="Arial Narrow"/>
          <w:b/>
          <w:bCs/>
          <w:color w:val="0070C0"/>
        </w:rPr>
      </w:pPr>
      <w:r w:rsidRPr="008255C3">
        <w:rPr>
          <w:rFonts w:ascii="Arial Narrow" w:hAnsi="Arial Narrow"/>
          <w:b/>
          <w:bCs/>
          <w:color w:val="0070C0"/>
        </w:rPr>
        <w:t xml:space="preserve">Tryb podstawowy bez negocjacji na </w:t>
      </w:r>
      <w:r w:rsidR="00943F37" w:rsidRPr="008255C3">
        <w:rPr>
          <w:rFonts w:ascii="Arial Narrow" w:hAnsi="Arial Narrow"/>
          <w:b/>
          <w:bCs/>
          <w:color w:val="0070C0"/>
        </w:rPr>
        <w:t>realizację</w:t>
      </w:r>
      <w:r w:rsidRPr="008255C3">
        <w:rPr>
          <w:rFonts w:ascii="Arial Narrow" w:hAnsi="Arial Narrow"/>
          <w:b/>
          <w:bCs/>
          <w:color w:val="0070C0"/>
        </w:rPr>
        <w:t xml:space="preserve"> zadań:</w:t>
      </w:r>
    </w:p>
    <w:p w14:paraId="5C97D2EE" w14:textId="77777777" w:rsidR="008255C3" w:rsidRPr="008255C3" w:rsidRDefault="008255C3" w:rsidP="008255C3">
      <w:pPr>
        <w:spacing w:after="0" w:line="240" w:lineRule="auto"/>
        <w:jc w:val="center"/>
        <w:rPr>
          <w:rFonts w:ascii="Arial Narrow" w:hAnsi="Arial Narrow" w:cs="Century Gothic"/>
          <w:b/>
          <w:color w:val="0070C0"/>
          <w:sz w:val="24"/>
          <w:szCs w:val="24"/>
        </w:rPr>
      </w:pPr>
    </w:p>
    <w:p w14:paraId="237EEE7E" w14:textId="77777777" w:rsidR="000918FE" w:rsidRPr="000918FE" w:rsidRDefault="000918FE" w:rsidP="000918FE">
      <w:pPr>
        <w:spacing w:after="0" w:line="240" w:lineRule="auto"/>
        <w:jc w:val="center"/>
        <w:rPr>
          <w:rFonts w:ascii="Arial Narrow" w:hAnsi="Arial Narrow" w:cs="Century Gothic"/>
          <w:b/>
          <w:bCs/>
          <w:color w:val="0070C0"/>
          <w:sz w:val="24"/>
          <w:szCs w:val="24"/>
        </w:rPr>
      </w:pPr>
      <w:r w:rsidRPr="000918FE">
        <w:rPr>
          <w:rFonts w:ascii="Arial Narrow" w:hAnsi="Arial Narrow" w:cs="Century Gothic"/>
          <w:b/>
          <w:bCs/>
          <w:color w:val="0070C0"/>
          <w:sz w:val="24"/>
          <w:szCs w:val="24"/>
        </w:rPr>
        <w:t xml:space="preserve">Część I Rozbudowa placu zabaw przy Zespole Szkolno-Przedszkolnym nr 3 w Nakle nad Notecią dla dzieci uczestniczących w programach edukacyjno-wychowawczych </w:t>
      </w:r>
    </w:p>
    <w:p w14:paraId="5790130A" w14:textId="77777777" w:rsidR="000918FE" w:rsidRPr="000918FE" w:rsidRDefault="000918FE" w:rsidP="000918FE">
      <w:pPr>
        <w:spacing w:after="0" w:line="240" w:lineRule="auto"/>
        <w:jc w:val="center"/>
        <w:rPr>
          <w:rFonts w:ascii="Arial Narrow" w:hAnsi="Arial Narrow" w:cs="Century Gothic"/>
          <w:b/>
          <w:bCs/>
          <w:color w:val="0070C0"/>
          <w:sz w:val="24"/>
          <w:szCs w:val="24"/>
        </w:rPr>
      </w:pPr>
      <w:r w:rsidRPr="000918FE">
        <w:rPr>
          <w:rFonts w:ascii="Arial Narrow" w:hAnsi="Arial Narrow" w:cs="Century Gothic"/>
          <w:b/>
          <w:bCs/>
          <w:color w:val="0070C0"/>
          <w:sz w:val="24"/>
          <w:szCs w:val="24"/>
        </w:rPr>
        <w:t>z elementami profilaktyki uzależnień.</w:t>
      </w:r>
    </w:p>
    <w:p w14:paraId="4D375A79" w14:textId="77777777" w:rsidR="000918FE" w:rsidRPr="000918FE" w:rsidRDefault="000918FE" w:rsidP="000918FE">
      <w:pPr>
        <w:spacing w:after="0" w:line="240" w:lineRule="auto"/>
        <w:jc w:val="center"/>
        <w:rPr>
          <w:rFonts w:ascii="Arial Narrow" w:hAnsi="Arial Narrow" w:cs="Century Gothic"/>
          <w:b/>
          <w:bCs/>
          <w:color w:val="0070C0"/>
          <w:sz w:val="24"/>
          <w:szCs w:val="24"/>
        </w:rPr>
      </w:pPr>
    </w:p>
    <w:p w14:paraId="5F96A6C0" w14:textId="77777777" w:rsidR="000918FE" w:rsidRPr="000918FE" w:rsidRDefault="000918FE" w:rsidP="000918FE">
      <w:pPr>
        <w:spacing w:after="0" w:line="240" w:lineRule="auto"/>
        <w:jc w:val="center"/>
        <w:rPr>
          <w:rFonts w:ascii="Arial Narrow" w:hAnsi="Arial Narrow" w:cs="Century Gothic"/>
          <w:b/>
          <w:bCs/>
          <w:color w:val="0070C0"/>
          <w:sz w:val="24"/>
          <w:szCs w:val="24"/>
          <w:lang w:bidi="pl-PL"/>
        </w:rPr>
      </w:pPr>
      <w:r w:rsidRPr="000918FE">
        <w:rPr>
          <w:rFonts w:ascii="Arial Narrow" w:hAnsi="Arial Narrow" w:cs="Century Gothic"/>
          <w:b/>
          <w:bCs/>
          <w:color w:val="0070C0"/>
          <w:sz w:val="24"/>
          <w:szCs w:val="24"/>
        </w:rPr>
        <w:t xml:space="preserve">Część II </w:t>
      </w:r>
      <w:r w:rsidRPr="000918FE">
        <w:rPr>
          <w:rFonts w:ascii="Arial Narrow" w:hAnsi="Arial Narrow" w:cs="Century Gothic"/>
          <w:b/>
          <w:bCs/>
          <w:color w:val="0070C0"/>
          <w:sz w:val="24"/>
          <w:szCs w:val="24"/>
          <w:lang w:bidi="pl-PL"/>
        </w:rPr>
        <w:t>Montaż urządzeń do siłowni zewnętrznej w sołectwie Kazin.</w:t>
      </w:r>
    </w:p>
    <w:p w14:paraId="318808F0" w14:textId="77777777" w:rsidR="000918FE" w:rsidRPr="000918FE" w:rsidRDefault="000918FE" w:rsidP="000918FE">
      <w:pPr>
        <w:spacing w:after="0" w:line="240" w:lineRule="auto"/>
        <w:jc w:val="center"/>
        <w:rPr>
          <w:rFonts w:ascii="Arial Narrow" w:hAnsi="Arial Narrow" w:cs="Century Gothic"/>
          <w:b/>
          <w:bCs/>
          <w:color w:val="0070C0"/>
          <w:sz w:val="24"/>
          <w:szCs w:val="24"/>
          <w:lang w:bidi="pl-PL"/>
        </w:rPr>
      </w:pPr>
    </w:p>
    <w:p w14:paraId="23BC0C89" w14:textId="77777777" w:rsidR="00943F37" w:rsidRPr="008255C3" w:rsidRDefault="00943F37" w:rsidP="00943F37">
      <w:pPr>
        <w:spacing w:after="0" w:line="240" w:lineRule="auto"/>
        <w:jc w:val="center"/>
        <w:rPr>
          <w:rFonts w:ascii="Arial Narrow" w:hAnsi="Arial Narrow"/>
          <w:b/>
          <w:bCs/>
          <w:color w:val="0070C0"/>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8F37D9">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0ED17EA3" w14:textId="77777777" w:rsidR="00943F37" w:rsidRDefault="00943F37">
      <w:pPr>
        <w:rPr>
          <w:rFonts w:ascii="Arial Narrow" w:hAnsi="Arial Narrow"/>
          <w:b/>
          <w:sz w:val="24"/>
          <w:szCs w:val="24"/>
        </w:rPr>
      </w:pPr>
    </w:p>
    <w:p w14:paraId="2C1A49C9" w14:textId="77777777" w:rsidR="008255C3" w:rsidRDefault="008255C3">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2D32658E" w14:textId="2138DE80" w:rsidR="00043801" w:rsidRPr="000918FE" w:rsidRDefault="00043801" w:rsidP="008F37D9">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60B2754A" w14:textId="51B2FDA5" w:rsidR="00085EB2" w:rsidRPr="000918FE" w:rsidRDefault="008255C3" w:rsidP="000918FE">
      <w:pPr>
        <w:pStyle w:val="Cytatintensywny"/>
        <w:rPr>
          <w:rFonts w:ascii="Arial Narrow" w:hAnsi="Arial Narrow"/>
          <w:b/>
          <w:color w:val="0070C0"/>
        </w:rPr>
      </w:pPr>
      <w:r w:rsidRPr="008255C3">
        <w:rPr>
          <w:rFonts w:ascii="Arial Narrow" w:hAnsi="Arial Narrow"/>
          <w:b/>
          <w:color w:val="0070C0"/>
        </w:rPr>
        <w:t>Część I „Rozbudowa placu zabaw przy Zespole Szkolno-Przedszkolnym nr 3 w Nakle nad Notecią dla dzieci uczestniczących w programach edukacyjno-wychowawczych z eleme</w:t>
      </w:r>
      <w:r w:rsidR="000918FE">
        <w:rPr>
          <w:rFonts w:ascii="Arial Narrow" w:hAnsi="Arial Narrow"/>
          <w:b/>
          <w:color w:val="0070C0"/>
        </w:rPr>
        <w:t>ntami profilaktyki uzależnień”.</w:t>
      </w: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4DF02F35" w14:textId="1017162A"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6D337755" w14:textId="77777777" w:rsidR="00FD38AB" w:rsidRDefault="00FD38AB" w:rsidP="00FD38AB">
      <w:pPr>
        <w:spacing w:after="0" w:line="240" w:lineRule="auto"/>
        <w:rPr>
          <w:rFonts w:ascii="Arial Narrow" w:hAnsi="Arial Narrow"/>
          <w:b/>
          <w:sz w:val="24"/>
          <w:szCs w:val="24"/>
        </w:rPr>
      </w:pPr>
    </w:p>
    <w:p w14:paraId="5BD0B692" w14:textId="2AFB9536" w:rsidR="00FD38AB" w:rsidRDefault="00127D07"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999181410"/>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7A0B9FBA" w14:textId="3B982B19" w:rsidR="00FD38AB" w:rsidRDefault="00127D07"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925606730"/>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7A15F7F5" w14:textId="6A96BA09" w:rsidR="008255C3" w:rsidRPr="008255C3" w:rsidRDefault="00127D07" w:rsidP="008255C3">
      <w:pPr>
        <w:tabs>
          <w:tab w:val="left" w:pos="795"/>
        </w:tabs>
        <w:spacing w:after="0" w:line="240" w:lineRule="auto"/>
        <w:rPr>
          <w:rFonts w:ascii="Arial Narrow" w:hAnsi="Arial Narrow"/>
          <w:b/>
          <w:sz w:val="24"/>
          <w:szCs w:val="24"/>
        </w:rPr>
      </w:pPr>
      <w:sdt>
        <w:sdtPr>
          <w:rPr>
            <w:rFonts w:ascii="Arial Narrow" w:hAnsi="Arial Narrow"/>
            <w:b/>
            <w:sz w:val="24"/>
            <w:szCs w:val="24"/>
          </w:rPr>
          <w:id w:val="-1783336768"/>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8255C3">
        <w:rPr>
          <w:rFonts w:ascii="Arial Narrow" w:hAnsi="Arial Narrow"/>
          <w:b/>
          <w:sz w:val="24"/>
          <w:szCs w:val="24"/>
        </w:rPr>
        <w:tab/>
        <w:t xml:space="preserve">60 miesięcy </w:t>
      </w:r>
    </w:p>
    <w:p w14:paraId="29ECE02C" w14:textId="67323C33" w:rsidR="008255C3" w:rsidRPr="000918FE" w:rsidRDefault="000918FE" w:rsidP="000918FE">
      <w:pPr>
        <w:pStyle w:val="Cytatintensywny"/>
        <w:rPr>
          <w:sz w:val="20"/>
        </w:rPr>
      </w:pPr>
      <w:r w:rsidRPr="000918FE">
        <w:rPr>
          <w:rFonts w:ascii="Arial Narrow" w:hAnsi="Arial Narrow" w:cs="Century Gothic"/>
          <w:b/>
          <w:bCs/>
          <w:color w:val="0070C0"/>
          <w:szCs w:val="24"/>
          <w:lang w:bidi="pl-PL"/>
        </w:rPr>
        <w:t>Część II Montaż urządzeń do siłowni zewnętrznej w sołectwie Kazin</w:t>
      </w: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59B67CC3" w14:textId="68DE8706"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3BEEE5B2" w14:textId="77777777" w:rsidR="00FD38AB" w:rsidRDefault="00FD38AB" w:rsidP="00FD38AB">
      <w:pPr>
        <w:spacing w:after="0" w:line="240" w:lineRule="auto"/>
        <w:rPr>
          <w:rFonts w:ascii="Arial Narrow" w:hAnsi="Arial Narrow"/>
          <w:b/>
          <w:sz w:val="24"/>
          <w:szCs w:val="24"/>
        </w:rPr>
      </w:pPr>
    </w:p>
    <w:p w14:paraId="602B3A92" w14:textId="77777777" w:rsidR="00FD38AB" w:rsidRDefault="00127D07"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454478661"/>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7572D677" w14:textId="77777777" w:rsidR="00FD38AB" w:rsidRDefault="00127D07"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805277994"/>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5C53C70F" w14:textId="2E1D7245" w:rsidR="00FD38AB" w:rsidRPr="000918FE" w:rsidRDefault="00127D07" w:rsidP="000918FE">
      <w:pPr>
        <w:tabs>
          <w:tab w:val="left" w:pos="795"/>
        </w:tabs>
        <w:spacing w:after="0" w:line="240" w:lineRule="auto"/>
        <w:rPr>
          <w:rFonts w:ascii="Arial Narrow" w:hAnsi="Arial Narrow"/>
          <w:b/>
          <w:sz w:val="24"/>
          <w:szCs w:val="24"/>
        </w:rPr>
      </w:pPr>
      <w:sdt>
        <w:sdtPr>
          <w:rPr>
            <w:rFonts w:ascii="Arial Narrow" w:hAnsi="Arial Narrow"/>
            <w:b/>
            <w:sz w:val="24"/>
            <w:szCs w:val="24"/>
          </w:rPr>
          <w:id w:val="1437327153"/>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0918FE">
        <w:rPr>
          <w:rFonts w:ascii="Arial Narrow" w:hAnsi="Arial Narrow"/>
          <w:b/>
          <w:sz w:val="24"/>
          <w:szCs w:val="24"/>
        </w:rPr>
        <w:tab/>
        <w:t xml:space="preserve">60 miesięcy </w:t>
      </w:r>
    </w:p>
    <w:p w14:paraId="2AF689EA" w14:textId="77777777" w:rsidR="000918FE" w:rsidRPr="00543255" w:rsidRDefault="000918FE" w:rsidP="009D7620">
      <w:pPr>
        <w:pStyle w:val="Default"/>
        <w:jc w:val="both"/>
        <w:rPr>
          <w:rFonts w:ascii="Arial Narrow" w:hAnsi="Arial Narrow"/>
          <w:bCs/>
          <w:color w:val="auto"/>
        </w:rPr>
      </w:pPr>
    </w:p>
    <w:p w14:paraId="725C18B0" w14:textId="77777777" w:rsidR="00043801" w:rsidRDefault="00043801" w:rsidP="008F37D9">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8F37D9">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8F37D9">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1F1A4D7E"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655DA38" w14:textId="77777777" w:rsidR="008255C3"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p>
    <w:p w14:paraId="22C78B27" w14:textId="76A15D4C" w:rsidR="00043801" w:rsidRPr="000E3D8C" w:rsidRDefault="00043801" w:rsidP="008255C3">
      <w:p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8F37D9">
      <w:pPr>
        <w:pStyle w:val="Akapitzlist"/>
        <w:numPr>
          <w:ilvl w:val="0"/>
          <w:numId w:val="28"/>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8F37D9">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8F37D9">
      <w:pPr>
        <w:pStyle w:val="Tekstpodstawowy"/>
        <w:numPr>
          <w:ilvl w:val="0"/>
          <w:numId w:val="27"/>
        </w:numPr>
        <w:suppressAutoHyphens w:val="0"/>
        <w:spacing w:after="0"/>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5DE03E80" w14:textId="7ECA9215" w:rsidR="003E0CCA" w:rsidRPr="003E0CCA" w:rsidRDefault="00127D07" w:rsidP="003E0CCA">
      <w:pPr>
        <w:pStyle w:val="Tekstpodstawowy"/>
        <w:suppressAutoHyphens w:val="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127D07" w:rsidP="003E0CCA">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127D07" w:rsidP="003E0CCA">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127D07" w:rsidP="003E0CCA">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127D07" w:rsidP="003E0CCA">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127D07"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8F37D9">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3B3DF206"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77751BAE" w14:textId="2748A561" w:rsidR="00A005D9" w:rsidRPr="00854DF1" w:rsidRDefault="004B19C9"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lastRenderedPageBreak/>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A81FE66" w:rsidR="005E568C" w:rsidRPr="00A72C32" w:rsidRDefault="007E630A" w:rsidP="005E568C">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2412968A" w14:textId="77777777" w:rsidR="000918FE" w:rsidRPr="008255C3" w:rsidRDefault="00CF39E2" w:rsidP="000918FE">
      <w:pPr>
        <w:pStyle w:val="Default"/>
        <w:jc w:val="center"/>
        <w:rPr>
          <w:rFonts w:ascii="Arial Narrow" w:hAnsi="Arial Narrow"/>
          <w:b/>
          <w:bCs/>
          <w:color w:val="0070C0"/>
        </w:rPr>
      </w:pPr>
      <w:r w:rsidRPr="009E7D3C">
        <w:rPr>
          <w:rFonts w:ascii="Arial Narrow" w:hAnsi="Arial Narrow" w:cs="Arial"/>
          <w:b/>
        </w:rPr>
        <w:tab/>
      </w:r>
      <w:r w:rsidR="000918FE" w:rsidRPr="008255C3">
        <w:rPr>
          <w:rFonts w:ascii="Arial Narrow" w:hAnsi="Arial Narrow"/>
          <w:b/>
          <w:bCs/>
          <w:color w:val="0070C0"/>
        </w:rPr>
        <w:t>Tryb podstawowy bez negocjacji na realizację zadań:</w:t>
      </w:r>
    </w:p>
    <w:p w14:paraId="7825EB5F" w14:textId="77777777" w:rsidR="000918FE" w:rsidRPr="008255C3" w:rsidRDefault="000918FE" w:rsidP="000918FE">
      <w:pPr>
        <w:spacing w:after="0" w:line="240" w:lineRule="auto"/>
        <w:jc w:val="center"/>
        <w:rPr>
          <w:rFonts w:ascii="Arial Narrow" w:hAnsi="Arial Narrow" w:cs="Century Gothic"/>
          <w:b/>
          <w:color w:val="0070C0"/>
          <w:sz w:val="24"/>
          <w:szCs w:val="24"/>
        </w:rPr>
      </w:pPr>
    </w:p>
    <w:p w14:paraId="61C3810A" w14:textId="77777777" w:rsidR="000918FE" w:rsidRPr="000918FE" w:rsidRDefault="000918FE" w:rsidP="000918FE">
      <w:pPr>
        <w:spacing w:after="0" w:line="240" w:lineRule="auto"/>
        <w:ind w:left="567"/>
        <w:jc w:val="center"/>
        <w:rPr>
          <w:rFonts w:ascii="Arial Narrow" w:hAnsi="Arial Narrow" w:cs="Century Gothic"/>
          <w:b/>
          <w:bCs/>
          <w:color w:val="0070C0"/>
          <w:sz w:val="24"/>
          <w:szCs w:val="24"/>
        </w:rPr>
      </w:pPr>
      <w:r w:rsidRPr="000918FE">
        <w:rPr>
          <w:rFonts w:ascii="Arial Narrow" w:hAnsi="Arial Narrow" w:cs="Century Gothic"/>
          <w:b/>
          <w:bCs/>
          <w:color w:val="0070C0"/>
          <w:sz w:val="24"/>
          <w:szCs w:val="24"/>
        </w:rPr>
        <w:t xml:space="preserve">Część I Rozbudowa placu zabaw przy Zespole Szkolno-Przedszkolnym nr 3 w Nakle nad Notecią dla dzieci uczestniczących w programach edukacyjno-wychowawczych </w:t>
      </w:r>
    </w:p>
    <w:p w14:paraId="243A3B45" w14:textId="77777777" w:rsidR="000918FE" w:rsidRPr="000918FE" w:rsidRDefault="000918FE" w:rsidP="000918FE">
      <w:pPr>
        <w:spacing w:after="0" w:line="240" w:lineRule="auto"/>
        <w:ind w:left="567"/>
        <w:jc w:val="center"/>
        <w:rPr>
          <w:rFonts w:ascii="Arial Narrow" w:hAnsi="Arial Narrow" w:cs="Century Gothic"/>
          <w:b/>
          <w:bCs/>
          <w:color w:val="0070C0"/>
          <w:sz w:val="24"/>
          <w:szCs w:val="24"/>
        </w:rPr>
      </w:pPr>
      <w:r w:rsidRPr="000918FE">
        <w:rPr>
          <w:rFonts w:ascii="Arial Narrow" w:hAnsi="Arial Narrow" w:cs="Century Gothic"/>
          <w:b/>
          <w:bCs/>
          <w:color w:val="0070C0"/>
          <w:sz w:val="24"/>
          <w:szCs w:val="24"/>
        </w:rPr>
        <w:t>z elementami profilaktyki uzależnień.</w:t>
      </w:r>
    </w:p>
    <w:p w14:paraId="6900895A" w14:textId="77777777" w:rsidR="000918FE" w:rsidRPr="000918FE" w:rsidRDefault="000918FE" w:rsidP="000918FE">
      <w:pPr>
        <w:spacing w:after="0" w:line="240" w:lineRule="auto"/>
        <w:jc w:val="center"/>
        <w:rPr>
          <w:rFonts w:ascii="Arial Narrow" w:hAnsi="Arial Narrow" w:cs="Century Gothic"/>
          <w:b/>
          <w:bCs/>
          <w:color w:val="0070C0"/>
          <w:sz w:val="24"/>
          <w:szCs w:val="24"/>
        </w:rPr>
      </w:pPr>
    </w:p>
    <w:p w14:paraId="54A21FE1" w14:textId="77777777" w:rsidR="000918FE" w:rsidRPr="000918FE" w:rsidRDefault="000918FE" w:rsidP="000918FE">
      <w:pPr>
        <w:spacing w:after="0" w:line="240" w:lineRule="auto"/>
        <w:ind w:left="851"/>
        <w:jc w:val="center"/>
        <w:rPr>
          <w:rFonts w:ascii="Arial Narrow" w:hAnsi="Arial Narrow" w:cs="Century Gothic"/>
          <w:b/>
          <w:bCs/>
          <w:color w:val="0070C0"/>
          <w:sz w:val="24"/>
          <w:szCs w:val="24"/>
          <w:lang w:bidi="pl-PL"/>
        </w:rPr>
      </w:pPr>
      <w:r w:rsidRPr="000918FE">
        <w:rPr>
          <w:rFonts w:ascii="Arial Narrow" w:hAnsi="Arial Narrow" w:cs="Century Gothic"/>
          <w:b/>
          <w:bCs/>
          <w:color w:val="0070C0"/>
          <w:sz w:val="24"/>
          <w:szCs w:val="24"/>
        </w:rPr>
        <w:t xml:space="preserve">Część II </w:t>
      </w:r>
      <w:r w:rsidRPr="000918FE">
        <w:rPr>
          <w:rFonts w:ascii="Arial Narrow" w:hAnsi="Arial Narrow" w:cs="Century Gothic"/>
          <w:b/>
          <w:bCs/>
          <w:color w:val="0070C0"/>
          <w:sz w:val="24"/>
          <w:szCs w:val="24"/>
          <w:lang w:bidi="pl-PL"/>
        </w:rPr>
        <w:t>Montaż urządzeń do siłowni zewnętrznej w sołectwie Kazin.</w:t>
      </w:r>
    </w:p>
    <w:p w14:paraId="6AADE0F0" w14:textId="77777777" w:rsidR="000918FE" w:rsidRPr="000918FE" w:rsidRDefault="000918FE" w:rsidP="000918FE">
      <w:pPr>
        <w:spacing w:after="0" w:line="240" w:lineRule="auto"/>
        <w:ind w:left="851"/>
        <w:jc w:val="center"/>
        <w:rPr>
          <w:rFonts w:ascii="Arial Narrow" w:hAnsi="Arial Narrow" w:cs="Century Gothic"/>
          <w:b/>
          <w:bCs/>
          <w:color w:val="0070C0"/>
          <w:sz w:val="24"/>
          <w:szCs w:val="24"/>
          <w:lang w:bidi="pl-PL"/>
        </w:rPr>
      </w:pPr>
    </w:p>
    <w:p w14:paraId="31CDDD90" w14:textId="116D192A" w:rsidR="003E0CCA" w:rsidRPr="00A72C32" w:rsidRDefault="003E0CCA" w:rsidP="008255C3">
      <w:pPr>
        <w:pStyle w:val="Default"/>
        <w:jc w:val="center"/>
        <w:rPr>
          <w:rFonts w:ascii="Arial Narrow" w:hAnsi="Arial Narrow"/>
          <w:b/>
        </w:rPr>
      </w:pPr>
    </w:p>
    <w:p w14:paraId="04E221B6" w14:textId="2BC99942" w:rsidR="00A72C32" w:rsidRPr="007E630A" w:rsidRDefault="007E630A" w:rsidP="00A72C32">
      <w:pPr>
        <w:pStyle w:val="Textbody"/>
        <w:rPr>
          <w:rFonts w:ascii="Arial Narrow" w:hAnsi="Arial Narrow"/>
          <w:b/>
          <w:sz w:val="24"/>
          <w:szCs w:val="24"/>
        </w:rPr>
      </w:pPr>
      <w:r>
        <w:rPr>
          <w:rFonts w:ascii="Arial Narrow" w:hAnsi="Arial Narrow"/>
          <w:b/>
          <w:sz w:val="24"/>
          <w:szCs w:val="24"/>
        </w:rPr>
        <w:t>Wykonawca</w:t>
      </w:r>
      <w:r w:rsidR="00A72C32" w:rsidRPr="00A72C32">
        <w:rPr>
          <w:rFonts w:ascii="Arial Narrow" w:hAnsi="Arial Narrow"/>
          <w:b/>
          <w:sz w:val="24"/>
          <w:szCs w:val="24"/>
        </w:rPr>
        <w:t>:</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E630A">
      <w:pPr>
        <w:shd w:val="clear" w:color="auto" w:fill="BFBFBF"/>
        <w:spacing w:line="360" w:lineRule="auto"/>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2A055CCC" w14:textId="77777777" w:rsidR="005957E5" w:rsidRDefault="005957E5" w:rsidP="00A72C32">
      <w:pPr>
        <w:pStyle w:val="Textbody"/>
        <w:pBdr>
          <w:bottom w:val="single" w:sz="6" w:space="1" w:color="auto"/>
        </w:pBdr>
        <w:rPr>
          <w:rFonts w:ascii="Arial Narrow" w:hAnsi="Arial Narrow"/>
          <w:sz w:val="24"/>
          <w:szCs w:val="24"/>
        </w:rPr>
      </w:pPr>
    </w:p>
    <w:p w14:paraId="2FCE86C7" w14:textId="77777777" w:rsidR="007E630A" w:rsidRDefault="007E630A"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119D41A4" w14:textId="40B510D1" w:rsidR="00E623BC" w:rsidRPr="004B19C9" w:rsidRDefault="00E623BC" w:rsidP="007E630A">
      <w:pPr>
        <w:shd w:val="clear" w:color="auto" w:fill="BFBFBF" w:themeFill="background1" w:themeFillShade="BF"/>
        <w:spacing w:after="120" w:line="360" w:lineRule="auto"/>
        <w:jc w:val="center"/>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53F949DA" w14:textId="63D91D5C" w:rsidR="009E7D3C" w:rsidRPr="007E630A" w:rsidRDefault="009E7D3C" w:rsidP="007E630A">
      <w:pPr>
        <w:rPr>
          <w:rFonts w:ascii="Arial Narrow" w:eastAsia="Times New Roman" w:hAnsi="Arial Narrow" w:cs="Times New Roman"/>
          <w:b/>
          <w:bCs/>
          <w:sz w:val="24"/>
          <w:szCs w:val="24"/>
          <w:lang w:eastAsia="zh-CN"/>
        </w:rPr>
      </w:pPr>
    </w:p>
    <w:sectPr w:rsidR="009E7D3C" w:rsidRPr="007E630A" w:rsidSect="008F16AC">
      <w:footerReference w:type="default" r:id="rI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88C" w14:textId="77777777" w:rsidR="00901C8A" w:rsidRDefault="00901C8A" w:rsidP="00AE43FE">
      <w:pPr>
        <w:spacing w:after="0" w:line="240" w:lineRule="auto"/>
      </w:pPr>
      <w:r>
        <w:separator/>
      </w:r>
    </w:p>
  </w:endnote>
  <w:endnote w:type="continuationSeparator" w:id="0">
    <w:p w14:paraId="7E5B81DC" w14:textId="77777777" w:rsidR="00901C8A" w:rsidRDefault="00901C8A"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901C8A" w:rsidRPr="00E47717" w:rsidRDefault="00901C8A">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0918FE" w:rsidRPr="000918FE">
          <w:rPr>
            <w:rFonts w:ascii="Arial Narrow" w:eastAsiaTheme="majorEastAsia" w:hAnsi="Arial Narrow" w:cstheme="majorBidi"/>
            <w:noProof/>
            <w:szCs w:val="22"/>
          </w:rPr>
          <w:t>27</w:t>
        </w:r>
        <w:r w:rsidRPr="00E47717">
          <w:rPr>
            <w:rFonts w:ascii="Arial Narrow" w:eastAsiaTheme="majorEastAsia" w:hAnsi="Arial Narrow" w:cstheme="majorBidi"/>
            <w:szCs w:val="22"/>
          </w:rPr>
          <w:fldChar w:fldCharType="end"/>
        </w:r>
      </w:p>
    </w:sdtContent>
  </w:sdt>
  <w:p w14:paraId="2A483952" w14:textId="37C89A95" w:rsidR="00901C8A" w:rsidRPr="000C68DD" w:rsidRDefault="00901C8A" w:rsidP="000C6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DAC" w14:textId="77777777" w:rsidR="00901C8A" w:rsidRDefault="00901C8A" w:rsidP="00AE43FE">
      <w:pPr>
        <w:spacing w:after="0" w:line="240" w:lineRule="auto"/>
      </w:pPr>
      <w:r>
        <w:separator/>
      </w:r>
    </w:p>
  </w:footnote>
  <w:footnote w:type="continuationSeparator" w:id="0">
    <w:p w14:paraId="6D0D3FDC" w14:textId="77777777" w:rsidR="00901C8A" w:rsidRDefault="00901C8A"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EE51712"/>
    <w:multiLevelType w:val="hybridMultilevel"/>
    <w:tmpl w:val="305ED50C"/>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CF6F8A"/>
    <w:multiLevelType w:val="hybridMultilevel"/>
    <w:tmpl w:val="6762A2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46F4B86"/>
    <w:multiLevelType w:val="hybridMultilevel"/>
    <w:tmpl w:val="EB0EFCA4"/>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5" w15:restartNumberingAfterBreak="0">
    <w:nsid w:val="48965CE2"/>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DC67A7D"/>
    <w:multiLevelType w:val="hybridMultilevel"/>
    <w:tmpl w:val="E10AF1B8"/>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1475E"/>
    <w:multiLevelType w:val="hybridMultilevel"/>
    <w:tmpl w:val="DCD0D3D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78E36BA"/>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5C02742A"/>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608E041A"/>
    <w:multiLevelType w:val="hybridMultilevel"/>
    <w:tmpl w:val="1CF0A52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2C3560"/>
    <w:multiLevelType w:val="hybridMultilevel"/>
    <w:tmpl w:val="CF8E270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3"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AD214A1"/>
    <w:multiLevelType w:val="hybridMultilevel"/>
    <w:tmpl w:val="AB683DC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555771">
    <w:abstractNumId w:val="26"/>
  </w:num>
  <w:num w:numId="2" w16cid:durableId="149058149">
    <w:abstractNumId w:val="0"/>
  </w:num>
  <w:num w:numId="3" w16cid:durableId="259484404">
    <w:abstractNumId w:val="33"/>
  </w:num>
  <w:num w:numId="4" w16cid:durableId="354773768">
    <w:abstractNumId w:val="47"/>
  </w:num>
  <w:num w:numId="5" w16cid:durableId="1014720656">
    <w:abstractNumId w:val="30"/>
  </w:num>
  <w:num w:numId="6" w16cid:durableId="1273199577">
    <w:abstractNumId w:val="15"/>
  </w:num>
  <w:num w:numId="7" w16cid:durableId="1432316101">
    <w:abstractNumId w:val="11"/>
  </w:num>
  <w:num w:numId="8" w16cid:durableId="974987131">
    <w:abstractNumId w:val="46"/>
  </w:num>
  <w:num w:numId="9" w16cid:durableId="796920036">
    <w:abstractNumId w:val="10"/>
  </w:num>
  <w:num w:numId="10" w16cid:durableId="1197086289">
    <w:abstractNumId w:val="14"/>
  </w:num>
  <w:num w:numId="11" w16cid:durableId="699820993">
    <w:abstractNumId w:val="49"/>
  </w:num>
  <w:num w:numId="12" w16cid:durableId="398745276">
    <w:abstractNumId w:val="17"/>
  </w:num>
  <w:num w:numId="13" w16cid:durableId="1561403602">
    <w:abstractNumId w:val="5"/>
  </w:num>
  <w:num w:numId="14" w16cid:durableId="1856765985">
    <w:abstractNumId w:val="27"/>
  </w:num>
  <w:num w:numId="15" w16cid:durableId="331372830">
    <w:abstractNumId w:val="45"/>
  </w:num>
  <w:num w:numId="16" w16cid:durableId="588468695">
    <w:abstractNumId w:val="34"/>
  </w:num>
  <w:num w:numId="17" w16cid:durableId="1137528310">
    <w:abstractNumId w:val="39"/>
  </w:num>
  <w:num w:numId="18" w16cid:durableId="2089576210">
    <w:abstractNumId w:val="7"/>
  </w:num>
  <w:num w:numId="19" w16cid:durableId="1847791711">
    <w:abstractNumId w:val="37"/>
  </w:num>
  <w:num w:numId="20" w16cid:durableId="60759185">
    <w:abstractNumId w:val="21"/>
  </w:num>
  <w:num w:numId="21" w16cid:durableId="564292580">
    <w:abstractNumId w:val="20"/>
  </w:num>
  <w:num w:numId="22" w16cid:durableId="1860585558">
    <w:abstractNumId w:val="19"/>
  </w:num>
  <w:num w:numId="23" w16cid:durableId="1826628710">
    <w:abstractNumId w:val="6"/>
  </w:num>
  <w:num w:numId="24" w16cid:durableId="151222580">
    <w:abstractNumId w:val="38"/>
  </w:num>
  <w:num w:numId="25" w16cid:durableId="1116752971">
    <w:abstractNumId w:val="22"/>
  </w:num>
  <w:num w:numId="26" w16cid:durableId="53237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627786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54438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28892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7288769">
    <w:abstractNumId w:val="29"/>
  </w:num>
  <w:num w:numId="31" w16cid:durableId="1883789520">
    <w:abstractNumId w:val="23"/>
  </w:num>
  <w:num w:numId="32" w16cid:durableId="1204366373">
    <w:abstractNumId w:val="13"/>
  </w:num>
  <w:num w:numId="33" w16cid:durableId="861673936">
    <w:abstractNumId w:val="41"/>
  </w:num>
  <w:num w:numId="34" w16cid:durableId="1308977557">
    <w:abstractNumId w:val="9"/>
  </w:num>
  <w:num w:numId="35" w16cid:durableId="1318417408">
    <w:abstractNumId w:val="16"/>
  </w:num>
  <w:num w:numId="36" w16cid:durableId="1957248623">
    <w:abstractNumId w:val="44"/>
  </w:num>
  <w:num w:numId="37" w16cid:durableId="599072172">
    <w:abstractNumId w:val="18"/>
  </w:num>
  <w:num w:numId="38" w16cid:durableId="73626368">
    <w:abstractNumId w:val="31"/>
  </w:num>
  <w:num w:numId="39" w16cid:durableId="76294932">
    <w:abstractNumId w:val="25"/>
  </w:num>
  <w:num w:numId="40" w16cid:durableId="867329499">
    <w:abstractNumId w:val="40"/>
  </w:num>
  <w:num w:numId="41" w16cid:durableId="653067915">
    <w:abstractNumId w:val="36"/>
  </w:num>
  <w:num w:numId="42" w16cid:durableId="86587191">
    <w:abstractNumId w:val="32"/>
  </w:num>
  <w:num w:numId="43" w16cid:durableId="1440567711">
    <w:abstractNumId w:val="8"/>
  </w:num>
  <w:num w:numId="44" w16cid:durableId="477918055">
    <w:abstractNumId w:val="12"/>
  </w:num>
  <w:num w:numId="45" w16cid:durableId="1559705412">
    <w:abstractNumId w:val="35"/>
  </w:num>
  <w:num w:numId="46" w16cid:durableId="154455526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85EB2"/>
    <w:rsid w:val="000875D1"/>
    <w:rsid w:val="000918FE"/>
    <w:rsid w:val="00091BD3"/>
    <w:rsid w:val="000A213A"/>
    <w:rsid w:val="000A2E52"/>
    <w:rsid w:val="000A554D"/>
    <w:rsid w:val="000B7064"/>
    <w:rsid w:val="000B74D6"/>
    <w:rsid w:val="000C68DD"/>
    <w:rsid w:val="000C6C64"/>
    <w:rsid w:val="000D1AF7"/>
    <w:rsid w:val="000D2766"/>
    <w:rsid w:val="000D5207"/>
    <w:rsid w:val="000D7411"/>
    <w:rsid w:val="000E3C05"/>
    <w:rsid w:val="000F177B"/>
    <w:rsid w:val="00102B84"/>
    <w:rsid w:val="00113706"/>
    <w:rsid w:val="0011652A"/>
    <w:rsid w:val="00116C95"/>
    <w:rsid w:val="001176BE"/>
    <w:rsid w:val="00117876"/>
    <w:rsid w:val="001210C5"/>
    <w:rsid w:val="001231CF"/>
    <w:rsid w:val="00127D07"/>
    <w:rsid w:val="001345DE"/>
    <w:rsid w:val="00137C7D"/>
    <w:rsid w:val="00145488"/>
    <w:rsid w:val="00147DFE"/>
    <w:rsid w:val="00152CFA"/>
    <w:rsid w:val="00154B7A"/>
    <w:rsid w:val="00156C85"/>
    <w:rsid w:val="00170BCB"/>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2CAF"/>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7682A"/>
    <w:rsid w:val="00392A99"/>
    <w:rsid w:val="003959D6"/>
    <w:rsid w:val="003979AF"/>
    <w:rsid w:val="003A5F22"/>
    <w:rsid w:val="003A6687"/>
    <w:rsid w:val="003B1C69"/>
    <w:rsid w:val="003B2187"/>
    <w:rsid w:val="003B344C"/>
    <w:rsid w:val="003C0A08"/>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50403"/>
    <w:rsid w:val="00473566"/>
    <w:rsid w:val="004757A7"/>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57E5"/>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04FFB"/>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24F7"/>
    <w:rsid w:val="006D716B"/>
    <w:rsid w:val="006F7C34"/>
    <w:rsid w:val="00700056"/>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D58AF"/>
    <w:rsid w:val="007E033F"/>
    <w:rsid w:val="007E2E01"/>
    <w:rsid w:val="007E630A"/>
    <w:rsid w:val="007F4CE2"/>
    <w:rsid w:val="007F5F9B"/>
    <w:rsid w:val="008001EC"/>
    <w:rsid w:val="00804660"/>
    <w:rsid w:val="00810CB0"/>
    <w:rsid w:val="008255C3"/>
    <w:rsid w:val="0084629C"/>
    <w:rsid w:val="00850047"/>
    <w:rsid w:val="0085141C"/>
    <w:rsid w:val="00854DF1"/>
    <w:rsid w:val="00860A8E"/>
    <w:rsid w:val="00865F8D"/>
    <w:rsid w:val="00866168"/>
    <w:rsid w:val="008671AE"/>
    <w:rsid w:val="00867298"/>
    <w:rsid w:val="008675FA"/>
    <w:rsid w:val="00872BB2"/>
    <w:rsid w:val="00875DFE"/>
    <w:rsid w:val="00881A9A"/>
    <w:rsid w:val="00884F3D"/>
    <w:rsid w:val="0088690A"/>
    <w:rsid w:val="008873D5"/>
    <w:rsid w:val="00897A49"/>
    <w:rsid w:val="008A0046"/>
    <w:rsid w:val="008A5959"/>
    <w:rsid w:val="008B1DA3"/>
    <w:rsid w:val="008B57D6"/>
    <w:rsid w:val="008D24AA"/>
    <w:rsid w:val="008D3B42"/>
    <w:rsid w:val="008D65E2"/>
    <w:rsid w:val="008D7758"/>
    <w:rsid w:val="008E02FD"/>
    <w:rsid w:val="008E3AFE"/>
    <w:rsid w:val="008F16AC"/>
    <w:rsid w:val="008F36E9"/>
    <w:rsid w:val="008F37D9"/>
    <w:rsid w:val="00901C8A"/>
    <w:rsid w:val="009023AE"/>
    <w:rsid w:val="00904D7F"/>
    <w:rsid w:val="009064FA"/>
    <w:rsid w:val="00910109"/>
    <w:rsid w:val="0091600D"/>
    <w:rsid w:val="009214A6"/>
    <w:rsid w:val="0092527E"/>
    <w:rsid w:val="00932C2A"/>
    <w:rsid w:val="00941CCA"/>
    <w:rsid w:val="009423CF"/>
    <w:rsid w:val="00943C01"/>
    <w:rsid w:val="00943F37"/>
    <w:rsid w:val="0095082F"/>
    <w:rsid w:val="00951C3D"/>
    <w:rsid w:val="00953E89"/>
    <w:rsid w:val="00954101"/>
    <w:rsid w:val="00956504"/>
    <w:rsid w:val="009611A5"/>
    <w:rsid w:val="00964B29"/>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98"/>
    <w:rsid w:val="00AA1AE4"/>
    <w:rsid w:val="00AA6FD6"/>
    <w:rsid w:val="00AC006A"/>
    <w:rsid w:val="00AC11D0"/>
    <w:rsid w:val="00AC7270"/>
    <w:rsid w:val="00AD08AD"/>
    <w:rsid w:val="00AD2ABD"/>
    <w:rsid w:val="00AD495B"/>
    <w:rsid w:val="00AD67C1"/>
    <w:rsid w:val="00AD77CC"/>
    <w:rsid w:val="00AD7BCD"/>
    <w:rsid w:val="00AE43FE"/>
    <w:rsid w:val="00AE5108"/>
    <w:rsid w:val="00AF4586"/>
    <w:rsid w:val="00AF5E26"/>
    <w:rsid w:val="00B001D0"/>
    <w:rsid w:val="00B00A5F"/>
    <w:rsid w:val="00B1016B"/>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19B2"/>
    <w:rsid w:val="00BA57E2"/>
    <w:rsid w:val="00BA5880"/>
    <w:rsid w:val="00BA5DFB"/>
    <w:rsid w:val="00BA6384"/>
    <w:rsid w:val="00BB0DE5"/>
    <w:rsid w:val="00BB52A4"/>
    <w:rsid w:val="00BC2933"/>
    <w:rsid w:val="00BD2E0E"/>
    <w:rsid w:val="00BD495D"/>
    <w:rsid w:val="00BE206B"/>
    <w:rsid w:val="00BE599B"/>
    <w:rsid w:val="00BE6AA0"/>
    <w:rsid w:val="00BF202A"/>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D79E3"/>
    <w:rsid w:val="00CE398A"/>
    <w:rsid w:val="00CF2F8F"/>
    <w:rsid w:val="00CF33F0"/>
    <w:rsid w:val="00CF39E2"/>
    <w:rsid w:val="00CF6265"/>
    <w:rsid w:val="00D01137"/>
    <w:rsid w:val="00D01A36"/>
    <w:rsid w:val="00D01B76"/>
    <w:rsid w:val="00D17529"/>
    <w:rsid w:val="00D209E4"/>
    <w:rsid w:val="00D25D27"/>
    <w:rsid w:val="00D278D6"/>
    <w:rsid w:val="00D31B7B"/>
    <w:rsid w:val="00D40E15"/>
    <w:rsid w:val="00D47598"/>
    <w:rsid w:val="00D50514"/>
    <w:rsid w:val="00D52C34"/>
    <w:rsid w:val="00D534A6"/>
    <w:rsid w:val="00D57069"/>
    <w:rsid w:val="00D579D4"/>
    <w:rsid w:val="00D60697"/>
    <w:rsid w:val="00D60A02"/>
    <w:rsid w:val="00D62865"/>
    <w:rsid w:val="00D63B57"/>
    <w:rsid w:val="00D70200"/>
    <w:rsid w:val="00D746DF"/>
    <w:rsid w:val="00D83A7E"/>
    <w:rsid w:val="00D90D13"/>
    <w:rsid w:val="00D92345"/>
    <w:rsid w:val="00DA4B1D"/>
    <w:rsid w:val="00DB4F86"/>
    <w:rsid w:val="00DC1C17"/>
    <w:rsid w:val="00DC2FB3"/>
    <w:rsid w:val="00DC60F4"/>
    <w:rsid w:val="00DD0603"/>
    <w:rsid w:val="00DD421C"/>
    <w:rsid w:val="00DE202E"/>
    <w:rsid w:val="00DF3681"/>
    <w:rsid w:val="00DF48BA"/>
    <w:rsid w:val="00E27C57"/>
    <w:rsid w:val="00E27F65"/>
    <w:rsid w:val="00E32C8F"/>
    <w:rsid w:val="00E33A57"/>
    <w:rsid w:val="00E41106"/>
    <w:rsid w:val="00E41575"/>
    <w:rsid w:val="00E41EB5"/>
    <w:rsid w:val="00E4410B"/>
    <w:rsid w:val="00E45D6B"/>
    <w:rsid w:val="00E4623E"/>
    <w:rsid w:val="00E47717"/>
    <w:rsid w:val="00E504C4"/>
    <w:rsid w:val="00E51663"/>
    <w:rsid w:val="00E623BC"/>
    <w:rsid w:val="00E62741"/>
    <w:rsid w:val="00E62898"/>
    <w:rsid w:val="00E71F71"/>
    <w:rsid w:val="00E82481"/>
    <w:rsid w:val="00E920FF"/>
    <w:rsid w:val="00EA3B94"/>
    <w:rsid w:val="00EA7A97"/>
    <w:rsid w:val="00EB5BFA"/>
    <w:rsid w:val="00EB6A55"/>
    <w:rsid w:val="00EB773C"/>
    <w:rsid w:val="00EB798D"/>
    <w:rsid w:val="00EC154F"/>
    <w:rsid w:val="00EC345A"/>
    <w:rsid w:val="00EF0DA4"/>
    <w:rsid w:val="00EF508D"/>
    <w:rsid w:val="00EF5837"/>
    <w:rsid w:val="00F0334E"/>
    <w:rsid w:val="00F0390C"/>
    <w:rsid w:val="00F057D9"/>
    <w:rsid w:val="00F063AB"/>
    <w:rsid w:val="00F10AE7"/>
    <w:rsid w:val="00F1252D"/>
    <w:rsid w:val="00F13C84"/>
    <w:rsid w:val="00F17C37"/>
    <w:rsid w:val="00F204E0"/>
    <w:rsid w:val="00F237EB"/>
    <w:rsid w:val="00F31A57"/>
    <w:rsid w:val="00F32445"/>
    <w:rsid w:val="00F33178"/>
    <w:rsid w:val="00F356B9"/>
    <w:rsid w:val="00F3680D"/>
    <w:rsid w:val="00F430D0"/>
    <w:rsid w:val="00F46A55"/>
    <w:rsid w:val="00F51784"/>
    <w:rsid w:val="00F54C71"/>
    <w:rsid w:val="00F62881"/>
    <w:rsid w:val="00F63C3A"/>
    <w:rsid w:val="00F771B9"/>
    <w:rsid w:val="00F77B36"/>
    <w:rsid w:val="00F8500C"/>
    <w:rsid w:val="00FA516E"/>
    <w:rsid w:val="00FB2BAC"/>
    <w:rsid w:val="00FB72FC"/>
    <w:rsid w:val="00FC6AF7"/>
    <w:rsid w:val="00FD0BA0"/>
    <w:rsid w:val="00FD38AB"/>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6AC"/>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A3EE-50DA-4E6C-AF59-98861A00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6</Pages>
  <Words>1157</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46</cp:revision>
  <cp:lastPrinted>2023-11-02T09:16:00Z</cp:lastPrinted>
  <dcterms:created xsi:type="dcterms:W3CDTF">2023-03-13T11:37:00Z</dcterms:created>
  <dcterms:modified xsi:type="dcterms:W3CDTF">2023-11-02T11:21:00Z</dcterms:modified>
</cp:coreProperties>
</file>