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0D7A" w14:textId="77777777" w:rsidR="00873525" w:rsidRPr="000C7665" w:rsidRDefault="00873525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2FDBF1F0" w14:textId="4CC34A59" w:rsidR="00F404BE" w:rsidRPr="000C7665" w:rsidRDefault="00C9234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bCs/>
          <w:sz w:val="22"/>
          <w:szCs w:val="22"/>
        </w:rPr>
        <w:t>Umowa Nr ___/20</w:t>
      </w:r>
      <w:r w:rsidR="00B3705F">
        <w:rPr>
          <w:b/>
          <w:bCs/>
          <w:sz w:val="22"/>
          <w:szCs w:val="22"/>
        </w:rPr>
        <w:t>22</w:t>
      </w:r>
    </w:p>
    <w:p w14:paraId="23DD5E41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7E75A3D3" w14:textId="00B15EAD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dniu </w:t>
      </w:r>
      <w:r w:rsidR="00C9234F" w:rsidRPr="000C7665">
        <w:rPr>
          <w:sz w:val="22"/>
          <w:szCs w:val="22"/>
        </w:rPr>
        <w:t>_________</w:t>
      </w:r>
      <w:r w:rsidR="007C2260">
        <w:rPr>
          <w:sz w:val="22"/>
          <w:szCs w:val="22"/>
        </w:rPr>
        <w:t>____</w:t>
      </w:r>
      <w:r w:rsidR="00C9234F" w:rsidRPr="000C7665">
        <w:rPr>
          <w:sz w:val="22"/>
          <w:szCs w:val="22"/>
        </w:rPr>
        <w:t>______</w:t>
      </w:r>
      <w:r w:rsidRPr="000C7665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21AC90C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1) ___________________________________________________________________________________</w:t>
      </w:r>
    </w:p>
    <w:p w14:paraId="589F7A58" w14:textId="77777777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2)____________________________________________________________________________________</w:t>
      </w:r>
    </w:p>
    <w:p w14:paraId="79256985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6B2A9FB0" w14:textId="1DA9EE0D" w:rsidR="00F404BE" w:rsidRPr="00436F1B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Zamawiającym,</w:t>
      </w:r>
    </w:p>
    <w:p w14:paraId="5D3D102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przy kontrasygnacie Skarbnika Powiatu,</w:t>
      </w:r>
    </w:p>
    <w:p w14:paraId="0AA2AE9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E11D18C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a</w:t>
      </w:r>
    </w:p>
    <w:p w14:paraId="2CA09BC9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28854324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B6D7CBE" w14:textId="77777777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_____________________________________________________________________________________</w:t>
      </w:r>
    </w:p>
    <w:p w14:paraId="5257557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3CF87D10" w14:textId="2C42E723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Wykonawcą</w:t>
      </w:r>
    </w:p>
    <w:p w14:paraId="23E2949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została zawarta umowa następującej treści:</w:t>
      </w:r>
    </w:p>
    <w:p w14:paraId="30EAF6E6" w14:textId="77777777" w:rsidR="00950BCB" w:rsidRPr="000C7665" w:rsidRDefault="00950BCB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466A8300" w14:textId="77D13BAB" w:rsidR="00F404BE" w:rsidRPr="000C7665" w:rsidRDefault="00AE41DF" w:rsidP="00B360BB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</w:p>
    <w:p w14:paraId="7F30684B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Przedmiot umowy</w:t>
      </w:r>
    </w:p>
    <w:p w14:paraId="6F0DF95D" w14:textId="436D9C04" w:rsidR="00275808" w:rsidRPr="00275808" w:rsidRDefault="00AE41DF" w:rsidP="00254276">
      <w:pPr>
        <w:pStyle w:val="NumeracjaUrzdowa"/>
        <w:widowControl/>
        <w:numPr>
          <w:ilvl w:val="0"/>
          <w:numId w:val="79"/>
        </w:numPr>
        <w:spacing w:before="120" w:after="120" w:line="276" w:lineRule="auto"/>
        <w:ind w:left="426" w:right="0" w:hanging="426"/>
        <w:rPr>
          <w:b/>
          <w:bCs/>
          <w:sz w:val="22"/>
          <w:szCs w:val="22"/>
        </w:rPr>
      </w:pPr>
      <w:r w:rsidRPr="00275808">
        <w:rPr>
          <w:sz w:val="22"/>
          <w:szCs w:val="22"/>
        </w:rPr>
        <w:t xml:space="preserve">Podstawą zawarcia niniejszej umowy jest udzielenie zamówienia publicznego w trybie </w:t>
      </w:r>
      <w:r w:rsidR="00771F89" w:rsidRPr="00275808">
        <w:rPr>
          <w:sz w:val="22"/>
          <w:szCs w:val="22"/>
        </w:rPr>
        <w:t>podstawowym</w:t>
      </w:r>
      <w:r w:rsidRPr="00275808">
        <w:rPr>
          <w:sz w:val="22"/>
          <w:szCs w:val="22"/>
        </w:rPr>
        <w:t xml:space="preserve"> zgodnie z przepisami ustawy z dnia </w:t>
      </w:r>
      <w:r w:rsidR="00771F89" w:rsidRPr="00275808">
        <w:rPr>
          <w:sz w:val="22"/>
          <w:szCs w:val="22"/>
        </w:rPr>
        <w:t>11</w:t>
      </w:r>
      <w:r w:rsidR="008A1068" w:rsidRPr="00275808">
        <w:rPr>
          <w:sz w:val="22"/>
          <w:szCs w:val="22"/>
        </w:rPr>
        <w:t xml:space="preserve"> </w:t>
      </w:r>
      <w:r w:rsidR="00771F89" w:rsidRPr="00275808">
        <w:rPr>
          <w:sz w:val="22"/>
          <w:szCs w:val="22"/>
        </w:rPr>
        <w:t>września</w:t>
      </w:r>
      <w:r w:rsidRPr="00275808">
        <w:rPr>
          <w:sz w:val="22"/>
          <w:szCs w:val="22"/>
        </w:rPr>
        <w:t xml:space="preserve"> 2</w:t>
      </w:r>
      <w:r w:rsidR="00771F89" w:rsidRPr="00275808">
        <w:rPr>
          <w:sz w:val="22"/>
          <w:szCs w:val="22"/>
        </w:rPr>
        <w:t>019</w:t>
      </w:r>
      <w:r w:rsidRPr="00275808">
        <w:rPr>
          <w:sz w:val="22"/>
          <w:szCs w:val="22"/>
        </w:rPr>
        <w:t xml:space="preserve"> r. Prawo zamówień publicznych (</w:t>
      </w:r>
      <w:r w:rsidR="00564C71" w:rsidRPr="00275808">
        <w:rPr>
          <w:color w:val="000000"/>
          <w:sz w:val="22"/>
          <w:szCs w:val="22"/>
        </w:rPr>
        <w:t xml:space="preserve">tj. Dz. U. </w:t>
      </w:r>
      <w:r w:rsidR="00746950" w:rsidRPr="00275808">
        <w:rPr>
          <w:color w:val="000000"/>
          <w:sz w:val="22"/>
          <w:szCs w:val="22"/>
        </w:rPr>
        <w:t xml:space="preserve">                             </w:t>
      </w:r>
      <w:r w:rsidR="00564C71" w:rsidRPr="00275808">
        <w:rPr>
          <w:color w:val="000000"/>
          <w:sz w:val="22"/>
          <w:szCs w:val="22"/>
        </w:rPr>
        <w:t>z 20</w:t>
      </w:r>
      <w:r w:rsidR="00F162F5" w:rsidRPr="00275808">
        <w:rPr>
          <w:color w:val="000000"/>
          <w:sz w:val="22"/>
          <w:szCs w:val="22"/>
        </w:rPr>
        <w:t>2</w:t>
      </w:r>
      <w:r w:rsidR="007C2260">
        <w:rPr>
          <w:color w:val="000000"/>
          <w:sz w:val="22"/>
          <w:szCs w:val="22"/>
        </w:rPr>
        <w:t>2</w:t>
      </w:r>
      <w:r w:rsidR="00564C71" w:rsidRPr="00275808">
        <w:rPr>
          <w:color w:val="000000"/>
          <w:sz w:val="22"/>
          <w:szCs w:val="22"/>
        </w:rPr>
        <w:t xml:space="preserve"> r.</w:t>
      </w:r>
      <w:r w:rsidR="009C4574" w:rsidRPr="00275808">
        <w:rPr>
          <w:color w:val="000000"/>
          <w:sz w:val="22"/>
          <w:szCs w:val="22"/>
        </w:rPr>
        <w:t>,</w:t>
      </w:r>
      <w:r w:rsidR="00564C71" w:rsidRPr="00275808">
        <w:rPr>
          <w:color w:val="000000"/>
          <w:sz w:val="22"/>
          <w:szCs w:val="22"/>
        </w:rPr>
        <w:t xml:space="preserve"> poz. </w:t>
      </w:r>
      <w:r w:rsidR="00F162F5" w:rsidRPr="00275808">
        <w:rPr>
          <w:color w:val="000000"/>
          <w:sz w:val="22"/>
          <w:szCs w:val="22"/>
        </w:rPr>
        <w:t>1</w:t>
      </w:r>
      <w:r w:rsidR="007C2260">
        <w:rPr>
          <w:color w:val="000000"/>
          <w:sz w:val="22"/>
          <w:szCs w:val="22"/>
        </w:rPr>
        <w:t>710</w:t>
      </w:r>
      <w:r w:rsidR="00940EC7" w:rsidRPr="00275808">
        <w:rPr>
          <w:color w:val="000000"/>
          <w:sz w:val="22"/>
          <w:szCs w:val="22"/>
        </w:rPr>
        <w:t xml:space="preserve"> ze zm.</w:t>
      </w:r>
      <w:r w:rsidRPr="00275808">
        <w:rPr>
          <w:color w:val="000000"/>
          <w:sz w:val="22"/>
          <w:szCs w:val="22"/>
        </w:rPr>
        <w:t xml:space="preserve">) </w:t>
      </w:r>
      <w:r w:rsidRPr="00275808">
        <w:rPr>
          <w:sz w:val="22"/>
          <w:szCs w:val="22"/>
        </w:rPr>
        <w:t>pn</w:t>
      </w:r>
      <w:r w:rsidR="005E15E3" w:rsidRPr="00275808">
        <w:rPr>
          <w:sz w:val="22"/>
          <w:szCs w:val="22"/>
        </w:rPr>
        <w:t>.:</w:t>
      </w:r>
      <w:bookmarkStart w:id="0" w:name="_Hlk75860595"/>
      <w:bookmarkStart w:id="1" w:name="_Hlk83799060"/>
      <w:r w:rsidR="005F353F">
        <w:rPr>
          <w:sz w:val="22"/>
          <w:szCs w:val="22"/>
        </w:rPr>
        <w:t xml:space="preserve"> </w:t>
      </w:r>
      <w:bookmarkStart w:id="2" w:name="_Hlk105073862"/>
      <w:r w:rsidR="00630602" w:rsidRPr="004403C8">
        <w:rPr>
          <w:b/>
          <w:bCs/>
          <w:sz w:val="22"/>
          <w:szCs w:val="22"/>
        </w:rPr>
        <w:t>„</w:t>
      </w:r>
      <w:r w:rsidR="007C2260">
        <w:rPr>
          <w:b/>
          <w:bCs/>
          <w:sz w:val="22"/>
          <w:szCs w:val="22"/>
        </w:rPr>
        <w:t xml:space="preserve">Zakup </w:t>
      </w:r>
      <w:r w:rsidR="007C2260" w:rsidRPr="007C2260">
        <w:rPr>
          <w:b/>
          <w:bCs/>
          <w:sz w:val="22"/>
          <w:szCs w:val="22"/>
        </w:rPr>
        <w:t>ciągnika rolniczego wraz z osprzętem specjalistycznym”</w:t>
      </w:r>
      <w:bookmarkEnd w:id="2"/>
      <w:r w:rsidR="007C2260">
        <w:rPr>
          <w:b/>
          <w:bCs/>
          <w:sz w:val="22"/>
          <w:szCs w:val="22"/>
        </w:rPr>
        <w:t>.</w:t>
      </w:r>
    </w:p>
    <w:bookmarkEnd w:id="0"/>
    <w:bookmarkEnd w:id="1"/>
    <w:p w14:paraId="073E5EC5" w14:textId="56CE996E" w:rsidR="00141024" w:rsidRPr="00E006D9" w:rsidRDefault="00630602" w:rsidP="0027303C">
      <w:pPr>
        <w:pStyle w:val="Akapitzlist"/>
        <w:numPr>
          <w:ilvl w:val="0"/>
          <w:numId w:val="79"/>
        </w:numPr>
        <w:spacing w:after="240" w:line="276" w:lineRule="auto"/>
        <w:ind w:left="426" w:hanging="426"/>
        <w:rPr>
          <w:rFonts w:ascii="Times New Roman" w:hAnsi="Times New Roman"/>
          <w:color w:val="000000" w:themeColor="text1"/>
        </w:rPr>
      </w:pPr>
      <w:r w:rsidRPr="00E006D9">
        <w:rPr>
          <w:rFonts w:ascii="Times New Roman" w:eastAsia="Calibri" w:hAnsi="Times New Roman"/>
          <w:color w:val="000000" w:themeColor="text1"/>
        </w:rPr>
        <w:t>Przedmiot</w:t>
      </w:r>
      <w:r w:rsidR="007C2260" w:rsidRPr="00E006D9">
        <w:rPr>
          <w:rFonts w:ascii="Times New Roman" w:eastAsia="Calibri" w:hAnsi="Times New Roman"/>
          <w:color w:val="000000" w:themeColor="text1"/>
        </w:rPr>
        <w:t xml:space="preserve">em zamówienia </w:t>
      </w:r>
      <w:r w:rsidR="00E006D9" w:rsidRPr="00E006D9">
        <w:rPr>
          <w:rFonts w:ascii="Times New Roman" w:eastAsia="Calibri" w:hAnsi="Times New Roman"/>
          <w:color w:val="000000" w:themeColor="text1"/>
        </w:rPr>
        <w:t xml:space="preserve">jest dostawa fabrycznie nowego ciągnika rolniczego wyprodukowanego                      w 2022 roku przystosowanego do poruszania się po drogach publicznych, wraz z fabrycznie nowym osprzętem: </w:t>
      </w:r>
      <w:bookmarkStart w:id="3" w:name="_Hlk117172591"/>
      <w:r w:rsidR="00E006D9" w:rsidRPr="00E006D9">
        <w:rPr>
          <w:rFonts w:ascii="Times New Roman" w:eastAsia="Calibri" w:hAnsi="Times New Roman"/>
          <w:color w:val="000000" w:themeColor="text1"/>
        </w:rPr>
        <w:t>wysięgnikiem wielofunkcyjnym (ramieniem hydraulicznym), głowicą koszącą (głowicą bijakową do koszenia krzaków i traw), piłą do gałęzi (głowic</w:t>
      </w:r>
      <w:r w:rsidR="007948E8">
        <w:rPr>
          <w:rFonts w:ascii="Times New Roman" w:eastAsia="Calibri" w:hAnsi="Times New Roman"/>
          <w:color w:val="000000" w:themeColor="text1"/>
        </w:rPr>
        <w:t>ą</w:t>
      </w:r>
      <w:r w:rsidR="00E006D9" w:rsidRPr="00E006D9">
        <w:rPr>
          <w:rFonts w:ascii="Times New Roman" w:eastAsia="Calibri" w:hAnsi="Times New Roman"/>
          <w:color w:val="000000" w:themeColor="text1"/>
        </w:rPr>
        <w:t xml:space="preserve"> do wycinki krzaków i gałęzi), głowic</w:t>
      </w:r>
      <w:r w:rsidR="0032370F">
        <w:rPr>
          <w:rFonts w:ascii="Times New Roman" w:eastAsia="Calibri" w:hAnsi="Times New Roman"/>
          <w:color w:val="000000" w:themeColor="text1"/>
        </w:rPr>
        <w:t>ą</w:t>
      </w:r>
      <w:r w:rsidR="00E006D9" w:rsidRPr="00E006D9">
        <w:rPr>
          <w:rFonts w:ascii="Times New Roman" w:eastAsia="Calibri" w:hAnsi="Times New Roman"/>
          <w:color w:val="000000" w:themeColor="text1"/>
        </w:rPr>
        <w:t xml:space="preserve"> nożycow</w:t>
      </w:r>
      <w:r w:rsidR="0032370F">
        <w:rPr>
          <w:rFonts w:ascii="Times New Roman" w:eastAsia="Calibri" w:hAnsi="Times New Roman"/>
          <w:color w:val="000000" w:themeColor="text1"/>
        </w:rPr>
        <w:t>ą</w:t>
      </w:r>
      <w:r w:rsidR="00E006D9" w:rsidRPr="00E006D9">
        <w:rPr>
          <w:rFonts w:ascii="Times New Roman" w:eastAsia="Calibri" w:hAnsi="Times New Roman"/>
          <w:color w:val="000000" w:themeColor="text1"/>
        </w:rPr>
        <w:t xml:space="preserve"> (głowic</w:t>
      </w:r>
      <w:r w:rsidR="0032370F">
        <w:rPr>
          <w:rFonts w:ascii="Times New Roman" w:eastAsia="Calibri" w:hAnsi="Times New Roman"/>
          <w:color w:val="000000" w:themeColor="text1"/>
        </w:rPr>
        <w:t>ą</w:t>
      </w:r>
      <w:r w:rsidR="00E006D9" w:rsidRPr="00E006D9">
        <w:rPr>
          <w:rFonts w:ascii="Times New Roman" w:eastAsia="Calibri" w:hAnsi="Times New Roman"/>
          <w:color w:val="000000" w:themeColor="text1"/>
        </w:rPr>
        <w:t xml:space="preserve"> do cięcia krzaków i gałęzi drzew tzn. gilotyn</w:t>
      </w:r>
      <w:r w:rsidR="0032370F">
        <w:rPr>
          <w:rFonts w:ascii="Times New Roman" w:eastAsia="Calibri" w:hAnsi="Times New Roman"/>
          <w:color w:val="000000" w:themeColor="text1"/>
        </w:rPr>
        <w:t>ą</w:t>
      </w:r>
      <w:r w:rsidR="00E006D9" w:rsidRPr="00E006D9">
        <w:rPr>
          <w:rFonts w:ascii="Times New Roman" w:eastAsia="Calibri" w:hAnsi="Times New Roman"/>
          <w:color w:val="000000" w:themeColor="text1"/>
        </w:rPr>
        <w:t>), kosiark</w:t>
      </w:r>
      <w:r w:rsidR="007948E8">
        <w:rPr>
          <w:rFonts w:ascii="Times New Roman" w:eastAsia="Calibri" w:hAnsi="Times New Roman"/>
          <w:color w:val="000000" w:themeColor="text1"/>
        </w:rPr>
        <w:t>o</w:t>
      </w:r>
      <w:r w:rsidR="00E006D9" w:rsidRPr="00E006D9">
        <w:rPr>
          <w:rFonts w:ascii="Times New Roman" w:eastAsia="Calibri" w:hAnsi="Times New Roman"/>
          <w:color w:val="000000" w:themeColor="text1"/>
        </w:rPr>
        <w:t xml:space="preserve"> - rozdrabniaczem tylno-bocznym oraz przyczepą transportową (przyczepą rolniczą jednoosiową) </w:t>
      </w:r>
      <w:bookmarkEnd w:id="3"/>
      <w:r w:rsidR="00E006D9" w:rsidRPr="00E006D9">
        <w:rPr>
          <w:rFonts w:ascii="Times New Roman" w:eastAsia="Calibri" w:hAnsi="Times New Roman"/>
          <w:color w:val="000000" w:themeColor="text1"/>
        </w:rPr>
        <w:t xml:space="preserve">przeznaczonego do wykonywania prac związanych z utrzymaniem dróg powiatowych, </w:t>
      </w:r>
      <w:r w:rsidR="007C2260" w:rsidRPr="00E006D9">
        <w:rPr>
          <w:rFonts w:ascii="Times New Roman" w:eastAsia="Calibri" w:hAnsi="Times New Roman"/>
          <w:color w:val="000000" w:themeColor="text1"/>
        </w:rPr>
        <w:t xml:space="preserve">zgodnie z </w:t>
      </w:r>
      <w:r w:rsidR="00B91C8B">
        <w:rPr>
          <w:rFonts w:ascii="Times New Roman" w:eastAsia="Calibri" w:hAnsi="Times New Roman"/>
          <w:color w:val="000000" w:themeColor="text1"/>
        </w:rPr>
        <w:t xml:space="preserve">formularzem cenowym </w:t>
      </w:r>
      <w:r w:rsidR="0087534E" w:rsidRPr="00E006D9">
        <w:rPr>
          <w:rFonts w:ascii="Times New Roman" w:eastAsia="Calibri" w:hAnsi="Times New Roman"/>
          <w:color w:val="000000" w:themeColor="text1"/>
        </w:rPr>
        <w:t xml:space="preserve"> stanowiąc</w:t>
      </w:r>
      <w:r w:rsidR="00B91C8B">
        <w:rPr>
          <w:rFonts w:ascii="Times New Roman" w:eastAsia="Calibri" w:hAnsi="Times New Roman"/>
          <w:color w:val="000000" w:themeColor="text1"/>
        </w:rPr>
        <w:t>ym</w:t>
      </w:r>
      <w:r w:rsidR="0087534E" w:rsidRPr="00E006D9">
        <w:rPr>
          <w:rFonts w:ascii="Times New Roman" w:eastAsia="Calibri" w:hAnsi="Times New Roman"/>
          <w:color w:val="000000" w:themeColor="text1"/>
        </w:rPr>
        <w:t xml:space="preserve"> </w:t>
      </w:r>
      <w:r w:rsidR="00B91C8B">
        <w:rPr>
          <w:rFonts w:ascii="Times New Roman" w:eastAsia="Calibri" w:hAnsi="Times New Roman"/>
          <w:color w:val="000000" w:themeColor="text1"/>
        </w:rPr>
        <w:t>z</w:t>
      </w:r>
      <w:r w:rsidR="0087534E" w:rsidRPr="00E006D9">
        <w:rPr>
          <w:rFonts w:ascii="Times New Roman" w:eastAsia="Calibri" w:hAnsi="Times New Roman"/>
          <w:color w:val="000000" w:themeColor="text1"/>
        </w:rPr>
        <w:t xml:space="preserve">ałącznik nr </w:t>
      </w:r>
      <w:r w:rsidR="00B91C8B">
        <w:rPr>
          <w:rFonts w:ascii="Times New Roman" w:eastAsia="Calibri" w:hAnsi="Times New Roman"/>
          <w:color w:val="000000" w:themeColor="text1"/>
        </w:rPr>
        <w:t>2</w:t>
      </w:r>
      <w:r w:rsidR="0087534E" w:rsidRPr="00E006D9">
        <w:rPr>
          <w:rFonts w:ascii="Times New Roman" w:eastAsia="Calibri" w:hAnsi="Times New Roman"/>
          <w:color w:val="000000" w:themeColor="text1"/>
        </w:rPr>
        <w:t xml:space="preserve"> do umowy oraz zgodnie z opisem przedmiotu zamówienia, stanowiącym </w:t>
      </w:r>
      <w:r w:rsidR="00F349FE" w:rsidRPr="00E006D9">
        <w:rPr>
          <w:rFonts w:ascii="Times New Roman" w:hAnsi="Times New Roman"/>
          <w:color w:val="000000" w:themeColor="text1"/>
        </w:rPr>
        <w:t xml:space="preserve">załącznik nr </w:t>
      </w:r>
      <w:r w:rsidR="00E006D9">
        <w:rPr>
          <w:rFonts w:ascii="Times New Roman" w:hAnsi="Times New Roman"/>
          <w:color w:val="000000" w:themeColor="text1"/>
        </w:rPr>
        <w:t xml:space="preserve">5 </w:t>
      </w:r>
      <w:r w:rsidR="00F349FE" w:rsidRPr="00E006D9">
        <w:rPr>
          <w:rFonts w:ascii="Times New Roman" w:hAnsi="Times New Roman"/>
          <w:color w:val="000000" w:themeColor="text1"/>
        </w:rPr>
        <w:t xml:space="preserve">do </w:t>
      </w:r>
      <w:r w:rsidR="00E165BD" w:rsidRPr="00E006D9">
        <w:rPr>
          <w:rFonts w:ascii="Times New Roman" w:hAnsi="Times New Roman"/>
          <w:color w:val="000000" w:themeColor="text1"/>
        </w:rPr>
        <w:t>Specyfikacji Warunków Zamówienia (dalej zwaną SWZ).</w:t>
      </w:r>
    </w:p>
    <w:p w14:paraId="12B8F90F" w14:textId="77777777" w:rsidR="00E006D9" w:rsidRPr="00E006D9" w:rsidRDefault="00E006D9" w:rsidP="00254276">
      <w:pPr>
        <w:pStyle w:val="Akapitzlist"/>
        <w:widowControl/>
        <w:numPr>
          <w:ilvl w:val="0"/>
          <w:numId w:val="79"/>
        </w:numPr>
        <w:suppressAutoHyphens w:val="0"/>
        <w:autoSpaceDE w:val="0"/>
        <w:adjustRightInd w:val="0"/>
        <w:spacing w:line="276" w:lineRule="auto"/>
        <w:ind w:left="426" w:hanging="426"/>
        <w:textAlignment w:val="auto"/>
        <w:rPr>
          <w:rFonts w:ascii="Times New Roman" w:hAnsi="Times New Roman"/>
          <w:color w:val="000000"/>
          <w:kern w:val="0"/>
          <w:lang w:bidi="ar-SA"/>
        </w:rPr>
      </w:pPr>
      <w:r w:rsidRPr="00E006D9">
        <w:rPr>
          <w:rFonts w:ascii="Times New Roman" w:hAnsi="Times New Roman"/>
          <w:color w:val="000000"/>
          <w:kern w:val="0"/>
          <w:lang w:bidi="ar-SA"/>
        </w:rPr>
        <w:t>Przedmiot zamówienia realizowany jest w ramach dofinansowania ze środków Wojewódzkiego Funduszu Ochrony Środowiska i Gospodarki Wodnej w Łodzi.</w:t>
      </w:r>
    </w:p>
    <w:p w14:paraId="5922E72C" w14:textId="77777777" w:rsidR="005F353F" w:rsidRPr="005B72C5" w:rsidRDefault="005F353F" w:rsidP="00FF3AA3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90D886A" w14:textId="0D49A1C2" w:rsidR="00F404BE" w:rsidRPr="000C7665" w:rsidRDefault="00AE41DF" w:rsidP="00B360BB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2</w:t>
      </w:r>
    </w:p>
    <w:p w14:paraId="07F90D56" w14:textId="28C9FA7E" w:rsidR="00890E5E" w:rsidRDefault="00AE41DF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Terminy</w:t>
      </w:r>
    </w:p>
    <w:p w14:paraId="60D7E024" w14:textId="26120C82" w:rsidR="00E006D9" w:rsidRPr="00E006D9" w:rsidRDefault="00E006D9" w:rsidP="00905039">
      <w:pPr>
        <w:suppressAutoHyphens/>
        <w:spacing w:line="276" w:lineRule="auto"/>
        <w:ind w:left="644" w:hanging="218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_Hlk65676832"/>
      <w:r w:rsidRPr="00E006D9">
        <w:rPr>
          <w:rFonts w:ascii="Times New Roman" w:eastAsia="Times New Roman" w:hAnsi="Times New Roman" w:cs="Times New Roman"/>
          <w:sz w:val="22"/>
          <w:szCs w:val="22"/>
        </w:rPr>
        <w:t>Ustala się następujące terminy realizacji przedmiotu zamówienia:</w:t>
      </w:r>
    </w:p>
    <w:p w14:paraId="54BEB7B8" w14:textId="77777777" w:rsidR="00E006D9" w:rsidRPr="00E006D9" w:rsidRDefault="00E006D9" w:rsidP="00905039">
      <w:pPr>
        <w:widowControl/>
        <w:numPr>
          <w:ilvl w:val="0"/>
          <w:numId w:val="99"/>
        </w:numPr>
        <w:suppressAutoHyphens/>
        <w:spacing w:line="276" w:lineRule="auto"/>
        <w:ind w:hanging="218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5" w:name="_Hlk97557697"/>
      <w:bookmarkStart w:id="6" w:name="_Hlk76476894"/>
      <w:r w:rsidRPr="00E006D9">
        <w:rPr>
          <w:rFonts w:ascii="Times New Roman" w:eastAsia="Times New Roman" w:hAnsi="Times New Roman" w:cs="Times New Roman"/>
          <w:sz w:val="22"/>
          <w:szCs w:val="22"/>
        </w:rPr>
        <w:t>termin rozpoczęcia realizacji umowy:</w:t>
      </w:r>
      <w:r w:rsidRPr="00E006D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od dnia podpisania umowy;</w:t>
      </w:r>
    </w:p>
    <w:p w14:paraId="339AEFB4" w14:textId="15AE970B" w:rsidR="00E006D9" w:rsidRPr="00E006D9" w:rsidRDefault="00E006D9" w:rsidP="00905039">
      <w:pPr>
        <w:widowControl/>
        <w:numPr>
          <w:ilvl w:val="0"/>
          <w:numId w:val="99"/>
        </w:numPr>
        <w:suppressAutoHyphens/>
        <w:spacing w:after="200"/>
        <w:ind w:hanging="218"/>
        <w:contextualSpacing/>
        <w:jc w:val="both"/>
        <w:textAlignment w:val="auto"/>
        <w:rPr>
          <w:b/>
          <w:bCs/>
          <w:sz w:val="22"/>
          <w:szCs w:val="22"/>
        </w:rPr>
      </w:pPr>
      <w:r w:rsidRPr="00E006D9">
        <w:rPr>
          <w:rFonts w:ascii="Times New Roman" w:eastAsia="Times New Roman" w:hAnsi="Times New Roman" w:cs="Times New Roman"/>
          <w:sz w:val="22"/>
          <w:szCs w:val="22"/>
        </w:rPr>
        <w:t xml:space="preserve">termin zakończenia realizacji umowy: </w:t>
      </w:r>
      <w:r w:rsidRPr="00E006D9">
        <w:rPr>
          <w:rFonts w:ascii="Times New Roman" w:eastAsia="Times New Roman" w:hAnsi="Times New Roman" w:cs="Times New Roman"/>
          <w:b/>
          <w:bCs/>
          <w:sz w:val="22"/>
          <w:szCs w:val="22"/>
        </w:rPr>
        <w:t>minimum 30 dni kalendarzowych, maksymalnie  50 dni kalendarzowych</w:t>
      </w:r>
      <w:bookmarkStart w:id="7" w:name="_Hlk80793605"/>
      <w:r w:rsidRPr="00E006D9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65E53AEA" w14:textId="77777777" w:rsidR="00E006D9" w:rsidRPr="00E006D9" w:rsidRDefault="00E006D9" w:rsidP="00905039">
      <w:pPr>
        <w:widowControl/>
        <w:suppressAutoHyphens/>
        <w:spacing w:after="200"/>
        <w:ind w:left="1070" w:hanging="218"/>
        <w:contextualSpacing/>
        <w:jc w:val="both"/>
        <w:textAlignment w:val="auto"/>
        <w:rPr>
          <w:b/>
          <w:bCs/>
          <w:sz w:val="22"/>
          <w:szCs w:val="22"/>
        </w:rPr>
      </w:pPr>
    </w:p>
    <w:p w14:paraId="59EA8868" w14:textId="18E49ED9" w:rsidR="00E006D9" w:rsidRPr="00E006D9" w:rsidRDefault="00E006D9" w:rsidP="00905039">
      <w:pPr>
        <w:suppressAutoHyphens/>
        <w:spacing w:after="200"/>
        <w:ind w:left="284" w:firstLine="65"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 w:rsidRPr="00E006D9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TERMIN DOSTAWY (TD) stanowi </w:t>
      </w:r>
      <w:proofErr w:type="spellStart"/>
      <w:r w:rsidRPr="00E006D9">
        <w:rPr>
          <w:rFonts w:ascii="Times New Roman" w:eastAsia="Times New Roman" w:hAnsi="Times New Roman" w:cs="Times New Roman"/>
          <w:b/>
          <w:i/>
          <w:sz w:val="22"/>
          <w:szCs w:val="22"/>
        </w:rPr>
        <w:t>pozacenowe</w:t>
      </w:r>
      <w:proofErr w:type="spellEnd"/>
      <w:r w:rsidRPr="00E006D9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kryterium oceny ofert </w:t>
      </w:r>
      <w:r w:rsidRPr="00E006D9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szczegółowo opisane w dziale XXVI SWZ.</w:t>
      </w:r>
    </w:p>
    <w:bookmarkEnd w:id="4"/>
    <w:bookmarkEnd w:id="5"/>
    <w:bookmarkEnd w:id="6"/>
    <w:bookmarkEnd w:id="7"/>
    <w:p w14:paraId="724A64E4" w14:textId="3E669B5B" w:rsidR="0032370F" w:rsidRPr="007948E8" w:rsidRDefault="0032370F" w:rsidP="00905039">
      <w:pPr>
        <w:widowControl/>
        <w:tabs>
          <w:tab w:val="left" w:pos="349"/>
        </w:tabs>
        <w:suppressAutoHyphens/>
        <w:autoSpaceDN/>
        <w:spacing w:after="240"/>
        <w:ind w:left="284" w:firstLine="65"/>
        <w:jc w:val="both"/>
        <w:textAlignment w:val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948E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UWAGA!</w:t>
      </w:r>
      <w:r w:rsidR="00D513AF" w:rsidRPr="007948E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Oświadczenie</w:t>
      </w:r>
      <w:r w:rsidR="00D513AF" w:rsidRPr="007948E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D513AF" w:rsidRPr="007948E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dotyczące terminu realizacji dostawy przedmiotu zamówienia zawiera formularz ofertowy</w:t>
      </w:r>
      <w:r w:rsidR="00D513AF" w:rsidRPr="007948E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 </w:t>
      </w:r>
      <w:r w:rsidR="00D513AF" w:rsidRPr="007948E8">
        <w:rPr>
          <w:rFonts w:ascii="Times New Roman" w:hAnsi="Times New Roman" w:cs="Times New Roman"/>
          <w:b/>
          <w:i/>
          <w:sz w:val="22"/>
          <w:szCs w:val="22"/>
        </w:rPr>
        <w:t xml:space="preserve">po wyborze oferty najkorzystniejszej stosowna informacja w tym zakresie zostanie wprowadzona do umowy. </w:t>
      </w:r>
    </w:p>
    <w:p w14:paraId="5C9ABEDB" w14:textId="77777777" w:rsidR="0032370F" w:rsidRDefault="0032370F" w:rsidP="00E006D9">
      <w:pPr>
        <w:pStyle w:val="NumeracjaUrzdowa"/>
        <w:numPr>
          <w:ilvl w:val="0"/>
          <w:numId w:val="0"/>
        </w:numPr>
        <w:spacing w:after="240" w:line="240" w:lineRule="auto"/>
        <w:ind w:left="567"/>
        <w:rPr>
          <w:b/>
          <w:i/>
          <w:sz w:val="22"/>
          <w:szCs w:val="22"/>
        </w:rPr>
      </w:pPr>
    </w:p>
    <w:p w14:paraId="3182F202" w14:textId="0162BF17" w:rsidR="00F404BE" w:rsidRPr="000C7665" w:rsidRDefault="00AE41DF" w:rsidP="00B360BB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3</w:t>
      </w:r>
    </w:p>
    <w:p w14:paraId="078B0AA6" w14:textId="77777777" w:rsidR="003F1405" w:rsidRPr="000C7665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Wynagrodzenie</w:t>
      </w:r>
    </w:p>
    <w:p w14:paraId="07EBD08F" w14:textId="4D134D1C" w:rsidR="00275808" w:rsidRPr="004E2656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0C7665">
        <w:rPr>
          <w:rFonts w:eastAsia="Calibri"/>
          <w:sz w:val="22"/>
          <w:szCs w:val="22"/>
        </w:rPr>
        <w:t xml:space="preserve">Za wykonanie przedmiotu umowy strony ustalają </w:t>
      </w:r>
      <w:r w:rsidR="00950A18" w:rsidRPr="000C7665">
        <w:rPr>
          <w:rFonts w:eastAsia="Calibri"/>
          <w:sz w:val="22"/>
          <w:szCs w:val="22"/>
        </w:rPr>
        <w:t xml:space="preserve">całkowite </w:t>
      </w:r>
      <w:r w:rsidRPr="000C7665">
        <w:rPr>
          <w:rFonts w:eastAsia="Calibri"/>
          <w:sz w:val="22"/>
          <w:szCs w:val="22"/>
        </w:rPr>
        <w:t xml:space="preserve">wynagrodzenie ryczałtowe brutto </w:t>
      </w:r>
      <w:r w:rsidR="005623CE">
        <w:rPr>
          <w:rFonts w:eastAsia="Calibri"/>
          <w:sz w:val="22"/>
          <w:szCs w:val="22"/>
        </w:rPr>
        <w:t xml:space="preserve">                                       </w:t>
      </w:r>
      <w:r w:rsidRPr="000C7665">
        <w:rPr>
          <w:rFonts w:eastAsia="Calibri"/>
          <w:sz w:val="22"/>
          <w:szCs w:val="22"/>
        </w:rPr>
        <w:t xml:space="preserve">w wysokości </w:t>
      </w:r>
      <w:r w:rsidR="00F33F50" w:rsidRPr="000C7665">
        <w:rPr>
          <w:rFonts w:eastAsia="Calibri"/>
          <w:b/>
          <w:bCs/>
          <w:sz w:val="22"/>
          <w:szCs w:val="22"/>
        </w:rPr>
        <w:t>___________________</w:t>
      </w:r>
      <w:r w:rsidRPr="000C7665">
        <w:rPr>
          <w:rFonts w:eastAsia="Calibri"/>
          <w:b/>
          <w:bCs/>
          <w:sz w:val="22"/>
          <w:szCs w:val="22"/>
        </w:rPr>
        <w:t>(słownie złotych: _________________)</w:t>
      </w:r>
      <w:r w:rsidRPr="000C7665">
        <w:rPr>
          <w:rFonts w:eastAsia="Calibri"/>
          <w:sz w:val="22"/>
          <w:szCs w:val="22"/>
        </w:rPr>
        <w:t xml:space="preserve">, </w:t>
      </w:r>
      <w:r w:rsidRPr="00FF3AA3">
        <w:rPr>
          <w:rFonts w:eastAsia="Calibri"/>
          <w:bCs/>
          <w:sz w:val="22"/>
          <w:szCs w:val="22"/>
        </w:rPr>
        <w:t>zgodnie</w:t>
      </w:r>
      <w:r w:rsidRPr="00FF3AA3">
        <w:rPr>
          <w:bCs/>
          <w:sz w:val="22"/>
          <w:szCs w:val="22"/>
        </w:rPr>
        <w:t xml:space="preserve"> z formularzem ofertowym stanowiącym załącznik</w:t>
      </w:r>
      <w:r w:rsidR="009F0675" w:rsidRPr="00FF3AA3">
        <w:rPr>
          <w:bCs/>
          <w:sz w:val="22"/>
          <w:szCs w:val="22"/>
        </w:rPr>
        <w:t xml:space="preserve"> nr 1 </w:t>
      </w:r>
      <w:r w:rsidRPr="00FF3AA3">
        <w:rPr>
          <w:sz w:val="22"/>
          <w:szCs w:val="22"/>
        </w:rPr>
        <w:t xml:space="preserve">do umowy, </w:t>
      </w:r>
      <w:r w:rsidRPr="00FF3AA3">
        <w:rPr>
          <w:bCs/>
          <w:sz w:val="22"/>
          <w:szCs w:val="22"/>
        </w:rPr>
        <w:t>z zastrzeżeniem zawartym</w:t>
      </w:r>
      <w:r w:rsidR="009F0675" w:rsidRPr="00FF3AA3">
        <w:rPr>
          <w:bCs/>
          <w:sz w:val="22"/>
          <w:szCs w:val="22"/>
        </w:rPr>
        <w:t xml:space="preserve"> </w:t>
      </w:r>
      <w:r w:rsidRPr="00B82FFC">
        <w:rPr>
          <w:b/>
          <w:sz w:val="22"/>
          <w:szCs w:val="22"/>
        </w:rPr>
        <w:t>w ust. 3.</w:t>
      </w:r>
    </w:p>
    <w:p w14:paraId="7121A96B" w14:textId="0228E1FA" w:rsidR="00275808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275808">
        <w:rPr>
          <w:sz w:val="22"/>
          <w:szCs w:val="22"/>
        </w:rPr>
        <w:t>Wynagrodzenie ryczałtowe</w:t>
      </w:r>
      <w:r w:rsidR="00950A18" w:rsidRPr="00275808">
        <w:rPr>
          <w:sz w:val="22"/>
          <w:szCs w:val="22"/>
        </w:rPr>
        <w:t>,</w:t>
      </w:r>
      <w:r w:rsidRPr="00275808">
        <w:rPr>
          <w:sz w:val="22"/>
          <w:szCs w:val="22"/>
        </w:rPr>
        <w:t xml:space="preserve"> o którym mowa</w:t>
      </w:r>
      <w:r w:rsidRPr="00275808">
        <w:rPr>
          <w:b/>
          <w:sz w:val="22"/>
          <w:szCs w:val="22"/>
        </w:rPr>
        <w:t xml:space="preserve"> w ust. 1</w:t>
      </w:r>
      <w:r w:rsidRPr="00275808">
        <w:rPr>
          <w:sz w:val="22"/>
          <w:szCs w:val="22"/>
        </w:rPr>
        <w:t xml:space="preserve"> obejmuje wszystkie koszty związane z realizacją przedmiotu zamówienia, w tym</w:t>
      </w:r>
      <w:r w:rsidR="00F36976">
        <w:rPr>
          <w:sz w:val="22"/>
          <w:szCs w:val="22"/>
        </w:rPr>
        <w:t xml:space="preserve"> koszt dostawy, wniesienia i montażu  oraz</w:t>
      </w:r>
      <w:r w:rsidRPr="00275808">
        <w:rPr>
          <w:sz w:val="22"/>
          <w:szCs w:val="22"/>
        </w:rPr>
        <w:t xml:space="preserve">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ryczałtowego.</w:t>
      </w:r>
    </w:p>
    <w:p w14:paraId="05EDD106" w14:textId="7F2647BA" w:rsidR="00E60A77" w:rsidRPr="00E60A77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275808">
        <w:rPr>
          <w:color w:val="000000"/>
          <w:sz w:val="22"/>
          <w:szCs w:val="22"/>
        </w:rPr>
        <w:t xml:space="preserve">Wynagrodzenie należne Wykonawcy podlega zmianie w razie ustawowej zmiany stawki podatku VAT </w:t>
      </w:r>
      <w:r w:rsidRPr="00275808">
        <w:rPr>
          <w:b/>
          <w:color w:val="000000"/>
          <w:sz w:val="22"/>
          <w:szCs w:val="22"/>
        </w:rPr>
        <w:t xml:space="preserve">- </w:t>
      </w:r>
      <w:r w:rsidRPr="00275808">
        <w:rPr>
          <w:color w:val="000000"/>
          <w:sz w:val="22"/>
          <w:szCs w:val="22"/>
        </w:rPr>
        <w:t>odpowiednio zmniejszeniu lub zwiększeniu. Zmiana ustawowej stawki podatku nie powoduje konieczności zmiany umowy. Wystawiając fakturę Wykonawca ma obowiązek uwzględnić właściwą stawkę podatku VAT.</w:t>
      </w:r>
    </w:p>
    <w:p w14:paraId="0F787760" w14:textId="5B25A275" w:rsidR="00E60A77" w:rsidRPr="000455DB" w:rsidRDefault="007F3C24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Płatność następuje za faktycznie wykonan</w:t>
      </w:r>
      <w:r w:rsidR="008D6CEF">
        <w:rPr>
          <w:sz w:val="22"/>
          <w:szCs w:val="22"/>
        </w:rPr>
        <w:t>ą</w:t>
      </w:r>
      <w:r>
        <w:rPr>
          <w:sz w:val="22"/>
          <w:szCs w:val="22"/>
        </w:rPr>
        <w:t xml:space="preserve"> dostaw</w:t>
      </w:r>
      <w:r w:rsidR="008D6CEF">
        <w:rPr>
          <w:sz w:val="22"/>
          <w:szCs w:val="22"/>
        </w:rPr>
        <w:t>ę</w:t>
      </w:r>
      <w:r>
        <w:rPr>
          <w:sz w:val="22"/>
          <w:szCs w:val="22"/>
        </w:rPr>
        <w:t xml:space="preserve"> zgodnie ze wskazaniami niniejszej umowy. Rozliczenie między stronami nastąpi na podstawie faktury prawidłowo wystawionej przez Wykonawcę według wskazań Zamawiającego, na podstawie podpisanego przez strony protokołu odbioru bez uwag.</w:t>
      </w:r>
    </w:p>
    <w:p w14:paraId="5BA7F41D" w14:textId="4C3B2CD5" w:rsidR="00275808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275808">
        <w:rPr>
          <w:sz w:val="22"/>
          <w:szCs w:val="22"/>
        </w:rPr>
        <w:t xml:space="preserve">W przypadku stwierdzenia </w:t>
      </w:r>
      <w:r w:rsidR="007F3C24">
        <w:rPr>
          <w:sz w:val="22"/>
          <w:szCs w:val="22"/>
        </w:rPr>
        <w:t xml:space="preserve"> w trakcie </w:t>
      </w:r>
      <w:r w:rsidRPr="00275808">
        <w:rPr>
          <w:sz w:val="22"/>
          <w:szCs w:val="22"/>
        </w:rPr>
        <w:t xml:space="preserve"> odbioru usterek lub wad</w:t>
      </w:r>
      <w:r w:rsidR="002D0183">
        <w:rPr>
          <w:sz w:val="22"/>
          <w:szCs w:val="22"/>
        </w:rPr>
        <w:t xml:space="preserve">, braków w dostarczonym </w:t>
      </w:r>
      <w:r w:rsidR="008D6CEF">
        <w:rPr>
          <w:sz w:val="22"/>
          <w:szCs w:val="22"/>
        </w:rPr>
        <w:t>przedmiocie umowy,</w:t>
      </w:r>
      <w:r w:rsidR="002D0183">
        <w:rPr>
          <w:sz w:val="22"/>
          <w:szCs w:val="22"/>
        </w:rPr>
        <w:t xml:space="preserve"> Z</w:t>
      </w:r>
      <w:r w:rsidR="007948E8">
        <w:rPr>
          <w:sz w:val="22"/>
          <w:szCs w:val="22"/>
        </w:rPr>
        <w:t>a</w:t>
      </w:r>
      <w:r w:rsidR="002D0183">
        <w:rPr>
          <w:sz w:val="22"/>
          <w:szCs w:val="22"/>
        </w:rPr>
        <w:t xml:space="preserve">mawiający odmawia odbioru do czasu </w:t>
      </w:r>
      <w:r w:rsidR="008D6CEF">
        <w:rPr>
          <w:sz w:val="22"/>
          <w:szCs w:val="22"/>
        </w:rPr>
        <w:t>jego</w:t>
      </w:r>
      <w:r w:rsidR="002D0183">
        <w:rPr>
          <w:sz w:val="22"/>
          <w:szCs w:val="22"/>
        </w:rPr>
        <w:t xml:space="preserve"> usunięcia a Wykonawca usunie je na własny koszt w terminie wyznaczonym przez Zamawiającego. T</w:t>
      </w:r>
      <w:r w:rsidRPr="00275808">
        <w:rPr>
          <w:sz w:val="22"/>
          <w:szCs w:val="22"/>
        </w:rPr>
        <w:t>ermin płatności jest liczony od dnia usunięcia usterek lub wad</w:t>
      </w:r>
      <w:r w:rsidR="002D0183">
        <w:rPr>
          <w:sz w:val="22"/>
          <w:szCs w:val="22"/>
        </w:rPr>
        <w:t>, braków</w:t>
      </w:r>
      <w:r w:rsidRPr="00275808">
        <w:rPr>
          <w:sz w:val="22"/>
          <w:szCs w:val="22"/>
        </w:rPr>
        <w:t xml:space="preserve"> przez Wykonawcę, potwierdzony protokołem odbioru. Przedłużenie terminu płatności nie uchybia treści uprawnień wynikających z </w:t>
      </w:r>
      <w:r w:rsidRPr="00275808">
        <w:rPr>
          <w:b/>
          <w:sz w:val="22"/>
          <w:szCs w:val="22"/>
        </w:rPr>
        <w:t xml:space="preserve">§ </w:t>
      </w:r>
      <w:r w:rsidR="00167561">
        <w:rPr>
          <w:b/>
          <w:sz w:val="22"/>
          <w:szCs w:val="22"/>
        </w:rPr>
        <w:t>9</w:t>
      </w:r>
      <w:r w:rsidRPr="00275808">
        <w:rPr>
          <w:b/>
          <w:sz w:val="22"/>
          <w:szCs w:val="22"/>
        </w:rPr>
        <w:t>.</w:t>
      </w:r>
    </w:p>
    <w:p w14:paraId="35F3797C" w14:textId="77777777" w:rsidR="00CE101B" w:rsidRPr="00CE101B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CE101B">
        <w:rPr>
          <w:sz w:val="22"/>
          <w:szCs w:val="22"/>
        </w:rPr>
        <w:t>Zgodnie z wyborem Wykonawcy faktura może mieć formę papierową lub elektroniczną.</w:t>
      </w:r>
      <w:r w:rsidR="00CE101B" w:rsidRPr="00CE101B">
        <w:rPr>
          <w:sz w:val="22"/>
          <w:szCs w:val="22"/>
        </w:rPr>
        <w:t xml:space="preserve"> </w:t>
      </w:r>
    </w:p>
    <w:p w14:paraId="2CADF3FA" w14:textId="3DBE09E2" w:rsidR="008F20E3" w:rsidRPr="00CE101B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CE101B">
        <w:rPr>
          <w:sz w:val="22"/>
          <w:szCs w:val="22"/>
        </w:rPr>
        <w:t xml:space="preserve">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Pr="00CE101B">
        <w:rPr>
          <w:b/>
          <w:sz w:val="22"/>
          <w:szCs w:val="22"/>
        </w:rPr>
        <w:t>PEF Zamawiającego: 732-21-70-007.</w:t>
      </w:r>
      <w:r w:rsidR="00275B07" w:rsidRPr="00CE101B">
        <w:rPr>
          <w:sz w:val="22"/>
          <w:szCs w:val="22"/>
        </w:rPr>
        <w:t xml:space="preserve"> </w:t>
      </w:r>
    </w:p>
    <w:p w14:paraId="742CC1BC" w14:textId="77777777" w:rsidR="00275808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275808">
        <w:rPr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258D4C1C" w14:textId="77777777" w:rsidR="00275808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sz w:val="22"/>
          <w:szCs w:val="22"/>
        </w:rPr>
      </w:pPr>
      <w:r w:rsidRPr="00275808">
        <w:rPr>
          <w:sz w:val="22"/>
          <w:szCs w:val="22"/>
        </w:rPr>
        <w:t>Za dzień zapłaty uznaje się dzień obciążenia rachunku bankowego Zamawiającego.</w:t>
      </w:r>
    </w:p>
    <w:p w14:paraId="1275BC8B" w14:textId="765531C3" w:rsidR="00FE05D7" w:rsidRDefault="003F1405" w:rsidP="00D571B5">
      <w:pPr>
        <w:pStyle w:val="NumeracjaUrzdowa"/>
        <w:numPr>
          <w:ilvl w:val="0"/>
          <w:numId w:val="69"/>
        </w:numPr>
        <w:spacing w:before="120" w:line="240" w:lineRule="auto"/>
        <w:ind w:left="426" w:hanging="426"/>
        <w:rPr>
          <w:b/>
          <w:sz w:val="22"/>
          <w:szCs w:val="22"/>
        </w:rPr>
      </w:pPr>
      <w:r w:rsidRPr="00275808">
        <w:rPr>
          <w:sz w:val="22"/>
          <w:szCs w:val="22"/>
        </w:rPr>
        <w:t xml:space="preserve">W przypadku, gdy część </w:t>
      </w:r>
      <w:r w:rsidR="002D0183">
        <w:rPr>
          <w:sz w:val="22"/>
          <w:szCs w:val="22"/>
        </w:rPr>
        <w:t>dostawy</w:t>
      </w:r>
      <w:r w:rsidRPr="00275808">
        <w:rPr>
          <w:sz w:val="22"/>
          <w:szCs w:val="22"/>
        </w:rPr>
        <w:t xml:space="preserve"> została wykonana przez podwykonawcę, warunkiem dokonania zapłaty w terminie, o którym mowa w </w:t>
      </w:r>
      <w:r w:rsidRPr="00275808">
        <w:rPr>
          <w:b/>
          <w:sz w:val="22"/>
          <w:szCs w:val="22"/>
        </w:rPr>
        <w:t xml:space="preserve">ust. </w:t>
      </w:r>
      <w:r w:rsidR="00D513AF">
        <w:rPr>
          <w:b/>
          <w:sz w:val="22"/>
          <w:szCs w:val="22"/>
        </w:rPr>
        <w:t>7</w:t>
      </w:r>
      <w:r w:rsidRPr="00275808">
        <w:rPr>
          <w:sz w:val="22"/>
          <w:szCs w:val="22"/>
        </w:rPr>
        <w:t xml:space="preserve"> jest przedłożenie Zamawiającemu dowodu zapłaty wynagrodzenia należnego podwykonawcy albo wydanie dyspozycji przez Wykonawcę zaliczenia zapłaty wynagrodzenia należnego podwykonawcy </w:t>
      </w:r>
      <w:r w:rsidR="00725F2F">
        <w:rPr>
          <w:sz w:val="22"/>
          <w:szCs w:val="22"/>
        </w:rPr>
        <w:t>w</w:t>
      </w:r>
      <w:r w:rsidRPr="00275808">
        <w:rPr>
          <w:sz w:val="22"/>
          <w:szCs w:val="22"/>
        </w:rPr>
        <w:t xml:space="preserve"> ciężar wynagrodzenia należnego Wykonawcy na pod</w:t>
      </w:r>
      <w:r w:rsidR="00750276">
        <w:rPr>
          <w:sz w:val="22"/>
          <w:szCs w:val="22"/>
        </w:rPr>
        <w:t xml:space="preserve">stawie niniejszej umowy. </w:t>
      </w:r>
    </w:p>
    <w:p w14:paraId="49F64D60" w14:textId="09033F9C" w:rsidR="00167561" w:rsidRDefault="00167561" w:rsidP="00D93905">
      <w:pPr>
        <w:pStyle w:val="Akapitzlist"/>
        <w:numPr>
          <w:ilvl w:val="0"/>
          <w:numId w:val="0"/>
        </w:numPr>
        <w:ind w:left="567"/>
        <w:rPr>
          <w:rFonts w:ascii="Times New Roman" w:hAnsi="Times New Roman"/>
        </w:rPr>
      </w:pPr>
    </w:p>
    <w:p w14:paraId="7341A600" w14:textId="05794A2A" w:rsidR="006D61C9" w:rsidRPr="000C7665" w:rsidRDefault="00AE41DF" w:rsidP="00B360B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4</w:t>
      </w:r>
    </w:p>
    <w:p w14:paraId="2DA4AA1A" w14:textId="314C640D" w:rsidR="006D61C9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Warunki wykonania przedmiotu umowy</w:t>
      </w:r>
    </w:p>
    <w:p w14:paraId="5AA70A9B" w14:textId="554ECBE0" w:rsidR="003E0279" w:rsidRDefault="003E0279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3143B53A" w14:textId="74DA3B1C" w:rsidR="003E0279" w:rsidRPr="003E0279" w:rsidRDefault="003E0279" w:rsidP="00BD1F62">
      <w:pPr>
        <w:pStyle w:val="Akapitzlist"/>
        <w:widowControl/>
        <w:numPr>
          <w:ilvl w:val="0"/>
          <w:numId w:val="101"/>
        </w:numPr>
        <w:tabs>
          <w:tab w:val="left" w:pos="2136"/>
        </w:tabs>
        <w:autoSpaceDN/>
        <w:ind w:left="284" w:hanging="284"/>
        <w:textAlignment w:val="auto"/>
        <w:rPr>
          <w:rFonts w:ascii="Times New Roman" w:eastAsia="SimSun" w:hAnsi="Times New Roman"/>
        </w:rPr>
      </w:pPr>
      <w:r w:rsidRPr="003E0279">
        <w:rPr>
          <w:rFonts w:ascii="Times New Roman" w:hAnsi="Times New Roman"/>
        </w:rPr>
        <w:t xml:space="preserve">Wykonawca oświadcza, że przedmiot umowy jest zgodny z opisem przedmiotu zamówienia, fabrycznie nowy i pełnowartościowy. </w:t>
      </w:r>
    </w:p>
    <w:p w14:paraId="4AF03BF9" w14:textId="77777777" w:rsidR="003E0279" w:rsidRPr="000C7665" w:rsidRDefault="003E0279" w:rsidP="00BD1F62">
      <w:pPr>
        <w:pStyle w:val="Standard"/>
        <w:tabs>
          <w:tab w:val="left" w:pos="36"/>
          <w:tab w:val="left" w:pos="3721"/>
        </w:tabs>
        <w:spacing w:line="240" w:lineRule="auto"/>
        <w:ind w:left="284" w:hanging="284"/>
        <w:jc w:val="center"/>
        <w:rPr>
          <w:b/>
          <w:sz w:val="22"/>
          <w:szCs w:val="22"/>
        </w:rPr>
      </w:pPr>
    </w:p>
    <w:p w14:paraId="17C5011D" w14:textId="0F7822BB" w:rsidR="005623CE" w:rsidRDefault="005623CE" w:rsidP="00BD1F62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ciągnik wraz z osprzętem stanowi jego wyłączną własność, </w:t>
      </w:r>
      <w:r w:rsidR="009279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jest wolny od wad prawnych, nie jest obciążony prawami na rzecz osób </w:t>
      </w:r>
      <w:r w:rsidR="00445924">
        <w:rPr>
          <w:rFonts w:ascii="Times New Roman" w:hAnsi="Times New Roman" w:cs="Times New Roman"/>
          <w:sz w:val="22"/>
          <w:szCs w:val="22"/>
        </w:rPr>
        <w:t xml:space="preserve">i podmiotów </w:t>
      </w:r>
      <w:r>
        <w:rPr>
          <w:rFonts w:ascii="Times New Roman" w:hAnsi="Times New Roman" w:cs="Times New Roman"/>
          <w:sz w:val="22"/>
          <w:szCs w:val="22"/>
        </w:rPr>
        <w:t>trzecich oraz że nie toczy się żadne post</w:t>
      </w:r>
      <w:r w:rsidR="00927915"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powanie, którego przedmiotem jest ten ciągnik wraz z osprzętem, ani że nie stanowi on przedmiotu zabezpieczenia. </w:t>
      </w:r>
    </w:p>
    <w:p w14:paraId="528588DB" w14:textId="77777777" w:rsidR="005623CE" w:rsidRDefault="005623CE" w:rsidP="005623CE">
      <w:pPr>
        <w:widowControl/>
        <w:tabs>
          <w:tab w:val="left" w:pos="2136"/>
        </w:tabs>
        <w:suppressAutoHyphens/>
        <w:autoSpaceDN/>
        <w:spacing w:line="276" w:lineRule="auto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7872959" w14:textId="20F7C96E" w:rsidR="00520DC9" w:rsidRDefault="008B546B" w:rsidP="00BD1F62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81B1F">
        <w:rPr>
          <w:rFonts w:ascii="Times New Roman" w:hAnsi="Times New Roman" w:cs="Times New Roman"/>
          <w:sz w:val="22"/>
          <w:szCs w:val="22"/>
        </w:rPr>
        <w:t xml:space="preserve">Wykonawca dostarczy przedmiot umowy na własny koszt i ryzyko do </w:t>
      </w:r>
      <w:r w:rsidR="00D513AF">
        <w:rPr>
          <w:rFonts w:ascii="Times New Roman" w:hAnsi="Times New Roman" w:cs="Times New Roman"/>
          <w:sz w:val="22"/>
          <w:szCs w:val="22"/>
        </w:rPr>
        <w:t>siedziby Zamawiającego, tj.</w:t>
      </w:r>
      <w:r w:rsidR="00520DC9" w:rsidRPr="00981B1F">
        <w:rPr>
          <w:rFonts w:ascii="Times New Roman" w:hAnsi="Times New Roman" w:cs="Times New Roman"/>
          <w:sz w:val="22"/>
          <w:szCs w:val="22"/>
        </w:rPr>
        <w:t xml:space="preserve"> </w:t>
      </w:r>
      <w:r w:rsidR="00927915">
        <w:rPr>
          <w:rFonts w:ascii="Times New Roman" w:hAnsi="Times New Roman" w:cs="Times New Roman"/>
          <w:sz w:val="22"/>
          <w:szCs w:val="22"/>
        </w:rPr>
        <w:t>Starostwa Powiatowego w Zgierzu, ul. Sadowa 6a, 95-100 Zgierz</w:t>
      </w:r>
      <w:r w:rsidR="00F35137" w:rsidRPr="00981B1F">
        <w:rPr>
          <w:rFonts w:ascii="Times New Roman" w:hAnsi="Times New Roman" w:cs="Times New Roman"/>
          <w:sz w:val="22"/>
          <w:szCs w:val="22"/>
        </w:rPr>
        <w:t>.</w:t>
      </w:r>
    </w:p>
    <w:p w14:paraId="7415A640" w14:textId="77777777" w:rsidR="008D4E79" w:rsidRDefault="008D4E79" w:rsidP="003F2849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</w:rPr>
      </w:pPr>
    </w:p>
    <w:p w14:paraId="2DE98EBD" w14:textId="232362B0" w:rsidR="008D4E79" w:rsidRDefault="008D4E79" w:rsidP="00BD1F62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powiadomi Zamawiającego  w formie pisemnej</w:t>
      </w:r>
      <w:r w:rsidR="003F2849">
        <w:rPr>
          <w:rFonts w:ascii="Times New Roman" w:hAnsi="Times New Roman" w:cs="Times New Roman"/>
          <w:sz w:val="22"/>
          <w:szCs w:val="22"/>
        </w:rPr>
        <w:t xml:space="preserve"> (Zamawiający dopuszcza zawiadomienie na adres poczty elektronicznej: </w:t>
      </w:r>
      <w:hyperlink r:id="rId8" w:history="1">
        <w:r w:rsidR="003F2849" w:rsidRPr="004930EE">
          <w:rPr>
            <w:rStyle w:val="Hipercze"/>
            <w:rFonts w:ascii="Times New Roman" w:hAnsi="Times New Roman" w:cs="Times New Roman"/>
            <w:sz w:val="22"/>
            <w:szCs w:val="22"/>
          </w:rPr>
          <w:t>drogownictwo@powiat.zgierz.pl</w:t>
        </w:r>
      </w:hyperlink>
      <w:r w:rsidR="003F2849">
        <w:rPr>
          <w:rFonts w:ascii="Times New Roman" w:hAnsi="Times New Roman" w:cs="Times New Roman"/>
          <w:sz w:val="22"/>
          <w:szCs w:val="22"/>
        </w:rPr>
        <w:t xml:space="preserve">), na co najmniej </w:t>
      </w:r>
      <w:r w:rsidR="00BD1F62">
        <w:rPr>
          <w:rFonts w:ascii="Times New Roman" w:hAnsi="Times New Roman" w:cs="Times New Roman"/>
          <w:sz w:val="22"/>
          <w:szCs w:val="22"/>
        </w:rPr>
        <w:t>3 dni</w:t>
      </w:r>
      <w:r w:rsidR="003F2849">
        <w:rPr>
          <w:rFonts w:ascii="Times New Roman" w:hAnsi="Times New Roman" w:cs="Times New Roman"/>
          <w:sz w:val="22"/>
          <w:szCs w:val="22"/>
        </w:rPr>
        <w:t xml:space="preserve"> robocz</w:t>
      </w:r>
      <w:r w:rsidR="00BD1F62">
        <w:rPr>
          <w:rFonts w:ascii="Times New Roman" w:hAnsi="Times New Roman" w:cs="Times New Roman"/>
          <w:sz w:val="22"/>
          <w:szCs w:val="22"/>
        </w:rPr>
        <w:t>e</w:t>
      </w:r>
      <w:r w:rsidR="003F2849">
        <w:rPr>
          <w:rFonts w:ascii="Times New Roman" w:hAnsi="Times New Roman" w:cs="Times New Roman"/>
          <w:sz w:val="22"/>
          <w:szCs w:val="22"/>
        </w:rPr>
        <w:t xml:space="preserve"> przed terminem dostawy o gotowości do realizacji przedmiotu umowy.</w:t>
      </w:r>
    </w:p>
    <w:p w14:paraId="1D673D76" w14:textId="77777777" w:rsidR="007948E8" w:rsidRDefault="007948E8" w:rsidP="007948E8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</w:rPr>
      </w:pPr>
    </w:p>
    <w:p w14:paraId="1F8DC910" w14:textId="529857FC" w:rsidR="007948E8" w:rsidRDefault="007948E8" w:rsidP="00BD1F62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zobowiązuje się do przestrzegania przepisów bhp i </w:t>
      </w:r>
      <w:proofErr w:type="spellStart"/>
      <w:r>
        <w:rPr>
          <w:rFonts w:ascii="Times New Roman" w:hAnsi="Times New Roman" w:cs="Times New Roman"/>
          <w:sz w:val="22"/>
          <w:szCs w:val="22"/>
        </w:rPr>
        <w:t>ppoż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 miejscu dostawy wymienionym w ust. 3 oraz do zabezpieczenia zgodnie z obowiązującymi zasadami swoich pracowników, osób postronnych oraz mienia Zamawiającego. Wykonawca ponosi wszelkie konsekwencje związane                         z nieprzestrzeganiem obowiązujących przepisów.</w:t>
      </w:r>
    </w:p>
    <w:p w14:paraId="5A778028" w14:textId="77777777" w:rsidR="00BD1F62" w:rsidRDefault="00BD1F62" w:rsidP="00BD1F62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</w:rPr>
      </w:pPr>
    </w:p>
    <w:p w14:paraId="61F81597" w14:textId="77777777" w:rsidR="00BD1F62" w:rsidRPr="00BD1F62" w:rsidRDefault="00BD1F62" w:rsidP="00BD1F62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1F62">
        <w:rPr>
          <w:rFonts w:ascii="Times New Roman" w:hAnsi="Times New Roman" w:cs="Times New Roman"/>
          <w:sz w:val="22"/>
          <w:szCs w:val="22"/>
        </w:rPr>
        <w:t>Wykonawca dokona samodzielnego montażu lub nadzoru nad montażem wyposażenia i osprzętu dostarczonego w ramach przedmiotu umowy.</w:t>
      </w:r>
    </w:p>
    <w:p w14:paraId="05613074" w14:textId="77777777" w:rsidR="00BD1F62" w:rsidRPr="00BD1F62" w:rsidRDefault="00BD1F62" w:rsidP="00BD1F62">
      <w:pPr>
        <w:widowControl/>
        <w:tabs>
          <w:tab w:val="left" w:pos="2136"/>
        </w:tabs>
        <w:suppressAutoHyphens/>
        <w:autoSpaceDN/>
        <w:spacing w:line="276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C8C8982" w14:textId="0AB3AC40" w:rsidR="00BD1F62" w:rsidRPr="00BD1F62" w:rsidRDefault="00BD1F62" w:rsidP="00BD1F62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1F62">
        <w:rPr>
          <w:rFonts w:ascii="Times New Roman" w:hAnsi="Times New Roman" w:cs="Times New Roman"/>
          <w:sz w:val="22"/>
          <w:szCs w:val="22"/>
        </w:rPr>
        <w:t xml:space="preserve">Wykonawca zobowiązuje się do wykonania pokazu sprawności technicznej przedmiotu umowy,                             w obecności Zamawiającego, po dostarczeniu przedmiotu umowy na miejsce wskazane w ust. </w:t>
      </w:r>
      <w:r w:rsidR="00251D98">
        <w:rPr>
          <w:rFonts w:ascii="Times New Roman" w:hAnsi="Times New Roman" w:cs="Times New Roman"/>
          <w:sz w:val="22"/>
          <w:szCs w:val="22"/>
        </w:rPr>
        <w:t>3</w:t>
      </w:r>
      <w:r w:rsidRPr="00BD1F62">
        <w:rPr>
          <w:rFonts w:ascii="Times New Roman" w:hAnsi="Times New Roman" w:cs="Times New Roman"/>
          <w:sz w:val="22"/>
          <w:szCs w:val="22"/>
        </w:rPr>
        <w:t>.</w:t>
      </w:r>
    </w:p>
    <w:p w14:paraId="36844959" w14:textId="77777777" w:rsidR="00BD1F62" w:rsidRPr="00BD1F62" w:rsidRDefault="00BD1F62" w:rsidP="00BD1F62">
      <w:pPr>
        <w:widowControl/>
        <w:tabs>
          <w:tab w:val="left" w:pos="2136"/>
        </w:tabs>
        <w:suppressAutoHyphens/>
        <w:autoSpaceDN/>
        <w:spacing w:line="276" w:lineRule="auto"/>
        <w:ind w:left="426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E7974CA" w14:textId="557EBAD0" w:rsidR="003F2849" w:rsidRDefault="003F2849" w:rsidP="00BD1F62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Odbiór przedmiotu umowy zostanie przeprowadzony po dostawie ciągnika wraz z osprzętem </w:t>
      </w:r>
      <w:r w:rsidR="00CC7504">
        <w:rPr>
          <w:rFonts w:ascii="Times New Roman" w:hAnsi="Times New Roman" w:cs="Times New Roman"/>
          <w:sz w:val="22"/>
          <w:szCs w:val="22"/>
        </w:rPr>
        <w:t xml:space="preserve">oraz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z kompletem dokumentów do </w:t>
      </w:r>
      <w:r w:rsidR="008C36D0">
        <w:rPr>
          <w:rFonts w:ascii="Times New Roman" w:hAnsi="Times New Roman" w:cs="Times New Roman"/>
          <w:sz w:val="22"/>
          <w:szCs w:val="22"/>
        </w:rPr>
        <w:t>siedziby Zamawiaj</w:t>
      </w:r>
      <w:r w:rsidR="00254276">
        <w:rPr>
          <w:rFonts w:ascii="Times New Roman" w:hAnsi="Times New Roman" w:cs="Times New Roman"/>
          <w:sz w:val="22"/>
          <w:szCs w:val="22"/>
        </w:rPr>
        <w:t>ą</w:t>
      </w:r>
      <w:r w:rsidR="008C36D0">
        <w:rPr>
          <w:rFonts w:ascii="Times New Roman" w:hAnsi="Times New Roman" w:cs="Times New Roman"/>
          <w:sz w:val="22"/>
          <w:szCs w:val="22"/>
        </w:rPr>
        <w:t>cego.</w:t>
      </w:r>
    </w:p>
    <w:p w14:paraId="2194CE7F" w14:textId="77777777" w:rsidR="00B91C8B" w:rsidRDefault="00B91C8B" w:rsidP="00B91C8B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b/>
          <w:bCs/>
        </w:rPr>
      </w:pPr>
    </w:p>
    <w:p w14:paraId="70B32A32" w14:textId="7AFC3CA5" w:rsidR="00B91C8B" w:rsidRPr="00802AF0" w:rsidRDefault="00B91C8B" w:rsidP="00B91C8B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1C8B">
        <w:rPr>
          <w:rFonts w:ascii="Times New Roman" w:hAnsi="Times New Roman" w:cs="Times New Roman"/>
          <w:sz w:val="22"/>
          <w:szCs w:val="22"/>
        </w:rPr>
        <w:t>W przypadku stwierdzenia, że dostarczony przedmiot zamówienia jest niezgodny z załącznikiem nr 2 do umowy lub jest niekompletny albo posiada ślady zewnętrznego uszkodzenia, Zamawiający może odmówić odbioru części lub całości przedmiotu umowy, sporządzając protokół zawierający przyczyny odmowy odbioru.</w:t>
      </w:r>
      <w:r w:rsidR="00802AF0">
        <w:rPr>
          <w:rFonts w:ascii="Times New Roman" w:hAnsi="Times New Roman" w:cs="Times New Roman"/>
          <w:sz w:val="22"/>
          <w:szCs w:val="22"/>
        </w:rPr>
        <w:t xml:space="preserve"> </w:t>
      </w:r>
      <w:r w:rsidR="00802AF0" w:rsidRPr="00802AF0">
        <w:rPr>
          <w:rFonts w:ascii="Times New Roman" w:hAnsi="Times New Roman"/>
          <w:sz w:val="22"/>
          <w:szCs w:val="22"/>
        </w:rPr>
        <w:t xml:space="preserve">Przerwa </w:t>
      </w:r>
      <w:r w:rsidR="00802AF0">
        <w:rPr>
          <w:rFonts w:ascii="Times New Roman" w:hAnsi="Times New Roman"/>
          <w:sz w:val="22"/>
          <w:szCs w:val="22"/>
        </w:rPr>
        <w:t xml:space="preserve">w odbiorze </w:t>
      </w:r>
      <w:r w:rsidR="00802AF0" w:rsidRPr="00802AF0">
        <w:rPr>
          <w:rFonts w:ascii="Times New Roman" w:hAnsi="Times New Roman"/>
          <w:sz w:val="22"/>
          <w:szCs w:val="22"/>
        </w:rPr>
        <w:t>może trwać do czasu usunięcia wad.</w:t>
      </w:r>
    </w:p>
    <w:p w14:paraId="35DB76C7" w14:textId="011D9C4F" w:rsidR="005C3785" w:rsidRDefault="005C3785" w:rsidP="00BD1F62">
      <w:pPr>
        <w:widowControl/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47E70EAD" w14:textId="29E14439" w:rsidR="003E0279" w:rsidRDefault="003E0279" w:rsidP="008C36D0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3E0279">
        <w:rPr>
          <w:rFonts w:ascii="Times New Roman" w:hAnsi="Times New Roman"/>
          <w:bCs/>
          <w:sz w:val="22"/>
          <w:szCs w:val="22"/>
        </w:rPr>
        <w:t xml:space="preserve">W ramach odbioru odbędzie się sprawdzenie wszystkich funkcji przedmiotu umowy oraz przeprowadzenie </w:t>
      </w:r>
      <w:r w:rsidRPr="003E0279">
        <w:rPr>
          <w:rFonts w:ascii="Times New Roman" w:hAnsi="Times New Roman" w:cs="Times New Roman"/>
          <w:bCs/>
          <w:sz w:val="22"/>
          <w:szCs w:val="22"/>
        </w:rPr>
        <w:t>bezpłatn</w:t>
      </w:r>
      <w:r>
        <w:rPr>
          <w:rFonts w:ascii="Times New Roman" w:hAnsi="Times New Roman" w:cs="Times New Roman"/>
          <w:bCs/>
          <w:sz w:val="22"/>
          <w:szCs w:val="22"/>
        </w:rPr>
        <w:t>ego</w:t>
      </w:r>
      <w:r w:rsidRPr="003E0279">
        <w:rPr>
          <w:rFonts w:ascii="Times New Roman" w:hAnsi="Times New Roman" w:cs="Times New Roman"/>
          <w:bCs/>
          <w:sz w:val="22"/>
          <w:szCs w:val="22"/>
        </w:rPr>
        <w:t xml:space="preserve"> uruchomieni</w:t>
      </w:r>
      <w:r>
        <w:rPr>
          <w:rFonts w:ascii="Times New Roman" w:hAnsi="Times New Roman" w:cs="Times New Roman"/>
          <w:bCs/>
          <w:sz w:val="22"/>
          <w:szCs w:val="22"/>
        </w:rPr>
        <w:t>a</w:t>
      </w:r>
      <w:r w:rsidRPr="003E0279">
        <w:rPr>
          <w:rFonts w:ascii="Times New Roman" w:hAnsi="Times New Roman" w:cs="Times New Roman"/>
          <w:bCs/>
          <w:sz w:val="22"/>
          <w:szCs w:val="22"/>
        </w:rPr>
        <w:t>, sprawdzeni</w:t>
      </w:r>
      <w:r>
        <w:rPr>
          <w:rFonts w:ascii="Times New Roman" w:hAnsi="Times New Roman" w:cs="Times New Roman"/>
          <w:bCs/>
          <w:sz w:val="22"/>
          <w:szCs w:val="22"/>
        </w:rPr>
        <w:t>a</w:t>
      </w:r>
      <w:r w:rsidRPr="003E0279">
        <w:rPr>
          <w:rFonts w:ascii="Times New Roman" w:hAnsi="Times New Roman" w:cs="Times New Roman"/>
          <w:bCs/>
          <w:sz w:val="22"/>
          <w:szCs w:val="22"/>
        </w:rPr>
        <w:t xml:space="preserve"> (ewentualn</w:t>
      </w:r>
      <w:r>
        <w:rPr>
          <w:rFonts w:ascii="Times New Roman" w:hAnsi="Times New Roman" w:cs="Times New Roman"/>
          <w:bCs/>
          <w:sz w:val="22"/>
          <w:szCs w:val="22"/>
        </w:rPr>
        <w:t>ej</w:t>
      </w:r>
      <w:r w:rsidRPr="003E0279">
        <w:rPr>
          <w:rFonts w:ascii="Times New Roman" w:hAnsi="Times New Roman" w:cs="Times New Roman"/>
          <w:bCs/>
          <w:sz w:val="22"/>
          <w:szCs w:val="22"/>
        </w:rPr>
        <w:t xml:space="preserve"> regulacj</w:t>
      </w:r>
      <w:r>
        <w:rPr>
          <w:rFonts w:ascii="Times New Roman" w:hAnsi="Times New Roman" w:cs="Times New Roman"/>
          <w:bCs/>
          <w:sz w:val="22"/>
          <w:szCs w:val="22"/>
        </w:rPr>
        <w:t>i</w:t>
      </w:r>
      <w:r w:rsidRPr="003E0279">
        <w:rPr>
          <w:rFonts w:ascii="Times New Roman" w:hAnsi="Times New Roman" w:cs="Times New Roman"/>
          <w:bCs/>
          <w:sz w:val="22"/>
          <w:szCs w:val="22"/>
        </w:rPr>
        <w:t xml:space="preserve"> po uruchomieniu) oraz przeprowadz</w:t>
      </w:r>
      <w:r>
        <w:rPr>
          <w:rFonts w:ascii="Times New Roman" w:hAnsi="Times New Roman" w:cs="Times New Roman"/>
          <w:bCs/>
          <w:sz w:val="22"/>
          <w:szCs w:val="22"/>
        </w:rPr>
        <w:t>enie</w:t>
      </w:r>
      <w:r w:rsidRPr="003E0279">
        <w:rPr>
          <w:rFonts w:ascii="Times New Roman" w:hAnsi="Times New Roman" w:cs="Times New Roman"/>
          <w:bCs/>
          <w:sz w:val="22"/>
          <w:szCs w:val="22"/>
        </w:rPr>
        <w:t xml:space="preserve"> szkoleni</w:t>
      </w:r>
      <w:r>
        <w:rPr>
          <w:rFonts w:ascii="Times New Roman" w:hAnsi="Times New Roman" w:cs="Times New Roman"/>
          <w:bCs/>
          <w:sz w:val="22"/>
          <w:szCs w:val="22"/>
        </w:rPr>
        <w:t>a</w:t>
      </w:r>
      <w:r w:rsidRPr="003E0279">
        <w:rPr>
          <w:rFonts w:ascii="Times New Roman" w:hAnsi="Times New Roman" w:cs="Times New Roman"/>
          <w:bCs/>
          <w:sz w:val="22"/>
          <w:szCs w:val="22"/>
        </w:rPr>
        <w:t xml:space="preserve"> w zakresie poprawnej pracy, konserwacji i bezpiecznej obsługi sprzętu dla minimum trzech operatorów Zamawiającego</w:t>
      </w:r>
      <w:r w:rsidR="008E463B">
        <w:rPr>
          <w:rFonts w:ascii="Times New Roman" w:hAnsi="Times New Roman" w:cs="Times New Roman"/>
          <w:bCs/>
          <w:sz w:val="22"/>
          <w:szCs w:val="22"/>
        </w:rPr>
        <w:t xml:space="preserve"> - szkolenie zostanie udokumentowane podpisanym protokołem</w:t>
      </w:r>
      <w:r>
        <w:rPr>
          <w:rFonts w:ascii="Times New Roman" w:hAnsi="Times New Roman" w:cs="Times New Roman"/>
          <w:bCs/>
          <w:sz w:val="22"/>
          <w:szCs w:val="22"/>
        </w:rPr>
        <w:t>. Z odbioru przedmiotu umowy zostanie sporządzony Proto</w:t>
      </w:r>
      <w:r w:rsidR="00D1679E">
        <w:rPr>
          <w:rFonts w:ascii="Times New Roman" w:hAnsi="Times New Roman" w:cs="Times New Roman"/>
          <w:bCs/>
          <w:sz w:val="22"/>
          <w:szCs w:val="22"/>
        </w:rPr>
        <w:t>kół</w:t>
      </w:r>
      <w:r>
        <w:rPr>
          <w:rFonts w:ascii="Times New Roman" w:hAnsi="Times New Roman" w:cs="Times New Roman"/>
          <w:bCs/>
          <w:sz w:val="22"/>
          <w:szCs w:val="22"/>
        </w:rPr>
        <w:t xml:space="preserve"> odbioru </w:t>
      </w:r>
      <w:r w:rsidR="00D1679E">
        <w:rPr>
          <w:rFonts w:ascii="Times New Roman" w:hAnsi="Times New Roman" w:cs="Times New Roman"/>
          <w:bCs/>
          <w:sz w:val="22"/>
          <w:szCs w:val="22"/>
        </w:rPr>
        <w:t xml:space="preserve">podpisany przez upoważnionych przedstawicieli stron. Strony przyjmują, że podpisanie Protokołu odbioru nie zwalnia Wykonawcy z odpowiedzialności za wady przedmiotu umowy ujawnione po tym zdarzeniu. </w:t>
      </w:r>
    </w:p>
    <w:p w14:paraId="079BCB94" w14:textId="77777777" w:rsidR="00D1679E" w:rsidRDefault="00D1679E" w:rsidP="00D1679E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bCs/>
        </w:rPr>
      </w:pPr>
    </w:p>
    <w:p w14:paraId="045D3A8C" w14:textId="2FA547BA" w:rsidR="00D1679E" w:rsidRDefault="007B487A" w:rsidP="00BD1F62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Najpóźniej w dniu odbioru przedmiotu zamówienia Wykonawca dostarczy następujące dokumenty:</w:t>
      </w:r>
    </w:p>
    <w:p w14:paraId="51F5E33B" w14:textId="291C245D" w:rsidR="007B487A" w:rsidRPr="00014AC6" w:rsidRDefault="007B487A" w:rsidP="00014AC6">
      <w:pPr>
        <w:pStyle w:val="Akapitzlist"/>
        <w:spacing w:line="276" w:lineRule="auto"/>
        <w:ind w:left="851" w:hanging="284"/>
        <w:rPr>
          <w:rFonts w:ascii="Times New Roman" w:hAnsi="Times New Roman"/>
          <w:bCs/>
        </w:rPr>
      </w:pPr>
      <w:r w:rsidRPr="00014AC6">
        <w:rPr>
          <w:rFonts w:ascii="Times New Roman" w:hAnsi="Times New Roman"/>
          <w:bCs/>
        </w:rPr>
        <w:t>wymagane świadectwa homologacji na terenie RP</w:t>
      </w:r>
      <w:r w:rsidR="00725F2F">
        <w:rPr>
          <w:rFonts w:ascii="Times New Roman" w:hAnsi="Times New Roman"/>
          <w:bCs/>
        </w:rPr>
        <w:t xml:space="preserve"> </w:t>
      </w:r>
      <w:r w:rsidRPr="00014AC6">
        <w:rPr>
          <w:rFonts w:ascii="Times New Roman" w:hAnsi="Times New Roman"/>
          <w:bCs/>
        </w:rPr>
        <w:t>-</w:t>
      </w:r>
      <w:r w:rsidR="008E463B" w:rsidRPr="00014AC6">
        <w:rPr>
          <w:rFonts w:ascii="Times New Roman" w:hAnsi="Times New Roman"/>
          <w:bCs/>
        </w:rPr>
        <w:t xml:space="preserve"> </w:t>
      </w:r>
      <w:r w:rsidRPr="00014AC6">
        <w:rPr>
          <w:rFonts w:ascii="Times New Roman" w:hAnsi="Times New Roman"/>
          <w:bCs/>
        </w:rPr>
        <w:t>przedmiot zamówienia musi spełniać wymagania polskich przepisów o ruchu drogowym, zgodnie z ustaw</w:t>
      </w:r>
      <w:r w:rsidR="00725F2F">
        <w:rPr>
          <w:rFonts w:ascii="Times New Roman" w:hAnsi="Times New Roman"/>
          <w:bCs/>
        </w:rPr>
        <w:t>ą</w:t>
      </w:r>
      <w:r w:rsidRPr="00014AC6">
        <w:rPr>
          <w:rFonts w:ascii="Times New Roman" w:hAnsi="Times New Roman"/>
          <w:bCs/>
        </w:rPr>
        <w:t xml:space="preserve"> z dnia 20 czerwca 1997 r. Prawo o ruchu drogowym (tj. Dz. U. z 2022 r., poz. 988 ze zm.);</w:t>
      </w:r>
    </w:p>
    <w:p w14:paraId="38B363C5" w14:textId="0502AFE8" w:rsidR="007B487A" w:rsidRDefault="002D626E" w:rsidP="008C36D0">
      <w:pPr>
        <w:pStyle w:val="Akapitzlist"/>
        <w:spacing w:line="276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dokumenty gwarancyjne dla ciągnika rolniczego i osprzętu;</w:t>
      </w:r>
    </w:p>
    <w:p w14:paraId="532314A6" w14:textId="134D9C60" w:rsidR="002D626E" w:rsidRDefault="002D626E" w:rsidP="008C36D0">
      <w:pPr>
        <w:pStyle w:val="Akapitzlist"/>
        <w:spacing w:line="276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fabryczną instrukcję obsługi ciągnika rolniczego i osprzętu w języku polskim w wersji papierowej </w:t>
      </w:r>
      <w:r w:rsidR="008C36D0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>i elektronicznej</w:t>
      </w:r>
      <w:r w:rsidR="008E463B">
        <w:rPr>
          <w:rFonts w:ascii="Times New Roman" w:hAnsi="Times New Roman"/>
          <w:bCs/>
        </w:rPr>
        <w:t xml:space="preserve"> (</w:t>
      </w:r>
      <w:r w:rsidR="008C36D0">
        <w:rPr>
          <w:rFonts w:ascii="Times New Roman" w:hAnsi="Times New Roman"/>
          <w:bCs/>
        </w:rPr>
        <w:t>w</w:t>
      </w:r>
      <w:r w:rsidR="008E463B">
        <w:rPr>
          <w:rFonts w:ascii="Times New Roman" w:hAnsi="Times New Roman"/>
          <w:bCs/>
        </w:rPr>
        <w:t xml:space="preserve"> 1 egzemplarzu w wersji papierowej oraz na nośniku cd lub pendrive)</w:t>
      </w:r>
      <w:r w:rsidR="00DC2497">
        <w:rPr>
          <w:rFonts w:ascii="Times New Roman" w:hAnsi="Times New Roman"/>
          <w:bCs/>
        </w:rPr>
        <w:t>;</w:t>
      </w:r>
    </w:p>
    <w:p w14:paraId="5F0B281A" w14:textId="2040D68F" w:rsidR="002D626E" w:rsidRDefault="002D626E" w:rsidP="008C36D0">
      <w:pPr>
        <w:pStyle w:val="Akapitzlist"/>
        <w:spacing w:line="276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książkę serwisową w języku polskim;</w:t>
      </w:r>
    </w:p>
    <w:p w14:paraId="6587A7E5" w14:textId="0B1EF7E3" w:rsidR="002D626E" w:rsidRDefault="002D626E" w:rsidP="008C36D0">
      <w:pPr>
        <w:pStyle w:val="Akapitzlist"/>
        <w:spacing w:line="276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komplet kluczy w liczbie dostarczonej przez producenta;</w:t>
      </w:r>
    </w:p>
    <w:p w14:paraId="3E1869E0" w14:textId="6A3C9B0B" w:rsidR="002D626E" w:rsidRDefault="002D626E" w:rsidP="008C36D0">
      <w:pPr>
        <w:pStyle w:val="Akapitzlist"/>
        <w:spacing w:line="276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certyfikat znaku bezpieczeństwa</w:t>
      </w:r>
      <w:r w:rsidR="00BD1F62">
        <w:rPr>
          <w:rFonts w:ascii="Times New Roman" w:hAnsi="Times New Roman"/>
          <w:bCs/>
        </w:rPr>
        <w:t>, deklaracj</w:t>
      </w:r>
      <w:r w:rsidR="008C36D0">
        <w:rPr>
          <w:rFonts w:ascii="Times New Roman" w:hAnsi="Times New Roman"/>
          <w:bCs/>
        </w:rPr>
        <w:t>ę</w:t>
      </w:r>
      <w:r w:rsidR="00BD1F62">
        <w:rPr>
          <w:rFonts w:ascii="Times New Roman" w:hAnsi="Times New Roman"/>
          <w:bCs/>
        </w:rPr>
        <w:t xml:space="preserve"> zgodności z CE lub certyfikat zgodności z Polską Normą</w:t>
      </w:r>
    </w:p>
    <w:p w14:paraId="68022BC2" w14:textId="062AD067" w:rsidR="003E0279" w:rsidRPr="003E0279" w:rsidRDefault="003E0279" w:rsidP="008C36D0">
      <w:pPr>
        <w:pStyle w:val="Akapitzlist"/>
        <w:widowControl/>
        <w:numPr>
          <w:ilvl w:val="0"/>
          <w:numId w:val="0"/>
        </w:numPr>
        <w:tabs>
          <w:tab w:val="left" w:pos="2136"/>
        </w:tabs>
        <w:autoSpaceDN/>
        <w:spacing w:line="276" w:lineRule="auto"/>
        <w:ind w:left="851" w:hanging="284"/>
        <w:textAlignment w:val="auto"/>
        <w:rPr>
          <w:rFonts w:ascii="Times New Roman" w:hAnsi="Times New Roman"/>
          <w:b/>
        </w:rPr>
      </w:pPr>
    </w:p>
    <w:p w14:paraId="415B1EC8" w14:textId="1954A75F" w:rsidR="00927915" w:rsidRPr="00927915" w:rsidRDefault="00927915" w:rsidP="008C36D0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927915">
        <w:rPr>
          <w:rFonts w:ascii="Times New Roman" w:hAnsi="Times New Roman" w:cs="Times New Roman"/>
          <w:bCs/>
          <w:sz w:val="22"/>
          <w:szCs w:val="22"/>
        </w:rPr>
        <w:t>Wykonawca wyda Zamawiaj</w:t>
      </w:r>
      <w:r>
        <w:rPr>
          <w:rFonts w:ascii="Times New Roman" w:hAnsi="Times New Roman" w:cs="Times New Roman"/>
          <w:bCs/>
          <w:sz w:val="22"/>
          <w:szCs w:val="22"/>
        </w:rPr>
        <w:t>ą</w:t>
      </w:r>
      <w:r w:rsidRPr="00927915">
        <w:rPr>
          <w:rFonts w:ascii="Times New Roman" w:hAnsi="Times New Roman" w:cs="Times New Roman"/>
          <w:bCs/>
          <w:sz w:val="22"/>
          <w:szCs w:val="22"/>
        </w:rPr>
        <w:t>cemu przedmiot umowy z peł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927915">
        <w:rPr>
          <w:rFonts w:ascii="Times New Roman" w:hAnsi="Times New Roman" w:cs="Times New Roman"/>
          <w:bCs/>
          <w:sz w:val="22"/>
          <w:szCs w:val="22"/>
        </w:rPr>
        <w:t xml:space="preserve">ymi </w:t>
      </w:r>
      <w:r>
        <w:rPr>
          <w:rFonts w:ascii="Times New Roman" w:hAnsi="Times New Roman" w:cs="Times New Roman"/>
          <w:bCs/>
          <w:sz w:val="22"/>
          <w:szCs w:val="22"/>
        </w:rPr>
        <w:t>zbiornikami paliwa i płynów eksploatacyjnych oraz kompletną dokumentacją.</w:t>
      </w:r>
    </w:p>
    <w:p w14:paraId="27D0144D" w14:textId="77777777" w:rsidR="005C3785" w:rsidRPr="00981B1F" w:rsidRDefault="005C3785" w:rsidP="008C36D0">
      <w:pPr>
        <w:widowControl/>
        <w:tabs>
          <w:tab w:val="left" w:pos="2136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63399EFB" w14:textId="45456DE5" w:rsidR="00520DC9" w:rsidRPr="00802AF0" w:rsidRDefault="00520DC9" w:rsidP="008C36D0">
      <w:pPr>
        <w:widowControl/>
        <w:numPr>
          <w:ilvl w:val="0"/>
          <w:numId w:val="85"/>
        </w:numPr>
        <w:tabs>
          <w:tab w:val="left" w:pos="2136"/>
        </w:tabs>
        <w:suppressAutoHyphens/>
        <w:autoSpaceDN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81B1F">
        <w:rPr>
          <w:rFonts w:ascii="Times New Roman" w:hAnsi="Times New Roman" w:cs="Times New Roman"/>
          <w:sz w:val="22"/>
          <w:szCs w:val="22"/>
        </w:rPr>
        <w:t>Dostarcz</w:t>
      </w:r>
      <w:r w:rsidR="008E463B">
        <w:rPr>
          <w:rFonts w:ascii="Times New Roman" w:hAnsi="Times New Roman" w:cs="Times New Roman"/>
          <w:sz w:val="22"/>
          <w:szCs w:val="22"/>
        </w:rPr>
        <w:t>ony przedmiot umowy</w:t>
      </w:r>
      <w:r w:rsidRPr="00981B1F">
        <w:rPr>
          <w:rFonts w:ascii="Times New Roman" w:hAnsi="Times New Roman" w:cs="Times New Roman"/>
          <w:sz w:val="22"/>
          <w:szCs w:val="22"/>
        </w:rPr>
        <w:t xml:space="preserve"> powin</w:t>
      </w:r>
      <w:r w:rsidR="008E463B">
        <w:rPr>
          <w:rFonts w:ascii="Times New Roman" w:hAnsi="Times New Roman" w:cs="Times New Roman"/>
          <w:sz w:val="22"/>
          <w:szCs w:val="22"/>
        </w:rPr>
        <w:t>ien</w:t>
      </w:r>
      <w:r w:rsidRPr="00981B1F">
        <w:rPr>
          <w:rFonts w:ascii="Times New Roman" w:hAnsi="Times New Roman" w:cs="Times New Roman"/>
          <w:sz w:val="22"/>
          <w:szCs w:val="22"/>
        </w:rPr>
        <w:t xml:space="preserve"> być odpowiednio oznakowan</w:t>
      </w:r>
      <w:r w:rsidR="00DD71DA">
        <w:rPr>
          <w:rFonts w:ascii="Times New Roman" w:hAnsi="Times New Roman" w:cs="Times New Roman"/>
          <w:sz w:val="22"/>
          <w:szCs w:val="22"/>
        </w:rPr>
        <w:t>y</w:t>
      </w:r>
      <w:r w:rsidRPr="00981B1F">
        <w:rPr>
          <w:rFonts w:ascii="Times New Roman" w:hAnsi="Times New Roman" w:cs="Times New Roman"/>
          <w:sz w:val="22"/>
          <w:szCs w:val="22"/>
        </w:rPr>
        <w:t xml:space="preserve"> (</w:t>
      </w:r>
      <w:r w:rsidR="00DD71DA">
        <w:rPr>
          <w:rFonts w:ascii="Times New Roman" w:hAnsi="Times New Roman" w:cs="Times New Roman"/>
          <w:sz w:val="22"/>
          <w:szCs w:val="22"/>
        </w:rPr>
        <w:t>nazwa, producent, model</w:t>
      </w:r>
      <w:r w:rsidRPr="00981B1F">
        <w:rPr>
          <w:rFonts w:ascii="Times New Roman" w:hAnsi="Times New Roman" w:cs="Times New Roman"/>
          <w:sz w:val="22"/>
          <w:szCs w:val="22"/>
        </w:rPr>
        <w:t xml:space="preserve"> itp.) w celu umożliwienia Zamawiającemu sprawdzenia </w:t>
      </w:r>
      <w:r w:rsidR="00802AF0">
        <w:rPr>
          <w:rFonts w:ascii="Times New Roman" w:hAnsi="Times New Roman" w:cs="Times New Roman"/>
          <w:sz w:val="22"/>
          <w:szCs w:val="22"/>
        </w:rPr>
        <w:t>go</w:t>
      </w:r>
      <w:r w:rsidRPr="00981B1F">
        <w:rPr>
          <w:rFonts w:ascii="Times New Roman" w:hAnsi="Times New Roman" w:cs="Times New Roman"/>
          <w:sz w:val="22"/>
          <w:szCs w:val="22"/>
        </w:rPr>
        <w:t xml:space="preserve"> pod względem zgodności z </w:t>
      </w:r>
      <w:r w:rsidR="00DD71DA">
        <w:rPr>
          <w:rFonts w:ascii="Times New Roman" w:hAnsi="Times New Roman" w:cs="Times New Roman"/>
          <w:sz w:val="22"/>
          <w:szCs w:val="22"/>
        </w:rPr>
        <w:t xml:space="preserve">formularzem cenowym </w:t>
      </w:r>
      <w:r w:rsidR="00DD71DA" w:rsidRPr="00802AF0">
        <w:rPr>
          <w:rFonts w:ascii="Times New Roman" w:hAnsi="Times New Roman" w:cs="Times New Roman"/>
          <w:sz w:val="22"/>
          <w:szCs w:val="22"/>
        </w:rPr>
        <w:t xml:space="preserve">stanowiącym </w:t>
      </w:r>
      <w:r w:rsidRPr="00802AF0">
        <w:rPr>
          <w:rFonts w:ascii="Times New Roman" w:hAnsi="Times New Roman" w:cs="Times New Roman"/>
          <w:sz w:val="22"/>
          <w:szCs w:val="22"/>
        </w:rPr>
        <w:t>załącznik</w:t>
      </w:r>
      <w:r w:rsidR="00DD71DA" w:rsidRPr="00802AF0">
        <w:rPr>
          <w:rFonts w:ascii="Times New Roman" w:hAnsi="Times New Roman" w:cs="Times New Roman"/>
          <w:sz w:val="22"/>
          <w:szCs w:val="22"/>
        </w:rPr>
        <w:t xml:space="preserve"> </w:t>
      </w:r>
      <w:r w:rsidR="00BA2453" w:rsidRPr="00802AF0">
        <w:rPr>
          <w:rFonts w:ascii="Times New Roman" w:hAnsi="Times New Roman" w:cs="Times New Roman"/>
          <w:sz w:val="22"/>
          <w:szCs w:val="22"/>
        </w:rPr>
        <w:t xml:space="preserve">nr 2 </w:t>
      </w:r>
      <w:r w:rsidRPr="00802AF0">
        <w:rPr>
          <w:rFonts w:ascii="Times New Roman" w:hAnsi="Times New Roman" w:cs="Times New Roman"/>
          <w:sz w:val="22"/>
          <w:szCs w:val="22"/>
        </w:rPr>
        <w:t>do umowy.</w:t>
      </w:r>
      <w:r w:rsidR="00BA2453" w:rsidRPr="00802AF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607411" w14:textId="1B0FFBBE" w:rsidR="004C70AF" w:rsidRPr="00981B1F" w:rsidRDefault="00DD71DA" w:rsidP="0005475D">
      <w:pPr>
        <w:pStyle w:val="Akapitzlist"/>
        <w:widowControl/>
        <w:numPr>
          <w:ilvl w:val="0"/>
          <w:numId w:val="85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Sprzęt, </w:t>
      </w:r>
      <w:r w:rsidR="004C70AF" w:rsidRPr="00981B1F">
        <w:rPr>
          <w:rFonts w:ascii="Times New Roman" w:hAnsi="Times New Roman"/>
        </w:rPr>
        <w:t>któr</w:t>
      </w:r>
      <w:r w:rsidR="00B91C8B">
        <w:rPr>
          <w:rFonts w:ascii="Times New Roman" w:hAnsi="Times New Roman"/>
        </w:rPr>
        <w:t>y</w:t>
      </w:r>
      <w:r w:rsidR="004C70AF" w:rsidRPr="00981B1F">
        <w:rPr>
          <w:rFonts w:ascii="Times New Roman" w:hAnsi="Times New Roman"/>
        </w:rPr>
        <w:t xml:space="preserve"> tego wymaga win</w:t>
      </w:r>
      <w:r>
        <w:rPr>
          <w:rFonts w:ascii="Times New Roman" w:hAnsi="Times New Roman"/>
        </w:rPr>
        <w:t>ien</w:t>
      </w:r>
      <w:r w:rsidR="004C70AF" w:rsidRPr="00981B1F">
        <w:rPr>
          <w:rFonts w:ascii="Times New Roman" w:hAnsi="Times New Roman"/>
        </w:rPr>
        <w:t xml:space="preserve"> posiadać niezbędne certyfikaty bezpieczeństwa, atesty, świadectwa jakości i spełniać wszelkie wymogi norm określonych obowiązującym prawem.</w:t>
      </w:r>
    </w:p>
    <w:p w14:paraId="37DB37FD" w14:textId="5080569E" w:rsidR="004C70AF" w:rsidRPr="0005475D" w:rsidRDefault="004C70AF" w:rsidP="008C36D0">
      <w:pPr>
        <w:pStyle w:val="Akapitzlist"/>
        <w:numPr>
          <w:ilvl w:val="0"/>
          <w:numId w:val="85"/>
        </w:numPr>
        <w:ind w:left="284" w:hanging="284"/>
        <w:rPr>
          <w:b/>
          <w:bCs/>
        </w:rPr>
      </w:pPr>
      <w:r w:rsidRPr="00F129E0">
        <w:rPr>
          <w:rFonts w:ascii="Times New Roman" w:eastAsia="Arial Unicode MS" w:hAnsi="Times New Roman"/>
        </w:rPr>
        <w:t xml:space="preserve">Wykonawca </w:t>
      </w:r>
      <w:r>
        <w:rPr>
          <w:rFonts w:ascii="Times New Roman" w:eastAsia="Arial Unicode MS" w:hAnsi="Times New Roman"/>
        </w:rPr>
        <w:t xml:space="preserve">umowy </w:t>
      </w:r>
      <w:r w:rsidRPr="00F129E0">
        <w:rPr>
          <w:rFonts w:ascii="Times New Roman" w:eastAsia="Arial Unicode MS" w:hAnsi="Times New Roman"/>
        </w:rPr>
        <w:t>odpowiada za działania, uchybienia i zaniechania osób</w:t>
      </w:r>
      <w:r>
        <w:rPr>
          <w:rFonts w:ascii="Times New Roman" w:eastAsia="Arial Unicode MS" w:hAnsi="Times New Roman"/>
        </w:rPr>
        <w:t xml:space="preserve">, z których pomocą </w:t>
      </w:r>
      <w:r w:rsidRPr="00F129E0">
        <w:rPr>
          <w:rFonts w:ascii="Times New Roman" w:eastAsia="Arial Unicode MS" w:hAnsi="Times New Roman"/>
        </w:rPr>
        <w:t>wykonuje, jak również osób</w:t>
      </w:r>
      <w:r>
        <w:rPr>
          <w:rFonts w:ascii="Times New Roman" w:eastAsia="Arial Unicode MS" w:hAnsi="Times New Roman"/>
        </w:rPr>
        <w:t xml:space="preserve">, którym wykonanie umowy </w:t>
      </w:r>
      <w:r w:rsidRPr="00F129E0">
        <w:rPr>
          <w:rFonts w:ascii="Times New Roman" w:eastAsia="Arial Unicode MS" w:hAnsi="Times New Roman"/>
        </w:rPr>
        <w:t>powierza, jak za własne działanie, uchybienie lub zaniechanie.</w:t>
      </w:r>
    </w:p>
    <w:p w14:paraId="6687C1A4" w14:textId="77777777" w:rsidR="0005475D" w:rsidRPr="005C3785" w:rsidRDefault="0005475D" w:rsidP="0005475D">
      <w:pPr>
        <w:pStyle w:val="Akapitzlist"/>
        <w:numPr>
          <w:ilvl w:val="0"/>
          <w:numId w:val="0"/>
        </w:numPr>
        <w:ind w:left="284"/>
        <w:rPr>
          <w:b/>
          <w:bCs/>
        </w:rPr>
      </w:pPr>
    </w:p>
    <w:p w14:paraId="6BC72F81" w14:textId="77777777" w:rsidR="0005475D" w:rsidRPr="0005475D" w:rsidRDefault="0005475D" w:rsidP="0005475D">
      <w:pPr>
        <w:pStyle w:val="Akapitzlist"/>
        <w:spacing w:before="240"/>
        <w:ind w:left="284" w:hanging="284"/>
        <w:rPr>
          <w:rFonts w:ascii="Times New Roman" w:hAnsi="Times New Roman"/>
          <w:vanish/>
        </w:rPr>
      </w:pPr>
    </w:p>
    <w:p w14:paraId="7ED9B90F" w14:textId="77777777" w:rsidR="0005475D" w:rsidRPr="0005475D" w:rsidRDefault="0005475D" w:rsidP="0005475D">
      <w:pPr>
        <w:pStyle w:val="Akapitzlist"/>
        <w:spacing w:before="240"/>
        <w:ind w:left="284" w:hanging="284"/>
        <w:rPr>
          <w:rFonts w:ascii="Times New Roman" w:hAnsi="Times New Roman"/>
          <w:vanish/>
        </w:rPr>
      </w:pPr>
    </w:p>
    <w:p w14:paraId="10F597F7" w14:textId="77777777" w:rsidR="0005475D" w:rsidRPr="0005475D" w:rsidRDefault="0005475D" w:rsidP="0005475D">
      <w:pPr>
        <w:pStyle w:val="Akapitzlist"/>
        <w:spacing w:before="240"/>
        <w:ind w:left="284" w:hanging="284"/>
        <w:rPr>
          <w:rFonts w:ascii="Times New Roman" w:hAnsi="Times New Roman"/>
          <w:vanish/>
        </w:rPr>
      </w:pPr>
    </w:p>
    <w:p w14:paraId="2B03D13E" w14:textId="77777777" w:rsidR="0005475D" w:rsidRPr="0005475D" w:rsidRDefault="0005475D" w:rsidP="0005475D">
      <w:pPr>
        <w:pStyle w:val="Akapitzlist"/>
        <w:spacing w:before="240"/>
        <w:ind w:left="284" w:hanging="284"/>
        <w:rPr>
          <w:rFonts w:ascii="Times New Roman" w:hAnsi="Times New Roman"/>
          <w:vanish/>
        </w:rPr>
      </w:pPr>
    </w:p>
    <w:p w14:paraId="40C45A3A" w14:textId="77777777" w:rsidR="0005475D" w:rsidRPr="0005475D" w:rsidRDefault="0005475D" w:rsidP="0005475D">
      <w:pPr>
        <w:pStyle w:val="Akapitzlist"/>
        <w:spacing w:before="240"/>
        <w:ind w:left="284" w:hanging="284"/>
        <w:rPr>
          <w:rFonts w:ascii="Times New Roman" w:hAnsi="Times New Roman"/>
          <w:vanish/>
        </w:rPr>
      </w:pPr>
    </w:p>
    <w:p w14:paraId="19BFB7F8" w14:textId="77777777" w:rsidR="0005475D" w:rsidRPr="0005475D" w:rsidRDefault="0005475D" w:rsidP="0005475D">
      <w:pPr>
        <w:pStyle w:val="Akapitzlist"/>
        <w:spacing w:before="240"/>
        <w:ind w:left="284" w:hanging="284"/>
        <w:rPr>
          <w:rFonts w:ascii="Times New Roman" w:hAnsi="Times New Roman"/>
          <w:vanish/>
        </w:rPr>
      </w:pPr>
    </w:p>
    <w:p w14:paraId="2D9B8B9E" w14:textId="77777777" w:rsidR="0005475D" w:rsidRPr="0005475D" w:rsidRDefault="0005475D" w:rsidP="0005475D">
      <w:pPr>
        <w:pStyle w:val="Akapitzlist"/>
        <w:spacing w:before="240"/>
        <w:ind w:left="284" w:hanging="284"/>
        <w:rPr>
          <w:rFonts w:ascii="Times New Roman" w:hAnsi="Times New Roman"/>
          <w:vanish/>
        </w:rPr>
      </w:pPr>
    </w:p>
    <w:p w14:paraId="3BA8B4E7" w14:textId="77777777" w:rsidR="0005475D" w:rsidRPr="0005475D" w:rsidRDefault="0005475D" w:rsidP="0005475D">
      <w:pPr>
        <w:pStyle w:val="Akapitzlist"/>
        <w:spacing w:before="240"/>
        <w:ind w:left="284" w:hanging="284"/>
        <w:rPr>
          <w:rFonts w:ascii="Times New Roman" w:hAnsi="Times New Roman"/>
          <w:vanish/>
        </w:rPr>
      </w:pPr>
    </w:p>
    <w:p w14:paraId="6B990297" w14:textId="38A16955" w:rsidR="0005475D" w:rsidRPr="00014AC6" w:rsidRDefault="0005475D" w:rsidP="00EF2BAD">
      <w:pPr>
        <w:pStyle w:val="Akapitzlist"/>
        <w:numPr>
          <w:ilvl w:val="0"/>
          <w:numId w:val="103"/>
        </w:numPr>
        <w:ind w:left="284" w:hanging="284"/>
        <w:rPr>
          <w:rFonts w:ascii="Times New Roman" w:hAnsi="Times New Roman"/>
        </w:rPr>
      </w:pPr>
      <w:r w:rsidRPr="00014AC6">
        <w:rPr>
          <w:rFonts w:ascii="Times New Roman" w:hAnsi="Times New Roman"/>
        </w:rPr>
        <w:t xml:space="preserve">Wykonawca przy wykonywaniu zamówienia ma obowiązek zapewnienia udziału pojazdów elektrycznych we flocie pojazdów samochodowych w rozumieniu art. 2 pkt 33 ustawy </w:t>
      </w:r>
      <w:r w:rsidRPr="00014AC6">
        <w:rPr>
          <w:rFonts w:ascii="Times New Roman" w:hAnsi="Times New Roman"/>
        </w:rPr>
        <w:br/>
        <w:t xml:space="preserve">z dnia 20 czerwca 1997 r. Prawo o ruchu drogowym, w wymiarze określonym w art. 68 ust. 3 Ustawy </w:t>
      </w:r>
      <w:r w:rsidRPr="00014AC6">
        <w:rPr>
          <w:rFonts w:ascii="Times New Roman" w:hAnsi="Times New Roman"/>
        </w:rPr>
        <w:br/>
        <w:t xml:space="preserve">z dnia 23 maja 2022 r. o </w:t>
      </w:r>
      <w:proofErr w:type="spellStart"/>
      <w:r w:rsidRPr="00014AC6">
        <w:rPr>
          <w:rFonts w:ascii="Times New Roman" w:hAnsi="Times New Roman"/>
        </w:rPr>
        <w:t>elektromobilności</w:t>
      </w:r>
      <w:proofErr w:type="spellEnd"/>
      <w:r w:rsidRPr="00014AC6">
        <w:rPr>
          <w:rFonts w:ascii="Times New Roman" w:hAnsi="Times New Roman"/>
        </w:rPr>
        <w:t xml:space="preserve"> i paliwach alternatywnych (tj. Dz. U. z 2022 r., poz. 1083 </w:t>
      </w:r>
      <w:r w:rsidRPr="00014AC6">
        <w:rPr>
          <w:rFonts w:ascii="Times New Roman" w:hAnsi="Times New Roman"/>
        </w:rPr>
        <w:br/>
        <w:t xml:space="preserve">ze zm.) Wykonawca do realizacji zamówienia zapewni, co najmniej 10% udział pojazdów elektrycznych lub pojazdów napędzanych gazem ziemnym we flocie pojazdów samochodowych, o których mowa powyżej, przy uwzględnieniu zapisów </w:t>
      </w:r>
      <w:r w:rsidRPr="00014AC6">
        <w:rPr>
          <w:rFonts w:ascii="Times New Roman" w:hAnsi="Times New Roman"/>
          <w:b/>
          <w:bCs/>
        </w:rPr>
        <w:t>art. 36a</w:t>
      </w:r>
      <w:r w:rsidRPr="00014AC6">
        <w:rPr>
          <w:rFonts w:ascii="Times New Roman" w:hAnsi="Times New Roman"/>
        </w:rPr>
        <w:t xml:space="preserve"> w/w ustawy o </w:t>
      </w:r>
      <w:proofErr w:type="spellStart"/>
      <w:r w:rsidRPr="00014AC6">
        <w:rPr>
          <w:rFonts w:ascii="Times New Roman" w:hAnsi="Times New Roman"/>
        </w:rPr>
        <w:t>elektromobilności</w:t>
      </w:r>
      <w:proofErr w:type="spellEnd"/>
      <w:r w:rsidRPr="00014AC6">
        <w:rPr>
          <w:rFonts w:ascii="Times New Roman" w:hAnsi="Times New Roman"/>
        </w:rPr>
        <w:t xml:space="preserve"> i paliwach alternatywnych. W związku z powyższym Wykonawca przed rozpoczęciem realizacji zamówienia zobowiązany będzie do przedłożenia Zamawiającemu wykazu pojazdów używanych przy wykonywaniu niniejszego zadania, w każdym roku budżetowym.</w:t>
      </w:r>
    </w:p>
    <w:p w14:paraId="7E69B560" w14:textId="77777777" w:rsidR="0005475D" w:rsidRDefault="0005475D" w:rsidP="0005475D">
      <w:pPr>
        <w:pStyle w:val="Akapitzlist"/>
        <w:numPr>
          <w:ilvl w:val="0"/>
          <w:numId w:val="0"/>
        </w:numPr>
        <w:ind w:left="284"/>
        <w:rPr>
          <w:rFonts w:ascii="Times New Roman" w:hAnsi="Times New Roman"/>
        </w:rPr>
      </w:pPr>
    </w:p>
    <w:p w14:paraId="23526ED0" w14:textId="77777777" w:rsidR="00A84D00" w:rsidRPr="000C7665" w:rsidRDefault="00A84D00" w:rsidP="0005475D">
      <w:pPr>
        <w:pStyle w:val="NumeracjaUrzdowa"/>
        <w:numPr>
          <w:ilvl w:val="0"/>
          <w:numId w:val="103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Zamawiający i Wykonawca obowiązani są współdziałać przy wykonaniu umowy w sprawie zamówienia</w:t>
      </w:r>
      <w:r>
        <w:rPr>
          <w:sz w:val="22"/>
          <w:szCs w:val="22"/>
        </w:rPr>
        <w:t xml:space="preserve"> na każdym etapie jej wykonania</w:t>
      </w:r>
      <w:r w:rsidRPr="000C7665">
        <w:rPr>
          <w:sz w:val="22"/>
          <w:szCs w:val="22"/>
        </w:rPr>
        <w:t>, w celu należytej realizacji zamówienia.</w:t>
      </w:r>
    </w:p>
    <w:p w14:paraId="42571F24" w14:textId="335D58F3" w:rsidR="00A84D00" w:rsidRPr="00A84D00" w:rsidRDefault="00A84D00" w:rsidP="0005475D">
      <w:pPr>
        <w:pStyle w:val="NumeracjaUrzdowa"/>
        <w:numPr>
          <w:ilvl w:val="0"/>
          <w:numId w:val="103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ma zawsze prawo przekazywać wnioski, oświadczenia, dokumenty Zamawiającemu </w:t>
      </w:r>
      <w:r>
        <w:rPr>
          <w:sz w:val="22"/>
          <w:szCs w:val="22"/>
        </w:rPr>
        <w:t xml:space="preserve">                             </w:t>
      </w:r>
      <w:r w:rsidRPr="000C7665">
        <w:rPr>
          <w:sz w:val="22"/>
          <w:szCs w:val="22"/>
        </w:rPr>
        <w:t xml:space="preserve">w zakresie wykonywania przedmiotu umowy w formie pisemnej. Osobą do kontaktów jest osoba pełniąca nadzór nad realizacją umowy, wskazana w </w:t>
      </w:r>
      <w:r w:rsidRPr="000C7665">
        <w:rPr>
          <w:b/>
          <w:sz w:val="22"/>
          <w:szCs w:val="22"/>
        </w:rPr>
        <w:t>§ 1</w:t>
      </w:r>
      <w:r w:rsidR="007B72E7">
        <w:rPr>
          <w:b/>
          <w:sz w:val="22"/>
          <w:szCs w:val="22"/>
        </w:rPr>
        <w:t>4</w:t>
      </w:r>
      <w:r w:rsidRPr="000C7665">
        <w:rPr>
          <w:sz w:val="22"/>
          <w:szCs w:val="22"/>
        </w:rPr>
        <w:t xml:space="preserve"> umowy.</w:t>
      </w:r>
    </w:p>
    <w:p w14:paraId="0901610B" w14:textId="1BF5C531" w:rsidR="00F404BE" w:rsidRPr="000455DB" w:rsidRDefault="00AE41DF" w:rsidP="000455D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455DB">
        <w:rPr>
          <w:rFonts w:ascii="Times New Roman" w:hAnsi="Times New Roman" w:cs="Times New Roman"/>
          <w:b/>
          <w:sz w:val="22"/>
          <w:szCs w:val="22"/>
        </w:rPr>
        <w:t>§ 5</w:t>
      </w:r>
    </w:p>
    <w:p w14:paraId="13A39534" w14:textId="77777777" w:rsidR="00746BC9" w:rsidRPr="002B101A" w:rsidRDefault="00746BC9" w:rsidP="00746BC9">
      <w:pPr>
        <w:jc w:val="center"/>
        <w:rPr>
          <w:rFonts w:ascii="Times New Roman" w:hAnsi="Times New Roman" w:cs="Times New Roman"/>
          <w:b/>
          <w:szCs w:val="20"/>
        </w:rPr>
      </w:pPr>
      <w:bookmarkStart w:id="8" w:name="_Hlk106713579"/>
      <w:r>
        <w:rPr>
          <w:rFonts w:ascii="Times New Roman" w:hAnsi="Times New Roman" w:cs="Times New Roman"/>
          <w:b/>
          <w:szCs w:val="20"/>
        </w:rPr>
        <w:t>Podwykonawcy/Podmioty Trzecie</w:t>
      </w:r>
    </w:p>
    <w:p w14:paraId="582D4542" w14:textId="456D328A" w:rsidR="00746BC9" w:rsidRDefault="00746BC9" w:rsidP="00D571B5">
      <w:pPr>
        <w:pStyle w:val="Akapitzlist"/>
        <w:widowControl/>
        <w:numPr>
          <w:ilvl w:val="0"/>
          <w:numId w:val="9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 w:hanging="426"/>
        <w:contextualSpacing/>
        <w:textAlignment w:val="auto"/>
        <w:rPr>
          <w:rFonts w:ascii="Times New Roman" w:eastAsia="SimSun" w:hAnsi="Times New Roman"/>
        </w:rPr>
      </w:pPr>
      <w:r w:rsidRPr="00746BC9">
        <w:rPr>
          <w:rFonts w:ascii="Times New Roman" w:eastAsia="SimSun" w:hAnsi="Times New Roman"/>
        </w:rPr>
        <w:t>Wykonawca jest uprawniony do korzystania z podwykonawcy, w zakresie wskazanym w ofercie zgodnie z oświadczeniem Wykonawcy stanowiącym załącznik do umowy.</w:t>
      </w:r>
    </w:p>
    <w:p w14:paraId="0938BE90" w14:textId="77777777" w:rsidR="00746BC9" w:rsidRPr="00746BC9" w:rsidRDefault="00746BC9" w:rsidP="00746BC9">
      <w:pPr>
        <w:pStyle w:val="Akapitzlist"/>
        <w:widowControl/>
        <w:numPr>
          <w:ilvl w:val="0"/>
          <w:numId w:val="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/>
        <w:contextualSpacing/>
        <w:textAlignment w:val="auto"/>
        <w:rPr>
          <w:rFonts w:ascii="Times New Roman" w:eastAsia="SimSun" w:hAnsi="Times New Roman"/>
        </w:rPr>
      </w:pPr>
    </w:p>
    <w:p w14:paraId="77184127" w14:textId="292C4B98" w:rsidR="00746BC9" w:rsidRDefault="00746BC9" w:rsidP="00D571B5">
      <w:pPr>
        <w:pStyle w:val="Akapitzlist"/>
        <w:widowControl/>
        <w:numPr>
          <w:ilvl w:val="0"/>
          <w:numId w:val="9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 w:hanging="426"/>
        <w:contextualSpacing/>
        <w:textAlignment w:val="auto"/>
        <w:rPr>
          <w:rFonts w:ascii="Times New Roman" w:eastAsia="SimSun" w:hAnsi="Times New Roman"/>
        </w:rPr>
      </w:pPr>
      <w:r w:rsidRPr="00746BC9">
        <w:rPr>
          <w:rFonts w:ascii="Times New Roman" w:eastAsia="SimSun" w:hAnsi="Times New Roman"/>
        </w:rPr>
        <w:t>Wykonawca pełni funkcję koordynatora w stosunku do wszystkich podwykonawców.</w:t>
      </w:r>
    </w:p>
    <w:p w14:paraId="235CDB44" w14:textId="77777777" w:rsidR="00746BC9" w:rsidRPr="00746BC9" w:rsidRDefault="00746BC9" w:rsidP="00746BC9">
      <w:pPr>
        <w:pStyle w:val="Akapitzlist"/>
        <w:numPr>
          <w:ilvl w:val="0"/>
          <w:numId w:val="0"/>
        </w:numPr>
        <w:ind w:left="1080"/>
        <w:rPr>
          <w:rFonts w:ascii="Times New Roman" w:eastAsia="SimSun" w:hAnsi="Times New Roman"/>
        </w:rPr>
      </w:pPr>
    </w:p>
    <w:p w14:paraId="243CC428" w14:textId="1D17E141" w:rsidR="00746BC9" w:rsidRDefault="00746BC9" w:rsidP="00D571B5">
      <w:pPr>
        <w:pStyle w:val="Akapitzlist"/>
        <w:widowControl/>
        <w:numPr>
          <w:ilvl w:val="0"/>
          <w:numId w:val="9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 w:hanging="426"/>
        <w:contextualSpacing/>
        <w:textAlignment w:val="auto"/>
        <w:rPr>
          <w:rFonts w:ascii="Times New Roman" w:eastAsia="SimSun" w:hAnsi="Times New Roman"/>
        </w:rPr>
      </w:pPr>
      <w:r w:rsidRPr="00746BC9">
        <w:rPr>
          <w:rFonts w:ascii="Times New Roman" w:eastAsia="SimSun" w:hAnsi="Times New Roman"/>
        </w:rPr>
        <w:t>Wykonawca odpowiada za działania i zaniechania podwykonawców jak za swoje własne.</w:t>
      </w:r>
    </w:p>
    <w:p w14:paraId="3829306A" w14:textId="77777777" w:rsidR="00746BC9" w:rsidRPr="00746BC9" w:rsidRDefault="00746BC9" w:rsidP="00746BC9">
      <w:pPr>
        <w:pStyle w:val="Akapitzlist"/>
        <w:numPr>
          <w:ilvl w:val="0"/>
          <w:numId w:val="0"/>
        </w:numPr>
        <w:ind w:left="1080"/>
        <w:rPr>
          <w:rFonts w:ascii="Times New Roman" w:eastAsia="SimSun" w:hAnsi="Times New Roman"/>
        </w:rPr>
      </w:pPr>
    </w:p>
    <w:p w14:paraId="53AC3B61" w14:textId="759B456F" w:rsidR="00746BC9" w:rsidRDefault="00746BC9" w:rsidP="003F4BC4">
      <w:pPr>
        <w:pStyle w:val="Akapitzlist"/>
        <w:widowControl/>
        <w:numPr>
          <w:ilvl w:val="0"/>
          <w:numId w:val="9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 w:hanging="426"/>
        <w:contextualSpacing/>
        <w:textAlignment w:val="auto"/>
        <w:rPr>
          <w:rFonts w:ascii="Times New Roman" w:eastAsia="SimSun" w:hAnsi="Times New Roman"/>
        </w:rPr>
      </w:pPr>
      <w:r w:rsidRPr="00746BC9">
        <w:rPr>
          <w:rFonts w:ascii="Times New Roman" w:eastAsia="SimSun" w:hAnsi="Times New Roman"/>
        </w:rPr>
        <w:t>Jakakolwiek wada w realizacji przedmiotu umowy wynikająca z winy podwykonawcy będzie traktowana, jako wada powstała  z przyczyn leżących po stronie Wykonawcy.</w:t>
      </w:r>
    </w:p>
    <w:p w14:paraId="60C3A092" w14:textId="77777777" w:rsidR="003F4BC4" w:rsidRPr="003F4BC4" w:rsidRDefault="003F4BC4" w:rsidP="003F4BC4">
      <w:pPr>
        <w:pStyle w:val="Akapitzlist"/>
        <w:numPr>
          <w:ilvl w:val="0"/>
          <w:numId w:val="0"/>
        </w:numPr>
        <w:ind w:left="1080"/>
        <w:rPr>
          <w:rFonts w:ascii="Times New Roman" w:eastAsia="SimSun" w:hAnsi="Times New Roman"/>
        </w:rPr>
      </w:pPr>
    </w:p>
    <w:p w14:paraId="6CB351B8" w14:textId="77777777" w:rsidR="00746BC9" w:rsidRPr="00746BC9" w:rsidRDefault="00746BC9" w:rsidP="00D571B5">
      <w:pPr>
        <w:pStyle w:val="Akapitzlist"/>
        <w:widowControl/>
        <w:numPr>
          <w:ilvl w:val="0"/>
          <w:numId w:val="90"/>
        </w:numPr>
        <w:tabs>
          <w:tab w:val="left" w:pos="-94"/>
          <w:tab w:val="left" w:pos="426"/>
          <w:tab w:val="left" w:pos="1331"/>
        </w:tabs>
        <w:suppressAutoHyphens w:val="0"/>
        <w:autoSpaceDN/>
        <w:spacing w:before="240"/>
        <w:ind w:left="426" w:hanging="426"/>
        <w:contextualSpacing/>
        <w:textAlignment w:val="auto"/>
        <w:rPr>
          <w:rFonts w:ascii="Times New Roman" w:eastAsia="SimSun" w:hAnsi="Times New Roman"/>
        </w:rPr>
      </w:pPr>
      <w:r w:rsidRPr="00746BC9">
        <w:rPr>
          <w:rFonts w:ascii="Times New Roman" w:eastAsia="SimSun" w:hAnsi="Times New Roman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bookmarkEnd w:id="8"/>
    <w:p w14:paraId="546A4F79" w14:textId="78CD5E2B" w:rsidR="00870298" w:rsidRDefault="00AE41DF" w:rsidP="000455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55DB">
        <w:rPr>
          <w:rFonts w:ascii="Times New Roman" w:hAnsi="Times New Roman" w:cs="Times New Roman"/>
          <w:b/>
          <w:sz w:val="22"/>
          <w:szCs w:val="22"/>
        </w:rPr>
        <w:t>§ 6</w:t>
      </w:r>
    </w:p>
    <w:p w14:paraId="08D453B9" w14:textId="65908D53" w:rsidR="003B7DE1" w:rsidRPr="003B7DE1" w:rsidRDefault="003B7DE1" w:rsidP="003C7322">
      <w:pPr>
        <w:pStyle w:val="paragraf-nazwa"/>
        <w:spacing w:line="276" w:lineRule="auto"/>
        <w:rPr>
          <w:rFonts w:ascii="Times New Roman" w:eastAsia="SimSun" w:hAnsi="Times New Roman"/>
          <w:kern w:val="3"/>
          <w:sz w:val="24"/>
          <w:szCs w:val="20"/>
          <w:lang w:eastAsia="zh-CN" w:bidi="hi-IN"/>
        </w:rPr>
      </w:pPr>
      <w:r w:rsidRPr="003B7DE1">
        <w:rPr>
          <w:rFonts w:ascii="Times New Roman" w:eastAsia="SimSun" w:hAnsi="Times New Roman"/>
          <w:kern w:val="3"/>
          <w:sz w:val="24"/>
          <w:szCs w:val="20"/>
          <w:lang w:eastAsia="zh-CN" w:bidi="hi-IN"/>
        </w:rPr>
        <w:t>Gwarancja i rękojmia</w:t>
      </w:r>
    </w:p>
    <w:p w14:paraId="24DE09D6" w14:textId="513129CA" w:rsidR="00F33583" w:rsidRDefault="00746BC9" w:rsidP="003C7322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 w:line="276" w:lineRule="auto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 w:rsidRPr="00392F28">
        <w:rPr>
          <w:rFonts w:ascii="Times New Roman" w:hAnsi="Times New Roman"/>
        </w:rPr>
        <w:t xml:space="preserve">Na </w:t>
      </w:r>
      <w:r w:rsidR="00725F2F">
        <w:rPr>
          <w:rFonts w:ascii="Times New Roman" w:hAnsi="Times New Roman"/>
        </w:rPr>
        <w:t>całość</w:t>
      </w:r>
      <w:r w:rsidR="00D748ED">
        <w:rPr>
          <w:rFonts w:ascii="Times New Roman" w:hAnsi="Times New Roman"/>
        </w:rPr>
        <w:t xml:space="preserve"> przedmiot umowy</w:t>
      </w:r>
      <w:r w:rsidR="00725F2F">
        <w:rPr>
          <w:rFonts w:ascii="Times New Roman" w:hAnsi="Times New Roman"/>
        </w:rPr>
        <w:t xml:space="preserve">, tj. na ciągnik rolniczy oraz osprzęt: </w:t>
      </w:r>
      <w:r w:rsidR="00725F2F" w:rsidRPr="00E006D9">
        <w:rPr>
          <w:rFonts w:ascii="Times New Roman" w:eastAsia="Calibri" w:hAnsi="Times New Roman"/>
          <w:color w:val="000000" w:themeColor="text1"/>
        </w:rPr>
        <w:t>wysięgnik wielofunkcyjny (rami</w:t>
      </w:r>
      <w:r w:rsidR="00725F2F">
        <w:rPr>
          <w:rFonts w:ascii="Times New Roman" w:eastAsia="Calibri" w:hAnsi="Times New Roman"/>
          <w:color w:val="000000" w:themeColor="text1"/>
        </w:rPr>
        <w:t>ę</w:t>
      </w:r>
      <w:r w:rsidR="00725F2F" w:rsidRPr="00E006D9">
        <w:rPr>
          <w:rFonts w:ascii="Times New Roman" w:eastAsia="Calibri" w:hAnsi="Times New Roman"/>
          <w:color w:val="000000" w:themeColor="text1"/>
        </w:rPr>
        <w:t xml:space="preserve"> hydrauliczn</w:t>
      </w:r>
      <w:r w:rsidR="00725F2F">
        <w:rPr>
          <w:rFonts w:ascii="Times New Roman" w:eastAsia="Calibri" w:hAnsi="Times New Roman"/>
          <w:color w:val="000000" w:themeColor="text1"/>
        </w:rPr>
        <w:t>e</w:t>
      </w:r>
      <w:r w:rsidR="00725F2F" w:rsidRPr="00E006D9">
        <w:rPr>
          <w:rFonts w:ascii="Times New Roman" w:eastAsia="Calibri" w:hAnsi="Times New Roman"/>
          <w:color w:val="000000" w:themeColor="text1"/>
        </w:rPr>
        <w:t>), głowic</w:t>
      </w:r>
      <w:r w:rsidR="00725F2F">
        <w:rPr>
          <w:rFonts w:ascii="Times New Roman" w:eastAsia="Calibri" w:hAnsi="Times New Roman"/>
          <w:color w:val="000000" w:themeColor="text1"/>
        </w:rPr>
        <w:t>ę</w:t>
      </w:r>
      <w:r w:rsidR="00725F2F" w:rsidRPr="00E006D9">
        <w:rPr>
          <w:rFonts w:ascii="Times New Roman" w:eastAsia="Calibri" w:hAnsi="Times New Roman"/>
          <w:color w:val="000000" w:themeColor="text1"/>
        </w:rPr>
        <w:t xml:space="preserve"> koszącą (głowic</w:t>
      </w:r>
      <w:r w:rsidR="00725F2F">
        <w:rPr>
          <w:rFonts w:ascii="Times New Roman" w:eastAsia="Calibri" w:hAnsi="Times New Roman"/>
          <w:color w:val="000000" w:themeColor="text1"/>
        </w:rPr>
        <w:t>ę</w:t>
      </w:r>
      <w:r w:rsidR="00725F2F" w:rsidRPr="00E006D9">
        <w:rPr>
          <w:rFonts w:ascii="Times New Roman" w:eastAsia="Calibri" w:hAnsi="Times New Roman"/>
          <w:color w:val="000000" w:themeColor="text1"/>
        </w:rPr>
        <w:t xml:space="preserve"> bijakową do koszenia krzaków i traw), pił</w:t>
      </w:r>
      <w:r w:rsidR="00725F2F">
        <w:rPr>
          <w:rFonts w:ascii="Times New Roman" w:eastAsia="Calibri" w:hAnsi="Times New Roman"/>
          <w:color w:val="000000" w:themeColor="text1"/>
        </w:rPr>
        <w:t>ę</w:t>
      </w:r>
      <w:r w:rsidR="00725F2F" w:rsidRPr="00E006D9">
        <w:rPr>
          <w:rFonts w:ascii="Times New Roman" w:eastAsia="Calibri" w:hAnsi="Times New Roman"/>
          <w:color w:val="000000" w:themeColor="text1"/>
        </w:rPr>
        <w:t xml:space="preserve"> do gałęzi (głowic</w:t>
      </w:r>
      <w:r w:rsidR="00725F2F">
        <w:rPr>
          <w:rFonts w:ascii="Times New Roman" w:eastAsia="Calibri" w:hAnsi="Times New Roman"/>
          <w:color w:val="000000" w:themeColor="text1"/>
        </w:rPr>
        <w:t>ę</w:t>
      </w:r>
      <w:r w:rsidR="00725F2F" w:rsidRPr="00E006D9">
        <w:rPr>
          <w:rFonts w:ascii="Times New Roman" w:eastAsia="Calibri" w:hAnsi="Times New Roman"/>
          <w:color w:val="000000" w:themeColor="text1"/>
        </w:rPr>
        <w:t xml:space="preserve"> do wycinki krzaków i gałęzi), głowic</w:t>
      </w:r>
      <w:r w:rsidR="00725F2F">
        <w:rPr>
          <w:rFonts w:ascii="Times New Roman" w:eastAsia="Calibri" w:hAnsi="Times New Roman"/>
          <w:color w:val="000000" w:themeColor="text1"/>
        </w:rPr>
        <w:t>ę</w:t>
      </w:r>
      <w:r w:rsidR="00725F2F" w:rsidRPr="00E006D9">
        <w:rPr>
          <w:rFonts w:ascii="Times New Roman" w:eastAsia="Calibri" w:hAnsi="Times New Roman"/>
          <w:color w:val="000000" w:themeColor="text1"/>
        </w:rPr>
        <w:t xml:space="preserve"> nożycow</w:t>
      </w:r>
      <w:r w:rsidR="00725F2F">
        <w:rPr>
          <w:rFonts w:ascii="Times New Roman" w:eastAsia="Calibri" w:hAnsi="Times New Roman"/>
          <w:color w:val="000000" w:themeColor="text1"/>
        </w:rPr>
        <w:t>ą</w:t>
      </w:r>
      <w:r w:rsidR="00725F2F" w:rsidRPr="00E006D9">
        <w:rPr>
          <w:rFonts w:ascii="Times New Roman" w:eastAsia="Calibri" w:hAnsi="Times New Roman"/>
          <w:color w:val="000000" w:themeColor="text1"/>
        </w:rPr>
        <w:t xml:space="preserve"> (głowic</w:t>
      </w:r>
      <w:r w:rsidR="00725F2F">
        <w:rPr>
          <w:rFonts w:ascii="Times New Roman" w:eastAsia="Calibri" w:hAnsi="Times New Roman"/>
          <w:color w:val="000000" w:themeColor="text1"/>
        </w:rPr>
        <w:t>ę</w:t>
      </w:r>
      <w:r w:rsidR="00725F2F" w:rsidRPr="00E006D9">
        <w:rPr>
          <w:rFonts w:ascii="Times New Roman" w:eastAsia="Calibri" w:hAnsi="Times New Roman"/>
          <w:color w:val="000000" w:themeColor="text1"/>
        </w:rPr>
        <w:t xml:space="preserve"> do cięcia krzaków i gałęzi drzew tzn. gilotyn</w:t>
      </w:r>
      <w:r w:rsidR="00725F2F">
        <w:rPr>
          <w:rFonts w:ascii="Times New Roman" w:eastAsia="Calibri" w:hAnsi="Times New Roman"/>
          <w:color w:val="000000" w:themeColor="text1"/>
        </w:rPr>
        <w:t>ę</w:t>
      </w:r>
      <w:r w:rsidR="00725F2F" w:rsidRPr="00E006D9">
        <w:rPr>
          <w:rFonts w:ascii="Times New Roman" w:eastAsia="Calibri" w:hAnsi="Times New Roman"/>
          <w:color w:val="000000" w:themeColor="text1"/>
        </w:rPr>
        <w:t>), kosiark</w:t>
      </w:r>
      <w:r w:rsidR="00725F2F">
        <w:rPr>
          <w:rFonts w:ascii="Times New Roman" w:eastAsia="Calibri" w:hAnsi="Times New Roman"/>
          <w:color w:val="000000" w:themeColor="text1"/>
        </w:rPr>
        <w:t>o</w:t>
      </w:r>
      <w:r w:rsidR="00725F2F" w:rsidRPr="00E006D9">
        <w:rPr>
          <w:rFonts w:ascii="Times New Roman" w:eastAsia="Calibri" w:hAnsi="Times New Roman"/>
          <w:color w:val="000000" w:themeColor="text1"/>
        </w:rPr>
        <w:t xml:space="preserve"> - rozdrabniacz tylno-boczny oraz przyczep</w:t>
      </w:r>
      <w:r w:rsidR="00725F2F">
        <w:rPr>
          <w:rFonts w:ascii="Times New Roman" w:eastAsia="Calibri" w:hAnsi="Times New Roman"/>
          <w:color w:val="000000" w:themeColor="text1"/>
        </w:rPr>
        <w:t>ę</w:t>
      </w:r>
      <w:r w:rsidR="00725F2F" w:rsidRPr="00E006D9">
        <w:rPr>
          <w:rFonts w:ascii="Times New Roman" w:eastAsia="Calibri" w:hAnsi="Times New Roman"/>
          <w:color w:val="000000" w:themeColor="text1"/>
        </w:rPr>
        <w:t xml:space="preserve"> transportową (przyczep</w:t>
      </w:r>
      <w:r w:rsidR="00725F2F">
        <w:rPr>
          <w:rFonts w:ascii="Times New Roman" w:eastAsia="Calibri" w:hAnsi="Times New Roman"/>
          <w:color w:val="000000" w:themeColor="text1"/>
        </w:rPr>
        <w:t>ę</w:t>
      </w:r>
      <w:r w:rsidR="00725F2F" w:rsidRPr="00E006D9">
        <w:rPr>
          <w:rFonts w:ascii="Times New Roman" w:eastAsia="Calibri" w:hAnsi="Times New Roman"/>
          <w:color w:val="000000" w:themeColor="text1"/>
        </w:rPr>
        <w:t xml:space="preserve"> rolniczą jednoosiową) </w:t>
      </w:r>
      <w:r w:rsidRPr="00392F28">
        <w:rPr>
          <w:rFonts w:ascii="Times New Roman" w:hAnsi="Times New Roman"/>
        </w:rPr>
        <w:t xml:space="preserve">Wykonawca udziela gwarancji jakości </w:t>
      </w:r>
      <w:r w:rsidR="00725F2F">
        <w:rPr>
          <w:rFonts w:ascii="Times New Roman" w:hAnsi="Times New Roman"/>
        </w:rPr>
        <w:t xml:space="preserve">na </w:t>
      </w:r>
      <w:r w:rsidR="00225038">
        <w:rPr>
          <w:rFonts w:ascii="Times New Roman" w:hAnsi="Times New Roman"/>
        </w:rPr>
        <w:t xml:space="preserve">okres </w:t>
      </w:r>
      <w:r w:rsidR="00225038" w:rsidRPr="00225038">
        <w:rPr>
          <w:rFonts w:ascii="Times New Roman" w:hAnsi="Times New Roman"/>
          <w:b/>
          <w:bCs/>
        </w:rPr>
        <w:t>24 miesięcy</w:t>
      </w:r>
      <w:r w:rsidR="00725F2F">
        <w:rPr>
          <w:rFonts w:ascii="Times New Roman" w:hAnsi="Times New Roman"/>
          <w:b/>
          <w:bCs/>
        </w:rPr>
        <w:t>.</w:t>
      </w:r>
      <w:r w:rsidR="00F33583">
        <w:rPr>
          <w:rFonts w:ascii="Times New Roman" w:hAnsi="Times New Roman"/>
          <w:b/>
          <w:bCs/>
        </w:rPr>
        <w:t xml:space="preserve"> </w:t>
      </w:r>
      <w:r w:rsidR="00F33583">
        <w:rPr>
          <w:rFonts w:ascii="Times New Roman" w:hAnsi="Times New Roman"/>
        </w:rPr>
        <w:t xml:space="preserve">Strony umowy uzgadniają, że okres rękojmi za wady jest równy okresowi gwarancji jakości. </w:t>
      </w:r>
      <w:r w:rsidR="00F33583" w:rsidRPr="000461EB">
        <w:rPr>
          <w:rFonts w:ascii="Times New Roman" w:hAnsi="Times New Roman"/>
          <w:szCs w:val="20"/>
        </w:rPr>
        <w:t xml:space="preserve">Bieg terminu gwarancji i rękojmi za wady rozpoczyna się w dniu bezusterkowego odbioru przedmiotu umowy </w:t>
      </w:r>
      <w:r w:rsidR="00F33583">
        <w:rPr>
          <w:rFonts w:ascii="Times New Roman" w:hAnsi="Times New Roman"/>
          <w:szCs w:val="20"/>
        </w:rPr>
        <w:t xml:space="preserve">podpisanego przez obie </w:t>
      </w:r>
      <w:r w:rsidR="00DC2497">
        <w:rPr>
          <w:rFonts w:ascii="Times New Roman" w:hAnsi="Times New Roman"/>
          <w:szCs w:val="20"/>
        </w:rPr>
        <w:t>s</w:t>
      </w:r>
      <w:r w:rsidR="00F33583">
        <w:rPr>
          <w:rFonts w:ascii="Times New Roman" w:hAnsi="Times New Roman"/>
          <w:szCs w:val="20"/>
        </w:rPr>
        <w:t xml:space="preserve">trony umowy </w:t>
      </w:r>
      <w:r w:rsidR="00F33583" w:rsidRPr="000461EB">
        <w:rPr>
          <w:rFonts w:ascii="Times New Roman" w:hAnsi="Times New Roman"/>
          <w:szCs w:val="20"/>
        </w:rPr>
        <w:t>i wydania przez Wykonawcę dokumentów gwarancyjnych</w:t>
      </w:r>
      <w:r w:rsidR="00F33583">
        <w:rPr>
          <w:rFonts w:ascii="Times New Roman" w:hAnsi="Times New Roman"/>
          <w:szCs w:val="20"/>
        </w:rPr>
        <w:t>.</w:t>
      </w:r>
    </w:p>
    <w:p w14:paraId="58F21D93" w14:textId="77777777" w:rsidR="008B72B1" w:rsidRDefault="008B72B1" w:rsidP="008B72B1">
      <w:pPr>
        <w:pStyle w:val="Akapitzlist"/>
        <w:widowControl/>
        <w:numPr>
          <w:ilvl w:val="0"/>
          <w:numId w:val="0"/>
        </w:numPr>
        <w:suppressAutoHyphens w:val="0"/>
        <w:autoSpaceDN/>
        <w:spacing w:after="200"/>
        <w:ind w:left="284"/>
        <w:contextualSpacing/>
        <w:textAlignment w:val="auto"/>
        <w:rPr>
          <w:rFonts w:ascii="Times New Roman" w:hAnsi="Times New Roman"/>
          <w:szCs w:val="20"/>
        </w:rPr>
      </w:pPr>
    </w:p>
    <w:p w14:paraId="100A54F9" w14:textId="2AA025CD" w:rsidR="008B72B1" w:rsidRDefault="008B72B1" w:rsidP="0045372D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Odpowiedzialność z tytułu gwarancji jakości obejmuje zarówno wady powstałe z przyczyn tkwiących                       w przedmiocie umowy w chwili dokonania odbioru przez Zamawiającego jak i wszelkie inne wady powstałe po jego odbiorze, pod warunkiem, że wady te ujawnią się w ciągu terminu obowiązywania gwarancji. </w:t>
      </w:r>
    </w:p>
    <w:p w14:paraId="57EF9922" w14:textId="77777777" w:rsidR="00F34538" w:rsidRPr="00F34538" w:rsidRDefault="00F34538" w:rsidP="00F34538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szCs w:val="20"/>
        </w:rPr>
      </w:pPr>
    </w:p>
    <w:p w14:paraId="4E229930" w14:textId="77777777" w:rsidR="00F34538" w:rsidRPr="00F97DCB" w:rsidRDefault="00F34538" w:rsidP="00F34538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 w:rsidRPr="009E578C">
        <w:rPr>
          <w:rFonts w:ascii="Times New Roman" w:hAnsi="Times New Roman"/>
        </w:rPr>
        <w:t xml:space="preserve">Wykonawca </w:t>
      </w:r>
      <w:r w:rsidRPr="009E578C">
        <w:rPr>
          <w:rFonts w:ascii="Times New Roman" w:hAnsi="Times New Roman"/>
          <w:bCs/>
        </w:rPr>
        <w:t>zobowiąz</w:t>
      </w:r>
      <w:r>
        <w:rPr>
          <w:rFonts w:ascii="Times New Roman" w:hAnsi="Times New Roman"/>
          <w:bCs/>
        </w:rPr>
        <w:t>any jest</w:t>
      </w:r>
      <w:r w:rsidRPr="009E578C">
        <w:rPr>
          <w:rFonts w:ascii="Times New Roman" w:hAnsi="Times New Roman"/>
          <w:bCs/>
        </w:rPr>
        <w:t xml:space="preserve"> świadczyć </w:t>
      </w:r>
      <w:r>
        <w:rPr>
          <w:rFonts w:ascii="Times New Roman" w:hAnsi="Times New Roman"/>
          <w:bCs/>
        </w:rPr>
        <w:t xml:space="preserve">autoryzowaną obsługę </w:t>
      </w:r>
      <w:r w:rsidRPr="009E578C">
        <w:rPr>
          <w:rFonts w:ascii="Times New Roman" w:hAnsi="Times New Roman"/>
          <w:bCs/>
        </w:rPr>
        <w:t>gwarancyjn</w:t>
      </w:r>
      <w:r>
        <w:rPr>
          <w:rFonts w:ascii="Times New Roman" w:hAnsi="Times New Roman"/>
          <w:bCs/>
        </w:rPr>
        <w:t>ą i pogwarancyjną przedmiotu umowy</w:t>
      </w:r>
      <w:r w:rsidRPr="009E578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Wykonawca zobowiązany jest zapewnić serwis producenta lub autoryzowany serwis producenta. </w:t>
      </w:r>
    </w:p>
    <w:p w14:paraId="1B3435EC" w14:textId="24B2364D" w:rsidR="008B72B1" w:rsidRDefault="008B72B1" w:rsidP="008B72B1">
      <w:pPr>
        <w:pStyle w:val="Akapitzlist"/>
        <w:widowControl/>
        <w:numPr>
          <w:ilvl w:val="0"/>
          <w:numId w:val="0"/>
        </w:numPr>
        <w:suppressAutoHyphens w:val="0"/>
        <w:autoSpaceDN/>
        <w:spacing w:after="200"/>
        <w:ind w:left="284"/>
        <w:contextualSpacing/>
        <w:textAlignment w:val="auto"/>
        <w:rPr>
          <w:rFonts w:ascii="Times New Roman" w:hAnsi="Times New Roman"/>
          <w:szCs w:val="20"/>
        </w:rPr>
      </w:pPr>
    </w:p>
    <w:p w14:paraId="115D2760" w14:textId="5AC11C85" w:rsidR="00746BC9" w:rsidRPr="009900D0" w:rsidRDefault="0095217F" w:rsidP="0045372D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W </w:t>
      </w:r>
      <w:r w:rsidR="00481B1D">
        <w:rPr>
          <w:rFonts w:ascii="Times New Roman" w:hAnsi="Times New Roman"/>
        </w:rPr>
        <w:t>okresie</w:t>
      </w:r>
      <w:r>
        <w:rPr>
          <w:rFonts w:ascii="Times New Roman" w:hAnsi="Times New Roman"/>
        </w:rPr>
        <w:t xml:space="preserve"> gwarancji </w:t>
      </w:r>
      <w:r w:rsidR="00481B1D">
        <w:rPr>
          <w:rFonts w:ascii="Times New Roman" w:hAnsi="Times New Roman"/>
        </w:rPr>
        <w:t xml:space="preserve">i rękojmi w ramach otrzymanego wynagrodzenia o którym mowa </w:t>
      </w:r>
      <w:r w:rsidR="00481B1D" w:rsidRPr="008C36D0">
        <w:rPr>
          <w:rFonts w:ascii="Times New Roman" w:hAnsi="Times New Roman"/>
        </w:rPr>
        <w:t>w</w:t>
      </w:r>
      <w:r w:rsidR="00481B1D" w:rsidRPr="00481B1D">
        <w:rPr>
          <w:rFonts w:ascii="Times New Roman" w:hAnsi="Times New Roman"/>
          <w:b/>
          <w:bCs/>
        </w:rPr>
        <w:t xml:space="preserve"> § 3 ust. 1</w:t>
      </w:r>
      <w:r w:rsidR="00481B1D">
        <w:rPr>
          <w:rFonts w:ascii="Times New Roman" w:hAnsi="Times New Roman"/>
        </w:rPr>
        <w:t xml:space="preserve"> umowy, </w:t>
      </w:r>
      <w:r>
        <w:rPr>
          <w:rFonts w:ascii="Times New Roman" w:hAnsi="Times New Roman"/>
        </w:rPr>
        <w:t>Wykonawca zapewni bezpłatn</w:t>
      </w:r>
      <w:r w:rsidR="004A76DE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obsługę serwisową, tj. przeglądy, diagnostykę, naprawy, remonty, czynności konserwacyjne i regulacyjne, hydrauliczne i pneumatyczne, elektromechaniczne </w:t>
      </w:r>
      <w:r w:rsidR="00481B1D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>i elektroniczne -</w:t>
      </w:r>
      <w:r w:rsidR="00481B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z</w:t>
      </w:r>
      <w:r w:rsidR="008C36D0">
        <w:rPr>
          <w:rFonts w:ascii="Times New Roman" w:hAnsi="Times New Roman"/>
        </w:rPr>
        <w:t>a</w:t>
      </w:r>
      <w:r>
        <w:rPr>
          <w:rFonts w:ascii="Times New Roman" w:hAnsi="Times New Roman"/>
        </w:rPr>
        <w:t>leceniami producenta i w terminach wymaganych przez producenta.</w:t>
      </w:r>
      <w:r w:rsidR="009900D0">
        <w:rPr>
          <w:rFonts w:ascii="Times New Roman" w:hAnsi="Times New Roman"/>
        </w:rPr>
        <w:t xml:space="preserve"> </w:t>
      </w:r>
    </w:p>
    <w:p w14:paraId="0583AD09" w14:textId="77777777" w:rsidR="009900D0" w:rsidRPr="009900D0" w:rsidRDefault="009900D0" w:rsidP="009900D0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szCs w:val="20"/>
        </w:rPr>
      </w:pPr>
    </w:p>
    <w:p w14:paraId="79A585A0" w14:textId="77777777" w:rsidR="00F34538" w:rsidRDefault="00F34538" w:rsidP="00F34538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bCs/>
        </w:rPr>
      </w:pPr>
      <w:r w:rsidRPr="00161506">
        <w:rPr>
          <w:rFonts w:ascii="Times New Roman" w:hAnsi="Times New Roman"/>
          <w:bCs/>
        </w:rPr>
        <w:t xml:space="preserve">W przypadku wystąpienia konieczności naprawy sprzętu poza </w:t>
      </w:r>
      <w:r>
        <w:rPr>
          <w:rFonts w:ascii="Times New Roman" w:hAnsi="Times New Roman"/>
          <w:bCs/>
        </w:rPr>
        <w:t xml:space="preserve">miejscem dostawy, tj. siedzibą Zamawiającego, </w:t>
      </w:r>
      <w:r w:rsidRPr="00161506"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  <w:bCs/>
        </w:rPr>
        <w:t xml:space="preserve">w trakcie trwania gwarancji </w:t>
      </w:r>
      <w:r w:rsidRPr="00161506">
        <w:rPr>
          <w:rFonts w:ascii="Times New Roman" w:hAnsi="Times New Roman"/>
          <w:bCs/>
        </w:rPr>
        <w:t>zapewni na własny koszt</w:t>
      </w:r>
      <w:r>
        <w:rPr>
          <w:rFonts w:ascii="Times New Roman" w:hAnsi="Times New Roman"/>
          <w:bCs/>
        </w:rPr>
        <w:t xml:space="preserve">, przewóz </w:t>
      </w:r>
      <w:r w:rsidRPr="00161506">
        <w:rPr>
          <w:rFonts w:ascii="Times New Roman" w:hAnsi="Times New Roman"/>
          <w:bCs/>
        </w:rPr>
        <w:t xml:space="preserve">wadliwego sprzętu </w:t>
      </w:r>
      <w:r>
        <w:rPr>
          <w:rFonts w:ascii="Times New Roman" w:hAnsi="Times New Roman"/>
          <w:bCs/>
        </w:rPr>
        <w:t xml:space="preserve">do punktu serwisowego </w:t>
      </w:r>
      <w:r w:rsidRPr="00161506">
        <w:rPr>
          <w:rFonts w:ascii="Times New Roman" w:hAnsi="Times New Roman"/>
          <w:bCs/>
        </w:rPr>
        <w:t xml:space="preserve">oraz dostawę naprawionego sprzętu na własny koszt i ryzyko do </w:t>
      </w:r>
      <w:r>
        <w:rPr>
          <w:rFonts w:ascii="Times New Roman" w:hAnsi="Times New Roman"/>
          <w:bCs/>
        </w:rPr>
        <w:t>siedziby Zamawiającego, tj. do Starostwa Powiatowego w Zgierzu, ul. Sadowa 6a, 95-100 Zgierz</w:t>
      </w:r>
      <w:r w:rsidRPr="00F97DCB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585498B2" w14:textId="77777777" w:rsidR="00F34538" w:rsidRPr="00874A7C" w:rsidRDefault="00F34538" w:rsidP="00F34538">
      <w:pPr>
        <w:pStyle w:val="Akapitzlist"/>
        <w:numPr>
          <w:ilvl w:val="0"/>
          <w:numId w:val="0"/>
        </w:numPr>
        <w:ind w:left="284"/>
        <w:rPr>
          <w:rFonts w:ascii="Times New Roman" w:hAnsi="Times New Roman"/>
          <w:szCs w:val="20"/>
        </w:rPr>
      </w:pPr>
    </w:p>
    <w:p w14:paraId="4EA910B2" w14:textId="3F7B498F" w:rsidR="005A3889" w:rsidRPr="005C5A59" w:rsidRDefault="005A3889" w:rsidP="0045372D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W razie ujawnienia się wad poszczególnego sprzętu objętego umową, który jednocześnie objęty jest odpowiedzialnością Wykonawcy z tytułu rękojmi i udzielonej Zamawiającemu gwarancji, Zamawiający ma prawo, w odniesieniu do każdej z osobna ujawnionej wady, dokona</w:t>
      </w:r>
      <w:r w:rsidR="005C5A59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wyboru pomiędzy dochodzeniem wobec Wykonawcy uprawnień z tytułu rękojmi, a gwarancji.   </w:t>
      </w:r>
    </w:p>
    <w:p w14:paraId="49677008" w14:textId="77777777" w:rsidR="005C5A59" w:rsidRPr="005C5A59" w:rsidRDefault="005C5A59" w:rsidP="005C5A59">
      <w:pPr>
        <w:pStyle w:val="Akapitzlist"/>
        <w:widowControl/>
        <w:numPr>
          <w:ilvl w:val="0"/>
          <w:numId w:val="0"/>
        </w:numPr>
        <w:suppressAutoHyphens w:val="0"/>
        <w:autoSpaceDN/>
        <w:spacing w:after="200"/>
        <w:ind w:left="284"/>
        <w:contextualSpacing/>
        <w:textAlignment w:val="auto"/>
        <w:rPr>
          <w:rFonts w:ascii="Times New Roman" w:hAnsi="Times New Roman"/>
          <w:szCs w:val="20"/>
        </w:rPr>
      </w:pPr>
    </w:p>
    <w:p w14:paraId="7598872C" w14:textId="05F629C6" w:rsidR="005C5A59" w:rsidRPr="005C5A59" w:rsidRDefault="005C5A59" w:rsidP="0045372D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W przypadku wykrycia w okresie gwarancji i rękojmi jakichkolwiek wad przedmiotu umowy, Wykonawca jest zobowiązany na własny koszt usunąć wykryte wady. Zamawiający jest całkowicie zwolniony z ponoszenia jakichkolwiek kosztów związanych z usunięciem powstałych wad. W związku                     z powyższym Wykonawca oświadcza, że zrzeka się jakichkolwiek roszczeń w stosunku do Zamawiającego.</w:t>
      </w:r>
    </w:p>
    <w:p w14:paraId="4346110D" w14:textId="77777777" w:rsidR="005C5A59" w:rsidRPr="005C5A59" w:rsidRDefault="005C5A59" w:rsidP="005C5A59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szCs w:val="20"/>
        </w:rPr>
      </w:pPr>
    </w:p>
    <w:p w14:paraId="203D6655" w14:textId="77777777" w:rsidR="009F04B8" w:rsidRDefault="005C5A59" w:rsidP="0045372D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Strony przyjmują, że usuwając wadę, Wykonawca zobowiązuje się dokonać tego z najwyższą dostępną starannością, według najlepszej woli i wiedzy oraz zgodnie z zobowiązującymi przepisami i zasadami wiedzy technicznej, przy równoczesnym użyciu środków, co najmniej takiej samej jakości.</w:t>
      </w:r>
    </w:p>
    <w:p w14:paraId="6E8B932F" w14:textId="77777777" w:rsidR="009F04B8" w:rsidRPr="009F04B8" w:rsidRDefault="009F04B8" w:rsidP="009F04B8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szCs w:val="20"/>
        </w:rPr>
      </w:pPr>
    </w:p>
    <w:p w14:paraId="3B963E75" w14:textId="7A6EC4DD" w:rsidR="00627FF3" w:rsidRPr="00F34538" w:rsidRDefault="009F04B8" w:rsidP="0045372D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Cs w:val="20"/>
        </w:rPr>
        <w:t xml:space="preserve">W przypadku awarii przedmiotu umowy Zamawiający powiadamia Wykonawcę o zaistniałej sytuacji </w:t>
      </w:r>
      <w:r w:rsidR="0095217F">
        <w:rPr>
          <w:rFonts w:ascii="Times New Roman" w:hAnsi="Times New Roman"/>
          <w:szCs w:val="20"/>
        </w:rPr>
        <w:t xml:space="preserve">                   telefonicznie potwierdzając zgłoszenie</w:t>
      </w:r>
      <w:r>
        <w:rPr>
          <w:rFonts w:ascii="Times New Roman" w:hAnsi="Times New Roman"/>
          <w:szCs w:val="20"/>
        </w:rPr>
        <w:t xml:space="preserve"> za pomocą poczty elektronicznej na adres </w:t>
      </w:r>
      <w:r w:rsidR="00627FF3">
        <w:rPr>
          <w:rFonts w:ascii="Times New Roman" w:hAnsi="Times New Roman"/>
          <w:szCs w:val="20"/>
        </w:rPr>
        <w:t>e-mail</w:t>
      </w:r>
      <w:r w:rsidR="008B72B1">
        <w:rPr>
          <w:rFonts w:ascii="Times New Roman" w:hAnsi="Times New Roman"/>
          <w:szCs w:val="20"/>
        </w:rPr>
        <w:t>owy</w:t>
      </w:r>
      <w:r w:rsidR="0095217F">
        <w:rPr>
          <w:rFonts w:ascii="Times New Roman" w:hAnsi="Times New Roman"/>
          <w:szCs w:val="20"/>
        </w:rPr>
        <w:t xml:space="preserve">  Wykonawcy</w:t>
      </w:r>
      <w:r w:rsidR="00D14CB4">
        <w:rPr>
          <w:rFonts w:ascii="Times New Roman" w:hAnsi="Times New Roman"/>
          <w:szCs w:val="20"/>
        </w:rPr>
        <w:t>______________________</w:t>
      </w:r>
      <w:r w:rsidR="00627FF3">
        <w:rPr>
          <w:rFonts w:ascii="Times New Roman" w:hAnsi="Times New Roman"/>
          <w:szCs w:val="20"/>
        </w:rPr>
        <w:t>.</w:t>
      </w:r>
      <w:r w:rsidR="00F34538">
        <w:rPr>
          <w:rFonts w:ascii="Times New Roman" w:hAnsi="Times New Roman"/>
          <w:szCs w:val="20"/>
        </w:rPr>
        <w:t xml:space="preserve"> </w:t>
      </w:r>
      <w:r w:rsidR="00F34538" w:rsidRPr="00F34538">
        <w:rPr>
          <w:rFonts w:ascii="Times New Roman" w:hAnsi="Times New Roman"/>
          <w:i/>
          <w:iCs/>
          <w:sz w:val="20"/>
          <w:szCs w:val="20"/>
        </w:rPr>
        <w:t>Adres e-mailowy Wykonawcy zostanie wprowadzony po wyborze oferty najkorzystniejszej.</w:t>
      </w:r>
    </w:p>
    <w:p w14:paraId="0DE6EE31" w14:textId="49A6F282" w:rsidR="00627FF3" w:rsidRPr="00627FF3" w:rsidRDefault="00627FF3" w:rsidP="00627FF3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szCs w:val="20"/>
        </w:rPr>
      </w:pPr>
    </w:p>
    <w:p w14:paraId="4FAD37E4" w14:textId="2F94683F" w:rsidR="005C5A59" w:rsidRDefault="00627FF3" w:rsidP="0045372D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Czas reakcji Wykonawcy na usunięcie  wady/awarii  nie przekroczy </w:t>
      </w:r>
      <w:r w:rsidR="0095217F">
        <w:rPr>
          <w:rFonts w:ascii="Times New Roman" w:hAnsi="Times New Roman"/>
          <w:szCs w:val="20"/>
        </w:rPr>
        <w:t>24</w:t>
      </w:r>
      <w:r>
        <w:rPr>
          <w:rFonts w:ascii="Times New Roman" w:hAnsi="Times New Roman"/>
          <w:szCs w:val="20"/>
        </w:rPr>
        <w:t xml:space="preserve"> godzin liczonych w dni robocze od momentu zgłoszenia awarii przez Zamawiającego, tj. od poniedziałku do piątku, oprócz sobót i dni ustawowo wolnych od pracy.</w:t>
      </w:r>
      <w:r w:rsidR="009F04B8">
        <w:rPr>
          <w:rFonts w:ascii="Times New Roman" w:hAnsi="Times New Roman"/>
          <w:szCs w:val="20"/>
        </w:rPr>
        <w:t xml:space="preserve"> </w:t>
      </w:r>
      <w:r w:rsidR="005C5A59">
        <w:rPr>
          <w:rFonts w:ascii="Times New Roman" w:hAnsi="Times New Roman"/>
          <w:szCs w:val="20"/>
        </w:rPr>
        <w:t xml:space="preserve"> </w:t>
      </w:r>
      <w:r w:rsidR="00D14CB4">
        <w:rPr>
          <w:rFonts w:ascii="Times New Roman" w:hAnsi="Times New Roman"/>
          <w:szCs w:val="20"/>
        </w:rPr>
        <w:t xml:space="preserve">Przez czas reakcji należy rozumieć podjęcie przez Wykonawcę naprawy gwarancyjnej. </w:t>
      </w:r>
    </w:p>
    <w:p w14:paraId="4454C936" w14:textId="77777777" w:rsidR="00D14CB4" w:rsidRPr="00D14CB4" w:rsidRDefault="00D14CB4" w:rsidP="00D14CB4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szCs w:val="20"/>
        </w:rPr>
      </w:pPr>
    </w:p>
    <w:p w14:paraId="5D30B71C" w14:textId="503D3FBB" w:rsidR="00D14CB4" w:rsidRDefault="00D14CB4" w:rsidP="0045372D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 okresie gwarancji Wykonawca zobowiązuje się do zakończenia naprawy</w:t>
      </w:r>
      <w:r w:rsidR="009A5061">
        <w:rPr>
          <w:rFonts w:ascii="Times New Roman" w:hAnsi="Times New Roman"/>
          <w:szCs w:val="20"/>
        </w:rPr>
        <w:t>, tj. usunięcia wady/awarii</w:t>
      </w:r>
      <w:r>
        <w:rPr>
          <w:rFonts w:ascii="Times New Roman" w:hAnsi="Times New Roman"/>
          <w:szCs w:val="20"/>
        </w:rPr>
        <w:t xml:space="preserve"> </w:t>
      </w:r>
      <w:r w:rsidR="009A5061">
        <w:rPr>
          <w:rFonts w:ascii="Times New Roman" w:hAnsi="Times New Roman"/>
          <w:szCs w:val="20"/>
        </w:rPr>
        <w:t xml:space="preserve">                    </w:t>
      </w:r>
      <w:r>
        <w:rPr>
          <w:rFonts w:ascii="Times New Roman" w:hAnsi="Times New Roman"/>
          <w:szCs w:val="20"/>
        </w:rPr>
        <w:t xml:space="preserve">w ramach serwisu gwarancyjnego w terminie nieprzekraczającym 10 dni kalendarzowych od daty jej rozpoczęcia, </w:t>
      </w:r>
      <w:r w:rsidR="009A5061">
        <w:rPr>
          <w:rFonts w:ascii="Times New Roman" w:hAnsi="Times New Roman"/>
          <w:szCs w:val="20"/>
        </w:rPr>
        <w:t xml:space="preserve">z </w:t>
      </w:r>
      <w:r>
        <w:rPr>
          <w:rFonts w:ascii="Times New Roman" w:hAnsi="Times New Roman"/>
          <w:szCs w:val="20"/>
        </w:rPr>
        <w:t xml:space="preserve">zastrzeżeniem, iż w/w termin rozpoczyna bieg najpóźniej w pierwszym dniu następującym po upływie czasu reakcji. </w:t>
      </w:r>
    </w:p>
    <w:p w14:paraId="65681445" w14:textId="77777777" w:rsidR="00325ED9" w:rsidRPr="00325ED9" w:rsidRDefault="00325ED9" w:rsidP="00325ED9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szCs w:val="20"/>
        </w:rPr>
      </w:pPr>
    </w:p>
    <w:p w14:paraId="6F27D01E" w14:textId="095C00DB" w:rsidR="00325ED9" w:rsidRDefault="00325ED9" w:rsidP="0045372D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W przypadku nieusunięcia przez </w:t>
      </w:r>
      <w:r w:rsidR="009F4992">
        <w:rPr>
          <w:rFonts w:ascii="Times New Roman" w:hAnsi="Times New Roman"/>
          <w:szCs w:val="20"/>
        </w:rPr>
        <w:t>W</w:t>
      </w:r>
      <w:r>
        <w:rPr>
          <w:rFonts w:ascii="Times New Roman" w:hAnsi="Times New Roman"/>
          <w:szCs w:val="20"/>
        </w:rPr>
        <w:t xml:space="preserve">ykonawcę wady/awarii </w:t>
      </w:r>
      <w:r w:rsidR="009F4992">
        <w:rPr>
          <w:rFonts w:ascii="Times New Roman" w:hAnsi="Times New Roman"/>
          <w:szCs w:val="20"/>
        </w:rPr>
        <w:t>w terminie</w:t>
      </w:r>
      <w:r>
        <w:rPr>
          <w:rFonts w:ascii="Times New Roman" w:hAnsi="Times New Roman"/>
          <w:szCs w:val="20"/>
        </w:rPr>
        <w:t xml:space="preserve"> określony</w:t>
      </w:r>
      <w:r w:rsidR="009F4992">
        <w:rPr>
          <w:rFonts w:ascii="Times New Roman" w:hAnsi="Times New Roman"/>
          <w:szCs w:val="20"/>
        </w:rPr>
        <w:t>m</w:t>
      </w:r>
      <w:r>
        <w:rPr>
          <w:rFonts w:ascii="Times New Roman" w:hAnsi="Times New Roman"/>
          <w:szCs w:val="20"/>
        </w:rPr>
        <w:t xml:space="preserve"> w ust. </w:t>
      </w:r>
      <w:r w:rsidR="00475AA5">
        <w:rPr>
          <w:rFonts w:ascii="Times New Roman" w:hAnsi="Times New Roman"/>
          <w:szCs w:val="20"/>
        </w:rPr>
        <w:t>1</w:t>
      </w:r>
      <w:r w:rsidR="00905039">
        <w:rPr>
          <w:rFonts w:ascii="Times New Roman" w:hAnsi="Times New Roman"/>
          <w:szCs w:val="20"/>
        </w:rPr>
        <w:t>1</w:t>
      </w:r>
      <w:r w:rsidR="009F4992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</w:rPr>
        <w:t xml:space="preserve"> Zamawiający może, niezależnie od naliczenia kary umownej, usunąć wadę/awarię samodzielnie albo zlecić usunięcie wady/awarii przez osobę/podmiot trzeci, co nie będzie skutkować utratą uprawnień </w:t>
      </w:r>
      <w:r w:rsidR="00F33583">
        <w:rPr>
          <w:rFonts w:ascii="Times New Roman" w:hAnsi="Times New Roman"/>
          <w:szCs w:val="20"/>
        </w:rPr>
        <w:t xml:space="preserve">                        </w:t>
      </w:r>
      <w:r>
        <w:rPr>
          <w:rFonts w:ascii="Times New Roman" w:hAnsi="Times New Roman"/>
          <w:szCs w:val="20"/>
        </w:rPr>
        <w:t xml:space="preserve">z tytułu gwarancji i rękojmi  oraz obciążyć Wykonawcę kosztami poniesionymi z tytułu usunięcia wady/awarii bez konieczności uzyskania w tym zakresie </w:t>
      </w:r>
      <w:r w:rsidR="004A76DE">
        <w:rPr>
          <w:rFonts w:ascii="Times New Roman" w:hAnsi="Times New Roman"/>
          <w:szCs w:val="20"/>
        </w:rPr>
        <w:t>upoważnienia sądowego, na co Wykonawca oświadcza, że wyraża nieodwołaln</w:t>
      </w:r>
      <w:r w:rsidR="008B72B1">
        <w:rPr>
          <w:rFonts w:ascii="Times New Roman" w:hAnsi="Times New Roman"/>
          <w:szCs w:val="20"/>
        </w:rPr>
        <w:t>ą</w:t>
      </w:r>
      <w:r w:rsidR="009900D0">
        <w:rPr>
          <w:rFonts w:ascii="Times New Roman" w:hAnsi="Times New Roman"/>
          <w:szCs w:val="20"/>
        </w:rPr>
        <w:t xml:space="preserve"> </w:t>
      </w:r>
      <w:r w:rsidR="004A76DE">
        <w:rPr>
          <w:rFonts w:ascii="Times New Roman" w:hAnsi="Times New Roman"/>
          <w:szCs w:val="20"/>
        </w:rPr>
        <w:t>zgodę.</w:t>
      </w:r>
    </w:p>
    <w:p w14:paraId="370E5C83" w14:textId="77777777" w:rsidR="00475AA5" w:rsidRPr="00475AA5" w:rsidRDefault="00475AA5" w:rsidP="00475AA5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szCs w:val="20"/>
        </w:rPr>
      </w:pPr>
    </w:p>
    <w:p w14:paraId="045B2105" w14:textId="130531EF" w:rsidR="00475AA5" w:rsidRDefault="00475AA5" w:rsidP="0045372D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 ramach udzielonej gwarancji Wykonawca bezpłatnie zapewni pojazd zastępczy na czas naprawy bez limitu kilometrów o parametrach nie gorszych od zaoferowanego.</w:t>
      </w:r>
    </w:p>
    <w:p w14:paraId="70B8C023" w14:textId="77777777" w:rsidR="005C5A59" w:rsidRPr="005C5A59" w:rsidRDefault="005C5A59" w:rsidP="005C5A59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szCs w:val="20"/>
        </w:rPr>
      </w:pPr>
    </w:p>
    <w:p w14:paraId="5D96794F" w14:textId="5597366A" w:rsidR="005C5A59" w:rsidRPr="00874A7C" w:rsidRDefault="005C5A59" w:rsidP="0045372D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 w:rsidRPr="00874A7C">
        <w:rPr>
          <w:rFonts w:ascii="Times New Roman" w:hAnsi="Times New Roman"/>
          <w:szCs w:val="20"/>
        </w:rPr>
        <w:lastRenderedPageBreak/>
        <w:t>W przypadku dwukrotnej awarii tej samej części (zespołu, podzespołu lub modułu), Wykonawca dokona jej wymiany nieodpłatnie na fabrycznie nową.</w:t>
      </w:r>
      <w:r w:rsidR="00325ED9" w:rsidRPr="00874A7C">
        <w:rPr>
          <w:rFonts w:ascii="Times New Roman" w:hAnsi="Times New Roman"/>
          <w:szCs w:val="20"/>
        </w:rPr>
        <w:t xml:space="preserve"> Termin gwarancji dla wymienionej części (zespołu, podzespołu lub modułu) biegnie na nowo od jej/jego wymiany</w:t>
      </w:r>
      <w:r w:rsidR="00F33583" w:rsidRPr="00874A7C">
        <w:rPr>
          <w:rFonts w:ascii="Times New Roman" w:hAnsi="Times New Roman"/>
          <w:szCs w:val="20"/>
        </w:rPr>
        <w:t xml:space="preserve">, co zostanie potwierdzone obowiązkowym wpisem Wykonawcy w treść karty gwarancyjnej. </w:t>
      </w:r>
    </w:p>
    <w:p w14:paraId="143864B9" w14:textId="77777777" w:rsidR="005C5A59" w:rsidRPr="00874A7C" w:rsidRDefault="005C5A59" w:rsidP="005C5A59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  <w:szCs w:val="20"/>
        </w:rPr>
      </w:pPr>
    </w:p>
    <w:p w14:paraId="7EDF44B3" w14:textId="2F63FFA5" w:rsidR="00746BC9" w:rsidRPr="009E578C" w:rsidRDefault="00746BC9" w:rsidP="0061072B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 w:rsidRPr="009E578C">
        <w:rPr>
          <w:rFonts w:ascii="Times New Roman" w:hAnsi="Times New Roman"/>
          <w:szCs w:val="20"/>
        </w:rPr>
        <w:t xml:space="preserve">Wykonawca zobowiązuje się do wymiany </w:t>
      </w:r>
      <w:r w:rsidR="0061072B">
        <w:rPr>
          <w:rFonts w:ascii="Times New Roman" w:hAnsi="Times New Roman"/>
          <w:szCs w:val="20"/>
        </w:rPr>
        <w:t>sprzętu</w:t>
      </w:r>
      <w:r w:rsidRPr="009E578C">
        <w:rPr>
          <w:rFonts w:ascii="Times New Roman" w:hAnsi="Times New Roman"/>
          <w:szCs w:val="20"/>
        </w:rPr>
        <w:t xml:space="preserve"> na nowy, jeżeli w trakcie trwania umowy Zamawiający stwierdzi, że wydajność, jakość lub niezawodność dostarczon</w:t>
      </w:r>
      <w:r w:rsidR="0061072B">
        <w:rPr>
          <w:rFonts w:ascii="Times New Roman" w:hAnsi="Times New Roman"/>
          <w:szCs w:val="20"/>
        </w:rPr>
        <w:t>ego</w:t>
      </w:r>
      <w:r w:rsidRPr="009E578C">
        <w:rPr>
          <w:rFonts w:ascii="Times New Roman" w:hAnsi="Times New Roman"/>
          <w:szCs w:val="20"/>
        </w:rPr>
        <w:t xml:space="preserve"> </w:t>
      </w:r>
      <w:r w:rsidR="0061072B">
        <w:rPr>
          <w:rFonts w:ascii="Times New Roman" w:hAnsi="Times New Roman"/>
          <w:szCs w:val="20"/>
        </w:rPr>
        <w:t>sprzętu</w:t>
      </w:r>
      <w:r w:rsidRPr="009E578C">
        <w:rPr>
          <w:rFonts w:ascii="Times New Roman" w:hAnsi="Times New Roman"/>
          <w:szCs w:val="20"/>
        </w:rPr>
        <w:t xml:space="preserve"> odbiega na niekorzyść od parametrów </w:t>
      </w:r>
      <w:r w:rsidR="0061072B">
        <w:rPr>
          <w:rFonts w:ascii="Times New Roman" w:hAnsi="Times New Roman"/>
          <w:szCs w:val="20"/>
        </w:rPr>
        <w:t>sprzętu</w:t>
      </w:r>
      <w:r w:rsidRPr="009E578C">
        <w:rPr>
          <w:rFonts w:ascii="Times New Roman" w:hAnsi="Times New Roman"/>
          <w:szCs w:val="20"/>
        </w:rPr>
        <w:t xml:space="preserve"> </w:t>
      </w:r>
      <w:r w:rsidR="0061072B">
        <w:rPr>
          <w:rFonts w:ascii="Times New Roman" w:hAnsi="Times New Roman"/>
          <w:szCs w:val="20"/>
        </w:rPr>
        <w:t xml:space="preserve">wyspecyfikowanego w </w:t>
      </w:r>
      <w:r w:rsidRPr="009E578C">
        <w:rPr>
          <w:rFonts w:ascii="Times New Roman" w:hAnsi="Times New Roman"/>
          <w:b/>
          <w:szCs w:val="20"/>
        </w:rPr>
        <w:t>załącznik</w:t>
      </w:r>
      <w:r w:rsidR="0061072B">
        <w:rPr>
          <w:rFonts w:ascii="Times New Roman" w:hAnsi="Times New Roman"/>
          <w:b/>
          <w:szCs w:val="20"/>
        </w:rPr>
        <w:t xml:space="preserve">u nr </w:t>
      </w:r>
      <w:r w:rsidRPr="009E578C">
        <w:rPr>
          <w:rFonts w:ascii="Times New Roman" w:hAnsi="Times New Roman"/>
          <w:b/>
          <w:szCs w:val="20"/>
        </w:rPr>
        <w:t xml:space="preserve"> 2 do umowy.</w:t>
      </w:r>
    </w:p>
    <w:p w14:paraId="565B8069" w14:textId="77777777" w:rsidR="00746BC9" w:rsidRPr="009E578C" w:rsidRDefault="00746BC9" w:rsidP="0061072B">
      <w:pPr>
        <w:pStyle w:val="Akapitzlist"/>
        <w:numPr>
          <w:ilvl w:val="0"/>
          <w:numId w:val="0"/>
        </w:numPr>
        <w:ind w:left="142" w:hanging="142"/>
        <w:rPr>
          <w:rFonts w:ascii="Times New Roman" w:hAnsi="Times New Roman"/>
        </w:rPr>
      </w:pPr>
    </w:p>
    <w:p w14:paraId="0F5A1FE1" w14:textId="74CF6CAC" w:rsidR="00746BC9" w:rsidRPr="009E578C" w:rsidRDefault="00746BC9" w:rsidP="0061072B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 w:rsidRPr="009E578C">
        <w:rPr>
          <w:rFonts w:ascii="Times New Roman" w:hAnsi="Times New Roman"/>
        </w:rPr>
        <w:t>Zamawiający odstąpi od roszczenia w przypadku, gdy Wykonawca przedstawi pisemną informację, że wymagan</w:t>
      </w:r>
      <w:r w:rsidR="0061072B">
        <w:rPr>
          <w:rFonts w:ascii="Times New Roman" w:hAnsi="Times New Roman"/>
        </w:rPr>
        <w:t>y sprzęt</w:t>
      </w:r>
      <w:r w:rsidRPr="009E578C">
        <w:rPr>
          <w:rFonts w:ascii="Times New Roman" w:hAnsi="Times New Roman"/>
        </w:rPr>
        <w:t xml:space="preserve"> został wycofan</w:t>
      </w:r>
      <w:r w:rsidR="0061072B">
        <w:rPr>
          <w:rFonts w:ascii="Times New Roman" w:hAnsi="Times New Roman"/>
        </w:rPr>
        <w:t>y</w:t>
      </w:r>
      <w:r w:rsidRPr="009E578C">
        <w:rPr>
          <w:rFonts w:ascii="Times New Roman" w:hAnsi="Times New Roman"/>
        </w:rPr>
        <w:t xml:space="preserve"> z produkcji, potwierdzoną przez producenta/dystrybutora i nie </w:t>
      </w:r>
      <w:r w:rsidR="0061072B">
        <w:rPr>
          <w:rFonts w:ascii="Times New Roman" w:hAnsi="Times New Roman"/>
        </w:rPr>
        <w:t>jest</w:t>
      </w:r>
      <w:r w:rsidRPr="009E578C">
        <w:rPr>
          <w:rFonts w:ascii="Times New Roman" w:hAnsi="Times New Roman"/>
        </w:rPr>
        <w:t xml:space="preserve"> możliw</w:t>
      </w:r>
      <w:r w:rsidR="0061072B">
        <w:rPr>
          <w:rFonts w:ascii="Times New Roman" w:hAnsi="Times New Roman"/>
        </w:rPr>
        <w:t>y</w:t>
      </w:r>
      <w:r w:rsidRPr="009E578C">
        <w:rPr>
          <w:rFonts w:ascii="Times New Roman" w:hAnsi="Times New Roman"/>
        </w:rPr>
        <w:t xml:space="preserve"> do nabycia na terenie Unii Europejskiej. W takiej sytuacji oferowanie </w:t>
      </w:r>
      <w:r w:rsidR="0061072B">
        <w:rPr>
          <w:rFonts w:ascii="Times New Roman" w:hAnsi="Times New Roman"/>
        </w:rPr>
        <w:t>sprzętu</w:t>
      </w:r>
      <w:r w:rsidRPr="009E578C">
        <w:rPr>
          <w:rFonts w:ascii="Times New Roman" w:hAnsi="Times New Roman"/>
        </w:rPr>
        <w:t xml:space="preserve"> zamiennego będzie dopuszczalne tylko za pisemną zgodą Zamawiającego i jeżeli zostaną zachowane minimalne wymagania Zamawiającego dla tego </w:t>
      </w:r>
      <w:r w:rsidR="0061072B">
        <w:rPr>
          <w:rFonts w:ascii="Times New Roman" w:hAnsi="Times New Roman"/>
        </w:rPr>
        <w:t>sprzętu</w:t>
      </w:r>
      <w:r w:rsidRPr="009E578C">
        <w:rPr>
          <w:rFonts w:ascii="Times New Roman" w:hAnsi="Times New Roman"/>
        </w:rPr>
        <w:t>.</w:t>
      </w:r>
    </w:p>
    <w:p w14:paraId="0F85A527" w14:textId="77777777" w:rsidR="00746BC9" w:rsidRPr="009E578C" w:rsidRDefault="00746BC9" w:rsidP="0061072B">
      <w:pPr>
        <w:pStyle w:val="Akapitzlist"/>
        <w:numPr>
          <w:ilvl w:val="0"/>
          <w:numId w:val="0"/>
        </w:numPr>
        <w:ind w:left="426" w:hanging="426"/>
        <w:rPr>
          <w:rFonts w:ascii="Times New Roman" w:hAnsi="Times New Roman"/>
        </w:rPr>
      </w:pPr>
    </w:p>
    <w:p w14:paraId="73771C40" w14:textId="0B0A934D" w:rsidR="001D045C" w:rsidRPr="00A84D00" w:rsidRDefault="00746BC9" w:rsidP="0061072B">
      <w:pPr>
        <w:pStyle w:val="Akapitzlist"/>
        <w:widowControl/>
        <w:numPr>
          <w:ilvl w:val="0"/>
          <w:numId w:val="91"/>
        </w:numPr>
        <w:suppressAutoHyphens w:val="0"/>
        <w:autoSpaceDN/>
        <w:spacing w:after="200"/>
        <w:ind w:left="284" w:hanging="284"/>
        <w:contextualSpacing/>
        <w:textAlignment w:val="auto"/>
        <w:rPr>
          <w:rFonts w:ascii="Times New Roman" w:hAnsi="Times New Roman"/>
          <w:szCs w:val="20"/>
        </w:rPr>
      </w:pPr>
      <w:r w:rsidRPr="009E578C">
        <w:rPr>
          <w:rFonts w:ascii="Times New Roman" w:hAnsi="Times New Roman"/>
        </w:rPr>
        <w:t xml:space="preserve">W przypadku zaistnienia okoliczności, o których mowa </w:t>
      </w:r>
      <w:r w:rsidRPr="009E578C">
        <w:rPr>
          <w:rFonts w:ascii="Times New Roman" w:hAnsi="Times New Roman"/>
          <w:b/>
        </w:rPr>
        <w:t xml:space="preserve">w ust. </w:t>
      </w:r>
      <w:r w:rsidR="00F5353F">
        <w:rPr>
          <w:rFonts w:ascii="Times New Roman" w:hAnsi="Times New Roman"/>
          <w:b/>
        </w:rPr>
        <w:t>5</w:t>
      </w:r>
      <w:r w:rsidRPr="009E578C">
        <w:rPr>
          <w:rFonts w:ascii="Times New Roman" w:hAnsi="Times New Roman"/>
        </w:rPr>
        <w:t xml:space="preserve"> Wykonawca i Zamawiający zobowiązani są zachować formę pisemną. </w:t>
      </w:r>
    </w:p>
    <w:p w14:paraId="0CCEBCF0" w14:textId="257DC445" w:rsidR="00F404BE" w:rsidRPr="000C7665" w:rsidRDefault="00AE41DF" w:rsidP="00B360BB">
      <w:pPr>
        <w:pStyle w:val="Standard"/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C13EB8">
        <w:rPr>
          <w:b/>
          <w:bCs/>
          <w:sz w:val="22"/>
          <w:szCs w:val="22"/>
        </w:rPr>
        <w:t>7</w:t>
      </w:r>
    </w:p>
    <w:p w14:paraId="2719B5D9" w14:textId="5C397778" w:rsidR="002C2CE1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Rozwiązanie umowy/ Odstąpienie od umowy</w:t>
      </w:r>
    </w:p>
    <w:p w14:paraId="23A915FB" w14:textId="77777777" w:rsidR="00E85DB2" w:rsidRPr="000C7665" w:rsidRDefault="00E85DB2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20620500" w14:textId="77777777" w:rsidR="00F404BE" w:rsidRPr="000C7665" w:rsidRDefault="00AE41DF" w:rsidP="00D571B5">
      <w:pPr>
        <w:pStyle w:val="NumeracjaUrzdowa"/>
        <w:numPr>
          <w:ilvl w:val="0"/>
          <w:numId w:val="59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okoliczności:</w:t>
      </w:r>
    </w:p>
    <w:p w14:paraId="6B668932" w14:textId="77777777" w:rsidR="0019143A" w:rsidRPr="000C7665" w:rsidRDefault="00AE41DF" w:rsidP="00D571B5">
      <w:pPr>
        <w:pStyle w:val="Akapitzlist"/>
        <w:numPr>
          <w:ilvl w:val="0"/>
          <w:numId w:val="70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1C3AB3" w:rsidRPr="000C7665">
        <w:rPr>
          <w:rFonts w:ascii="Times New Roman" w:eastAsia="Calibri" w:hAnsi="Times New Roman"/>
          <w:bCs/>
          <w:lang w:eastAsia="pl-PL"/>
        </w:rPr>
        <w:t>454 i 455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57AA25D8" w14:textId="77777777" w:rsidR="0019143A" w:rsidRPr="000C7665" w:rsidRDefault="00AE41DF" w:rsidP="00D571B5">
      <w:pPr>
        <w:pStyle w:val="Akapitzlist"/>
        <w:numPr>
          <w:ilvl w:val="0"/>
          <w:numId w:val="70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0C7665">
        <w:rPr>
          <w:rFonts w:ascii="Times New Roman" w:eastAsia="Calibri" w:hAnsi="Times New Roman"/>
          <w:bCs/>
          <w:lang w:eastAsia="pl-PL"/>
        </w:rPr>
        <w:t>ostępowania na podstawie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2BFC40EA" w14:textId="0F0230ED" w:rsidR="0071748F" w:rsidRPr="00D16049" w:rsidRDefault="00AE41DF" w:rsidP="00D571B5">
      <w:pPr>
        <w:pStyle w:val="Akapitzlist"/>
        <w:numPr>
          <w:ilvl w:val="0"/>
          <w:numId w:val="70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 xml:space="preserve">Trybunał Sprawiedliwości Unii Europejskiej stwierdził, w ramach procedury przewidzianej </w:t>
      </w:r>
      <w:r w:rsidR="00905039">
        <w:rPr>
          <w:rFonts w:ascii="Times New Roman" w:eastAsia="Calibri" w:hAnsi="Times New Roman"/>
          <w:bCs/>
          <w:lang w:eastAsia="pl-PL"/>
        </w:rPr>
        <w:t xml:space="preserve">                   </w:t>
      </w:r>
      <w:r w:rsidRPr="000C7665">
        <w:rPr>
          <w:rFonts w:ascii="Times New Roman" w:eastAsia="Calibri" w:hAnsi="Times New Roman"/>
          <w:bCs/>
          <w:lang w:eastAsia="pl-PL"/>
        </w:rPr>
        <w:t>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0F61D96F" w14:textId="20FBEE39" w:rsidR="007F3DD7" w:rsidRDefault="00AE41DF" w:rsidP="00D571B5">
      <w:pPr>
        <w:pStyle w:val="NumeracjaUrzdowa"/>
        <w:numPr>
          <w:ilvl w:val="0"/>
          <w:numId w:val="59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przypadkach określonych </w:t>
      </w:r>
      <w:r w:rsidRPr="000C7665">
        <w:rPr>
          <w:b/>
          <w:sz w:val="22"/>
          <w:szCs w:val="22"/>
        </w:rPr>
        <w:t>w ust. 1</w:t>
      </w:r>
      <w:r w:rsidRPr="000C7665">
        <w:rPr>
          <w:sz w:val="22"/>
          <w:szCs w:val="22"/>
        </w:rPr>
        <w:t xml:space="preserve"> Wykonawca może żądać wyłącznie wynagrodzenia należytego </w:t>
      </w:r>
      <w:r w:rsidRPr="000C7665">
        <w:rPr>
          <w:sz w:val="22"/>
          <w:szCs w:val="22"/>
        </w:rPr>
        <w:br/>
        <w:t>z tytułu wykonania części umowy.</w:t>
      </w:r>
    </w:p>
    <w:p w14:paraId="5A6EF66F" w14:textId="258C89AC" w:rsidR="00F404BE" w:rsidRPr="000C7665" w:rsidRDefault="00AE41DF" w:rsidP="00B360BB">
      <w:pPr>
        <w:pStyle w:val="Standard"/>
        <w:spacing w:after="240"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C13EB8">
        <w:rPr>
          <w:b/>
          <w:bCs/>
          <w:sz w:val="22"/>
          <w:szCs w:val="22"/>
        </w:rPr>
        <w:t>8</w:t>
      </w:r>
    </w:p>
    <w:p w14:paraId="6DF0F942" w14:textId="77777777" w:rsidR="00F404BE" w:rsidRPr="000C7665" w:rsidRDefault="00AE41DF" w:rsidP="00D571B5">
      <w:pPr>
        <w:pStyle w:val="NumeracjaUrzdowa"/>
        <w:numPr>
          <w:ilvl w:val="0"/>
          <w:numId w:val="60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50973942" w14:textId="77777777" w:rsidR="00F404BE" w:rsidRPr="000C7665" w:rsidRDefault="00AE41DF" w:rsidP="00D571B5">
      <w:pPr>
        <w:pStyle w:val="NumeracjaUrzdowa"/>
        <w:numPr>
          <w:ilvl w:val="0"/>
          <w:numId w:val="60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Poza przypadkiem, o którym mowa w </w:t>
      </w:r>
      <w:r w:rsidRPr="000C7665">
        <w:rPr>
          <w:b/>
          <w:color w:val="000000"/>
          <w:sz w:val="22"/>
          <w:szCs w:val="22"/>
        </w:rPr>
        <w:t>ust. 1</w:t>
      </w:r>
      <w:r w:rsidRPr="000C7665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47C828D" w14:textId="77777777" w:rsidR="00F404BE" w:rsidRPr="000C7665" w:rsidRDefault="00AE41DF" w:rsidP="00D571B5">
      <w:pPr>
        <w:pStyle w:val="NumeracjaUrzdowa"/>
        <w:numPr>
          <w:ilvl w:val="0"/>
          <w:numId w:val="61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zostanie wydany nakaz zajęcia wierzytelności przypadających z tytułu zawarcia i wykonania niniejszej umowy;</w:t>
      </w:r>
    </w:p>
    <w:p w14:paraId="47A93270" w14:textId="77777777" w:rsidR="00F404BE" w:rsidRPr="000C7665" w:rsidRDefault="00AE41DF" w:rsidP="00D571B5">
      <w:pPr>
        <w:pStyle w:val="NumeracjaUrzdowa"/>
        <w:numPr>
          <w:ilvl w:val="0"/>
          <w:numId w:val="61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4100DD03" w14:textId="3797A1DE" w:rsidR="00F404BE" w:rsidRPr="000C7665" w:rsidRDefault="00AE41DF" w:rsidP="00D571B5">
      <w:pPr>
        <w:pStyle w:val="NumeracjaUrzdowa"/>
        <w:numPr>
          <w:ilvl w:val="0"/>
          <w:numId w:val="61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lastRenderedPageBreak/>
        <w:t xml:space="preserve">wystąpi konieczność wielokrotnego dokonywania przez Zamawiającego bezpośredniej zapłaty podwykonawcy lub </w:t>
      </w:r>
      <w:r w:rsidR="00DC2497">
        <w:rPr>
          <w:sz w:val="22"/>
          <w:szCs w:val="22"/>
        </w:rPr>
        <w:t xml:space="preserve">dalszemu podwykonawcy lub </w:t>
      </w:r>
      <w:r w:rsidRPr="000C7665">
        <w:rPr>
          <w:sz w:val="22"/>
          <w:szCs w:val="22"/>
        </w:rPr>
        <w:t xml:space="preserve">konieczność dokonania bezpośrednich zapłat podwykonawcy </w:t>
      </w:r>
      <w:r w:rsidR="00DC2497">
        <w:rPr>
          <w:sz w:val="22"/>
          <w:szCs w:val="22"/>
        </w:rPr>
        <w:t xml:space="preserve">lub dalszemu podwykonawcy </w:t>
      </w:r>
      <w:r w:rsidRPr="000C7665">
        <w:rPr>
          <w:sz w:val="22"/>
          <w:szCs w:val="22"/>
        </w:rPr>
        <w:t xml:space="preserve">na sumę większą niż 5 % wartości wynagrodzenia umownego brutto określonego </w:t>
      </w:r>
      <w:r w:rsidRPr="000C7665">
        <w:rPr>
          <w:b/>
          <w:sz w:val="22"/>
          <w:szCs w:val="22"/>
        </w:rPr>
        <w:t>w § 3 ust. 1;</w:t>
      </w:r>
    </w:p>
    <w:p w14:paraId="592B8C43" w14:textId="73BF6812" w:rsidR="00F404BE" w:rsidRPr="000C7665" w:rsidRDefault="00AE41DF" w:rsidP="00D571B5">
      <w:pPr>
        <w:pStyle w:val="NumeracjaUrzdowa"/>
        <w:numPr>
          <w:ilvl w:val="0"/>
          <w:numId w:val="61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zaniechał wykonania </w:t>
      </w:r>
      <w:r w:rsidRPr="000C7665">
        <w:rPr>
          <w:bCs/>
          <w:sz w:val="22"/>
          <w:szCs w:val="22"/>
        </w:rPr>
        <w:t xml:space="preserve">obowiązków określonych </w:t>
      </w:r>
      <w:r w:rsidRPr="000C7665">
        <w:rPr>
          <w:b/>
          <w:bCs/>
          <w:sz w:val="22"/>
          <w:szCs w:val="22"/>
        </w:rPr>
        <w:t xml:space="preserve">w </w:t>
      </w:r>
      <w:r w:rsidR="00D10FC1" w:rsidRPr="000C7665">
        <w:rPr>
          <w:b/>
          <w:sz w:val="22"/>
          <w:szCs w:val="22"/>
        </w:rPr>
        <w:t xml:space="preserve">§ </w:t>
      </w:r>
      <w:r w:rsidR="0012321D">
        <w:rPr>
          <w:b/>
          <w:sz w:val="22"/>
          <w:szCs w:val="22"/>
        </w:rPr>
        <w:t>5</w:t>
      </w:r>
      <w:r w:rsidR="00E722CE">
        <w:rPr>
          <w:b/>
          <w:sz w:val="22"/>
          <w:szCs w:val="22"/>
        </w:rPr>
        <w:t xml:space="preserve"> ust. 5</w:t>
      </w:r>
      <w:r w:rsidR="00D10FC1" w:rsidRPr="000C7665">
        <w:rPr>
          <w:b/>
          <w:sz w:val="22"/>
          <w:szCs w:val="22"/>
        </w:rPr>
        <w:t>.</w:t>
      </w:r>
    </w:p>
    <w:p w14:paraId="76B0CDD0" w14:textId="77777777" w:rsidR="00F404BE" w:rsidRPr="000C7665" w:rsidRDefault="00AE41DF" w:rsidP="00D571B5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Odstąpienie od umowy wymaga formy pisemnej pod rygorem nieważności.</w:t>
      </w:r>
    </w:p>
    <w:p w14:paraId="77D49ED8" w14:textId="7543EBF8" w:rsidR="00F404BE" w:rsidRPr="000C7665" w:rsidRDefault="00AE41DF" w:rsidP="00D571B5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0C7665">
        <w:rPr>
          <w:color w:val="000000"/>
          <w:sz w:val="22"/>
          <w:szCs w:val="22"/>
        </w:rPr>
        <w:t>o odstąpieniu.</w:t>
      </w:r>
    </w:p>
    <w:p w14:paraId="32DEAF18" w14:textId="24F6F5F7" w:rsidR="00C83E6B" w:rsidRPr="000C7665" w:rsidRDefault="00AE41DF" w:rsidP="00D571B5">
      <w:pPr>
        <w:pStyle w:val="NumeracjaUrzdowa"/>
        <w:numPr>
          <w:ilvl w:val="0"/>
          <w:numId w:val="62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>Skutki odstąpienia następują od daty doręczenia oświadczenia o odstąpieniu i nie dotyczą postanowień umownych</w:t>
      </w:r>
      <w:r w:rsidR="00D64B0B" w:rsidRPr="000C7665">
        <w:rPr>
          <w:color w:val="000000"/>
          <w:sz w:val="22"/>
          <w:szCs w:val="22"/>
        </w:rPr>
        <w:t xml:space="preserve"> </w:t>
      </w:r>
      <w:r w:rsidRPr="000C7665">
        <w:rPr>
          <w:color w:val="000000"/>
          <w:sz w:val="22"/>
          <w:szCs w:val="22"/>
        </w:rPr>
        <w:t xml:space="preserve">w zakresie gwarancji i rękojmi, kar umownych i odszkodowania za niewykonanie </w:t>
      </w:r>
      <w:r w:rsidR="00D10FC1" w:rsidRPr="000C7665">
        <w:rPr>
          <w:color w:val="000000"/>
          <w:sz w:val="22"/>
          <w:szCs w:val="22"/>
        </w:rPr>
        <w:t>lub nienależyte wykonanie umowy</w:t>
      </w:r>
    </w:p>
    <w:p w14:paraId="23EFF17B" w14:textId="116C258B" w:rsidR="00F404BE" w:rsidRPr="00F524C6" w:rsidRDefault="00AE41DF" w:rsidP="00B360BB">
      <w:pPr>
        <w:pStyle w:val="Standard"/>
        <w:spacing w:line="240" w:lineRule="auto"/>
        <w:jc w:val="center"/>
        <w:rPr>
          <w:sz w:val="22"/>
          <w:szCs w:val="22"/>
        </w:rPr>
      </w:pPr>
      <w:r w:rsidRPr="00F524C6">
        <w:rPr>
          <w:b/>
          <w:sz w:val="22"/>
          <w:szCs w:val="22"/>
        </w:rPr>
        <w:t xml:space="preserve">§ </w:t>
      </w:r>
      <w:r w:rsidR="00C13EB8">
        <w:rPr>
          <w:b/>
          <w:bCs/>
          <w:sz w:val="22"/>
          <w:szCs w:val="22"/>
        </w:rPr>
        <w:t>9</w:t>
      </w:r>
    </w:p>
    <w:p w14:paraId="470FB348" w14:textId="28BCFA6D" w:rsidR="00F404BE" w:rsidRPr="00F524C6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F524C6">
        <w:rPr>
          <w:b/>
          <w:sz w:val="22"/>
          <w:szCs w:val="22"/>
        </w:rPr>
        <w:t>Kary umowne</w:t>
      </w:r>
    </w:p>
    <w:p w14:paraId="74E002EF" w14:textId="77777777" w:rsidR="00E85DB2" w:rsidRPr="00F524C6" w:rsidRDefault="00E85DB2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405DA274" w14:textId="4F50C104" w:rsidR="00F404BE" w:rsidRPr="00F524C6" w:rsidRDefault="00AE41DF" w:rsidP="00B91330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r w:rsidRPr="00F524C6">
        <w:rPr>
          <w:sz w:val="22"/>
          <w:szCs w:val="22"/>
        </w:rPr>
        <w:t xml:space="preserve">Za niewykonanie lub nienależyte wykonanie przedmiotu umowy  strony ustalają kary umowne, które będą naliczane w wypadkach i wysokościach </w:t>
      </w:r>
      <w:r w:rsidR="00F33F50" w:rsidRPr="00F524C6">
        <w:rPr>
          <w:sz w:val="22"/>
          <w:szCs w:val="22"/>
        </w:rPr>
        <w:t>określonych w niniejszej umowie:</w:t>
      </w:r>
    </w:p>
    <w:p w14:paraId="632E190D" w14:textId="567CE4E2" w:rsidR="00F20E68" w:rsidRPr="007768B5" w:rsidRDefault="00CC36F4" w:rsidP="00D571B5">
      <w:pPr>
        <w:pStyle w:val="NumeracjaUrzdowa"/>
        <w:numPr>
          <w:ilvl w:val="0"/>
          <w:numId w:val="64"/>
        </w:numPr>
        <w:spacing w:after="240" w:line="240" w:lineRule="auto"/>
        <w:rPr>
          <w:bCs/>
          <w:sz w:val="22"/>
          <w:szCs w:val="22"/>
        </w:rPr>
      </w:pPr>
      <w:bookmarkStart w:id="9" w:name="_Hlk65217780"/>
      <w:bookmarkStart w:id="10" w:name="_Hlk63682710"/>
      <w:r>
        <w:rPr>
          <w:b/>
          <w:sz w:val="22"/>
          <w:szCs w:val="22"/>
        </w:rPr>
        <w:t>0,</w:t>
      </w:r>
      <w:r w:rsidR="00874A7C">
        <w:rPr>
          <w:b/>
          <w:sz w:val="22"/>
          <w:szCs w:val="22"/>
        </w:rPr>
        <w:t>5</w:t>
      </w:r>
      <w:r w:rsidR="00F20E68" w:rsidRPr="00F524C6">
        <w:rPr>
          <w:b/>
          <w:sz w:val="22"/>
          <w:szCs w:val="22"/>
        </w:rPr>
        <w:t xml:space="preserve"> % </w:t>
      </w:r>
      <w:bookmarkStart w:id="11" w:name="_Hlk116995277"/>
      <w:r w:rsidR="00F20E68" w:rsidRPr="00F524C6">
        <w:rPr>
          <w:bCs/>
          <w:sz w:val="22"/>
          <w:szCs w:val="22"/>
        </w:rPr>
        <w:t>wynagrodzenia umownego brutto określonego w</w:t>
      </w:r>
      <w:r w:rsidR="00F20E68" w:rsidRPr="00F524C6">
        <w:rPr>
          <w:b/>
          <w:sz w:val="22"/>
          <w:szCs w:val="22"/>
        </w:rPr>
        <w:t xml:space="preserve"> § 3 ust. 1, </w:t>
      </w:r>
      <w:r w:rsidR="00F20E68" w:rsidRPr="00F524C6">
        <w:rPr>
          <w:bCs/>
          <w:sz w:val="22"/>
          <w:szCs w:val="22"/>
        </w:rPr>
        <w:t xml:space="preserve">za każdy dzień zwłoki </w:t>
      </w:r>
      <w:r w:rsidR="00976F4D" w:rsidRPr="00F524C6">
        <w:rPr>
          <w:bCs/>
          <w:sz w:val="22"/>
          <w:szCs w:val="22"/>
        </w:rPr>
        <w:t xml:space="preserve">                                      </w:t>
      </w:r>
      <w:r w:rsidR="00F20E68" w:rsidRPr="00874A7C">
        <w:rPr>
          <w:bCs/>
          <w:sz w:val="22"/>
          <w:szCs w:val="22"/>
        </w:rPr>
        <w:t>w</w:t>
      </w:r>
      <w:r w:rsidR="00F20E68" w:rsidRPr="00874A7C">
        <w:rPr>
          <w:rFonts w:eastAsia="Calibri"/>
          <w:bCs/>
          <w:sz w:val="22"/>
          <w:szCs w:val="22"/>
        </w:rPr>
        <w:t xml:space="preserve"> </w:t>
      </w:r>
      <w:r w:rsidR="002922E1">
        <w:rPr>
          <w:rFonts w:eastAsia="Calibri"/>
          <w:bCs/>
          <w:sz w:val="22"/>
          <w:szCs w:val="22"/>
        </w:rPr>
        <w:t>wykonaniu przedmiotu umowy</w:t>
      </w:r>
      <w:r w:rsidR="00F20E68" w:rsidRPr="00F524C6">
        <w:rPr>
          <w:rFonts w:eastAsia="Calibri"/>
          <w:bCs/>
          <w:sz w:val="22"/>
          <w:szCs w:val="22"/>
        </w:rPr>
        <w:t>;</w:t>
      </w:r>
    </w:p>
    <w:bookmarkEnd w:id="11"/>
    <w:p w14:paraId="3C65BB63" w14:textId="187FA4C8" w:rsidR="007768B5" w:rsidRPr="007768B5" w:rsidRDefault="007768B5" w:rsidP="007768B5">
      <w:pPr>
        <w:pStyle w:val="NumeracjaUrzdowa"/>
        <w:numPr>
          <w:ilvl w:val="0"/>
          <w:numId w:val="64"/>
        </w:numPr>
        <w:spacing w:after="240"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0,</w:t>
      </w:r>
      <w:r w:rsidR="009A506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% </w:t>
      </w:r>
      <w:r w:rsidRPr="00F524C6">
        <w:rPr>
          <w:bCs/>
          <w:sz w:val="22"/>
          <w:szCs w:val="22"/>
        </w:rPr>
        <w:t>wynagrodzenia umownego brutto określonego w</w:t>
      </w:r>
      <w:r w:rsidRPr="00F524C6">
        <w:rPr>
          <w:b/>
          <w:sz w:val="22"/>
          <w:szCs w:val="22"/>
        </w:rPr>
        <w:t xml:space="preserve"> § 3 ust. 1, </w:t>
      </w:r>
      <w:r w:rsidRPr="00F524C6">
        <w:rPr>
          <w:bCs/>
          <w:sz w:val="22"/>
          <w:szCs w:val="22"/>
        </w:rPr>
        <w:t xml:space="preserve">za każdy dzień zwłoki                                       </w:t>
      </w:r>
      <w:r w:rsidRPr="00874A7C">
        <w:rPr>
          <w:bCs/>
          <w:sz w:val="22"/>
          <w:szCs w:val="22"/>
        </w:rPr>
        <w:t>w</w:t>
      </w:r>
      <w:r w:rsidRPr="00874A7C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 xml:space="preserve">usunięciu wad i </w:t>
      </w:r>
      <w:r w:rsidR="009A5061">
        <w:rPr>
          <w:rFonts w:eastAsia="Calibri"/>
          <w:bCs/>
          <w:sz w:val="22"/>
          <w:szCs w:val="22"/>
        </w:rPr>
        <w:t>awarii</w:t>
      </w:r>
      <w:r>
        <w:rPr>
          <w:rFonts w:eastAsia="Calibri"/>
          <w:bCs/>
          <w:sz w:val="22"/>
          <w:szCs w:val="22"/>
        </w:rPr>
        <w:t xml:space="preserve"> </w:t>
      </w:r>
      <w:r w:rsidR="000F5AE9">
        <w:rPr>
          <w:rFonts w:eastAsia="Calibri"/>
          <w:bCs/>
          <w:sz w:val="22"/>
          <w:szCs w:val="22"/>
        </w:rPr>
        <w:t xml:space="preserve">ujawnionych </w:t>
      </w:r>
      <w:r>
        <w:rPr>
          <w:rFonts w:eastAsia="Calibri"/>
          <w:bCs/>
          <w:sz w:val="22"/>
          <w:szCs w:val="22"/>
        </w:rPr>
        <w:t>w okresie gwarancji i rękojmi, licz</w:t>
      </w:r>
      <w:r w:rsidR="002922E1">
        <w:rPr>
          <w:rFonts w:eastAsia="Calibri"/>
          <w:bCs/>
          <w:sz w:val="22"/>
          <w:szCs w:val="22"/>
        </w:rPr>
        <w:t>ony od następnego dnia oznaczonego jako ostatni dzień terminu na ich usunięcie</w:t>
      </w:r>
      <w:r>
        <w:rPr>
          <w:rFonts w:eastAsia="Calibri"/>
          <w:bCs/>
          <w:sz w:val="22"/>
          <w:szCs w:val="22"/>
        </w:rPr>
        <w:t>;</w:t>
      </w:r>
    </w:p>
    <w:bookmarkEnd w:id="9"/>
    <w:p w14:paraId="5C10267B" w14:textId="342A71CD" w:rsidR="002922E1" w:rsidRPr="002922E1" w:rsidRDefault="002922E1" w:rsidP="00D571B5">
      <w:pPr>
        <w:pStyle w:val="NumeracjaUrzdowa"/>
        <w:numPr>
          <w:ilvl w:val="0"/>
          <w:numId w:val="64"/>
        </w:numPr>
        <w:spacing w:after="240" w:line="240" w:lineRule="auto"/>
        <w:rPr>
          <w:sz w:val="22"/>
          <w:szCs w:val="22"/>
        </w:rPr>
      </w:pPr>
      <w:r w:rsidRPr="002922E1">
        <w:rPr>
          <w:b/>
          <w:sz w:val="22"/>
          <w:szCs w:val="22"/>
        </w:rPr>
        <w:t>5.000,00 złotych</w:t>
      </w:r>
      <w:r w:rsidRPr="002922E1">
        <w:rPr>
          <w:bCs/>
          <w:sz w:val="22"/>
          <w:szCs w:val="22"/>
        </w:rPr>
        <w:t xml:space="preserve"> za </w:t>
      </w:r>
      <w:bookmarkStart w:id="12" w:name="_Hlk117083174"/>
      <w:r w:rsidRPr="002922E1">
        <w:rPr>
          <w:bCs/>
          <w:sz w:val="22"/>
          <w:szCs w:val="22"/>
        </w:rPr>
        <w:t>niedochowanie obowiązku o którym mowa</w:t>
      </w:r>
      <w:r>
        <w:rPr>
          <w:b/>
          <w:sz w:val="22"/>
          <w:szCs w:val="22"/>
        </w:rPr>
        <w:t xml:space="preserve"> </w:t>
      </w:r>
      <w:r w:rsidRPr="002922E1">
        <w:rPr>
          <w:bCs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F524C6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6 ust. 1</w:t>
      </w:r>
      <w:r w:rsidR="00F5353F">
        <w:rPr>
          <w:b/>
          <w:sz w:val="22"/>
          <w:szCs w:val="22"/>
        </w:rPr>
        <w:t>3</w:t>
      </w:r>
      <w:r w:rsidR="00105D1A">
        <w:rPr>
          <w:b/>
          <w:sz w:val="22"/>
          <w:szCs w:val="22"/>
        </w:rPr>
        <w:t xml:space="preserve"> </w:t>
      </w:r>
      <w:r w:rsidRPr="002922E1">
        <w:rPr>
          <w:bCs/>
          <w:sz w:val="22"/>
          <w:szCs w:val="22"/>
        </w:rPr>
        <w:t>za każde zdarzenie;</w:t>
      </w:r>
    </w:p>
    <w:bookmarkEnd w:id="12"/>
    <w:p w14:paraId="66E15012" w14:textId="0B4A3262" w:rsidR="002922E1" w:rsidRPr="002922E1" w:rsidRDefault="002922E1" w:rsidP="002922E1">
      <w:pPr>
        <w:pStyle w:val="NumeracjaUrzdowa"/>
        <w:numPr>
          <w:ilvl w:val="0"/>
          <w:numId w:val="64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5.000,00 złotych </w:t>
      </w:r>
      <w:r w:rsidRPr="002922E1">
        <w:rPr>
          <w:bCs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bookmarkStart w:id="13" w:name="_Hlk117083312"/>
      <w:r w:rsidRPr="002922E1">
        <w:rPr>
          <w:bCs/>
          <w:sz w:val="22"/>
          <w:szCs w:val="22"/>
        </w:rPr>
        <w:t>niedochowanie obowiązku o którym mowa</w:t>
      </w:r>
      <w:r>
        <w:rPr>
          <w:b/>
          <w:sz w:val="22"/>
          <w:szCs w:val="22"/>
        </w:rPr>
        <w:t xml:space="preserve"> </w:t>
      </w:r>
      <w:r w:rsidRPr="002922E1">
        <w:rPr>
          <w:bCs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F524C6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6 ust. 1</w:t>
      </w:r>
      <w:r w:rsidR="00F5353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Pr="002922E1">
        <w:rPr>
          <w:bCs/>
          <w:sz w:val="22"/>
          <w:szCs w:val="22"/>
        </w:rPr>
        <w:t>za każde zdarzenie;</w:t>
      </w:r>
    </w:p>
    <w:bookmarkEnd w:id="13"/>
    <w:p w14:paraId="10552782" w14:textId="79E54725" w:rsidR="002922E1" w:rsidRPr="002922E1" w:rsidRDefault="002922E1" w:rsidP="002922E1">
      <w:pPr>
        <w:pStyle w:val="NumeracjaUrzdowa"/>
        <w:numPr>
          <w:ilvl w:val="0"/>
          <w:numId w:val="64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5.000,00 złotych </w:t>
      </w:r>
      <w:r w:rsidRPr="002922E1">
        <w:rPr>
          <w:bCs/>
          <w:sz w:val="22"/>
          <w:szCs w:val="22"/>
        </w:rPr>
        <w:t>za niedochowanie obowiązku o którym mowa</w:t>
      </w:r>
      <w:r>
        <w:rPr>
          <w:b/>
          <w:sz w:val="22"/>
          <w:szCs w:val="22"/>
        </w:rPr>
        <w:t xml:space="preserve"> </w:t>
      </w:r>
      <w:r w:rsidRPr="002922E1">
        <w:rPr>
          <w:bCs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F524C6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6 ust. 1</w:t>
      </w:r>
      <w:r w:rsidR="00F5353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2922E1">
        <w:rPr>
          <w:bCs/>
          <w:sz w:val="22"/>
          <w:szCs w:val="22"/>
        </w:rPr>
        <w:t>za każde zdarzenie;</w:t>
      </w:r>
    </w:p>
    <w:p w14:paraId="1FC91CB2" w14:textId="5C47D6BC" w:rsidR="00F404BE" w:rsidRPr="00F524C6" w:rsidRDefault="00AE41DF" w:rsidP="00D571B5">
      <w:pPr>
        <w:pStyle w:val="NumeracjaUrzdowa"/>
        <w:numPr>
          <w:ilvl w:val="0"/>
          <w:numId w:val="64"/>
        </w:numPr>
        <w:spacing w:line="240" w:lineRule="auto"/>
        <w:rPr>
          <w:sz w:val="22"/>
          <w:szCs w:val="22"/>
        </w:rPr>
      </w:pPr>
      <w:r w:rsidRPr="00F524C6">
        <w:rPr>
          <w:b/>
          <w:sz w:val="22"/>
          <w:szCs w:val="22"/>
        </w:rPr>
        <w:t>20 %</w:t>
      </w:r>
      <w:r w:rsidRPr="00F524C6">
        <w:rPr>
          <w:sz w:val="22"/>
          <w:szCs w:val="22"/>
        </w:rPr>
        <w:t xml:space="preserve"> wynagrodzenia umownego brutto określonego w  </w:t>
      </w:r>
      <w:r w:rsidRPr="00F524C6">
        <w:rPr>
          <w:b/>
          <w:sz w:val="22"/>
          <w:szCs w:val="22"/>
        </w:rPr>
        <w:t>§ 3 ust. 1,</w:t>
      </w:r>
      <w:r w:rsidRPr="00F524C6">
        <w:rPr>
          <w:sz w:val="22"/>
          <w:szCs w:val="22"/>
        </w:rPr>
        <w:t xml:space="preserve"> w przypadku odstąpienia od umowy z winy Wykonawcy.</w:t>
      </w:r>
      <w:r w:rsidR="00C171A7">
        <w:rPr>
          <w:sz w:val="22"/>
          <w:szCs w:val="22"/>
        </w:rPr>
        <w:t>,</w:t>
      </w:r>
    </w:p>
    <w:p w14:paraId="015EA851" w14:textId="77777777" w:rsidR="00213EAA" w:rsidRPr="00F524C6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76BE220" w14:textId="77777777" w:rsidR="00F404BE" w:rsidRPr="00F524C6" w:rsidRDefault="00AE41DF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bookmarkStart w:id="14" w:name="_Hlk63684869"/>
      <w:bookmarkEnd w:id="10"/>
      <w:r w:rsidRPr="00F524C6">
        <w:rPr>
          <w:sz w:val="22"/>
          <w:szCs w:val="22"/>
        </w:rPr>
        <w:t>Kary umowne będą podlegać sumowaniu, jeżeli podstawą ich naliczania jest to samo zdarzenie.</w:t>
      </w:r>
    </w:p>
    <w:p w14:paraId="70CEB007" w14:textId="77777777" w:rsidR="00D6523C" w:rsidRPr="00F524C6" w:rsidRDefault="00AE41DF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r w:rsidRPr="00F524C6">
        <w:rPr>
          <w:sz w:val="22"/>
          <w:szCs w:val="22"/>
        </w:rPr>
        <w:t>Wykonawca wyraża zgodę na potrącenie kar umownych z należnego Wykonawcy wynagrodzenia.</w:t>
      </w:r>
    </w:p>
    <w:p w14:paraId="4443F00C" w14:textId="77777777" w:rsidR="00D6523C" w:rsidRPr="00F524C6" w:rsidRDefault="00D6523C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r w:rsidRPr="00F524C6">
        <w:rPr>
          <w:sz w:val="22"/>
          <w:szCs w:val="22"/>
        </w:rPr>
        <w:t>Łączna maksymalna wysokość kar umownych naliczonych na podstawie niniejszej umowy nie może przekroczyć kwoty wynagrodzenia brutto określo</w:t>
      </w:r>
      <w:r w:rsidR="00840379" w:rsidRPr="00F524C6">
        <w:rPr>
          <w:sz w:val="22"/>
          <w:szCs w:val="22"/>
        </w:rPr>
        <w:t xml:space="preserve">nego w </w:t>
      </w:r>
      <w:r w:rsidR="00140C53" w:rsidRPr="00F524C6">
        <w:rPr>
          <w:b/>
          <w:sz w:val="22"/>
          <w:szCs w:val="22"/>
        </w:rPr>
        <w:t xml:space="preserve">§ </w:t>
      </w:r>
      <w:r w:rsidR="00840379" w:rsidRPr="00F524C6">
        <w:rPr>
          <w:b/>
          <w:sz w:val="22"/>
          <w:szCs w:val="22"/>
        </w:rPr>
        <w:t>3 ust. 1</w:t>
      </w:r>
      <w:r w:rsidRPr="00F524C6">
        <w:rPr>
          <w:sz w:val="22"/>
          <w:szCs w:val="22"/>
        </w:rPr>
        <w:t xml:space="preserve"> umowy.</w:t>
      </w:r>
    </w:p>
    <w:p w14:paraId="7D5CC303" w14:textId="5662AFCF" w:rsidR="001B19FE" w:rsidRPr="00F524C6" w:rsidRDefault="001B19FE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r w:rsidRPr="00F524C6">
        <w:rPr>
          <w:sz w:val="22"/>
          <w:szCs w:val="22"/>
        </w:rPr>
        <w:t>Naliczanie kar umownych realizuje si</w:t>
      </w:r>
      <w:r w:rsidR="00140C53" w:rsidRPr="00F524C6">
        <w:rPr>
          <w:sz w:val="22"/>
          <w:szCs w:val="22"/>
        </w:rPr>
        <w:t xml:space="preserve">ę do </w:t>
      </w:r>
      <w:r w:rsidR="002D186E" w:rsidRPr="00F524C6">
        <w:rPr>
          <w:sz w:val="22"/>
          <w:szCs w:val="22"/>
        </w:rPr>
        <w:t xml:space="preserve">dnia </w:t>
      </w:r>
      <w:r w:rsidR="00573E7B">
        <w:rPr>
          <w:sz w:val="22"/>
          <w:szCs w:val="22"/>
        </w:rPr>
        <w:t>dostarczenia</w:t>
      </w:r>
      <w:r w:rsidR="004319A0">
        <w:rPr>
          <w:sz w:val="22"/>
          <w:szCs w:val="22"/>
        </w:rPr>
        <w:t xml:space="preserve"> </w:t>
      </w:r>
      <w:r w:rsidR="003B36F9">
        <w:rPr>
          <w:sz w:val="22"/>
          <w:szCs w:val="22"/>
        </w:rPr>
        <w:t>całego sprzętu</w:t>
      </w:r>
      <w:r w:rsidR="00573E7B">
        <w:rPr>
          <w:sz w:val="22"/>
          <w:szCs w:val="22"/>
        </w:rPr>
        <w:t xml:space="preserve"> wymienion</w:t>
      </w:r>
      <w:r w:rsidR="003B36F9">
        <w:rPr>
          <w:sz w:val="22"/>
          <w:szCs w:val="22"/>
        </w:rPr>
        <w:t>ego</w:t>
      </w:r>
      <w:r w:rsidR="00573E7B">
        <w:rPr>
          <w:sz w:val="22"/>
          <w:szCs w:val="22"/>
        </w:rPr>
        <w:t xml:space="preserve"> </w:t>
      </w:r>
      <w:r w:rsidR="00B91330">
        <w:rPr>
          <w:sz w:val="22"/>
          <w:szCs w:val="22"/>
        </w:rPr>
        <w:t xml:space="preserve">                          </w:t>
      </w:r>
      <w:r w:rsidR="00573E7B">
        <w:rPr>
          <w:sz w:val="22"/>
          <w:szCs w:val="22"/>
        </w:rPr>
        <w:t xml:space="preserve">w załączniku </w:t>
      </w:r>
      <w:r w:rsidR="00573E7B" w:rsidRPr="00B91330">
        <w:rPr>
          <w:b/>
          <w:bCs/>
          <w:sz w:val="22"/>
          <w:szCs w:val="22"/>
        </w:rPr>
        <w:t>nr 2 do umowy</w:t>
      </w:r>
      <w:r w:rsidR="004319A0">
        <w:rPr>
          <w:sz w:val="22"/>
          <w:szCs w:val="22"/>
        </w:rPr>
        <w:t xml:space="preserve"> woln</w:t>
      </w:r>
      <w:r w:rsidR="003B36F9">
        <w:rPr>
          <w:sz w:val="22"/>
          <w:szCs w:val="22"/>
        </w:rPr>
        <w:t>ego</w:t>
      </w:r>
      <w:r w:rsidR="004319A0">
        <w:rPr>
          <w:sz w:val="22"/>
          <w:szCs w:val="22"/>
        </w:rPr>
        <w:t xml:space="preserve"> od wad</w:t>
      </w:r>
      <w:r w:rsidR="00573E7B">
        <w:rPr>
          <w:sz w:val="22"/>
          <w:szCs w:val="22"/>
        </w:rPr>
        <w:t xml:space="preserve"> i potwierdzon</w:t>
      </w:r>
      <w:r w:rsidR="003B36F9">
        <w:rPr>
          <w:sz w:val="22"/>
          <w:szCs w:val="22"/>
        </w:rPr>
        <w:t>ego</w:t>
      </w:r>
      <w:r w:rsidR="00573E7B">
        <w:rPr>
          <w:sz w:val="22"/>
          <w:szCs w:val="22"/>
        </w:rPr>
        <w:t xml:space="preserve"> </w:t>
      </w:r>
      <w:r w:rsidR="00AF5699" w:rsidRPr="00F524C6">
        <w:rPr>
          <w:sz w:val="22"/>
          <w:szCs w:val="22"/>
        </w:rPr>
        <w:t xml:space="preserve"> protokołem odbioru </w:t>
      </w:r>
      <w:r w:rsidR="00573E7B">
        <w:rPr>
          <w:sz w:val="22"/>
          <w:szCs w:val="22"/>
        </w:rPr>
        <w:t>dostaw</w:t>
      </w:r>
      <w:r w:rsidR="003B36F9">
        <w:rPr>
          <w:sz w:val="22"/>
          <w:szCs w:val="22"/>
        </w:rPr>
        <w:t>y</w:t>
      </w:r>
      <w:r w:rsidR="00573E7B">
        <w:rPr>
          <w:sz w:val="22"/>
          <w:szCs w:val="22"/>
        </w:rPr>
        <w:t xml:space="preserve"> </w:t>
      </w:r>
      <w:r w:rsidR="00F20E68" w:rsidRPr="00F524C6">
        <w:rPr>
          <w:sz w:val="22"/>
          <w:szCs w:val="22"/>
        </w:rPr>
        <w:t xml:space="preserve">lub </w:t>
      </w:r>
      <w:r w:rsidRPr="00F524C6">
        <w:rPr>
          <w:sz w:val="22"/>
          <w:szCs w:val="22"/>
        </w:rPr>
        <w:t xml:space="preserve"> złożenia oświadczania przez Wykonawcę o braku woli wykonania  zobowiązania  lub gdy nastąpi odstąpienie </w:t>
      </w:r>
      <w:r w:rsidR="003B36F9">
        <w:rPr>
          <w:sz w:val="22"/>
          <w:szCs w:val="22"/>
        </w:rPr>
        <w:t>z</w:t>
      </w:r>
      <w:r w:rsidRPr="00F524C6">
        <w:rPr>
          <w:sz w:val="22"/>
          <w:szCs w:val="22"/>
        </w:rPr>
        <w:t xml:space="preserve"> zachowaniem zasad określonych w </w:t>
      </w:r>
      <w:r w:rsidR="00F20E68" w:rsidRPr="00F524C6">
        <w:rPr>
          <w:sz w:val="22"/>
          <w:szCs w:val="22"/>
        </w:rPr>
        <w:t>niniejszej umowie.</w:t>
      </w:r>
    </w:p>
    <w:p w14:paraId="6AB2554E" w14:textId="42D68AB1" w:rsidR="00840379" w:rsidRPr="00F524C6" w:rsidRDefault="00D6523C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r w:rsidRPr="00F524C6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6917FB" w:rsidRPr="00F524C6">
        <w:rPr>
          <w:sz w:val="22"/>
          <w:szCs w:val="22"/>
        </w:rPr>
        <w:t xml:space="preserve">                          </w:t>
      </w:r>
      <w:r w:rsidRPr="00F524C6">
        <w:rPr>
          <w:sz w:val="22"/>
          <w:szCs w:val="22"/>
        </w:rPr>
        <w:t>w Kodeksie Cywilnym.</w:t>
      </w:r>
    </w:p>
    <w:p w14:paraId="2E2DC935" w14:textId="33509992" w:rsidR="00CC36F4" w:rsidRPr="00B05951" w:rsidRDefault="00D6523C" w:rsidP="00D571B5">
      <w:pPr>
        <w:pStyle w:val="NumeracjaUrzdowa"/>
        <w:numPr>
          <w:ilvl w:val="0"/>
          <w:numId w:val="63"/>
        </w:numPr>
        <w:spacing w:after="240" w:line="240" w:lineRule="auto"/>
        <w:ind w:left="426" w:hanging="426"/>
        <w:rPr>
          <w:sz w:val="22"/>
          <w:szCs w:val="22"/>
        </w:rPr>
      </w:pPr>
      <w:r w:rsidRPr="00F524C6">
        <w:rPr>
          <w:sz w:val="22"/>
          <w:szCs w:val="22"/>
        </w:rPr>
        <w:t>Zapłata kar umownych nie zwalnia wykonawcy z wypełnienia innych obowiązków wynikających z umowy w szczególności z obowiązku wykonania umowy</w:t>
      </w:r>
      <w:r w:rsidR="00D078E5" w:rsidRPr="00F524C6">
        <w:rPr>
          <w:sz w:val="22"/>
          <w:szCs w:val="22"/>
        </w:rPr>
        <w:t>.</w:t>
      </w:r>
      <w:bookmarkEnd w:id="14"/>
    </w:p>
    <w:p w14:paraId="7F93A1E8" w14:textId="39D84671" w:rsidR="00F404BE" w:rsidRPr="00C171A7" w:rsidRDefault="00AE41DF" w:rsidP="00B360BB">
      <w:pPr>
        <w:widowControl/>
        <w:suppressAutoHyphens/>
        <w:autoSpaceDN/>
        <w:spacing w:line="259" w:lineRule="auto"/>
        <w:ind w:right="-2"/>
        <w:jc w:val="center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171A7">
        <w:rPr>
          <w:rFonts w:ascii="Times New Roman" w:hAnsi="Times New Roman" w:cs="Times New Roman"/>
          <w:b/>
          <w:sz w:val="22"/>
          <w:szCs w:val="22"/>
        </w:rPr>
        <w:lastRenderedPageBreak/>
        <w:t>§ 1</w:t>
      </w:r>
      <w:r w:rsidR="00C13EB8">
        <w:rPr>
          <w:rFonts w:ascii="Times New Roman" w:hAnsi="Times New Roman" w:cs="Times New Roman"/>
          <w:b/>
          <w:sz w:val="22"/>
          <w:szCs w:val="22"/>
        </w:rPr>
        <w:t>0</w:t>
      </w:r>
    </w:p>
    <w:p w14:paraId="6625B7DD" w14:textId="4F3DED36" w:rsidR="00BD6C0A" w:rsidRDefault="00BD6C0A" w:rsidP="005A784C">
      <w:pPr>
        <w:widowControl/>
        <w:tabs>
          <w:tab w:val="left" w:pos="426"/>
        </w:tabs>
        <w:autoSpaceDN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Raport z realizacji zamówienia</w:t>
      </w:r>
    </w:p>
    <w:p w14:paraId="15C1FF4B" w14:textId="77777777" w:rsidR="005A784C" w:rsidRPr="000C7665" w:rsidRDefault="005A784C" w:rsidP="005A784C">
      <w:pPr>
        <w:widowControl/>
        <w:tabs>
          <w:tab w:val="left" w:pos="426"/>
        </w:tabs>
        <w:autoSpaceDN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14:paraId="25D0B82C" w14:textId="0961F64A" w:rsidR="00F524C6" w:rsidRDefault="00BD6C0A" w:rsidP="00D571B5">
      <w:pPr>
        <w:widowControl/>
        <w:numPr>
          <w:ilvl w:val="0"/>
          <w:numId w:val="78"/>
        </w:numPr>
        <w:tabs>
          <w:tab w:val="left" w:pos="426"/>
        </w:tabs>
        <w:autoSpaceDN/>
        <w:spacing w:after="240"/>
        <w:ind w:left="426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Raport z realizacji zamówienia sporządza osoba pełniąca nadzór nad realizacją umowy, wyznaczoną przez Zamawiającego  w 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§ 1</w:t>
      </w:r>
      <w:r w:rsidR="007B72E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4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pkt 1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w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terminie miesiąca od dnia sporządzenia protokołu odbioru lub uznania umowy za wykonaną albo rozwiązania umowy w wyniku złożenia oświadczenia o jej wypowiedzeniu albo odstąpieniu od niej.</w:t>
      </w:r>
    </w:p>
    <w:p w14:paraId="0DF5F2DD" w14:textId="77777777" w:rsidR="00F524C6" w:rsidRDefault="00F524C6" w:rsidP="00F524C6">
      <w:pPr>
        <w:widowControl/>
        <w:tabs>
          <w:tab w:val="left" w:pos="426"/>
        </w:tabs>
        <w:autoSpaceDN/>
        <w:spacing w:after="240"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6A8E298" w14:textId="77777777" w:rsidR="00F524C6" w:rsidRDefault="00BD6C0A" w:rsidP="00D571B5">
      <w:pPr>
        <w:widowControl/>
        <w:numPr>
          <w:ilvl w:val="0"/>
          <w:numId w:val="78"/>
        </w:numPr>
        <w:tabs>
          <w:tab w:val="left" w:pos="426"/>
        </w:tabs>
        <w:autoSpaceDN/>
        <w:spacing w:after="240"/>
        <w:ind w:left="426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bCs/>
          <w:sz w:val="22"/>
          <w:szCs w:val="22"/>
        </w:rPr>
        <w:t>Szczegółowe wytyczne co ma zawierać raport z realizacji zamówień zawiera załącznik do umowy.</w:t>
      </w:r>
    </w:p>
    <w:p w14:paraId="2F72BADD" w14:textId="77777777" w:rsidR="00F524C6" w:rsidRDefault="00F524C6" w:rsidP="00F524C6">
      <w:pPr>
        <w:widowControl/>
        <w:tabs>
          <w:tab w:val="left" w:pos="426"/>
        </w:tabs>
        <w:autoSpaceDN/>
        <w:spacing w:after="240"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78962FA" w14:textId="37BD0517" w:rsidR="00573E7B" w:rsidRPr="001118C1" w:rsidRDefault="00BD6C0A" w:rsidP="001118C1">
      <w:pPr>
        <w:widowControl/>
        <w:numPr>
          <w:ilvl w:val="0"/>
          <w:numId w:val="78"/>
        </w:numPr>
        <w:tabs>
          <w:tab w:val="left" w:pos="426"/>
        </w:tabs>
        <w:autoSpaceDN/>
        <w:spacing w:after="240"/>
        <w:ind w:left="426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524C6">
        <w:rPr>
          <w:rFonts w:ascii="Times New Roman" w:eastAsia="Times New Roman" w:hAnsi="Times New Roman" w:cs="Times New Roman"/>
          <w:bCs/>
          <w:sz w:val="22"/>
          <w:szCs w:val="22"/>
        </w:rPr>
        <w:t xml:space="preserve">Kopie raportu z realizacji zamówienia potwierdzonego za zgodność z oryginałem składa się do Biura Zamówień Publicznych w terminie 5 dni od dnia jego sporządzenia. </w:t>
      </w:r>
    </w:p>
    <w:p w14:paraId="7E086CFD" w14:textId="77777777" w:rsidR="00167561" w:rsidRDefault="00167561" w:rsidP="00BD6C0A">
      <w:pPr>
        <w:pStyle w:val="Standard"/>
        <w:spacing w:line="240" w:lineRule="auto"/>
        <w:ind w:left="426"/>
        <w:jc w:val="center"/>
        <w:rPr>
          <w:b/>
          <w:sz w:val="22"/>
          <w:szCs w:val="22"/>
        </w:rPr>
      </w:pPr>
    </w:p>
    <w:p w14:paraId="77EBCC57" w14:textId="54F960EE" w:rsidR="00BD6C0A" w:rsidRPr="000C7665" w:rsidRDefault="00BD6C0A" w:rsidP="00B360B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  <w:r w:rsidR="00C13EB8">
        <w:rPr>
          <w:b/>
          <w:sz w:val="22"/>
          <w:szCs w:val="22"/>
        </w:rPr>
        <w:t>1</w:t>
      </w:r>
    </w:p>
    <w:p w14:paraId="5DB74C1F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Postanowienia końcowe</w:t>
      </w:r>
    </w:p>
    <w:p w14:paraId="06BB2C31" w14:textId="77777777" w:rsidR="00F524C6" w:rsidRPr="00253900" w:rsidRDefault="00AE41DF" w:rsidP="00D571B5">
      <w:pPr>
        <w:pStyle w:val="NumeracjaUrzdowa"/>
        <w:numPr>
          <w:ilvl w:val="0"/>
          <w:numId w:val="87"/>
        </w:numPr>
        <w:spacing w:before="240" w:line="240" w:lineRule="auto"/>
        <w:rPr>
          <w:rFonts w:eastAsia="ArialNarrow, 'Arial Unicode MS'"/>
          <w:sz w:val="22"/>
          <w:szCs w:val="22"/>
        </w:rPr>
      </w:pPr>
      <w:r w:rsidRPr="00253900">
        <w:rPr>
          <w:rFonts w:eastAsia="ArialNarrow, 'Arial Unicode MS'"/>
          <w:sz w:val="22"/>
          <w:szCs w:val="22"/>
        </w:rPr>
        <w:t>Wszelkie zmiany i uzupełnienia treści umowy wymagają formy pisemnej pod rygorem nieważności.</w:t>
      </w:r>
    </w:p>
    <w:p w14:paraId="28A51F94" w14:textId="559B09D3" w:rsidR="001F21F6" w:rsidRPr="00253900" w:rsidRDefault="001F21F6" w:rsidP="00D571B5">
      <w:pPr>
        <w:pStyle w:val="NumeracjaUrzdowa"/>
        <w:numPr>
          <w:ilvl w:val="0"/>
          <w:numId w:val="87"/>
        </w:numPr>
        <w:spacing w:before="240" w:line="240" w:lineRule="auto"/>
        <w:rPr>
          <w:rFonts w:eastAsia="ArialNarrow, 'Arial Unicode MS'"/>
          <w:sz w:val="22"/>
          <w:szCs w:val="22"/>
        </w:rPr>
      </w:pPr>
      <w:r w:rsidRPr="00253900">
        <w:rPr>
          <w:rFonts w:eastAsia="ArialNarrow, 'Arial Unicode MS'"/>
          <w:sz w:val="22"/>
          <w:szCs w:val="22"/>
        </w:rPr>
        <w:t xml:space="preserve">Zamawiający przewiduje zmiany do treści niniejszej umowy na podstawie art. 455  Ustawy </w:t>
      </w:r>
      <w:proofErr w:type="spellStart"/>
      <w:r w:rsidRPr="00253900">
        <w:rPr>
          <w:rFonts w:eastAsia="ArialNarrow, 'Arial Unicode MS'"/>
          <w:sz w:val="22"/>
          <w:szCs w:val="22"/>
        </w:rPr>
        <w:t>Pzp</w:t>
      </w:r>
      <w:proofErr w:type="spellEnd"/>
      <w:r w:rsidRPr="00253900">
        <w:rPr>
          <w:rFonts w:eastAsia="ArialNarrow, 'Arial Unicode MS'"/>
          <w:sz w:val="22"/>
          <w:szCs w:val="22"/>
        </w:rPr>
        <w:t>,</w:t>
      </w:r>
      <w:r w:rsidRPr="00253900">
        <w:rPr>
          <w:rFonts w:eastAsia="ArialNarrow, 'Arial Unicode MS'"/>
          <w:sz w:val="22"/>
          <w:szCs w:val="22"/>
        </w:rPr>
        <w:br/>
        <w:t xml:space="preserve"> w szczególności w niżej opisanych przypadkach :</w:t>
      </w:r>
    </w:p>
    <w:p w14:paraId="61B949B4" w14:textId="22235F16" w:rsidR="001F21F6" w:rsidRPr="00B91330" w:rsidRDefault="001F21F6" w:rsidP="00B91330">
      <w:pPr>
        <w:numPr>
          <w:ilvl w:val="0"/>
          <w:numId w:val="74"/>
        </w:numPr>
        <w:spacing w:before="240"/>
        <w:ind w:hanging="294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91330">
        <w:rPr>
          <w:rFonts w:ascii="Times New Roman" w:eastAsia="ArialNarrow, 'Arial Unicode MS'" w:hAnsi="Times New Roman" w:cs="Times New Roman"/>
          <w:sz w:val="22"/>
          <w:szCs w:val="22"/>
        </w:rPr>
        <w:t xml:space="preserve">zmiany adresu/siedziby/danych kontaktowych Zamawiającego/Wykonawcy, osób występujących </w:t>
      </w:r>
      <w:r w:rsidR="002E09CB" w:rsidRPr="00B91330">
        <w:rPr>
          <w:rFonts w:ascii="Times New Roman" w:eastAsia="ArialNarrow, 'Arial Unicode MS'" w:hAnsi="Times New Roman" w:cs="Times New Roman"/>
          <w:sz w:val="22"/>
          <w:szCs w:val="22"/>
        </w:rPr>
        <w:br/>
      </w:r>
      <w:r w:rsidRPr="00B91330">
        <w:rPr>
          <w:rFonts w:ascii="Times New Roman" w:eastAsia="ArialNarrow, 'Arial Unicode MS'" w:hAnsi="Times New Roman" w:cs="Times New Roman"/>
          <w:sz w:val="22"/>
          <w:szCs w:val="22"/>
        </w:rPr>
        <w:t>po stronie Zamawiającego/Wykonawcy;</w:t>
      </w:r>
    </w:p>
    <w:p w14:paraId="1C4D6F89" w14:textId="77777777" w:rsidR="001F21F6" w:rsidRPr="00B91330" w:rsidRDefault="001F21F6" w:rsidP="00B91330">
      <w:pPr>
        <w:numPr>
          <w:ilvl w:val="0"/>
          <w:numId w:val="74"/>
        </w:numPr>
        <w:spacing w:before="240"/>
        <w:ind w:hanging="294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91330">
        <w:rPr>
          <w:rFonts w:ascii="Times New Roman" w:eastAsia="ArialNarrow, 'Arial Unicode MS'" w:hAnsi="Times New Roman" w:cs="Times New Roman"/>
          <w:sz w:val="22"/>
          <w:szCs w:val="22"/>
        </w:rPr>
        <w:t>zmiany terminu rozpoczęcia/ zakończenia realizacji umowy w przypadku przedłużenia się procedury przetargowej;</w:t>
      </w:r>
    </w:p>
    <w:p w14:paraId="281F9B71" w14:textId="77777777" w:rsidR="00253900" w:rsidRPr="00B91330" w:rsidRDefault="001F21F6" w:rsidP="00B91330">
      <w:pPr>
        <w:numPr>
          <w:ilvl w:val="0"/>
          <w:numId w:val="74"/>
        </w:numPr>
        <w:spacing w:before="240"/>
        <w:ind w:hanging="294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91330">
        <w:rPr>
          <w:rFonts w:ascii="Times New Roman" w:eastAsia="ArialNarrow, 'Arial Unicode MS'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68388450" w14:textId="16BB3CFE" w:rsidR="001F21F6" w:rsidRPr="00B91330" w:rsidRDefault="001F21F6" w:rsidP="00B91330">
      <w:pPr>
        <w:numPr>
          <w:ilvl w:val="0"/>
          <w:numId w:val="74"/>
        </w:numPr>
        <w:spacing w:before="240"/>
        <w:ind w:hanging="294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91330">
        <w:rPr>
          <w:rFonts w:ascii="Times New Roman" w:eastAsia="ArialNarrow, 'Arial Unicode MS'" w:hAnsi="Times New Roman"/>
          <w:sz w:val="22"/>
          <w:szCs w:val="22"/>
        </w:rPr>
        <w:t>zmiany w zakresie</w:t>
      </w:r>
      <w:r w:rsidRPr="00B91330">
        <w:rPr>
          <w:rFonts w:ascii="Times New Roman" w:hAnsi="Times New Roman"/>
          <w:sz w:val="22"/>
          <w:szCs w:val="22"/>
        </w:rPr>
        <w:t xml:space="preserve"> terminu realizacji umowy w związku z wystąpieniem następujących okoliczności:</w:t>
      </w:r>
    </w:p>
    <w:p w14:paraId="16C15EBE" w14:textId="77777777" w:rsidR="000455DB" w:rsidRDefault="001F21F6" w:rsidP="00D571B5">
      <w:pPr>
        <w:widowControl/>
        <w:numPr>
          <w:ilvl w:val="0"/>
          <w:numId w:val="71"/>
        </w:numPr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55DB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obszarach,</w:t>
      </w:r>
    </w:p>
    <w:p w14:paraId="002EC182" w14:textId="1A4AA4C7" w:rsidR="000455DB" w:rsidRDefault="001F21F6" w:rsidP="00D571B5">
      <w:pPr>
        <w:widowControl/>
        <w:numPr>
          <w:ilvl w:val="0"/>
          <w:numId w:val="71"/>
        </w:numPr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55DB">
        <w:rPr>
          <w:rFonts w:ascii="Times New Roman" w:eastAsia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0455DB">
        <w:rPr>
          <w:rFonts w:ascii="Times New Roman" w:eastAsia="Times New Roman" w:hAnsi="Times New Roman" w:cs="Times New Roman"/>
          <w:sz w:val="22"/>
          <w:szCs w:val="22"/>
        </w:rPr>
        <w:br/>
        <w:t xml:space="preserve"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</w:t>
      </w:r>
      <w:r w:rsidR="002E09CB">
        <w:rPr>
          <w:rFonts w:ascii="Times New Roman" w:eastAsia="Times New Roman" w:hAnsi="Times New Roman" w:cs="Times New Roman"/>
          <w:sz w:val="22"/>
          <w:szCs w:val="22"/>
        </w:rPr>
        <w:br/>
      </w:r>
      <w:r w:rsidRPr="000455DB">
        <w:rPr>
          <w:rFonts w:ascii="Times New Roman" w:eastAsia="Times New Roman" w:hAnsi="Times New Roman" w:cs="Times New Roman"/>
          <w:sz w:val="22"/>
          <w:szCs w:val="22"/>
        </w:rPr>
        <w:t xml:space="preserve">z wyjątkiem strajków w zakładach Wykonawcy lub Zamawiającego, akt </w:t>
      </w:r>
      <w:r w:rsidR="000455DB">
        <w:rPr>
          <w:rFonts w:ascii="Times New Roman" w:eastAsia="Times New Roman" w:hAnsi="Times New Roman" w:cs="Times New Roman"/>
          <w:sz w:val="22"/>
          <w:szCs w:val="22"/>
        </w:rPr>
        <w:t>prawny administracji państwowej,</w:t>
      </w:r>
    </w:p>
    <w:p w14:paraId="611D67E0" w14:textId="512B4982" w:rsidR="00BC2357" w:rsidRPr="00B01E53" w:rsidRDefault="00BC2357" w:rsidP="00D571B5">
      <w:pPr>
        <w:widowControl/>
        <w:numPr>
          <w:ilvl w:val="0"/>
          <w:numId w:val="71"/>
        </w:numPr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1E53">
        <w:rPr>
          <w:rFonts w:ascii="Times New Roman" w:eastAsia="Times New Roman" w:hAnsi="Times New Roman" w:cs="Times New Roman"/>
          <w:sz w:val="22"/>
          <w:szCs w:val="22"/>
        </w:rPr>
        <w:t>konflikt zbrojny poza granicami kraju, w przypadku gdy jego zasięg wywołuje skutki   transgraniczne  i gospodarcze na proces wykonywania niniejszej umowy, w szczególności na możliwość realizacji kontraktu zgodnie z pierwotnymi założeniami, a także na sytuacje Wykonawcy,</w:t>
      </w:r>
    </w:p>
    <w:p w14:paraId="425C0E5F" w14:textId="016631A8" w:rsidR="001F21F6" w:rsidRPr="00B01E53" w:rsidRDefault="001F21F6" w:rsidP="00D571B5">
      <w:pPr>
        <w:widowControl/>
        <w:numPr>
          <w:ilvl w:val="0"/>
          <w:numId w:val="71"/>
        </w:numPr>
        <w:spacing w:before="240"/>
        <w:ind w:left="993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1E53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B01E53">
        <w:rPr>
          <w:rFonts w:ascii="Times New Roman" w:eastAsia="Times New Roman" w:hAnsi="Times New Roman" w:cs="Times New Roman"/>
          <w:sz w:val="22"/>
          <w:szCs w:val="22"/>
        </w:rPr>
        <w:t xml:space="preserve">dopuszcza się możliwość zmiany umowy w oparciu o art. 15 r. ustawy </w:t>
      </w:r>
      <w:r w:rsidRPr="00B01E53">
        <w:rPr>
          <w:rFonts w:ascii="Times New Roman" w:hAnsi="Times New Roman" w:cs="Times New Roman"/>
          <w:sz w:val="22"/>
          <w:szCs w:val="22"/>
        </w:rPr>
        <w:t xml:space="preserve">z dnia 2 marca 2020 r. </w:t>
      </w:r>
      <w:r w:rsidR="00764E7E" w:rsidRPr="00B01E5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01E53">
        <w:rPr>
          <w:rFonts w:ascii="Times New Roman" w:hAnsi="Times New Roman" w:cs="Times New Roman"/>
          <w:sz w:val="22"/>
          <w:szCs w:val="22"/>
        </w:rPr>
        <w:t>o szczególnych rozwiązaniach związanych z zapobieganiem, przeciwdziałaniem i zwalczaniem COVID-19, innych chorób zakaźnych oraz wywołanych nimi sytuacji kryzysowych (Dz. U. 202</w:t>
      </w:r>
      <w:r w:rsidR="00E62DEC" w:rsidRPr="00B01E53">
        <w:rPr>
          <w:rFonts w:ascii="Times New Roman" w:hAnsi="Times New Roman" w:cs="Times New Roman"/>
          <w:sz w:val="22"/>
          <w:szCs w:val="22"/>
        </w:rPr>
        <w:t>1</w:t>
      </w:r>
      <w:r w:rsidRPr="00B01E53">
        <w:rPr>
          <w:rFonts w:ascii="Times New Roman" w:hAnsi="Times New Roman" w:cs="Times New Roman"/>
          <w:sz w:val="22"/>
          <w:szCs w:val="22"/>
        </w:rPr>
        <w:t xml:space="preserve"> r. poz. </w:t>
      </w:r>
      <w:r w:rsidR="00E62DEC" w:rsidRPr="00B01E53">
        <w:rPr>
          <w:rFonts w:ascii="Times New Roman" w:hAnsi="Times New Roman" w:cs="Times New Roman"/>
          <w:sz w:val="22"/>
          <w:szCs w:val="22"/>
        </w:rPr>
        <w:t>2095</w:t>
      </w:r>
      <w:r w:rsidRPr="00B01E53">
        <w:rPr>
          <w:rFonts w:ascii="Times New Roman" w:hAnsi="Times New Roman" w:cs="Times New Roman"/>
          <w:sz w:val="22"/>
          <w:szCs w:val="22"/>
        </w:rPr>
        <w:t>)</w:t>
      </w:r>
      <w:r w:rsidR="00D93905" w:rsidRPr="00B01E53">
        <w:rPr>
          <w:rFonts w:ascii="Times New Roman" w:hAnsi="Times New Roman" w:cs="Times New Roman"/>
          <w:sz w:val="22"/>
          <w:szCs w:val="22"/>
        </w:rPr>
        <w:t xml:space="preserve">, a w przypadku uchylenia powyższego przepisu, zastosowanie znajdą </w:t>
      </w:r>
      <w:r w:rsidR="00BC2357" w:rsidRPr="00B01E53">
        <w:rPr>
          <w:rFonts w:ascii="Times New Roman" w:hAnsi="Times New Roman" w:cs="Times New Roman"/>
          <w:sz w:val="22"/>
          <w:szCs w:val="22"/>
        </w:rPr>
        <w:t xml:space="preserve">zasady wprowadzania zmian do umowy </w:t>
      </w:r>
      <w:r w:rsidR="00D93905" w:rsidRPr="00B01E53">
        <w:rPr>
          <w:rFonts w:ascii="Times New Roman" w:hAnsi="Times New Roman" w:cs="Times New Roman"/>
          <w:sz w:val="22"/>
          <w:szCs w:val="22"/>
        </w:rPr>
        <w:t xml:space="preserve">określone </w:t>
      </w:r>
      <w:r w:rsidR="00BC2357" w:rsidRPr="00B01E53">
        <w:rPr>
          <w:rFonts w:ascii="Times New Roman" w:hAnsi="Times New Roman" w:cs="Times New Roman"/>
          <w:sz w:val="22"/>
          <w:szCs w:val="22"/>
        </w:rPr>
        <w:t>w ustawie prawo Zamówień Publicznych.</w:t>
      </w:r>
    </w:p>
    <w:p w14:paraId="1E35E153" w14:textId="148F1798" w:rsidR="001F21F6" w:rsidRPr="00956E6A" w:rsidRDefault="001F21F6" w:rsidP="00B91330">
      <w:pPr>
        <w:pStyle w:val="Akapitzlist"/>
        <w:widowControl/>
        <w:numPr>
          <w:ilvl w:val="0"/>
          <w:numId w:val="92"/>
        </w:numPr>
        <w:spacing w:before="285" w:after="285"/>
        <w:ind w:hanging="294"/>
        <w:rPr>
          <w:rFonts w:ascii="Times New Roman" w:hAnsi="Times New Roman"/>
        </w:rPr>
      </w:pPr>
      <w:r w:rsidRPr="00956E6A">
        <w:rPr>
          <w:rFonts w:ascii="Times New Roman" w:hAnsi="Times New Roman"/>
        </w:rPr>
        <w:lastRenderedPageBreak/>
        <w:t>Zmiana postanowień umowy możliwa jest także w przypadku:</w:t>
      </w:r>
    </w:p>
    <w:p w14:paraId="239430DE" w14:textId="77777777" w:rsidR="0092231D" w:rsidRDefault="001F21F6" w:rsidP="00D571B5">
      <w:pPr>
        <w:widowControl/>
        <w:numPr>
          <w:ilvl w:val="0"/>
          <w:numId w:val="73"/>
        </w:numPr>
        <w:spacing w:before="285" w:after="285"/>
        <w:ind w:left="1134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złożenia wniosku o upadłość albo likwidację Wykonawcy;</w:t>
      </w:r>
    </w:p>
    <w:p w14:paraId="1D169DF1" w14:textId="3E730387" w:rsidR="00167561" w:rsidRPr="001118C1" w:rsidRDefault="001F21F6" w:rsidP="001118C1">
      <w:pPr>
        <w:widowControl/>
        <w:numPr>
          <w:ilvl w:val="0"/>
          <w:numId w:val="73"/>
        </w:numPr>
        <w:spacing w:before="285" w:after="285"/>
        <w:ind w:left="1134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2231D">
        <w:rPr>
          <w:rFonts w:ascii="Times New Roman" w:eastAsia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4A50C70F" w14:textId="6A63F447" w:rsidR="001F21F6" w:rsidRPr="000C7665" w:rsidRDefault="001F21F6" w:rsidP="00B91330">
      <w:pPr>
        <w:widowControl/>
        <w:numPr>
          <w:ilvl w:val="0"/>
          <w:numId w:val="93"/>
        </w:numPr>
        <w:tabs>
          <w:tab w:val="left" w:pos="284"/>
        </w:tabs>
        <w:autoSpaceDN/>
        <w:spacing w:before="120" w:after="120"/>
        <w:ind w:hanging="408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wyniku sukcesji, wstępując w </w:t>
      </w:r>
      <w:r w:rsidRPr="000C7665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prawa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17F1693C" w14:textId="77777777" w:rsidR="001F21F6" w:rsidRPr="000C7665" w:rsidRDefault="001F21F6" w:rsidP="00B91330">
      <w:pPr>
        <w:widowControl/>
        <w:numPr>
          <w:ilvl w:val="0"/>
          <w:numId w:val="93"/>
        </w:numPr>
        <w:tabs>
          <w:tab w:val="left" w:pos="284"/>
        </w:tabs>
        <w:autoSpaceDN/>
        <w:spacing w:before="120" w:after="120"/>
        <w:ind w:left="851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235EF405" w14:textId="77777777" w:rsidR="001F21F6" w:rsidRPr="000C7665" w:rsidRDefault="001F21F6" w:rsidP="0045372D">
      <w:pPr>
        <w:numPr>
          <w:ilvl w:val="0"/>
          <w:numId w:val="65"/>
        </w:numPr>
        <w:spacing w:before="240"/>
        <w:ind w:left="1276" w:right="-2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7B5588F7" w14:textId="6485322F" w:rsidR="0092231D" w:rsidRDefault="001F21F6" w:rsidP="0045372D">
      <w:pPr>
        <w:numPr>
          <w:ilvl w:val="0"/>
          <w:numId w:val="65"/>
        </w:numPr>
        <w:spacing w:before="240"/>
        <w:ind w:left="1276" w:right="-2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</w:t>
      </w:r>
      <w:r w:rsidR="0092231D">
        <w:rPr>
          <w:rFonts w:ascii="Times New Roman" w:eastAsia="ArialNarrow, 'Arial Unicode MS'" w:hAnsi="Times New Roman" w:cs="Times New Roman"/>
          <w:sz w:val="22"/>
          <w:szCs w:val="22"/>
        </w:rPr>
        <w:t xml:space="preserve">artej umowy zobowiązana jest </w:t>
      </w:r>
      <w:r w:rsidR="002E09CB">
        <w:rPr>
          <w:rFonts w:ascii="Times New Roman" w:eastAsia="ArialNarrow, 'Arial Unicode MS'" w:hAnsi="Times New Roman" w:cs="Times New Roman"/>
          <w:sz w:val="22"/>
          <w:szCs w:val="22"/>
        </w:rPr>
        <w:br/>
      </w:r>
      <w:r w:rsidR="0092231D">
        <w:rPr>
          <w:rFonts w:ascii="Times New Roman" w:eastAsia="ArialNarrow, 'Arial Unicode MS'" w:hAnsi="Times New Roman" w:cs="Times New Roman"/>
          <w:sz w:val="22"/>
          <w:szCs w:val="22"/>
        </w:rPr>
        <w:t xml:space="preserve">do </w:t>
      </w: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udokumentowania zaistnienia okoliczności</w:t>
      </w:r>
      <w:r w:rsidR="006917FB">
        <w:rPr>
          <w:rFonts w:ascii="Times New Roman" w:eastAsia="ArialNarrow, 'Arial Unicode MS'" w:hAnsi="Times New Roman" w:cs="Times New Roman"/>
          <w:sz w:val="22"/>
          <w:szCs w:val="22"/>
        </w:rPr>
        <w:t xml:space="preserve"> stanowiących podstawę zmian w świetle postanowień umowy</w:t>
      </w:r>
      <w:r w:rsidRPr="000C7665">
        <w:rPr>
          <w:rFonts w:ascii="Times New Roman" w:eastAsia="ArialNarrow, 'Arial Unicode MS'" w:hAnsi="Times New Roman" w:cs="Times New Roman"/>
          <w:sz w:val="22"/>
          <w:szCs w:val="22"/>
        </w:rPr>
        <w:t>;</w:t>
      </w:r>
    </w:p>
    <w:p w14:paraId="5EE8AE6D" w14:textId="1B74717B" w:rsidR="001F21F6" w:rsidRPr="0092231D" w:rsidRDefault="001F21F6" w:rsidP="0045372D">
      <w:pPr>
        <w:numPr>
          <w:ilvl w:val="0"/>
          <w:numId w:val="65"/>
        </w:numPr>
        <w:spacing w:before="240"/>
        <w:ind w:left="1276" w:right="-2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2231D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</w:t>
      </w:r>
      <w:r w:rsidR="007730D8" w:rsidRPr="0092231D">
        <w:rPr>
          <w:rFonts w:ascii="Times New Roman" w:eastAsia="ArialNarrow, 'Arial Unicode MS'" w:hAnsi="Times New Roman" w:cs="Times New Roman"/>
          <w:sz w:val="22"/>
          <w:szCs w:val="22"/>
        </w:rPr>
        <w:t>owy musi być wyrażony na piśmie;</w:t>
      </w:r>
    </w:p>
    <w:p w14:paraId="36E58DC8" w14:textId="5B93B7E5" w:rsidR="007730D8" w:rsidRPr="007730D8" w:rsidRDefault="007730D8" w:rsidP="0045372D">
      <w:pPr>
        <w:numPr>
          <w:ilvl w:val="0"/>
          <w:numId w:val="65"/>
        </w:numPr>
        <w:spacing w:before="240"/>
        <w:ind w:left="1276" w:right="-2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30D8">
        <w:rPr>
          <w:rFonts w:ascii="Times New Roman" w:eastAsia="ArialNarrow, 'Arial Unicode MS'" w:hAnsi="Times New Roman" w:cs="Times New Roman"/>
          <w:sz w:val="22"/>
          <w:szCs w:val="22"/>
        </w:rPr>
        <w:t xml:space="preserve">zmiana postanowień umowy </w:t>
      </w:r>
      <w:r w:rsidR="00F0672E">
        <w:rPr>
          <w:rFonts w:ascii="Times New Roman" w:eastAsia="ArialNarrow, 'Arial Unicode MS'" w:hAnsi="Times New Roman" w:cs="Times New Roman"/>
          <w:sz w:val="22"/>
          <w:szCs w:val="22"/>
        </w:rPr>
        <w:t>wymaga zawarcia aneksu do umowy.</w:t>
      </w:r>
    </w:p>
    <w:p w14:paraId="1F787B78" w14:textId="32DCF3D3" w:rsidR="00213EAA" w:rsidRDefault="007730D8" w:rsidP="00B91330">
      <w:pPr>
        <w:pStyle w:val="Standard"/>
        <w:numPr>
          <w:ilvl w:val="0"/>
          <w:numId w:val="94"/>
        </w:numPr>
        <w:spacing w:before="240" w:line="24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Cesja w</w:t>
      </w:r>
      <w:r w:rsidR="00AE41DF" w:rsidRPr="000C7665">
        <w:rPr>
          <w:sz w:val="22"/>
          <w:szCs w:val="22"/>
        </w:rPr>
        <w:t>ierzytelności przypadających z niniejszej umowy może być dokonana na rzecz osób trzecich wyłącznie za zgodą Zamawiającego wyrażoną w formie pisemnej pod rygorem nieważności.</w:t>
      </w:r>
    </w:p>
    <w:p w14:paraId="2652D176" w14:textId="6E75FC2E" w:rsidR="006E5BDC" w:rsidRDefault="00AE41DF" w:rsidP="00B91330">
      <w:pPr>
        <w:pStyle w:val="Standard"/>
        <w:numPr>
          <w:ilvl w:val="0"/>
          <w:numId w:val="94"/>
        </w:numPr>
        <w:spacing w:before="240" w:line="240" w:lineRule="auto"/>
        <w:ind w:left="851" w:hanging="425"/>
        <w:rPr>
          <w:sz w:val="22"/>
          <w:szCs w:val="22"/>
        </w:rPr>
      </w:pPr>
      <w:r w:rsidRPr="00167561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167561">
        <w:rPr>
          <w:bCs/>
          <w:color w:val="000000"/>
          <w:sz w:val="22"/>
          <w:szCs w:val="22"/>
        </w:rPr>
        <w:br/>
        <w:t xml:space="preserve">w </w:t>
      </w:r>
      <w:r w:rsidRPr="00167561">
        <w:rPr>
          <w:sz w:val="22"/>
          <w:szCs w:val="22"/>
        </w:rPr>
        <w:t xml:space="preserve">ustawie  z dnia </w:t>
      </w:r>
      <w:r w:rsidR="0055624D" w:rsidRPr="00167561">
        <w:rPr>
          <w:sz w:val="22"/>
          <w:szCs w:val="22"/>
        </w:rPr>
        <w:t>10 maja 201</w:t>
      </w:r>
      <w:r w:rsidR="002D2599" w:rsidRPr="00167561">
        <w:rPr>
          <w:sz w:val="22"/>
          <w:szCs w:val="22"/>
        </w:rPr>
        <w:t>8</w:t>
      </w:r>
      <w:r w:rsidR="0055624D" w:rsidRPr="00167561">
        <w:rPr>
          <w:sz w:val="22"/>
          <w:szCs w:val="22"/>
        </w:rPr>
        <w:t xml:space="preserve"> r.</w:t>
      </w:r>
      <w:r w:rsidRPr="00167561">
        <w:rPr>
          <w:sz w:val="22"/>
          <w:szCs w:val="22"/>
        </w:rPr>
        <w:t xml:space="preserve"> o ochronie danych osobowych (</w:t>
      </w:r>
      <w:r w:rsidR="00840379" w:rsidRPr="00167561">
        <w:rPr>
          <w:sz w:val="22"/>
          <w:szCs w:val="22"/>
        </w:rPr>
        <w:t>tj. Dz. U. z 2019</w:t>
      </w:r>
      <w:r w:rsidRPr="00167561">
        <w:rPr>
          <w:sz w:val="22"/>
          <w:szCs w:val="22"/>
        </w:rPr>
        <w:t xml:space="preserve"> r.</w:t>
      </w:r>
      <w:r w:rsidR="00840379" w:rsidRPr="00167561">
        <w:rPr>
          <w:sz w:val="22"/>
          <w:szCs w:val="22"/>
        </w:rPr>
        <w:t>, poz. 1781</w:t>
      </w:r>
      <w:r w:rsidRPr="00167561">
        <w:rPr>
          <w:sz w:val="22"/>
          <w:szCs w:val="22"/>
        </w:rPr>
        <w:t>).</w:t>
      </w:r>
      <w:r w:rsidRPr="00167561">
        <w:rPr>
          <w:sz w:val="22"/>
          <w:szCs w:val="22"/>
        </w:rPr>
        <w:tab/>
      </w:r>
    </w:p>
    <w:p w14:paraId="0334E0B5" w14:textId="794BDBEE" w:rsidR="00167561" w:rsidRDefault="00AE41DF" w:rsidP="00D748ED">
      <w:pPr>
        <w:pStyle w:val="Standard"/>
        <w:spacing w:before="240" w:line="240" w:lineRule="auto"/>
        <w:jc w:val="center"/>
        <w:rPr>
          <w:b/>
          <w:bCs/>
          <w:sz w:val="22"/>
          <w:szCs w:val="22"/>
        </w:rPr>
      </w:pPr>
      <w:r w:rsidRPr="00167561">
        <w:rPr>
          <w:b/>
          <w:sz w:val="22"/>
          <w:szCs w:val="22"/>
        </w:rPr>
        <w:t xml:space="preserve">§ </w:t>
      </w:r>
      <w:r w:rsidRPr="00167561">
        <w:rPr>
          <w:b/>
          <w:bCs/>
          <w:sz w:val="22"/>
          <w:szCs w:val="22"/>
        </w:rPr>
        <w:t>1</w:t>
      </w:r>
      <w:r w:rsidR="00885DB3" w:rsidRPr="00167561">
        <w:rPr>
          <w:b/>
          <w:bCs/>
          <w:sz w:val="22"/>
          <w:szCs w:val="22"/>
        </w:rPr>
        <w:t>2</w:t>
      </w:r>
    </w:p>
    <w:p w14:paraId="6D1B603D" w14:textId="77777777" w:rsidR="002A300D" w:rsidRPr="002A300D" w:rsidRDefault="002A300D" w:rsidP="002A300D">
      <w:pPr>
        <w:pStyle w:val="Standard"/>
        <w:spacing w:line="240" w:lineRule="auto"/>
        <w:jc w:val="center"/>
        <w:rPr>
          <w:b/>
          <w:bCs/>
          <w:sz w:val="22"/>
          <w:szCs w:val="22"/>
        </w:rPr>
      </w:pPr>
    </w:p>
    <w:p w14:paraId="7C0BCE8E" w14:textId="2B776B7E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 sprawach nieuregulowanych postanowieniami niniejszej umowy, mają zastosowanie przepisy ustawy Prawo zamówień publicznych, Kodeksu Cywilnego</w:t>
      </w:r>
      <w:r w:rsidR="0045372D">
        <w:rPr>
          <w:sz w:val="22"/>
          <w:szCs w:val="22"/>
        </w:rPr>
        <w:t xml:space="preserve">, ustawy Prawo o ruchu drogowym wraz z przepisami wykonawczymi </w:t>
      </w:r>
      <w:r w:rsidRPr="000C7665">
        <w:rPr>
          <w:sz w:val="22"/>
          <w:szCs w:val="22"/>
        </w:rPr>
        <w:t>oraz inne właściwe dla przedmiotu umowy.</w:t>
      </w:r>
    </w:p>
    <w:p w14:paraId="6C0012B2" w14:textId="77777777" w:rsidR="00213EAA" w:rsidRPr="000C7665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59DA3345" w14:textId="4AD5A85D" w:rsidR="00F404BE" w:rsidRDefault="00AE41DF" w:rsidP="00905039">
      <w:pPr>
        <w:pStyle w:val="NumeracjaUrzdowa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885DB3">
        <w:rPr>
          <w:b/>
          <w:bCs/>
          <w:sz w:val="22"/>
          <w:szCs w:val="22"/>
        </w:rPr>
        <w:t>3</w:t>
      </w:r>
    </w:p>
    <w:p w14:paraId="043A3605" w14:textId="77777777" w:rsidR="00167561" w:rsidRPr="000C7665" w:rsidRDefault="00167561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sz w:val="22"/>
          <w:szCs w:val="22"/>
        </w:rPr>
      </w:pPr>
    </w:p>
    <w:p w14:paraId="7023C847" w14:textId="6272EAFC" w:rsidR="008A05A6" w:rsidRDefault="00AE41DF" w:rsidP="00D571B5">
      <w:pPr>
        <w:pStyle w:val="NumeracjaUrzdowa"/>
        <w:numPr>
          <w:ilvl w:val="0"/>
          <w:numId w:val="66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</w:t>
      </w:r>
      <w:r w:rsidR="008A05A6">
        <w:rPr>
          <w:sz w:val="22"/>
          <w:szCs w:val="22"/>
        </w:rPr>
        <w:t xml:space="preserve"> i nie zgłaszają żadnych uwag.</w:t>
      </w:r>
    </w:p>
    <w:p w14:paraId="2075CE2A" w14:textId="77777777" w:rsidR="008A05A6" w:rsidRPr="008A05A6" w:rsidRDefault="008A05A6" w:rsidP="008A05A6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22"/>
          <w:szCs w:val="22"/>
        </w:rPr>
      </w:pPr>
    </w:p>
    <w:p w14:paraId="151C8C4D" w14:textId="05F3C11A" w:rsidR="00F404BE" w:rsidRPr="00CD4AB1" w:rsidRDefault="0045372D" w:rsidP="00D571B5">
      <w:pPr>
        <w:pStyle w:val="NumeracjaUrzdowa"/>
        <w:numPr>
          <w:ilvl w:val="0"/>
          <w:numId w:val="66"/>
        </w:numPr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Ewentualne spory powstałe na tle realizacji tej umowy strony poddają </w:t>
      </w:r>
      <w:r w:rsidR="00E61F30" w:rsidRPr="00CD4AB1">
        <w:rPr>
          <w:sz w:val="22"/>
          <w:szCs w:val="22"/>
        </w:rPr>
        <w:t>rozstrzyg</w:t>
      </w:r>
      <w:r>
        <w:rPr>
          <w:sz w:val="22"/>
          <w:szCs w:val="22"/>
        </w:rPr>
        <w:t xml:space="preserve">nięciu Sądu właściwego </w:t>
      </w:r>
      <w:r w:rsidR="00494443" w:rsidRPr="00CD4AB1">
        <w:rPr>
          <w:sz w:val="22"/>
          <w:szCs w:val="22"/>
        </w:rPr>
        <w:t xml:space="preserve"> </w:t>
      </w:r>
      <w:r w:rsidR="00AE41DF" w:rsidRPr="00CD4AB1">
        <w:rPr>
          <w:sz w:val="22"/>
          <w:szCs w:val="22"/>
        </w:rPr>
        <w:t>miejs</w:t>
      </w:r>
      <w:r w:rsidR="0092231D" w:rsidRPr="00CD4AB1">
        <w:rPr>
          <w:sz w:val="22"/>
          <w:szCs w:val="22"/>
        </w:rPr>
        <w:t>cowo dla siedziby Zamawiającego</w:t>
      </w:r>
      <w:r w:rsidR="00494443" w:rsidRPr="00CD4AB1">
        <w:rPr>
          <w:sz w:val="22"/>
          <w:szCs w:val="22"/>
        </w:rPr>
        <w:t>.</w:t>
      </w:r>
      <w:r w:rsidR="0092231D" w:rsidRPr="00CD4AB1">
        <w:rPr>
          <w:sz w:val="22"/>
          <w:szCs w:val="22"/>
        </w:rPr>
        <w:t xml:space="preserve"> </w:t>
      </w:r>
    </w:p>
    <w:p w14:paraId="033F1E19" w14:textId="5D8D7AD1" w:rsidR="00F404BE" w:rsidRPr="000C7665" w:rsidRDefault="00AE41DF" w:rsidP="00905039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885DB3">
        <w:rPr>
          <w:b/>
          <w:bCs/>
          <w:sz w:val="22"/>
          <w:szCs w:val="22"/>
        </w:rPr>
        <w:t>4</w:t>
      </w:r>
    </w:p>
    <w:p w14:paraId="27725A6F" w14:textId="0F363EC8" w:rsidR="00687707" w:rsidRPr="000C7665" w:rsidRDefault="00AE41DF" w:rsidP="00687707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Do wzajemnego współdziałania przy wykonaniu i nadzoru nad prawidłową realizacją umowy strony wyznaczają</w:t>
      </w:r>
      <w:r w:rsidR="00D748ED">
        <w:rPr>
          <w:sz w:val="22"/>
          <w:szCs w:val="22"/>
        </w:rPr>
        <w:t xml:space="preserve"> następujące osoby</w:t>
      </w:r>
      <w:r w:rsidRPr="000C7665">
        <w:rPr>
          <w:sz w:val="22"/>
          <w:szCs w:val="22"/>
        </w:rPr>
        <w:t>:</w:t>
      </w:r>
    </w:p>
    <w:p w14:paraId="69041463" w14:textId="4F0770C8" w:rsidR="00687707" w:rsidRPr="000C7665" w:rsidRDefault="00687707" w:rsidP="00D571B5">
      <w:pPr>
        <w:pStyle w:val="NumeracjaUrzdowa"/>
        <w:numPr>
          <w:ilvl w:val="0"/>
          <w:numId w:val="75"/>
        </w:numPr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______________</w:t>
      </w:r>
      <w:r w:rsidR="00641A71">
        <w:rPr>
          <w:sz w:val="22"/>
          <w:szCs w:val="22"/>
        </w:rPr>
        <w:t>__</w:t>
      </w:r>
      <w:r w:rsidR="007E19F4">
        <w:rPr>
          <w:sz w:val="22"/>
          <w:szCs w:val="22"/>
        </w:rPr>
        <w:t>_</w:t>
      </w:r>
      <w:r w:rsidR="00641A71">
        <w:rPr>
          <w:sz w:val="22"/>
          <w:szCs w:val="22"/>
        </w:rPr>
        <w:t>_________</w:t>
      </w:r>
      <w:r w:rsidR="006369A9">
        <w:rPr>
          <w:sz w:val="22"/>
          <w:szCs w:val="22"/>
        </w:rPr>
        <w:t>, tel. ____________________</w:t>
      </w:r>
      <w:r w:rsidRPr="000C7665">
        <w:rPr>
          <w:sz w:val="22"/>
          <w:szCs w:val="22"/>
        </w:rPr>
        <w:t>- reprezentującą</w:t>
      </w:r>
      <w:r w:rsidR="006917FB">
        <w:rPr>
          <w:sz w:val="22"/>
          <w:szCs w:val="22"/>
        </w:rPr>
        <w:t>/</w:t>
      </w:r>
      <w:proofErr w:type="spellStart"/>
      <w:r w:rsidR="006917FB">
        <w:rPr>
          <w:sz w:val="22"/>
          <w:szCs w:val="22"/>
        </w:rPr>
        <w:t>cego</w:t>
      </w:r>
      <w:proofErr w:type="spellEnd"/>
      <w:r w:rsidR="001F1732" w:rsidRPr="000C7665">
        <w:rPr>
          <w:sz w:val="22"/>
          <w:szCs w:val="22"/>
        </w:rPr>
        <w:t xml:space="preserve"> Zamawiającego</w:t>
      </w:r>
      <w:r w:rsidRPr="000C7665">
        <w:rPr>
          <w:sz w:val="22"/>
          <w:szCs w:val="22"/>
        </w:rPr>
        <w:t>;</w:t>
      </w:r>
    </w:p>
    <w:p w14:paraId="5C8F166B" w14:textId="3BBA1B54" w:rsidR="00687707" w:rsidRPr="000C7665" w:rsidRDefault="00687707" w:rsidP="00687707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785BFBC2" w14:textId="6E56074D" w:rsidR="00687707" w:rsidRPr="000C7665" w:rsidRDefault="00687707" w:rsidP="00D571B5">
      <w:pPr>
        <w:pStyle w:val="NumeracjaUrzdowa"/>
        <w:numPr>
          <w:ilvl w:val="0"/>
          <w:numId w:val="75"/>
        </w:numPr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_________________</w:t>
      </w:r>
      <w:r w:rsidR="00641A71">
        <w:rPr>
          <w:sz w:val="22"/>
          <w:szCs w:val="22"/>
        </w:rPr>
        <w:t>_________</w:t>
      </w:r>
      <w:r w:rsidR="006369A9">
        <w:rPr>
          <w:sz w:val="22"/>
          <w:szCs w:val="22"/>
        </w:rPr>
        <w:t>, tel. _______________________</w:t>
      </w:r>
      <w:r w:rsidRPr="000C7665">
        <w:rPr>
          <w:sz w:val="22"/>
          <w:szCs w:val="22"/>
        </w:rPr>
        <w:t>- reprezentującą</w:t>
      </w:r>
      <w:r w:rsidR="001F1732" w:rsidRPr="000C7665">
        <w:rPr>
          <w:sz w:val="22"/>
          <w:szCs w:val="22"/>
        </w:rPr>
        <w:t>/</w:t>
      </w:r>
      <w:proofErr w:type="spellStart"/>
      <w:r w:rsidR="001F1732" w:rsidRPr="000C7665">
        <w:rPr>
          <w:sz w:val="22"/>
          <w:szCs w:val="22"/>
        </w:rPr>
        <w:t>cego</w:t>
      </w:r>
      <w:proofErr w:type="spellEnd"/>
      <w:r w:rsidR="001F1732" w:rsidRPr="000C7665">
        <w:rPr>
          <w:sz w:val="22"/>
          <w:szCs w:val="22"/>
        </w:rPr>
        <w:t xml:space="preserve"> Wykonawcę</w:t>
      </w:r>
    </w:p>
    <w:p w14:paraId="7BD62919" w14:textId="3E2911CC" w:rsidR="00687707" w:rsidRDefault="00687707" w:rsidP="00687707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489C90EE" w14:textId="77777777" w:rsidR="001E59F8" w:rsidRPr="000C7665" w:rsidRDefault="001E59F8" w:rsidP="00687707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C28C84C" w14:textId="49058F43" w:rsidR="00F404BE" w:rsidRPr="000C7665" w:rsidRDefault="00AE41DF" w:rsidP="00A9271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6917FB">
        <w:rPr>
          <w:b/>
          <w:sz w:val="22"/>
          <w:szCs w:val="22"/>
        </w:rPr>
        <w:t>1</w:t>
      </w:r>
      <w:r w:rsidR="005277DC">
        <w:rPr>
          <w:b/>
          <w:sz w:val="22"/>
          <w:szCs w:val="22"/>
        </w:rPr>
        <w:t>5</w:t>
      </w:r>
    </w:p>
    <w:p w14:paraId="3EEBB8D1" w14:textId="77777777" w:rsidR="00F404BE" w:rsidRPr="000C7665" w:rsidRDefault="00AE41DF" w:rsidP="003F1405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0C7665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741DF959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3CF3B9DA" w14:textId="77777777" w:rsidR="00F404BE" w:rsidRPr="000C7665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6D2DB709" w14:textId="6F6F3456" w:rsidR="00F404BE" w:rsidRPr="000C7665" w:rsidRDefault="00344E0F" w:rsidP="00D748ED">
      <w:pPr>
        <w:pStyle w:val="Standard"/>
        <w:suppressAutoHyphens w:val="0"/>
        <w:spacing w:line="240" w:lineRule="auto"/>
        <w:ind w:left="35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ZAMAWIAJĄCY </w:t>
      </w:r>
      <w:r>
        <w:rPr>
          <w:b/>
          <w:sz w:val="22"/>
          <w:szCs w:val="22"/>
        </w:rPr>
        <w:t xml:space="preserve">               </w:t>
      </w:r>
      <w:r w:rsidR="00D748ED">
        <w:rPr>
          <w:b/>
          <w:sz w:val="22"/>
          <w:szCs w:val="22"/>
        </w:rPr>
        <w:t xml:space="preserve">                                              </w:t>
      </w:r>
      <w:r>
        <w:rPr>
          <w:b/>
          <w:sz w:val="22"/>
          <w:szCs w:val="22"/>
        </w:rPr>
        <w:t xml:space="preserve">                   </w:t>
      </w:r>
      <w:r w:rsidR="00D10E8F" w:rsidRPr="000C7665">
        <w:rPr>
          <w:b/>
          <w:sz w:val="22"/>
          <w:szCs w:val="22"/>
        </w:rPr>
        <w:t>WYKONAWCA</w:t>
      </w:r>
    </w:p>
    <w:p w14:paraId="0DD3C21E" w14:textId="4EC1044E" w:rsidR="00F404BE" w:rsidRDefault="00F404BE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DCF0238" w14:textId="69950F09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A4F2E22" w14:textId="77777777" w:rsidR="00A1397D" w:rsidRDefault="00A1397D" w:rsidP="00A1397D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1A699B55" w14:textId="3F7A30BA" w:rsidR="006335CC" w:rsidRPr="0092231D" w:rsidRDefault="006335CC" w:rsidP="006335CC">
      <w:pPr>
        <w:pageBreakBefore/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2231D">
        <w:rPr>
          <w:rFonts w:ascii="Times New Roman" w:eastAsia="Times New Roman" w:hAnsi="Times New Roman" w:cs="Times New Roman"/>
          <w:bCs/>
          <w:i/>
          <w:sz w:val="16"/>
          <w:szCs w:val="16"/>
        </w:rPr>
        <w:lastRenderedPageBreak/>
        <w:t xml:space="preserve">                                                           </w:t>
      </w:r>
      <w:r w:rsidR="0092231D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                                               </w:t>
      </w:r>
      <w:r w:rsidRPr="0092231D">
        <w:rPr>
          <w:rFonts w:ascii="Times New Roman" w:eastAsia="Times New Roman" w:hAnsi="Times New Roman" w:cs="Times New Roman"/>
          <w:i/>
          <w:sz w:val="16"/>
          <w:szCs w:val="16"/>
        </w:rPr>
        <w:t>Załącznik do Umowy nr ______z dnia ____________</w:t>
      </w:r>
    </w:p>
    <w:p w14:paraId="6078D77B" w14:textId="77777777" w:rsidR="006335CC" w:rsidRPr="0092231D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6EF6E17" w14:textId="77777777" w:rsidR="006335CC" w:rsidRPr="0092231D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2231D">
        <w:rPr>
          <w:rFonts w:ascii="Times New Roman" w:eastAsia="Times New Roman" w:hAnsi="Times New Roman" w:cs="Times New Roman"/>
          <w:i/>
          <w:sz w:val="16"/>
          <w:szCs w:val="16"/>
        </w:rPr>
        <w:t>____________________________________________________</w:t>
      </w:r>
    </w:p>
    <w:p w14:paraId="7A5F2B1D" w14:textId="77777777" w:rsidR="006335CC" w:rsidRPr="0092231D" w:rsidRDefault="006335CC" w:rsidP="006335CC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2231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(nazwa komórki organizacyjnej Zamawiającego)</w:t>
      </w:r>
    </w:p>
    <w:p w14:paraId="3005F1AB" w14:textId="77777777" w:rsidR="006335CC" w:rsidRPr="0092231D" w:rsidRDefault="006335CC" w:rsidP="006335CC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F1509F4" w14:textId="77777777" w:rsidR="006335CC" w:rsidRPr="00E72562" w:rsidRDefault="006335CC" w:rsidP="006335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</w:rPr>
        <w:t>RAPORT Z REALIZACJI ZAMÓWIENIA</w:t>
      </w:r>
    </w:p>
    <w:p w14:paraId="37BAD642" w14:textId="798F6B5B" w:rsidR="006335CC" w:rsidRPr="00F524C6" w:rsidRDefault="006335CC" w:rsidP="00F524C6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 robotę budowlaną/usługę/dostawę </w:t>
      </w:r>
      <w:r w:rsidRPr="00E72562">
        <w:rPr>
          <w:rFonts w:ascii="Times New Roman" w:eastAsia="Times New Roman" w:hAnsi="Times New Roman" w:cs="Times New Roman"/>
          <w:iCs/>
          <w:sz w:val="22"/>
          <w:szCs w:val="22"/>
        </w:rPr>
        <w:t>pn</w:t>
      </w:r>
      <w:r w:rsidR="00F524C6">
        <w:rPr>
          <w:rFonts w:ascii="Times New Roman" w:eastAsia="Times New Roman" w:hAnsi="Times New Roman" w:cs="Times New Roman"/>
          <w:iCs/>
          <w:sz w:val="22"/>
          <w:szCs w:val="22"/>
        </w:rPr>
        <w:t>.</w:t>
      </w:r>
      <w:r w:rsidRPr="00E72562">
        <w:rPr>
          <w:rFonts w:ascii="Times New Roman" w:eastAsia="Times New Roman" w:hAnsi="Times New Roman" w:cs="Times New Roman"/>
          <w:iCs/>
          <w:sz w:val="22"/>
          <w:szCs w:val="22"/>
        </w:rPr>
        <w:t>:</w:t>
      </w:r>
    </w:p>
    <w:p w14:paraId="15BA7214" w14:textId="77777777" w:rsidR="006335CC" w:rsidRPr="00E72562" w:rsidRDefault="006335CC" w:rsidP="00F524C6">
      <w:pPr>
        <w:spacing w:line="360" w:lineRule="auto"/>
        <w:ind w:left="51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CB72369" w14:textId="77777777" w:rsidR="006335CC" w:rsidRPr="00E72562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E7256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___________________________________________________________________________</w:t>
      </w:r>
    </w:p>
    <w:p w14:paraId="08D64B30" w14:textId="77777777" w:rsidR="006335CC" w:rsidRPr="00E72562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200F3453" w14:textId="77777777" w:rsidR="006335CC" w:rsidRPr="00E72562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E7256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___________________________________________________________________________</w:t>
      </w:r>
    </w:p>
    <w:p w14:paraId="02571D5D" w14:textId="77777777" w:rsidR="006335CC" w:rsidRPr="00E72562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630E17A7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UWAGA: Raport z realizacji zamówienia wypełnia komórka organizacyjna Zamawiającego.</w:t>
      </w:r>
    </w:p>
    <w:p w14:paraId="2EAE5B94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71FC1B8C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Raport z realizacji zamówienia należy sporządzić w terminie </w:t>
      </w:r>
      <w:r w:rsidRPr="00F524C6">
        <w:rPr>
          <w:rFonts w:ascii="Times New Roman" w:eastAsia="Times New Roman" w:hAnsi="Times New Roman" w:cs="Times New Roman"/>
          <w:b/>
          <w:bCs/>
          <w:sz w:val="22"/>
          <w:szCs w:val="22"/>
        </w:rPr>
        <w:t>miesiąca o</w:t>
      </w: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</w:rPr>
        <w:t>d dnia:</w:t>
      </w:r>
    </w:p>
    <w:p w14:paraId="6FB9C171" w14:textId="77777777" w:rsidR="006335CC" w:rsidRPr="00E72562" w:rsidRDefault="006335CC" w:rsidP="00D571B5">
      <w:pPr>
        <w:widowControl/>
        <w:numPr>
          <w:ilvl w:val="0"/>
          <w:numId w:val="80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</w:rPr>
        <w:t>sporządzenia protokołu odbioru lub uznania umowy za wykonaną albo</w:t>
      </w:r>
    </w:p>
    <w:p w14:paraId="443F085B" w14:textId="77777777" w:rsidR="006335CC" w:rsidRPr="00E72562" w:rsidRDefault="006335CC" w:rsidP="00D571B5">
      <w:pPr>
        <w:widowControl/>
        <w:numPr>
          <w:ilvl w:val="0"/>
          <w:numId w:val="80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</w:rPr>
        <w:t>rozwiązania umowy w wyniku złożenia oświadczenia o jej wypowiedzeniu albo odstąpieniu od niej.</w:t>
      </w:r>
    </w:p>
    <w:p w14:paraId="41307216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958676" w14:textId="77777777" w:rsidR="006335CC" w:rsidRPr="00E72562" w:rsidRDefault="006335CC" w:rsidP="00E7256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E7256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Dane Wykonawcy realizującego zamówienie:</w:t>
      </w:r>
    </w:p>
    <w:p w14:paraId="55546037" w14:textId="77777777" w:rsidR="006335CC" w:rsidRPr="00E72562" w:rsidRDefault="006335CC" w:rsidP="00E7256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0FC07DB" w14:textId="473C5385" w:rsidR="006335CC" w:rsidRPr="00E72562" w:rsidRDefault="0092231D" w:rsidP="00E7256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Nazwa: ____________________________________________________________________</w:t>
      </w:r>
    </w:p>
    <w:p w14:paraId="7FC62948" w14:textId="77777777" w:rsidR="006335CC" w:rsidRPr="00E72562" w:rsidRDefault="006335CC" w:rsidP="00E7256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2AAF5B" w14:textId="3A88C999" w:rsidR="006335CC" w:rsidRPr="00E72562" w:rsidRDefault="0092231D" w:rsidP="00E72562">
      <w:pPr>
        <w:spacing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Adres:_____________________________________________________________________</w:t>
      </w:r>
    </w:p>
    <w:p w14:paraId="30962E2B" w14:textId="77777777" w:rsidR="006335CC" w:rsidRPr="00E72562" w:rsidRDefault="006335CC" w:rsidP="006335CC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C76080F" w14:textId="77777777" w:rsidR="006335CC" w:rsidRPr="00E72562" w:rsidRDefault="006335CC" w:rsidP="006335CC">
      <w:pPr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</w:pPr>
      <w:r w:rsidRPr="00E72562"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Przebieg realizacji umowy: </w:t>
      </w:r>
    </w:p>
    <w:p w14:paraId="271FD229" w14:textId="19D3396B" w:rsidR="006335CC" w:rsidRPr="00E72562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wskazanie, czy umowa zos</w:t>
      </w:r>
      <w:r w:rsidR="0092231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tała wykonana; ____________________________________________</w:t>
      </w:r>
    </w:p>
    <w:p w14:paraId="0ACE36E7" w14:textId="497CE276" w:rsidR="006335CC" w:rsidRPr="00E72562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termin wykonania umowy, w tym informacja czy umowę wykonano w pierwotnie określonym term</w:t>
      </w:r>
      <w:r w:rsidR="0092231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inie; ________________________________________________________________________</w:t>
      </w:r>
    </w:p>
    <w:p w14:paraId="241D04C0" w14:textId="16A5D966" w:rsidR="006335CC" w:rsidRPr="00A33B47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</w:t>
      </w:r>
      <w:r w:rsidR="00A33B47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tyle razy, ile to konieczne); _____________________________________________</w:t>
      </w:r>
    </w:p>
    <w:p w14:paraId="7391E7EE" w14:textId="3F7B9969" w:rsidR="00A33B47" w:rsidRPr="00E72562" w:rsidRDefault="00A33B47" w:rsidP="00A33B47">
      <w:pPr>
        <w:widowControl/>
        <w:spacing w:line="360" w:lineRule="auto"/>
        <w:ind w:left="78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</w:t>
      </w:r>
    </w:p>
    <w:p w14:paraId="6708F703" w14:textId="6FD9F970" w:rsidR="006335CC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łączna wartość wynagrodzenia wypłacona z tytułu zrealizowanej umowy;</w:t>
      </w:r>
      <w:r w:rsidR="00A33B47">
        <w:rPr>
          <w:rFonts w:ascii="Times New Roman" w:eastAsia="Times New Roman" w:hAnsi="Times New Roman" w:cs="Times New Roman"/>
          <w:bCs/>
          <w:sz w:val="22"/>
          <w:szCs w:val="22"/>
        </w:rPr>
        <w:t>______________________</w:t>
      </w:r>
    </w:p>
    <w:p w14:paraId="184337E6" w14:textId="7130EAB8" w:rsidR="00A33B47" w:rsidRPr="00A33B47" w:rsidRDefault="00A33B47" w:rsidP="00A33B47">
      <w:pPr>
        <w:widowControl/>
        <w:spacing w:line="360" w:lineRule="auto"/>
        <w:ind w:left="78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</w:t>
      </w:r>
    </w:p>
    <w:p w14:paraId="5DF91A5C" w14:textId="7CA99485" w:rsidR="006335CC" w:rsidRPr="00E72562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informacja, czy umowa została wykonana należycie;</w:t>
      </w:r>
      <w:r w:rsidR="00A33B47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</w:t>
      </w:r>
    </w:p>
    <w:p w14:paraId="38752752" w14:textId="291F57CE" w:rsidR="006335CC" w:rsidRPr="00E72562" w:rsidRDefault="00A33B47" w:rsidP="006335CC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</w:t>
      </w:r>
    </w:p>
    <w:p w14:paraId="01723DD9" w14:textId="15D0A3D6" w:rsidR="006335CC" w:rsidRPr="00A33B47" w:rsidRDefault="006335CC" w:rsidP="00D571B5">
      <w:pPr>
        <w:widowControl/>
        <w:numPr>
          <w:ilvl w:val="0"/>
          <w:numId w:val="81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wskazanie, czy podczas realizacji zamówienia, zamawiający uwzględnił przewidziane  w zawartej umowie wymagania zw</w:t>
      </w:r>
      <w:r w:rsidR="00A33B47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iązane z realizacją zamówienia:____________________________________</w:t>
      </w:r>
    </w:p>
    <w:p w14:paraId="002A188C" w14:textId="69FC5121" w:rsidR="00A33B47" w:rsidRPr="00E72562" w:rsidRDefault="00A33B47" w:rsidP="00A33B47">
      <w:pPr>
        <w:widowControl/>
        <w:spacing w:line="360" w:lineRule="auto"/>
        <w:ind w:left="78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</w:t>
      </w:r>
    </w:p>
    <w:p w14:paraId="16BB6522" w14:textId="77777777" w:rsidR="006335CC" w:rsidRPr="00E72562" w:rsidRDefault="006335CC" w:rsidP="00D571B5">
      <w:pPr>
        <w:widowControl/>
        <w:numPr>
          <w:ilvl w:val="0"/>
          <w:numId w:val="82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lastRenderedPageBreak/>
        <w:t xml:space="preserve">w zakresie zatrudnienia na podstawie stosunku pracy, w okolicznościach, o których mowa w art. 95 ustawy, </w:t>
      </w: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TAK/NIE/DOTYCZY/NIE DOTYCZY (niepotrzebne skreślić),</w:t>
      </w:r>
    </w:p>
    <w:p w14:paraId="2E237EC7" w14:textId="77777777" w:rsidR="006335CC" w:rsidRPr="00E72562" w:rsidRDefault="006335CC" w:rsidP="00D571B5">
      <w:pPr>
        <w:widowControl/>
        <w:numPr>
          <w:ilvl w:val="0"/>
          <w:numId w:val="82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obejmujące aspekty społeczne, środowiskowe lub innowacyjne, zgodnie z art. 96 ustawy, </w:t>
      </w: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TAK/NIE/DOTYCZY/NIE DOTYCZY (niepotrzebne skreślić),</w:t>
      </w:r>
    </w:p>
    <w:p w14:paraId="22C36AD4" w14:textId="77777777" w:rsidR="006335CC" w:rsidRPr="00E72562" w:rsidRDefault="006335CC" w:rsidP="00D571B5">
      <w:pPr>
        <w:widowControl/>
        <w:numPr>
          <w:ilvl w:val="0"/>
          <w:numId w:val="82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 zakresie żądania określonej etykiety lub wskazania mającego zastosowanie wymagania określonej etykiety, zgodnie z art. 104 ustawy </w:t>
      </w: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TAK/NIE/DOTYCZY/NIE DOTYCZY (niepotrzebne skreślić).</w:t>
      </w:r>
    </w:p>
    <w:p w14:paraId="3DE610A2" w14:textId="77777777" w:rsidR="006335CC" w:rsidRPr="00E72562" w:rsidRDefault="006335CC" w:rsidP="006335CC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E72562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Ocena z realizacji :</w:t>
      </w:r>
    </w:p>
    <w:p w14:paraId="5D9E7A75" w14:textId="663E6690" w:rsidR="006335CC" w:rsidRPr="00E72562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Na realizację zamówienia wydatkowano kwotę wyższą co najmniej o 10% od wartości ceny ofertowej: TAK/NIE (niepotrzebne skreślić).</w:t>
      </w:r>
    </w:p>
    <w:p w14:paraId="7F23E628" w14:textId="5158B25D" w:rsidR="006335CC" w:rsidRPr="00E72562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Na Wykonawcę zostały nałożone kary umowne w wysokości co najmniej 10 % wartości ceny ofertowej: TAK/NIE (niepotrzebne skreślić).</w:t>
      </w:r>
    </w:p>
    <w:p w14:paraId="1F417668" w14:textId="77777777" w:rsidR="006335CC" w:rsidRPr="00E72562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Wystąpiły opóźnienia w realizacji umowy przekraczające co najmniej:</w:t>
      </w:r>
    </w:p>
    <w:p w14:paraId="2D684096" w14:textId="77777777" w:rsidR="006335CC" w:rsidRPr="00E72562" w:rsidRDefault="006335CC" w:rsidP="00D571B5">
      <w:pPr>
        <w:widowControl/>
        <w:numPr>
          <w:ilvl w:val="0"/>
          <w:numId w:val="84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0ECCE8BE" w14:textId="69DC8BC1" w:rsidR="006335CC" w:rsidRPr="00E72562" w:rsidRDefault="006335CC" w:rsidP="00D571B5">
      <w:pPr>
        <w:widowControl/>
        <w:numPr>
          <w:ilvl w:val="0"/>
          <w:numId w:val="84"/>
        </w:numPr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13C4444E" w14:textId="33FE01C8" w:rsidR="006335CC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15" w:name="_Hlk63589829"/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 xml:space="preserve">TAK/NIE (niepotrzebne skreślić). </w:t>
      </w:r>
      <w:bookmarkEnd w:id="15"/>
    </w:p>
    <w:p w14:paraId="32972143" w14:textId="77777777" w:rsidR="00A33B47" w:rsidRPr="00A33B47" w:rsidRDefault="00A33B47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B7D1B7B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W przypadku zaznaczenia w  ocenie realizacji raportu w którymkolwiek z punktów od 1 do 4 odpowiedzi TAK, należy wskazać:</w:t>
      </w:r>
    </w:p>
    <w:p w14:paraId="399431E6" w14:textId="77777777" w:rsidR="006335CC" w:rsidRPr="00E72562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91"/>
      </w:tblGrid>
      <w:tr w:rsidR="006335CC" w:rsidRPr="00E72562" w14:paraId="1BE6DF30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13E8" w14:textId="77777777" w:rsidR="006335CC" w:rsidRPr="00E72562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2562">
              <w:rPr>
                <w:rFonts w:ascii="Times New Roman" w:eastAsia="Times New Roman" w:hAnsi="Times New Roman" w:cs="Times New Roman"/>
                <w:sz w:val="22"/>
                <w:szCs w:val="22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6C78" w14:textId="77777777" w:rsidR="006335CC" w:rsidRPr="00E72562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2562">
              <w:rPr>
                <w:rFonts w:ascii="Times New Roman" w:eastAsia="Times New Roman" w:hAnsi="Times New Roman" w:cs="Times New Roman"/>
                <w:sz w:val="22"/>
                <w:szCs w:val="22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19127B" w14:textId="77777777" w:rsidR="006335CC" w:rsidRPr="00E72562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2562">
              <w:rPr>
                <w:rFonts w:ascii="Times New Roman" w:eastAsia="Times New Roman" w:hAnsi="Times New Roman" w:cs="Times New Roman"/>
                <w:sz w:val="22"/>
                <w:szCs w:val="22"/>
              </w:rPr>
              <w:t>Cena ryczałtowa podana w ofercie albo maksymalna wartość nominalna zobowiązania Zamawiającego wynikająca  z umowy</w:t>
            </w:r>
            <w:r w:rsidRPr="00E7256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335CC" w:rsidRPr="00E72562" w14:paraId="4A685C76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FA80" w14:textId="77777777" w:rsidR="006335CC" w:rsidRPr="00E72562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AD9C" w14:textId="77777777" w:rsidR="006335CC" w:rsidRPr="00E72562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AFA7D" w14:textId="77777777" w:rsidR="006335CC" w:rsidRPr="00E72562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0AFE68C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72C4DDF" w14:textId="0F80A3C1" w:rsidR="006335CC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 xml:space="preserve">Okoliczności, o których mowa w pkt od 1 do 4 oraz przyczyny ich wystąpienia: </w:t>
      </w:r>
      <w:r w:rsidR="00A33B47">
        <w:rPr>
          <w:rFonts w:ascii="Times New Roman" w:eastAsia="Times New Roman" w:hAnsi="Times New Roman" w:cs="Times New Roman"/>
          <w:bCs/>
          <w:sz w:val="22"/>
          <w:szCs w:val="22"/>
        </w:rPr>
        <w:t>________________</w:t>
      </w:r>
    </w:p>
    <w:p w14:paraId="5516CA73" w14:textId="6661857A" w:rsidR="00A33B47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________________________________________________________________________________</w:t>
      </w:r>
    </w:p>
    <w:p w14:paraId="464A8225" w14:textId="76BA13F7" w:rsidR="00A33B47" w:rsidRPr="00E72562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19B422A8" w14:textId="0AC4AECA" w:rsidR="006335CC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>Ocenę sposobu wykonania zamówienia, w ty</w:t>
      </w:r>
      <w:r w:rsidR="00A33B47">
        <w:rPr>
          <w:rFonts w:ascii="Times New Roman" w:eastAsia="Times New Roman" w:hAnsi="Times New Roman" w:cs="Times New Roman"/>
          <w:bCs/>
          <w:sz w:val="22"/>
          <w:szCs w:val="22"/>
        </w:rPr>
        <w:t>m jakości jego wykonania:_______________________</w:t>
      </w:r>
    </w:p>
    <w:p w14:paraId="36722A24" w14:textId="54C767BE" w:rsidR="00A33B47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00E3B480" w14:textId="3A904920" w:rsidR="00A33B47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4C521410" w14:textId="03D87B0A" w:rsidR="00A33B47" w:rsidRPr="00E72562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2EA234D0" w14:textId="22F4DE37" w:rsidR="006335CC" w:rsidRDefault="006335CC" w:rsidP="00D571B5">
      <w:pPr>
        <w:widowControl/>
        <w:numPr>
          <w:ilvl w:val="0"/>
          <w:numId w:val="83"/>
        </w:num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bCs/>
          <w:sz w:val="22"/>
          <w:szCs w:val="22"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  <w:r w:rsidR="00A33B47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</w:t>
      </w:r>
    </w:p>
    <w:p w14:paraId="26FDA492" w14:textId="6B9F3E8B" w:rsidR="00A33B47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572F3B9A" w14:textId="4A0E6C5E" w:rsidR="00A33B47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266041CB" w14:textId="5AB31348" w:rsidR="00A33B47" w:rsidRPr="00E72562" w:rsidRDefault="00A33B47" w:rsidP="00A33B47">
      <w:pPr>
        <w:widowControl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7483BA77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C955333" w14:textId="77777777" w:rsidR="006335CC" w:rsidRPr="00E72562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7A5C1FE" w14:textId="77777777" w:rsidR="006335CC" w:rsidRPr="00E72562" w:rsidRDefault="006335CC" w:rsidP="006335CC">
      <w:pPr>
        <w:tabs>
          <w:tab w:val="center" w:pos="5256"/>
          <w:tab w:val="right" w:pos="979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7256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_____________                        ______________________________________</w:t>
      </w:r>
    </w:p>
    <w:p w14:paraId="7D0FE77D" w14:textId="77777777" w:rsidR="006335CC" w:rsidRPr="00E72562" w:rsidRDefault="006335CC" w:rsidP="006335CC">
      <w:pPr>
        <w:tabs>
          <w:tab w:val="center" w:pos="4395"/>
          <w:tab w:val="right" w:pos="9792"/>
        </w:tabs>
        <w:spacing w:line="36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en-US" w:bidi="ar-SA"/>
        </w:rPr>
      </w:pPr>
      <w:r w:rsidRPr="00E72562">
        <w:rPr>
          <w:rFonts w:ascii="Times New Roman" w:eastAsia="Times New Roman" w:hAnsi="Times New Roman" w:cs="Times New Roman"/>
          <w:iCs/>
          <w:sz w:val="22"/>
          <w:szCs w:val="22"/>
        </w:rPr>
        <w:t xml:space="preserve">            </w:t>
      </w:r>
      <w:r w:rsidRPr="00E72562">
        <w:rPr>
          <w:rFonts w:ascii="Times New Roman" w:eastAsia="Times New Roman" w:hAnsi="Times New Roman" w:cs="Times New Roman"/>
          <w:iCs/>
          <w:sz w:val="18"/>
          <w:szCs w:val="18"/>
        </w:rPr>
        <w:t xml:space="preserve">(Miejsce i data) </w:t>
      </w:r>
      <w:r w:rsidRPr="00E72562">
        <w:rPr>
          <w:rFonts w:ascii="Times New Roman" w:eastAsia="Times New Roman" w:hAnsi="Times New Roman" w:cs="Times New Roman"/>
          <w:kern w:val="0"/>
          <w:sz w:val="18"/>
          <w:szCs w:val="18"/>
          <w:lang w:eastAsia="en-US" w:bidi="ar-SA"/>
        </w:rPr>
        <w:t xml:space="preserve">                    (podpis i pieczątka kierownika komórki organizacyjnej realizującej umowę)</w:t>
      </w:r>
    </w:p>
    <w:p w14:paraId="6630ABC8" w14:textId="77777777" w:rsidR="006335CC" w:rsidRPr="00E72562" w:rsidRDefault="006335CC" w:rsidP="006335C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7805C30" w14:textId="725D6FB5" w:rsidR="006335CC" w:rsidRPr="00E72562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sectPr w:rsidR="006335CC" w:rsidRPr="00E72562" w:rsidSect="001612D1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FDE8" w14:textId="77777777" w:rsidR="00B27FF5" w:rsidRDefault="00B27FF5">
      <w:r>
        <w:separator/>
      </w:r>
    </w:p>
  </w:endnote>
  <w:endnote w:type="continuationSeparator" w:id="0">
    <w:p w14:paraId="7554F1D6" w14:textId="77777777" w:rsidR="00B27FF5" w:rsidRDefault="00B2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400C" w14:textId="77777777" w:rsidR="00DA4B98" w:rsidRPr="001C3174" w:rsidRDefault="00DA4B98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9418" w14:textId="77777777" w:rsidR="00B27FF5" w:rsidRDefault="00B27FF5">
      <w:r>
        <w:rPr>
          <w:color w:val="000000"/>
        </w:rPr>
        <w:separator/>
      </w:r>
    </w:p>
  </w:footnote>
  <w:footnote w:type="continuationSeparator" w:id="0">
    <w:p w14:paraId="73918AA0" w14:textId="77777777" w:rsidR="00B27FF5" w:rsidRDefault="00B27FF5">
      <w:r>
        <w:continuationSeparator/>
      </w:r>
    </w:p>
  </w:footnote>
  <w:footnote w:id="1">
    <w:p w14:paraId="743AFDC8" w14:textId="77777777" w:rsidR="006335CC" w:rsidRDefault="006335CC" w:rsidP="006335CC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1626D19A" w14:textId="77777777" w:rsidR="006335CC" w:rsidRDefault="006335CC" w:rsidP="006335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6CE0" w14:textId="6F0B19BA" w:rsidR="00B3705F" w:rsidRPr="000C7665" w:rsidRDefault="00DA4B98" w:rsidP="007C2260">
    <w:pPr>
      <w:pStyle w:val="NumeracjaUrzdowa"/>
      <w:numPr>
        <w:ilvl w:val="0"/>
        <w:numId w:val="0"/>
      </w:numPr>
      <w:tabs>
        <w:tab w:val="left" w:pos="708"/>
      </w:tabs>
      <w:spacing w:line="240" w:lineRule="auto"/>
      <w:ind w:left="360" w:hanging="360"/>
      <w:rPr>
        <w:b/>
        <w:bCs/>
        <w:i/>
        <w:sz w:val="22"/>
        <w:szCs w:val="22"/>
      </w:rPr>
    </w:pPr>
    <w:r w:rsidRPr="000C7665">
      <w:rPr>
        <w:b/>
        <w:bCs/>
        <w:sz w:val="22"/>
        <w:szCs w:val="22"/>
      </w:rPr>
      <w:t>ZP.272.</w:t>
    </w:r>
    <w:r w:rsidR="007C2260">
      <w:rPr>
        <w:b/>
        <w:bCs/>
        <w:sz w:val="22"/>
        <w:szCs w:val="22"/>
      </w:rPr>
      <w:t>2</w:t>
    </w:r>
    <w:r w:rsidR="008D4E79">
      <w:rPr>
        <w:b/>
        <w:bCs/>
        <w:sz w:val="22"/>
        <w:szCs w:val="22"/>
      </w:rPr>
      <w:t>2</w:t>
    </w:r>
    <w:r w:rsidR="00893193">
      <w:rPr>
        <w:b/>
        <w:bCs/>
        <w:sz w:val="22"/>
        <w:szCs w:val="22"/>
      </w:rPr>
      <w:t>.</w:t>
    </w:r>
    <w:r w:rsidR="00B3705F">
      <w:rPr>
        <w:b/>
        <w:bCs/>
        <w:sz w:val="22"/>
        <w:szCs w:val="22"/>
      </w:rPr>
      <w:t xml:space="preserve">2022                             </w:t>
    </w:r>
    <w:r w:rsidR="007C2260">
      <w:rPr>
        <w:b/>
        <w:bCs/>
        <w:sz w:val="22"/>
        <w:szCs w:val="22"/>
      </w:rPr>
      <w:t xml:space="preserve">                                                     </w:t>
    </w:r>
    <w:r w:rsidR="00B3705F" w:rsidRPr="000C7665">
      <w:rPr>
        <w:b/>
        <w:bCs/>
        <w:i/>
        <w:sz w:val="22"/>
        <w:szCs w:val="22"/>
      </w:rPr>
      <w:t xml:space="preserve">Projekt umowy </w:t>
    </w:r>
    <w:r w:rsidR="00B3705F">
      <w:rPr>
        <w:b/>
        <w:bCs/>
        <w:i/>
        <w:sz w:val="22"/>
        <w:szCs w:val="22"/>
      </w:rPr>
      <w:t xml:space="preserve">- </w:t>
    </w:r>
    <w:r w:rsidR="00B3705F" w:rsidRPr="000C7665">
      <w:rPr>
        <w:b/>
        <w:bCs/>
        <w:i/>
        <w:sz w:val="22"/>
        <w:szCs w:val="22"/>
      </w:rPr>
      <w:t xml:space="preserve">załącznik nr 4 do SWZ </w:t>
    </w:r>
  </w:p>
  <w:p w14:paraId="496D49C9" w14:textId="3801407A" w:rsidR="00DA4B98" w:rsidRPr="000C7665" w:rsidRDefault="00746950" w:rsidP="00746950">
    <w:pPr>
      <w:pStyle w:val="Nagwek"/>
      <w:tabs>
        <w:tab w:val="clear" w:pos="4819"/>
        <w:tab w:val="clear" w:pos="9638"/>
        <w:tab w:val="center" w:pos="4820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7C00313"/>
    <w:multiLevelType w:val="hybridMultilevel"/>
    <w:tmpl w:val="1E7CEDDC"/>
    <w:lvl w:ilvl="0" w:tplc="6E9819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CBCE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2B437EC">
      <w:start w:val="1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AFC0CAD"/>
    <w:multiLevelType w:val="multilevel"/>
    <w:tmpl w:val="8E165CB4"/>
    <w:styleLink w:val="WW8Num37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C9E4C83"/>
    <w:multiLevelType w:val="hybridMultilevel"/>
    <w:tmpl w:val="EB78F044"/>
    <w:lvl w:ilvl="0" w:tplc="6B5E7B30">
      <w:start w:val="4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C7B0C"/>
    <w:multiLevelType w:val="hybridMultilevel"/>
    <w:tmpl w:val="5CCA0AF2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12FA3E3C">
      <w:start w:val="1"/>
      <w:numFmt w:val="decimal"/>
      <w:lvlText w:val="%4."/>
      <w:lvlJc w:val="left"/>
      <w:pPr>
        <w:ind w:left="4472" w:hanging="360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D4AB7"/>
    <w:multiLevelType w:val="hybridMultilevel"/>
    <w:tmpl w:val="14A2C732"/>
    <w:lvl w:ilvl="0" w:tplc="1A9A10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2D1B79"/>
    <w:multiLevelType w:val="multilevel"/>
    <w:tmpl w:val="A14C5E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1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23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D1B571D"/>
    <w:multiLevelType w:val="hybridMultilevel"/>
    <w:tmpl w:val="16FE9266"/>
    <w:lvl w:ilvl="0" w:tplc="B78AE00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pStyle w:val="NumeracjaUrzdowa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28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9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4161D"/>
    <w:multiLevelType w:val="hybridMultilevel"/>
    <w:tmpl w:val="6E4A8542"/>
    <w:lvl w:ilvl="0" w:tplc="FA729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36" w15:restartNumberingAfterBreak="0">
    <w:nsid w:val="2AE53EC6"/>
    <w:multiLevelType w:val="multilevel"/>
    <w:tmpl w:val="B84023E4"/>
    <w:styleLink w:val="lista1"/>
    <w:lvl w:ilvl="0">
      <w:start w:val="1"/>
      <w:numFmt w:val="decimal"/>
      <w:pStyle w:val="paragraf"/>
      <w:suff w:val="nothing"/>
      <w:lvlText w:val="§ %1."/>
      <w:lvlJc w:val="center"/>
      <w:pPr>
        <w:ind w:left="0" w:firstLine="142"/>
      </w:pPr>
      <w:rPr>
        <w:rFonts w:cs="Courier New" w:hint="default"/>
        <w:b/>
        <w:i w:val="0"/>
      </w:rPr>
    </w:lvl>
    <w:lvl w:ilvl="1">
      <w:start w:val="1"/>
      <w:numFmt w:val="none"/>
      <w:pStyle w:val="paragraf-nazwa"/>
      <w:suff w:val="nothing"/>
      <w:lvlText w:val=""/>
      <w:lvlJc w:val="center"/>
      <w:pPr>
        <w:ind w:left="0" w:firstLine="0"/>
      </w:pPr>
      <w:rPr>
        <w:rFonts w:cs="Courier New" w:hint="default"/>
        <w:b w:val="0"/>
        <w:i w:val="0"/>
        <w:strike w:val="0"/>
      </w:rPr>
    </w:lvl>
    <w:lvl w:ilvl="2">
      <w:start w:val="1"/>
      <w:numFmt w:val="decimal"/>
      <w:pStyle w:val="ustp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67"/>
        </w:tabs>
        <w:ind w:left="567" w:hanging="283"/>
      </w:pPr>
      <w:rPr>
        <w:rFonts w:cs="Courier New" w:hint="default"/>
      </w:rPr>
    </w:lvl>
    <w:lvl w:ilvl="4">
      <w:start w:val="1"/>
      <w:numFmt w:val="lowerLetter"/>
      <w:pStyle w:val="litera"/>
      <w:lvlText w:val="%5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pStyle w:val="dywiz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6">
      <w:start w:val="1"/>
      <w:numFmt w:val="bullet"/>
      <w:pStyle w:val="bu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1985"/>
        </w:tabs>
        <w:ind w:left="1985" w:hanging="284"/>
      </w:pPr>
      <w:rPr>
        <w:rFonts w:cs="Courier New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ourier New" w:hint="default"/>
      </w:rPr>
    </w:lvl>
  </w:abstractNum>
  <w:abstractNum w:abstractNumId="37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883FEC"/>
    <w:multiLevelType w:val="multilevel"/>
    <w:tmpl w:val="344A78B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F9361F8"/>
    <w:multiLevelType w:val="hybridMultilevel"/>
    <w:tmpl w:val="2DF6BC94"/>
    <w:lvl w:ilvl="0" w:tplc="AD6238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302245BE"/>
    <w:multiLevelType w:val="hybridMultilevel"/>
    <w:tmpl w:val="C946412C"/>
    <w:lvl w:ilvl="0" w:tplc="9A4CD030">
      <w:start w:val="1"/>
      <w:numFmt w:val="decimal"/>
      <w:lvlText w:val="%1."/>
      <w:lvlJc w:val="left"/>
      <w:pPr>
        <w:ind w:left="418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99663DA"/>
    <w:multiLevelType w:val="multilevel"/>
    <w:tmpl w:val="FA0ADF90"/>
    <w:styleLink w:val="NumeracjaUrzdowawStarostwi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D023DB"/>
    <w:multiLevelType w:val="multilevel"/>
    <w:tmpl w:val="FF4252C0"/>
    <w:lvl w:ilvl="0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A6909AC"/>
    <w:multiLevelType w:val="hybridMultilevel"/>
    <w:tmpl w:val="87CE5574"/>
    <w:lvl w:ilvl="0" w:tplc="48AE87E8">
      <w:start w:val="2"/>
      <w:numFmt w:val="decimal"/>
      <w:lvlText w:val="%1."/>
      <w:lvlJc w:val="left"/>
      <w:pPr>
        <w:ind w:left="483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52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3C0E382E"/>
    <w:multiLevelType w:val="multilevel"/>
    <w:tmpl w:val="19623040"/>
    <w:styleLink w:val="NumeracjaUrzdowawStarostwie1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4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9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1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62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C2433F6"/>
    <w:multiLevelType w:val="hybridMultilevel"/>
    <w:tmpl w:val="5566A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518220F0"/>
    <w:multiLevelType w:val="hybridMultilevel"/>
    <w:tmpl w:val="8CF07A12"/>
    <w:lvl w:ilvl="0" w:tplc="B0CCFE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C51D3D"/>
    <w:multiLevelType w:val="multilevel"/>
    <w:tmpl w:val="18C6DBE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77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0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50A07F1"/>
    <w:multiLevelType w:val="hybridMultilevel"/>
    <w:tmpl w:val="FE267A74"/>
    <w:lvl w:ilvl="0" w:tplc="EE224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4" w15:restartNumberingAfterBreak="0">
    <w:nsid w:val="68A6041E"/>
    <w:multiLevelType w:val="hybridMultilevel"/>
    <w:tmpl w:val="E368CE44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8" w15:restartNumberingAfterBreak="0">
    <w:nsid w:val="6C554FC5"/>
    <w:multiLevelType w:val="hybridMultilevel"/>
    <w:tmpl w:val="07B4CEBA"/>
    <w:lvl w:ilvl="0" w:tplc="C82843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1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2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739863A5"/>
    <w:multiLevelType w:val="hybridMultilevel"/>
    <w:tmpl w:val="E01062F0"/>
    <w:lvl w:ilvl="0" w:tplc="E1AC3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8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1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8950110">
    <w:abstractNumId w:val="61"/>
  </w:num>
  <w:num w:numId="2" w16cid:durableId="1250114709">
    <w:abstractNumId w:val="22"/>
  </w:num>
  <w:num w:numId="3" w16cid:durableId="1558930763">
    <w:abstractNumId w:val="76"/>
  </w:num>
  <w:num w:numId="4" w16cid:durableId="1568345494">
    <w:abstractNumId w:val="0"/>
  </w:num>
  <w:num w:numId="5" w16cid:durableId="1299795770">
    <w:abstractNumId w:val="1"/>
  </w:num>
  <w:num w:numId="6" w16cid:durableId="1197044173">
    <w:abstractNumId w:val="87"/>
  </w:num>
  <w:num w:numId="7" w16cid:durableId="1634674175">
    <w:abstractNumId w:val="90"/>
  </w:num>
  <w:num w:numId="8" w16cid:durableId="1902935448">
    <w:abstractNumId w:val="91"/>
  </w:num>
  <w:num w:numId="9" w16cid:durableId="1716732067">
    <w:abstractNumId w:val="28"/>
  </w:num>
  <w:num w:numId="10" w16cid:durableId="969868107">
    <w:abstractNumId w:val="79"/>
  </w:num>
  <w:num w:numId="11" w16cid:durableId="1646202521">
    <w:abstractNumId w:val="27"/>
  </w:num>
  <w:num w:numId="12" w16cid:durableId="177088147">
    <w:abstractNumId w:val="48"/>
  </w:num>
  <w:num w:numId="13" w16cid:durableId="1626697564">
    <w:abstractNumId w:val="52"/>
  </w:num>
  <w:num w:numId="14" w16cid:durableId="1716612536">
    <w:abstractNumId w:val="20"/>
  </w:num>
  <w:num w:numId="15" w16cid:durableId="1163928679">
    <w:abstractNumId w:val="57"/>
  </w:num>
  <w:num w:numId="16" w16cid:durableId="1622420182">
    <w:abstractNumId w:val="56"/>
  </w:num>
  <w:num w:numId="17" w16cid:durableId="184485736">
    <w:abstractNumId w:val="60"/>
  </w:num>
  <w:num w:numId="18" w16cid:durableId="264116141">
    <w:abstractNumId w:val="100"/>
  </w:num>
  <w:num w:numId="19" w16cid:durableId="1333607388">
    <w:abstractNumId w:val="62"/>
  </w:num>
  <w:num w:numId="20" w16cid:durableId="2061394518">
    <w:abstractNumId w:val="2"/>
  </w:num>
  <w:num w:numId="21" w16cid:durableId="1785465202">
    <w:abstractNumId w:val="99"/>
  </w:num>
  <w:num w:numId="22" w16cid:durableId="1198739757">
    <w:abstractNumId w:val="10"/>
  </w:num>
  <w:num w:numId="23" w16cid:durableId="1748989582">
    <w:abstractNumId w:val="7"/>
  </w:num>
  <w:num w:numId="24" w16cid:durableId="991760973">
    <w:abstractNumId w:val="68"/>
  </w:num>
  <w:num w:numId="25" w16cid:durableId="1168134849">
    <w:abstractNumId w:val="59"/>
  </w:num>
  <w:num w:numId="26" w16cid:durableId="488791810">
    <w:abstractNumId w:val="73"/>
  </w:num>
  <w:num w:numId="27" w16cid:durableId="2006201230">
    <w:abstractNumId w:val="43"/>
  </w:num>
  <w:num w:numId="28" w16cid:durableId="675771905">
    <w:abstractNumId w:val="74"/>
  </w:num>
  <w:num w:numId="29" w16cid:durableId="858353926">
    <w:abstractNumId w:val="39"/>
  </w:num>
  <w:num w:numId="30" w16cid:durableId="560989135">
    <w:abstractNumId w:val="31"/>
  </w:num>
  <w:num w:numId="31" w16cid:durableId="969554272">
    <w:abstractNumId w:val="17"/>
  </w:num>
  <w:num w:numId="32" w16cid:durableId="115418226">
    <w:abstractNumId w:val="101"/>
  </w:num>
  <w:num w:numId="33" w16cid:durableId="4483571">
    <w:abstractNumId w:val="9"/>
  </w:num>
  <w:num w:numId="34" w16cid:durableId="994145080">
    <w:abstractNumId w:val="12"/>
  </w:num>
  <w:num w:numId="35" w16cid:durableId="1918052255">
    <w:abstractNumId w:val="96"/>
  </w:num>
  <w:num w:numId="36" w16cid:durableId="1775055172">
    <w:abstractNumId w:val="5"/>
  </w:num>
  <w:num w:numId="37" w16cid:durableId="873034923">
    <w:abstractNumId w:val="55"/>
  </w:num>
  <w:num w:numId="38" w16cid:durableId="1115755456">
    <w:abstractNumId w:val="8"/>
  </w:num>
  <w:num w:numId="39" w16cid:durableId="1922447411">
    <w:abstractNumId w:val="89"/>
  </w:num>
  <w:num w:numId="40" w16cid:durableId="887298485">
    <w:abstractNumId w:val="4"/>
  </w:num>
  <w:num w:numId="41" w16cid:durableId="2035838337">
    <w:abstractNumId w:val="93"/>
  </w:num>
  <w:num w:numId="42" w16cid:durableId="238490513">
    <w:abstractNumId w:val="46"/>
  </w:num>
  <w:num w:numId="43" w16cid:durableId="1472206629">
    <w:abstractNumId w:val="80"/>
  </w:num>
  <w:num w:numId="44" w16cid:durableId="124200550">
    <w:abstractNumId w:val="77"/>
  </w:num>
  <w:num w:numId="45" w16cid:durableId="1707220912">
    <w:abstractNumId w:val="21"/>
  </w:num>
  <w:num w:numId="46" w16cid:durableId="143160872">
    <w:abstractNumId w:val="81"/>
  </w:num>
  <w:num w:numId="47" w16cid:durableId="726954246">
    <w:abstractNumId w:val="67"/>
  </w:num>
  <w:num w:numId="48" w16cid:durableId="1641035361">
    <w:abstractNumId w:val="63"/>
  </w:num>
  <w:num w:numId="49" w16cid:durableId="338585969">
    <w:abstractNumId w:val="98"/>
  </w:num>
  <w:num w:numId="50" w16cid:durableId="683745025">
    <w:abstractNumId w:val="32"/>
  </w:num>
  <w:num w:numId="51" w16cid:durableId="1556552372">
    <w:abstractNumId w:val="64"/>
  </w:num>
  <w:num w:numId="52" w16cid:durableId="1341203865">
    <w:abstractNumId w:val="94"/>
  </w:num>
  <w:num w:numId="53" w16cid:durableId="495994660">
    <w:abstractNumId w:val="34"/>
  </w:num>
  <w:num w:numId="54" w16cid:durableId="924269141">
    <w:abstractNumId w:val="25"/>
  </w:num>
  <w:num w:numId="55" w16cid:durableId="545483889">
    <w:abstractNumId w:val="47"/>
  </w:num>
  <w:num w:numId="56" w16cid:durableId="1850215123">
    <w:abstractNumId w:val="24"/>
  </w:num>
  <w:num w:numId="57" w16cid:durableId="57485160">
    <w:abstractNumId w:val="75"/>
  </w:num>
  <w:num w:numId="58" w16cid:durableId="1006516083">
    <w:abstractNumId w:val="78"/>
  </w:num>
  <w:num w:numId="59" w16cid:durableId="2014212895">
    <w:abstractNumId w:val="70"/>
  </w:num>
  <w:num w:numId="60" w16cid:durableId="275908104">
    <w:abstractNumId w:val="86"/>
  </w:num>
  <w:num w:numId="61" w16cid:durableId="1741096253">
    <w:abstractNumId w:val="45"/>
  </w:num>
  <w:num w:numId="62" w16cid:durableId="1718583240">
    <w:abstractNumId w:val="18"/>
  </w:num>
  <w:num w:numId="63" w16cid:durableId="1520462980">
    <w:abstractNumId w:val="85"/>
  </w:num>
  <w:num w:numId="64" w16cid:durableId="300035919">
    <w:abstractNumId w:val="38"/>
  </w:num>
  <w:num w:numId="65" w16cid:durableId="613635290">
    <w:abstractNumId w:val="16"/>
  </w:num>
  <w:num w:numId="66" w16cid:durableId="131755337">
    <w:abstractNumId w:val="19"/>
  </w:num>
  <w:num w:numId="67" w16cid:durableId="1031955449">
    <w:abstractNumId w:val="92"/>
    <w:lvlOverride w:ilvl="0">
      <w:lvl w:ilvl="0" w:tplc="E3526B5A">
        <w:start w:val="1"/>
        <w:numFmt w:val="decimal"/>
        <w:pStyle w:val="Akapitzlist"/>
        <w:lvlText w:val="%1)"/>
        <w:lvlJc w:val="left"/>
        <w:pPr>
          <w:ind w:left="1080" w:hanging="360"/>
        </w:pPr>
        <w:rPr>
          <w:rFonts w:cs="Arial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68" w16cid:durableId="1139571225">
    <w:abstractNumId w:val="27"/>
  </w:num>
  <w:num w:numId="69" w16cid:durableId="1542475249">
    <w:abstractNumId w:val="44"/>
  </w:num>
  <w:num w:numId="70" w16cid:durableId="44721551">
    <w:abstractNumId w:val="92"/>
    <w:lvlOverride w:ilvl="0">
      <w:startOverride w:val="1"/>
    </w:lvlOverride>
  </w:num>
  <w:num w:numId="71" w16cid:durableId="985665834">
    <w:abstractNumId w:val="33"/>
  </w:num>
  <w:num w:numId="72" w16cid:durableId="1257983414">
    <w:abstractNumId w:val="49"/>
  </w:num>
  <w:num w:numId="73" w16cid:durableId="1303118890">
    <w:abstractNumId w:val="84"/>
  </w:num>
  <w:num w:numId="74" w16cid:durableId="607929566">
    <w:abstractNumId w:val="66"/>
  </w:num>
  <w:num w:numId="75" w16cid:durableId="1609655102">
    <w:abstractNumId w:val="65"/>
  </w:num>
  <w:num w:numId="76" w16cid:durableId="1925799307">
    <w:abstractNumId w:val="53"/>
  </w:num>
  <w:num w:numId="77" w16cid:durableId="1328290537">
    <w:abstractNumId w:val="11"/>
  </w:num>
  <w:num w:numId="78" w16cid:durableId="860705645">
    <w:abstractNumId w:val="3"/>
  </w:num>
  <w:num w:numId="79" w16cid:durableId="1287471358">
    <w:abstractNumId w:val="97"/>
  </w:num>
  <w:num w:numId="80" w16cid:durableId="16194075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0169319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735778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27308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341660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490025304">
    <w:abstractNumId w:val="71"/>
  </w:num>
  <w:num w:numId="86" w16cid:durableId="1000230003">
    <w:abstractNumId w:val="58"/>
  </w:num>
  <w:num w:numId="87" w16cid:durableId="2076311986">
    <w:abstractNumId w:val="40"/>
  </w:num>
  <w:num w:numId="88" w16cid:durableId="459081705">
    <w:abstractNumId w:val="6"/>
  </w:num>
  <w:num w:numId="89" w16cid:durableId="1772049631">
    <w:abstractNumId w:val="88"/>
  </w:num>
  <w:num w:numId="90" w16cid:durableId="279194094">
    <w:abstractNumId w:val="30"/>
  </w:num>
  <w:num w:numId="91" w16cid:durableId="222526187">
    <w:abstractNumId w:val="42"/>
  </w:num>
  <w:num w:numId="92" w16cid:durableId="2138182986">
    <w:abstractNumId w:val="95"/>
  </w:num>
  <w:num w:numId="93" w16cid:durableId="685180724">
    <w:abstractNumId w:val="13"/>
  </w:num>
  <w:num w:numId="94" w16cid:durableId="569728111">
    <w:abstractNumId w:val="69"/>
  </w:num>
  <w:num w:numId="95" w16cid:durableId="1258252917">
    <w:abstractNumId w:val="36"/>
  </w:num>
  <w:num w:numId="96" w16cid:durableId="2019578616">
    <w:abstractNumId w:val="51"/>
  </w:num>
  <w:num w:numId="97" w16cid:durableId="1863590840">
    <w:abstractNumId w:val="14"/>
  </w:num>
  <w:num w:numId="98" w16cid:durableId="1754350925">
    <w:abstractNumId w:val="35"/>
  </w:num>
  <w:num w:numId="99" w16cid:durableId="1562522331">
    <w:abstractNumId w:val="26"/>
  </w:num>
  <w:num w:numId="100" w16cid:durableId="1182284964">
    <w:abstractNumId w:val="82"/>
  </w:num>
  <w:num w:numId="101" w16cid:durableId="918948881">
    <w:abstractNumId w:val="15"/>
  </w:num>
  <w:num w:numId="102" w16cid:durableId="1482651060">
    <w:abstractNumId w:val="92"/>
  </w:num>
  <w:num w:numId="103" w16cid:durableId="583421231">
    <w:abstractNumId w:val="5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4BE"/>
    <w:rsid w:val="00005CEB"/>
    <w:rsid w:val="00006B2F"/>
    <w:rsid w:val="000116E7"/>
    <w:rsid w:val="000122BE"/>
    <w:rsid w:val="00014AC6"/>
    <w:rsid w:val="0004262D"/>
    <w:rsid w:val="00044461"/>
    <w:rsid w:val="00044B4C"/>
    <w:rsid w:val="000455DB"/>
    <w:rsid w:val="000461EB"/>
    <w:rsid w:val="00047349"/>
    <w:rsid w:val="000510CE"/>
    <w:rsid w:val="000521B8"/>
    <w:rsid w:val="0005475D"/>
    <w:rsid w:val="00057FC9"/>
    <w:rsid w:val="000623A7"/>
    <w:rsid w:val="00074E60"/>
    <w:rsid w:val="00080193"/>
    <w:rsid w:val="000A04F5"/>
    <w:rsid w:val="000A14D0"/>
    <w:rsid w:val="000A5011"/>
    <w:rsid w:val="000B1D26"/>
    <w:rsid w:val="000C7665"/>
    <w:rsid w:val="000D302A"/>
    <w:rsid w:val="000D6A1F"/>
    <w:rsid w:val="000D6BEE"/>
    <w:rsid w:val="000D6DA0"/>
    <w:rsid w:val="000E1438"/>
    <w:rsid w:val="000E2E76"/>
    <w:rsid w:val="000E380A"/>
    <w:rsid w:val="000E7BB6"/>
    <w:rsid w:val="000F1319"/>
    <w:rsid w:val="000F158D"/>
    <w:rsid w:val="000F312A"/>
    <w:rsid w:val="000F4D63"/>
    <w:rsid w:val="000F5AE9"/>
    <w:rsid w:val="00105D1A"/>
    <w:rsid w:val="0011179B"/>
    <w:rsid w:val="001118C1"/>
    <w:rsid w:val="00113039"/>
    <w:rsid w:val="0012321D"/>
    <w:rsid w:val="001240AC"/>
    <w:rsid w:val="00125C53"/>
    <w:rsid w:val="0013067F"/>
    <w:rsid w:val="00130C0D"/>
    <w:rsid w:val="00133E43"/>
    <w:rsid w:val="0013728B"/>
    <w:rsid w:val="00140C53"/>
    <w:rsid w:val="00141024"/>
    <w:rsid w:val="00143D5B"/>
    <w:rsid w:val="0014435F"/>
    <w:rsid w:val="0014581C"/>
    <w:rsid w:val="0015388A"/>
    <w:rsid w:val="00153DBC"/>
    <w:rsid w:val="001612D1"/>
    <w:rsid w:val="00161506"/>
    <w:rsid w:val="00165414"/>
    <w:rsid w:val="00167561"/>
    <w:rsid w:val="00167A6F"/>
    <w:rsid w:val="00167B13"/>
    <w:rsid w:val="00180B9B"/>
    <w:rsid w:val="00182F45"/>
    <w:rsid w:val="00185A01"/>
    <w:rsid w:val="001877E9"/>
    <w:rsid w:val="0019143A"/>
    <w:rsid w:val="001A0D4C"/>
    <w:rsid w:val="001A3035"/>
    <w:rsid w:val="001B1371"/>
    <w:rsid w:val="001B19FE"/>
    <w:rsid w:val="001B2F1E"/>
    <w:rsid w:val="001B5556"/>
    <w:rsid w:val="001B7793"/>
    <w:rsid w:val="001C3174"/>
    <w:rsid w:val="001C33F8"/>
    <w:rsid w:val="001C3AB3"/>
    <w:rsid w:val="001C424D"/>
    <w:rsid w:val="001C4B5B"/>
    <w:rsid w:val="001C651E"/>
    <w:rsid w:val="001D045C"/>
    <w:rsid w:val="001D3221"/>
    <w:rsid w:val="001D3357"/>
    <w:rsid w:val="001D654D"/>
    <w:rsid w:val="001E1673"/>
    <w:rsid w:val="001E253B"/>
    <w:rsid w:val="001E4A85"/>
    <w:rsid w:val="001E59F8"/>
    <w:rsid w:val="001F1732"/>
    <w:rsid w:val="001F21F6"/>
    <w:rsid w:val="001F3A3B"/>
    <w:rsid w:val="001F4FE4"/>
    <w:rsid w:val="001F510A"/>
    <w:rsid w:val="001F5C09"/>
    <w:rsid w:val="001F7AB8"/>
    <w:rsid w:val="002012E4"/>
    <w:rsid w:val="00204314"/>
    <w:rsid w:val="00204CF0"/>
    <w:rsid w:val="00210277"/>
    <w:rsid w:val="002117D0"/>
    <w:rsid w:val="002120AD"/>
    <w:rsid w:val="00212DC4"/>
    <w:rsid w:val="00213EAA"/>
    <w:rsid w:val="002206C8"/>
    <w:rsid w:val="0022411D"/>
    <w:rsid w:val="00225038"/>
    <w:rsid w:val="0023397E"/>
    <w:rsid w:val="002345E5"/>
    <w:rsid w:val="00234FB7"/>
    <w:rsid w:val="00234FE9"/>
    <w:rsid w:val="0023659B"/>
    <w:rsid w:val="00241C5C"/>
    <w:rsid w:val="00242708"/>
    <w:rsid w:val="002431AA"/>
    <w:rsid w:val="00245F9A"/>
    <w:rsid w:val="00251D98"/>
    <w:rsid w:val="00253900"/>
    <w:rsid w:val="00254276"/>
    <w:rsid w:val="0025676E"/>
    <w:rsid w:val="00263C8B"/>
    <w:rsid w:val="00265E9D"/>
    <w:rsid w:val="0027194C"/>
    <w:rsid w:val="0027303C"/>
    <w:rsid w:val="00275808"/>
    <w:rsid w:val="00275B07"/>
    <w:rsid w:val="00290A14"/>
    <w:rsid w:val="002922E1"/>
    <w:rsid w:val="0029634B"/>
    <w:rsid w:val="002A2495"/>
    <w:rsid w:val="002A2B1F"/>
    <w:rsid w:val="002A2C21"/>
    <w:rsid w:val="002A300D"/>
    <w:rsid w:val="002A464E"/>
    <w:rsid w:val="002A4BD4"/>
    <w:rsid w:val="002A62C7"/>
    <w:rsid w:val="002B4260"/>
    <w:rsid w:val="002B4A7C"/>
    <w:rsid w:val="002C0FF2"/>
    <w:rsid w:val="002C2CE1"/>
    <w:rsid w:val="002C685C"/>
    <w:rsid w:val="002D0183"/>
    <w:rsid w:val="002D0785"/>
    <w:rsid w:val="002D186E"/>
    <w:rsid w:val="002D1ED2"/>
    <w:rsid w:val="002D2108"/>
    <w:rsid w:val="002D2599"/>
    <w:rsid w:val="002D47D6"/>
    <w:rsid w:val="002D626E"/>
    <w:rsid w:val="002D72E8"/>
    <w:rsid w:val="002E09CB"/>
    <w:rsid w:val="002E4FF0"/>
    <w:rsid w:val="002E5CF9"/>
    <w:rsid w:val="002F0765"/>
    <w:rsid w:val="002F6594"/>
    <w:rsid w:val="003039F0"/>
    <w:rsid w:val="00305281"/>
    <w:rsid w:val="00307B2B"/>
    <w:rsid w:val="00307BDB"/>
    <w:rsid w:val="00317523"/>
    <w:rsid w:val="00322C37"/>
    <w:rsid w:val="0032370F"/>
    <w:rsid w:val="003246B1"/>
    <w:rsid w:val="00325654"/>
    <w:rsid w:val="00325ED9"/>
    <w:rsid w:val="00332081"/>
    <w:rsid w:val="00332D84"/>
    <w:rsid w:val="0033408D"/>
    <w:rsid w:val="00334E01"/>
    <w:rsid w:val="00336B7D"/>
    <w:rsid w:val="00340585"/>
    <w:rsid w:val="00344E0F"/>
    <w:rsid w:val="003470E4"/>
    <w:rsid w:val="003531EB"/>
    <w:rsid w:val="00355280"/>
    <w:rsid w:val="003552D1"/>
    <w:rsid w:val="00356AD8"/>
    <w:rsid w:val="00363E3E"/>
    <w:rsid w:val="00367C3C"/>
    <w:rsid w:val="003752B3"/>
    <w:rsid w:val="00392F28"/>
    <w:rsid w:val="00394886"/>
    <w:rsid w:val="003957BC"/>
    <w:rsid w:val="00396E2D"/>
    <w:rsid w:val="003A1038"/>
    <w:rsid w:val="003A3629"/>
    <w:rsid w:val="003B0852"/>
    <w:rsid w:val="003B24BF"/>
    <w:rsid w:val="003B36F9"/>
    <w:rsid w:val="003B493C"/>
    <w:rsid w:val="003B5282"/>
    <w:rsid w:val="003B5F66"/>
    <w:rsid w:val="003B7DE1"/>
    <w:rsid w:val="003C1183"/>
    <w:rsid w:val="003C14F8"/>
    <w:rsid w:val="003C1819"/>
    <w:rsid w:val="003C364F"/>
    <w:rsid w:val="003C7322"/>
    <w:rsid w:val="003D5585"/>
    <w:rsid w:val="003D6DC4"/>
    <w:rsid w:val="003D6FE8"/>
    <w:rsid w:val="003E0279"/>
    <w:rsid w:val="003E2423"/>
    <w:rsid w:val="003E2456"/>
    <w:rsid w:val="003E39D7"/>
    <w:rsid w:val="003E443E"/>
    <w:rsid w:val="003E44A5"/>
    <w:rsid w:val="003F1405"/>
    <w:rsid w:val="003F16ED"/>
    <w:rsid w:val="003F2849"/>
    <w:rsid w:val="003F2BEB"/>
    <w:rsid w:val="003F33D1"/>
    <w:rsid w:val="003F379B"/>
    <w:rsid w:val="003F4BC4"/>
    <w:rsid w:val="003F7929"/>
    <w:rsid w:val="00403B44"/>
    <w:rsid w:val="004049F3"/>
    <w:rsid w:val="004118F1"/>
    <w:rsid w:val="0041603F"/>
    <w:rsid w:val="00425529"/>
    <w:rsid w:val="004315FD"/>
    <w:rsid w:val="004319A0"/>
    <w:rsid w:val="00436F1B"/>
    <w:rsid w:val="00437BAB"/>
    <w:rsid w:val="00441368"/>
    <w:rsid w:val="00442172"/>
    <w:rsid w:val="00444800"/>
    <w:rsid w:val="00445924"/>
    <w:rsid w:val="00447289"/>
    <w:rsid w:val="00451A35"/>
    <w:rsid w:val="004525A3"/>
    <w:rsid w:val="0045372D"/>
    <w:rsid w:val="00454F62"/>
    <w:rsid w:val="00464209"/>
    <w:rsid w:val="00467D04"/>
    <w:rsid w:val="004721EC"/>
    <w:rsid w:val="00475AA5"/>
    <w:rsid w:val="00477B62"/>
    <w:rsid w:val="00481B1D"/>
    <w:rsid w:val="00481E2E"/>
    <w:rsid w:val="004853A3"/>
    <w:rsid w:val="0048635B"/>
    <w:rsid w:val="004870DE"/>
    <w:rsid w:val="00487C7F"/>
    <w:rsid w:val="00494443"/>
    <w:rsid w:val="00495584"/>
    <w:rsid w:val="00497E02"/>
    <w:rsid w:val="004A09A3"/>
    <w:rsid w:val="004A0A76"/>
    <w:rsid w:val="004A76DE"/>
    <w:rsid w:val="004B2D7F"/>
    <w:rsid w:val="004C5EAA"/>
    <w:rsid w:val="004C70AF"/>
    <w:rsid w:val="004E1E56"/>
    <w:rsid w:val="004E2656"/>
    <w:rsid w:val="004F33A8"/>
    <w:rsid w:val="004F3E60"/>
    <w:rsid w:val="004F45C1"/>
    <w:rsid w:val="00506525"/>
    <w:rsid w:val="00510C4D"/>
    <w:rsid w:val="005130FE"/>
    <w:rsid w:val="005136FC"/>
    <w:rsid w:val="00515F25"/>
    <w:rsid w:val="0051688E"/>
    <w:rsid w:val="00520DC9"/>
    <w:rsid w:val="00520F90"/>
    <w:rsid w:val="00523AC8"/>
    <w:rsid w:val="00525F82"/>
    <w:rsid w:val="005277DC"/>
    <w:rsid w:val="0053581A"/>
    <w:rsid w:val="00536809"/>
    <w:rsid w:val="00537EAA"/>
    <w:rsid w:val="00543D52"/>
    <w:rsid w:val="00546C64"/>
    <w:rsid w:val="0055207C"/>
    <w:rsid w:val="00552EB5"/>
    <w:rsid w:val="0055624D"/>
    <w:rsid w:val="005623CE"/>
    <w:rsid w:val="00564C71"/>
    <w:rsid w:val="005660D3"/>
    <w:rsid w:val="00566B89"/>
    <w:rsid w:val="0057291D"/>
    <w:rsid w:val="00572B25"/>
    <w:rsid w:val="00573E0E"/>
    <w:rsid w:val="00573E7B"/>
    <w:rsid w:val="005742FA"/>
    <w:rsid w:val="00576FEE"/>
    <w:rsid w:val="00581173"/>
    <w:rsid w:val="00584594"/>
    <w:rsid w:val="00590DCF"/>
    <w:rsid w:val="00590ED2"/>
    <w:rsid w:val="00594BAA"/>
    <w:rsid w:val="00594D31"/>
    <w:rsid w:val="0059687B"/>
    <w:rsid w:val="00597CEE"/>
    <w:rsid w:val="005A06E4"/>
    <w:rsid w:val="005A3889"/>
    <w:rsid w:val="005A59A2"/>
    <w:rsid w:val="005A5D2B"/>
    <w:rsid w:val="005A6307"/>
    <w:rsid w:val="005A784C"/>
    <w:rsid w:val="005B72C5"/>
    <w:rsid w:val="005C1898"/>
    <w:rsid w:val="005C3785"/>
    <w:rsid w:val="005C5253"/>
    <w:rsid w:val="005C555D"/>
    <w:rsid w:val="005C5A59"/>
    <w:rsid w:val="005C7CA2"/>
    <w:rsid w:val="005D0A68"/>
    <w:rsid w:val="005D417C"/>
    <w:rsid w:val="005D4400"/>
    <w:rsid w:val="005E15E3"/>
    <w:rsid w:val="005E1A33"/>
    <w:rsid w:val="005E2C19"/>
    <w:rsid w:val="005E3C0A"/>
    <w:rsid w:val="005F353F"/>
    <w:rsid w:val="005F42C7"/>
    <w:rsid w:val="005F4F49"/>
    <w:rsid w:val="005F5063"/>
    <w:rsid w:val="005F7C05"/>
    <w:rsid w:val="0060402E"/>
    <w:rsid w:val="0061072B"/>
    <w:rsid w:val="00613B5A"/>
    <w:rsid w:val="00617A8B"/>
    <w:rsid w:val="00627FF3"/>
    <w:rsid w:val="00630602"/>
    <w:rsid w:val="006335CC"/>
    <w:rsid w:val="006369A9"/>
    <w:rsid w:val="00641A71"/>
    <w:rsid w:val="00641A8B"/>
    <w:rsid w:val="00641B6A"/>
    <w:rsid w:val="006441CC"/>
    <w:rsid w:val="00644FA0"/>
    <w:rsid w:val="00645D8F"/>
    <w:rsid w:val="006578F4"/>
    <w:rsid w:val="00657F8E"/>
    <w:rsid w:val="00661CE0"/>
    <w:rsid w:val="00666FBD"/>
    <w:rsid w:val="00672321"/>
    <w:rsid w:val="00672B1B"/>
    <w:rsid w:val="00673A77"/>
    <w:rsid w:val="0067713F"/>
    <w:rsid w:val="00677970"/>
    <w:rsid w:val="00684B11"/>
    <w:rsid w:val="00687707"/>
    <w:rsid w:val="006917FB"/>
    <w:rsid w:val="006920B5"/>
    <w:rsid w:val="00693D6C"/>
    <w:rsid w:val="006954D3"/>
    <w:rsid w:val="0069619F"/>
    <w:rsid w:val="006A0A20"/>
    <w:rsid w:val="006A17A4"/>
    <w:rsid w:val="006B36BA"/>
    <w:rsid w:val="006B49EF"/>
    <w:rsid w:val="006B5C63"/>
    <w:rsid w:val="006B603D"/>
    <w:rsid w:val="006B61BB"/>
    <w:rsid w:val="006B7195"/>
    <w:rsid w:val="006C0390"/>
    <w:rsid w:val="006C28EE"/>
    <w:rsid w:val="006D61C9"/>
    <w:rsid w:val="006E48FB"/>
    <w:rsid w:val="006E5BDC"/>
    <w:rsid w:val="006F2A68"/>
    <w:rsid w:val="006F775A"/>
    <w:rsid w:val="00701CA5"/>
    <w:rsid w:val="00704214"/>
    <w:rsid w:val="007054E0"/>
    <w:rsid w:val="0071086D"/>
    <w:rsid w:val="0071748F"/>
    <w:rsid w:val="00725F2F"/>
    <w:rsid w:val="00734152"/>
    <w:rsid w:val="007346FF"/>
    <w:rsid w:val="0073582D"/>
    <w:rsid w:val="007407F0"/>
    <w:rsid w:val="00743521"/>
    <w:rsid w:val="00743947"/>
    <w:rsid w:val="007442BF"/>
    <w:rsid w:val="00746950"/>
    <w:rsid w:val="00746BC9"/>
    <w:rsid w:val="0074762D"/>
    <w:rsid w:val="007476A9"/>
    <w:rsid w:val="00750276"/>
    <w:rsid w:val="00752335"/>
    <w:rsid w:val="00754B32"/>
    <w:rsid w:val="007560CF"/>
    <w:rsid w:val="0076104E"/>
    <w:rsid w:val="00763116"/>
    <w:rsid w:val="00764E7E"/>
    <w:rsid w:val="00771C3A"/>
    <w:rsid w:val="00771F89"/>
    <w:rsid w:val="007730D8"/>
    <w:rsid w:val="007737E9"/>
    <w:rsid w:val="0077543C"/>
    <w:rsid w:val="007768B5"/>
    <w:rsid w:val="00777AA0"/>
    <w:rsid w:val="00783DD1"/>
    <w:rsid w:val="00790AF0"/>
    <w:rsid w:val="00793CBE"/>
    <w:rsid w:val="007948E8"/>
    <w:rsid w:val="00795E91"/>
    <w:rsid w:val="007A2E5E"/>
    <w:rsid w:val="007B276C"/>
    <w:rsid w:val="007B295A"/>
    <w:rsid w:val="007B370C"/>
    <w:rsid w:val="007B44C5"/>
    <w:rsid w:val="007B487A"/>
    <w:rsid w:val="007B72E7"/>
    <w:rsid w:val="007B7911"/>
    <w:rsid w:val="007C2260"/>
    <w:rsid w:val="007D7C6B"/>
    <w:rsid w:val="007E02BA"/>
    <w:rsid w:val="007E0B85"/>
    <w:rsid w:val="007E19F4"/>
    <w:rsid w:val="007E578F"/>
    <w:rsid w:val="007E5BE3"/>
    <w:rsid w:val="007F3C24"/>
    <w:rsid w:val="007F3DD7"/>
    <w:rsid w:val="007F4A69"/>
    <w:rsid w:val="00802AF0"/>
    <w:rsid w:val="00805EE3"/>
    <w:rsid w:val="00817F35"/>
    <w:rsid w:val="008272BF"/>
    <w:rsid w:val="008352CB"/>
    <w:rsid w:val="00840379"/>
    <w:rsid w:val="00841321"/>
    <w:rsid w:val="00850337"/>
    <w:rsid w:val="00853BB7"/>
    <w:rsid w:val="0085542D"/>
    <w:rsid w:val="00857BC9"/>
    <w:rsid w:val="0086268E"/>
    <w:rsid w:val="008641E7"/>
    <w:rsid w:val="00866C84"/>
    <w:rsid w:val="00870298"/>
    <w:rsid w:val="00873525"/>
    <w:rsid w:val="00873FBD"/>
    <w:rsid w:val="00874A7C"/>
    <w:rsid w:val="00874A9E"/>
    <w:rsid w:val="0087534E"/>
    <w:rsid w:val="00883DBD"/>
    <w:rsid w:val="00883F50"/>
    <w:rsid w:val="00885DB3"/>
    <w:rsid w:val="00885E27"/>
    <w:rsid w:val="00890910"/>
    <w:rsid w:val="00890A33"/>
    <w:rsid w:val="00890E5E"/>
    <w:rsid w:val="00891A80"/>
    <w:rsid w:val="00893193"/>
    <w:rsid w:val="00893BBD"/>
    <w:rsid w:val="008A05A6"/>
    <w:rsid w:val="008A1068"/>
    <w:rsid w:val="008B546B"/>
    <w:rsid w:val="008B6224"/>
    <w:rsid w:val="008B6D77"/>
    <w:rsid w:val="008B72B1"/>
    <w:rsid w:val="008C2473"/>
    <w:rsid w:val="008C36D0"/>
    <w:rsid w:val="008C3D36"/>
    <w:rsid w:val="008C5F36"/>
    <w:rsid w:val="008C6BED"/>
    <w:rsid w:val="008C71D5"/>
    <w:rsid w:val="008C71D9"/>
    <w:rsid w:val="008D3E40"/>
    <w:rsid w:val="008D4E79"/>
    <w:rsid w:val="008D6CEF"/>
    <w:rsid w:val="008E02AC"/>
    <w:rsid w:val="008E2334"/>
    <w:rsid w:val="008E42B4"/>
    <w:rsid w:val="008E463B"/>
    <w:rsid w:val="008F077B"/>
    <w:rsid w:val="008F20E3"/>
    <w:rsid w:val="008F40E2"/>
    <w:rsid w:val="008F5FEA"/>
    <w:rsid w:val="008F729F"/>
    <w:rsid w:val="00902BE6"/>
    <w:rsid w:val="00905039"/>
    <w:rsid w:val="00912446"/>
    <w:rsid w:val="009200DF"/>
    <w:rsid w:val="00920B72"/>
    <w:rsid w:val="00921473"/>
    <w:rsid w:val="0092231D"/>
    <w:rsid w:val="00925692"/>
    <w:rsid w:val="00927915"/>
    <w:rsid w:val="009337C3"/>
    <w:rsid w:val="00935D3A"/>
    <w:rsid w:val="00940EC7"/>
    <w:rsid w:val="009458B0"/>
    <w:rsid w:val="00945EEC"/>
    <w:rsid w:val="00946309"/>
    <w:rsid w:val="00946E82"/>
    <w:rsid w:val="00950A18"/>
    <w:rsid w:val="00950BCB"/>
    <w:rsid w:val="0095217F"/>
    <w:rsid w:val="0095241D"/>
    <w:rsid w:val="00956E6A"/>
    <w:rsid w:val="00957EC2"/>
    <w:rsid w:val="009601DA"/>
    <w:rsid w:val="00961396"/>
    <w:rsid w:val="00962781"/>
    <w:rsid w:val="00963B38"/>
    <w:rsid w:val="0096622F"/>
    <w:rsid w:val="0097042C"/>
    <w:rsid w:val="009709DE"/>
    <w:rsid w:val="00976F4D"/>
    <w:rsid w:val="00981B1F"/>
    <w:rsid w:val="009900D0"/>
    <w:rsid w:val="00991164"/>
    <w:rsid w:val="00993FE3"/>
    <w:rsid w:val="00996740"/>
    <w:rsid w:val="00996BA2"/>
    <w:rsid w:val="009A43E0"/>
    <w:rsid w:val="009A5061"/>
    <w:rsid w:val="009A5CBE"/>
    <w:rsid w:val="009B0A3A"/>
    <w:rsid w:val="009B3923"/>
    <w:rsid w:val="009C204E"/>
    <w:rsid w:val="009C3F28"/>
    <w:rsid w:val="009C4574"/>
    <w:rsid w:val="009C5BBF"/>
    <w:rsid w:val="009D7E8D"/>
    <w:rsid w:val="009E4C32"/>
    <w:rsid w:val="009E7D96"/>
    <w:rsid w:val="009F04B8"/>
    <w:rsid w:val="009F0675"/>
    <w:rsid w:val="009F140A"/>
    <w:rsid w:val="009F4992"/>
    <w:rsid w:val="009F5137"/>
    <w:rsid w:val="009F53AB"/>
    <w:rsid w:val="009F7AC5"/>
    <w:rsid w:val="00A013F5"/>
    <w:rsid w:val="00A02973"/>
    <w:rsid w:val="00A0690E"/>
    <w:rsid w:val="00A0738B"/>
    <w:rsid w:val="00A07F57"/>
    <w:rsid w:val="00A1043A"/>
    <w:rsid w:val="00A1397D"/>
    <w:rsid w:val="00A16BA3"/>
    <w:rsid w:val="00A22B9B"/>
    <w:rsid w:val="00A25CAB"/>
    <w:rsid w:val="00A26B24"/>
    <w:rsid w:val="00A309F1"/>
    <w:rsid w:val="00A33B47"/>
    <w:rsid w:val="00A44206"/>
    <w:rsid w:val="00A45741"/>
    <w:rsid w:val="00A507AB"/>
    <w:rsid w:val="00A549C8"/>
    <w:rsid w:val="00A574B1"/>
    <w:rsid w:val="00A70B12"/>
    <w:rsid w:val="00A70DC5"/>
    <w:rsid w:val="00A803ED"/>
    <w:rsid w:val="00A81A62"/>
    <w:rsid w:val="00A825CF"/>
    <w:rsid w:val="00A83789"/>
    <w:rsid w:val="00A84D00"/>
    <w:rsid w:val="00A85983"/>
    <w:rsid w:val="00A8681E"/>
    <w:rsid w:val="00A92711"/>
    <w:rsid w:val="00A938D8"/>
    <w:rsid w:val="00A95911"/>
    <w:rsid w:val="00A96DF3"/>
    <w:rsid w:val="00AB099A"/>
    <w:rsid w:val="00AB1C84"/>
    <w:rsid w:val="00AB35A8"/>
    <w:rsid w:val="00AB595E"/>
    <w:rsid w:val="00AB67B8"/>
    <w:rsid w:val="00AC4D20"/>
    <w:rsid w:val="00AC5E33"/>
    <w:rsid w:val="00AC6F55"/>
    <w:rsid w:val="00AC70AA"/>
    <w:rsid w:val="00AD3039"/>
    <w:rsid w:val="00AD590E"/>
    <w:rsid w:val="00AD6660"/>
    <w:rsid w:val="00AE0106"/>
    <w:rsid w:val="00AE3850"/>
    <w:rsid w:val="00AE41DF"/>
    <w:rsid w:val="00AE7656"/>
    <w:rsid w:val="00AF1E22"/>
    <w:rsid w:val="00AF42B1"/>
    <w:rsid w:val="00AF5636"/>
    <w:rsid w:val="00AF5699"/>
    <w:rsid w:val="00B01E53"/>
    <w:rsid w:val="00B0368C"/>
    <w:rsid w:val="00B05951"/>
    <w:rsid w:val="00B06463"/>
    <w:rsid w:val="00B10B2C"/>
    <w:rsid w:val="00B120F5"/>
    <w:rsid w:val="00B2017B"/>
    <w:rsid w:val="00B20900"/>
    <w:rsid w:val="00B27FF5"/>
    <w:rsid w:val="00B324C0"/>
    <w:rsid w:val="00B360BB"/>
    <w:rsid w:val="00B3705F"/>
    <w:rsid w:val="00B4425A"/>
    <w:rsid w:val="00B45AEE"/>
    <w:rsid w:val="00B479A8"/>
    <w:rsid w:val="00B50997"/>
    <w:rsid w:val="00B55228"/>
    <w:rsid w:val="00B57AC8"/>
    <w:rsid w:val="00B60A51"/>
    <w:rsid w:val="00B6310E"/>
    <w:rsid w:val="00B6325E"/>
    <w:rsid w:val="00B64EE4"/>
    <w:rsid w:val="00B6633C"/>
    <w:rsid w:val="00B722E9"/>
    <w:rsid w:val="00B72ABB"/>
    <w:rsid w:val="00B72AD9"/>
    <w:rsid w:val="00B746D2"/>
    <w:rsid w:val="00B75459"/>
    <w:rsid w:val="00B80DC0"/>
    <w:rsid w:val="00B82FFC"/>
    <w:rsid w:val="00B90D50"/>
    <w:rsid w:val="00B91330"/>
    <w:rsid w:val="00B91C8B"/>
    <w:rsid w:val="00BA2453"/>
    <w:rsid w:val="00BA71FA"/>
    <w:rsid w:val="00BB0200"/>
    <w:rsid w:val="00BB197D"/>
    <w:rsid w:val="00BB2303"/>
    <w:rsid w:val="00BB2526"/>
    <w:rsid w:val="00BB2DCD"/>
    <w:rsid w:val="00BC09EB"/>
    <w:rsid w:val="00BC0DA0"/>
    <w:rsid w:val="00BC2357"/>
    <w:rsid w:val="00BC7A0D"/>
    <w:rsid w:val="00BC7E26"/>
    <w:rsid w:val="00BD1F62"/>
    <w:rsid w:val="00BD521B"/>
    <w:rsid w:val="00BD5328"/>
    <w:rsid w:val="00BD5716"/>
    <w:rsid w:val="00BD61BD"/>
    <w:rsid w:val="00BD6C0A"/>
    <w:rsid w:val="00BE0024"/>
    <w:rsid w:val="00BE204C"/>
    <w:rsid w:val="00BE6476"/>
    <w:rsid w:val="00BF0EBE"/>
    <w:rsid w:val="00BF700D"/>
    <w:rsid w:val="00C0280E"/>
    <w:rsid w:val="00C04262"/>
    <w:rsid w:val="00C108C2"/>
    <w:rsid w:val="00C13EB8"/>
    <w:rsid w:val="00C171A7"/>
    <w:rsid w:val="00C20A27"/>
    <w:rsid w:val="00C210E0"/>
    <w:rsid w:val="00C2463F"/>
    <w:rsid w:val="00C24EE1"/>
    <w:rsid w:val="00C33765"/>
    <w:rsid w:val="00C346CD"/>
    <w:rsid w:val="00C3563E"/>
    <w:rsid w:val="00C366DA"/>
    <w:rsid w:val="00C518CE"/>
    <w:rsid w:val="00C51B25"/>
    <w:rsid w:val="00C52C3F"/>
    <w:rsid w:val="00C5626A"/>
    <w:rsid w:val="00C56410"/>
    <w:rsid w:val="00C57C15"/>
    <w:rsid w:val="00C63555"/>
    <w:rsid w:val="00C81A7D"/>
    <w:rsid w:val="00C83E6B"/>
    <w:rsid w:val="00C858F9"/>
    <w:rsid w:val="00C9234F"/>
    <w:rsid w:val="00C92A87"/>
    <w:rsid w:val="00C92CEE"/>
    <w:rsid w:val="00C94F2F"/>
    <w:rsid w:val="00C9733B"/>
    <w:rsid w:val="00CA0A16"/>
    <w:rsid w:val="00CA3BFC"/>
    <w:rsid w:val="00CA716B"/>
    <w:rsid w:val="00CA7E68"/>
    <w:rsid w:val="00CB1EF7"/>
    <w:rsid w:val="00CC06A2"/>
    <w:rsid w:val="00CC36F4"/>
    <w:rsid w:val="00CC4C88"/>
    <w:rsid w:val="00CC50CE"/>
    <w:rsid w:val="00CC7504"/>
    <w:rsid w:val="00CD0761"/>
    <w:rsid w:val="00CD245F"/>
    <w:rsid w:val="00CD38CF"/>
    <w:rsid w:val="00CD4AB1"/>
    <w:rsid w:val="00CD6957"/>
    <w:rsid w:val="00CE101B"/>
    <w:rsid w:val="00CE771A"/>
    <w:rsid w:val="00CF36A1"/>
    <w:rsid w:val="00D078E5"/>
    <w:rsid w:val="00D10E8F"/>
    <w:rsid w:val="00D10FC1"/>
    <w:rsid w:val="00D112C0"/>
    <w:rsid w:val="00D14CB4"/>
    <w:rsid w:val="00D15A1E"/>
    <w:rsid w:val="00D16049"/>
    <w:rsid w:val="00D1679E"/>
    <w:rsid w:val="00D2044D"/>
    <w:rsid w:val="00D21203"/>
    <w:rsid w:val="00D220D3"/>
    <w:rsid w:val="00D300E5"/>
    <w:rsid w:val="00D318E8"/>
    <w:rsid w:val="00D34458"/>
    <w:rsid w:val="00D36900"/>
    <w:rsid w:val="00D44660"/>
    <w:rsid w:val="00D513AF"/>
    <w:rsid w:val="00D543CF"/>
    <w:rsid w:val="00D566D7"/>
    <w:rsid w:val="00D571B5"/>
    <w:rsid w:val="00D64B0B"/>
    <w:rsid w:val="00D6523C"/>
    <w:rsid w:val="00D7325D"/>
    <w:rsid w:val="00D748ED"/>
    <w:rsid w:val="00D748F3"/>
    <w:rsid w:val="00D7666D"/>
    <w:rsid w:val="00D829E7"/>
    <w:rsid w:val="00D93905"/>
    <w:rsid w:val="00D93DAB"/>
    <w:rsid w:val="00DA20A6"/>
    <w:rsid w:val="00DA4630"/>
    <w:rsid w:val="00DA46A0"/>
    <w:rsid w:val="00DA4B98"/>
    <w:rsid w:val="00DB4E88"/>
    <w:rsid w:val="00DB7496"/>
    <w:rsid w:val="00DC2497"/>
    <w:rsid w:val="00DD04A2"/>
    <w:rsid w:val="00DD48D2"/>
    <w:rsid w:val="00DD5161"/>
    <w:rsid w:val="00DD6B3E"/>
    <w:rsid w:val="00DD71DA"/>
    <w:rsid w:val="00DE4B67"/>
    <w:rsid w:val="00DE7018"/>
    <w:rsid w:val="00DE7DE5"/>
    <w:rsid w:val="00DF1ED5"/>
    <w:rsid w:val="00DF396C"/>
    <w:rsid w:val="00DF3B16"/>
    <w:rsid w:val="00DF4157"/>
    <w:rsid w:val="00DF5CF1"/>
    <w:rsid w:val="00E006D9"/>
    <w:rsid w:val="00E027A9"/>
    <w:rsid w:val="00E03CB0"/>
    <w:rsid w:val="00E042FA"/>
    <w:rsid w:val="00E101DD"/>
    <w:rsid w:val="00E1393A"/>
    <w:rsid w:val="00E14918"/>
    <w:rsid w:val="00E14C82"/>
    <w:rsid w:val="00E14E20"/>
    <w:rsid w:val="00E165BD"/>
    <w:rsid w:val="00E1675B"/>
    <w:rsid w:val="00E20304"/>
    <w:rsid w:val="00E25EAF"/>
    <w:rsid w:val="00E27039"/>
    <w:rsid w:val="00E432F7"/>
    <w:rsid w:val="00E43DC3"/>
    <w:rsid w:val="00E45DF2"/>
    <w:rsid w:val="00E53885"/>
    <w:rsid w:val="00E53BF8"/>
    <w:rsid w:val="00E55A74"/>
    <w:rsid w:val="00E55F12"/>
    <w:rsid w:val="00E60A77"/>
    <w:rsid w:val="00E61F30"/>
    <w:rsid w:val="00E62DEC"/>
    <w:rsid w:val="00E6355A"/>
    <w:rsid w:val="00E71225"/>
    <w:rsid w:val="00E722CE"/>
    <w:rsid w:val="00E72562"/>
    <w:rsid w:val="00E72DBD"/>
    <w:rsid w:val="00E75BDB"/>
    <w:rsid w:val="00E76085"/>
    <w:rsid w:val="00E77097"/>
    <w:rsid w:val="00E816F3"/>
    <w:rsid w:val="00E817D9"/>
    <w:rsid w:val="00E85DB2"/>
    <w:rsid w:val="00E97A49"/>
    <w:rsid w:val="00EA15F4"/>
    <w:rsid w:val="00EA21F7"/>
    <w:rsid w:val="00EA2B57"/>
    <w:rsid w:val="00EA3D82"/>
    <w:rsid w:val="00EA59CE"/>
    <w:rsid w:val="00EA5C59"/>
    <w:rsid w:val="00EB00F3"/>
    <w:rsid w:val="00EB0810"/>
    <w:rsid w:val="00EB2373"/>
    <w:rsid w:val="00EB5207"/>
    <w:rsid w:val="00EC1123"/>
    <w:rsid w:val="00EC1E36"/>
    <w:rsid w:val="00EC5D83"/>
    <w:rsid w:val="00EC6BE8"/>
    <w:rsid w:val="00EC7138"/>
    <w:rsid w:val="00EC74B5"/>
    <w:rsid w:val="00ED73BC"/>
    <w:rsid w:val="00EE0CAF"/>
    <w:rsid w:val="00EE0CFD"/>
    <w:rsid w:val="00EE1FDF"/>
    <w:rsid w:val="00EE2173"/>
    <w:rsid w:val="00EF0BD4"/>
    <w:rsid w:val="00EF1609"/>
    <w:rsid w:val="00EF1825"/>
    <w:rsid w:val="00EF1880"/>
    <w:rsid w:val="00EF2BAD"/>
    <w:rsid w:val="00EF37EE"/>
    <w:rsid w:val="00EF62DD"/>
    <w:rsid w:val="00F02EF1"/>
    <w:rsid w:val="00F0672E"/>
    <w:rsid w:val="00F129E0"/>
    <w:rsid w:val="00F162F5"/>
    <w:rsid w:val="00F16CAD"/>
    <w:rsid w:val="00F20839"/>
    <w:rsid w:val="00F20E68"/>
    <w:rsid w:val="00F21A47"/>
    <w:rsid w:val="00F237A1"/>
    <w:rsid w:val="00F33583"/>
    <w:rsid w:val="00F33F50"/>
    <w:rsid w:val="00F34538"/>
    <w:rsid w:val="00F349FE"/>
    <w:rsid w:val="00F35137"/>
    <w:rsid w:val="00F36976"/>
    <w:rsid w:val="00F36EB3"/>
    <w:rsid w:val="00F37798"/>
    <w:rsid w:val="00F404BE"/>
    <w:rsid w:val="00F42AC2"/>
    <w:rsid w:val="00F438E7"/>
    <w:rsid w:val="00F44421"/>
    <w:rsid w:val="00F473D5"/>
    <w:rsid w:val="00F47565"/>
    <w:rsid w:val="00F524C6"/>
    <w:rsid w:val="00F5353F"/>
    <w:rsid w:val="00F55AB9"/>
    <w:rsid w:val="00F60837"/>
    <w:rsid w:val="00F62804"/>
    <w:rsid w:val="00F648C5"/>
    <w:rsid w:val="00F70C40"/>
    <w:rsid w:val="00F71A84"/>
    <w:rsid w:val="00F71AC5"/>
    <w:rsid w:val="00F81EBE"/>
    <w:rsid w:val="00F826FC"/>
    <w:rsid w:val="00F843A6"/>
    <w:rsid w:val="00F924B1"/>
    <w:rsid w:val="00F95D80"/>
    <w:rsid w:val="00F96BDE"/>
    <w:rsid w:val="00F96E8F"/>
    <w:rsid w:val="00F96EFE"/>
    <w:rsid w:val="00F97DCB"/>
    <w:rsid w:val="00FA2ECC"/>
    <w:rsid w:val="00FB0C66"/>
    <w:rsid w:val="00FB2157"/>
    <w:rsid w:val="00FB3676"/>
    <w:rsid w:val="00FB54A9"/>
    <w:rsid w:val="00FB5B08"/>
    <w:rsid w:val="00FC3B55"/>
    <w:rsid w:val="00FD0E78"/>
    <w:rsid w:val="00FD2069"/>
    <w:rsid w:val="00FD2F47"/>
    <w:rsid w:val="00FD3273"/>
    <w:rsid w:val="00FD3372"/>
    <w:rsid w:val="00FD5F0C"/>
    <w:rsid w:val="00FD7188"/>
    <w:rsid w:val="00FE05D7"/>
    <w:rsid w:val="00FE442C"/>
    <w:rsid w:val="00FE5199"/>
    <w:rsid w:val="00FF3AA3"/>
    <w:rsid w:val="00FF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9A0"/>
  <w15:docId w15:val="{E7D49C46-6249-4F1C-BE6E-AFC5535A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12D1"/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rsid w:val="001612D1"/>
    <w:pPr>
      <w:numPr>
        <w:numId w:val="68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uiPriority w:val="34"/>
    <w:qFormat/>
    <w:rsid w:val="00584594"/>
    <w:pPr>
      <w:numPr>
        <w:numId w:val="67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uiPriority w:val="34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numbering" w:customStyle="1" w:styleId="NumeracjaUrzdowawStarostwie1">
    <w:name w:val="Numeracja Urzędowa w Starostwie1"/>
    <w:basedOn w:val="Bezlisty"/>
    <w:rsid w:val="00B722E9"/>
    <w:pPr>
      <w:numPr>
        <w:numId w:val="7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3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5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35A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5A8"/>
    <w:rPr>
      <w:b/>
      <w:bCs/>
      <w:sz w:val="20"/>
      <w:szCs w:val="18"/>
    </w:rPr>
  </w:style>
  <w:style w:type="numbering" w:customStyle="1" w:styleId="WW8Num371">
    <w:name w:val="WW8Num371"/>
    <w:basedOn w:val="Bezlisty"/>
    <w:rsid w:val="00CC06A2"/>
    <w:pPr>
      <w:numPr>
        <w:numId w:val="77"/>
      </w:numPr>
    </w:pPr>
  </w:style>
  <w:style w:type="paragraph" w:styleId="NormalnyWeb">
    <w:name w:val="Normal (Web)"/>
    <w:basedOn w:val="Standard"/>
    <w:link w:val="NormalnyWebZnak"/>
    <w:rsid w:val="003D6FE8"/>
    <w:pPr>
      <w:suppressAutoHyphens w:val="0"/>
      <w:spacing w:before="280" w:after="119"/>
      <w:ind w:right="0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locked/>
    <w:rsid w:val="003D6FE8"/>
    <w:rPr>
      <w:rFonts w:ascii="Arial Unicode MS" w:eastAsia="Arial Unicode MS" w:hAnsi="Arial Unicode MS" w:cs="Arial Unicode MS"/>
      <w:sz w:val="21"/>
    </w:rPr>
  </w:style>
  <w:style w:type="numbering" w:customStyle="1" w:styleId="NumeracjaUrzdowawStarostwie2">
    <w:name w:val="Numeracja Urzędowa w Starostwie2"/>
    <w:basedOn w:val="Bezlisty"/>
    <w:rsid w:val="00265E9D"/>
    <w:pPr>
      <w:numPr>
        <w:numId w:val="72"/>
      </w:numPr>
    </w:pPr>
  </w:style>
  <w:style w:type="numbering" w:customStyle="1" w:styleId="WW8Num372">
    <w:name w:val="WW8Num372"/>
    <w:basedOn w:val="Bezlisty"/>
    <w:rsid w:val="00265E9D"/>
    <w:pPr>
      <w:numPr>
        <w:numId w:val="10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5C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5CC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numeracjaurzdowa0">
    <w:name w:val="numeracjaurzdowa"/>
    <w:basedOn w:val="Normalny"/>
    <w:rsid w:val="000A14D0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866C84"/>
    <w:rPr>
      <w:color w:val="0563C1" w:themeColor="hyperlink"/>
      <w:u w:val="single"/>
    </w:rPr>
  </w:style>
  <w:style w:type="numbering" w:customStyle="1" w:styleId="WW8Num74">
    <w:name w:val="WW8Num74"/>
    <w:basedOn w:val="Bezlisty"/>
    <w:rsid w:val="00464209"/>
    <w:pPr>
      <w:numPr>
        <w:numId w:val="86"/>
      </w:numPr>
    </w:pPr>
  </w:style>
  <w:style w:type="numbering" w:customStyle="1" w:styleId="NumeracjaUrzdowawStarostwie4">
    <w:name w:val="Numeracja Urzędowa w Starostwie4"/>
    <w:basedOn w:val="Bezlisty"/>
    <w:rsid w:val="00BC09EB"/>
    <w:pPr>
      <w:numPr>
        <w:numId w:val="11"/>
      </w:numPr>
    </w:pPr>
  </w:style>
  <w:style w:type="character" w:styleId="Pogrubienie">
    <w:name w:val="Strong"/>
    <w:basedOn w:val="Domylnaczcionkaakapitu"/>
    <w:uiPriority w:val="22"/>
    <w:qFormat/>
    <w:rsid w:val="00307BDB"/>
    <w:rPr>
      <w:b/>
      <w:bCs/>
    </w:rPr>
  </w:style>
  <w:style w:type="character" w:customStyle="1" w:styleId="w8qarf">
    <w:name w:val="w8qarf"/>
    <w:basedOn w:val="Domylnaczcionkaakapitu"/>
    <w:rsid w:val="00F35137"/>
  </w:style>
  <w:style w:type="character" w:customStyle="1" w:styleId="lrzxr">
    <w:name w:val="lrzxr"/>
    <w:basedOn w:val="Domylnaczcionkaakapitu"/>
    <w:rsid w:val="00F35137"/>
  </w:style>
  <w:style w:type="paragraph" w:customStyle="1" w:styleId="ustp">
    <w:name w:val="ustęp"/>
    <w:basedOn w:val="Normalny"/>
    <w:link w:val="ustpZnak"/>
    <w:rsid w:val="00981B1F"/>
    <w:pPr>
      <w:widowControl/>
      <w:numPr>
        <w:ilvl w:val="2"/>
        <w:numId w:val="95"/>
      </w:numPr>
      <w:autoSpaceDN/>
      <w:spacing w:before="60"/>
      <w:jc w:val="both"/>
      <w:textAlignment w:val="auto"/>
    </w:pPr>
    <w:rPr>
      <w:rFonts w:ascii="Calibri" w:eastAsia="Times New Roman" w:hAnsi="Calibri" w:cs="Times New Roman"/>
      <w:kern w:val="0"/>
      <w:sz w:val="22"/>
      <w:szCs w:val="20"/>
      <w:lang w:eastAsia="pl-PL" w:bidi="ar-SA"/>
    </w:rPr>
  </w:style>
  <w:style w:type="paragraph" w:customStyle="1" w:styleId="bulet">
    <w:name w:val="bulet"/>
    <w:basedOn w:val="ustp"/>
    <w:rsid w:val="00981B1F"/>
    <w:pPr>
      <w:numPr>
        <w:ilvl w:val="6"/>
      </w:numPr>
      <w:tabs>
        <w:tab w:val="clear" w:pos="851"/>
      </w:tabs>
      <w:spacing w:before="0"/>
      <w:ind w:left="1984" w:hanging="283"/>
    </w:pPr>
  </w:style>
  <w:style w:type="paragraph" w:customStyle="1" w:styleId="litera">
    <w:name w:val="litera"/>
    <w:basedOn w:val="Normalny"/>
    <w:rsid w:val="00981B1F"/>
    <w:pPr>
      <w:widowControl/>
      <w:numPr>
        <w:ilvl w:val="4"/>
        <w:numId w:val="95"/>
      </w:numPr>
      <w:tabs>
        <w:tab w:val="left" w:pos="851"/>
      </w:tabs>
      <w:autoSpaceDN/>
      <w:jc w:val="both"/>
      <w:textAlignment w:val="auto"/>
    </w:pPr>
    <w:rPr>
      <w:rFonts w:ascii="Calibri" w:eastAsia="Times New Roman" w:hAnsi="Calibri" w:cs="Times New Roman"/>
      <w:kern w:val="0"/>
      <w:sz w:val="22"/>
      <w:szCs w:val="20"/>
      <w:lang w:eastAsia="pl-PL" w:bidi="ar-SA"/>
    </w:rPr>
  </w:style>
  <w:style w:type="paragraph" w:customStyle="1" w:styleId="dywiz">
    <w:name w:val="dywiz"/>
    <w:basedOn w:val="litera"/>
    <w:rsid w:val="00981B1F"/>
    <w:pPr>
      <w:numPr>
        <w:ilvl w:val="5"/>
      </w:numPr>
      <w:tabs>
        <w:tab w:val="left" w:pos="1134"/>
      </w:tabs>
    </w:pPr>
  </w:style>
  <w:style w:type="paragraph" w:customStyle="1" w:styleId="punkt">
    <w:name w:val="punkt"/>
    <w:basedOn w:val="Normalny"/>
    <w:rsid w:val="00981B1F"/>
    <w:pPr>
      <w:widowControl/>
      <w:numPr>
        <w:ilvl w:val="3"/>
        <w:numId w:val="95"/>
      </w:numPr>
      <w:autoSpaceDN/>
      <w:spacing w:before="20"/>
      <w:jc w:val="both"/>
      <w:textAlignment w:val="auto"/>
    </w:pPr>
    <w:rPr>
      <w:rFonts w:ascii="Calibri" w:eastAsia="Times New Roman" w:hAnsi="Calibri" w:cs="Times New Roman"/>
      <w:kern w:val="0"/>
      <w:sz w:val="22"/>
      <w:lang w:eastAsia="pl-PL" w:bidi="ar-SA"/>
    </w:rPr>
  </w:style>
  <w:style w:type="paragraph" w:customStyle="1" w:styleId="paragraf">
    <w:name w:val="paragraf"/>
    <w:basedOn w:val="Normalny"/>
    <w:next w:val="paragraf-nazwa"/>
    <w:rsid w:val="00981B1F"/>
    <w:pPr>
      <w:keepNext/>
      <w:widowControl/>
      <w:numPr>
        <w:numId w:val="95"/>
      </w:numPr>
      <w:autoSpaceDN/>
      <w:spacing w:before="240" w:after="20"/>
      <w:jc w:val="center"/>
      <w:textAlignment w:val="auto"/>
    </w:pPr>
    <w:rPr>
      <w:rFonts w:ascii="Calibri" w:eastAsia="Times New Roman" w:hAnsi="Calibri" w:cs="Times New Roman"/>
      <w:b/>
      <w:kern w:val="0"/>
      <w:sz w:val="22"/>
      <w:szCs w:val="22"/>
      <w:lang w:eastAsia="pl-PL" w:bidi="ar-SA"/>
    </w:rPr>
  </w:style>
  <w:style w:type="paragraph" w:customStyle="1" w:styleId="paragraf-nazwa">
    <w:name w:val="paragraf-nazwa"/>
    <w:basedOn w:val="Normalny"/>
    <w:next w:val="ustp"/>
    <w:uiPriority w:val="99"/>
    <w:rsid w:val="00981B1F"/>
    <w:pPr>
      <w:keepNext/>
      <w:widowControl/>
      <w:numPr>
        <w:ilvl w:val="1"/>
        <w:numId w:val="95"/>
      </w:numPr>
      <w:autoSpaceDN/>
      <w:spacing w:before="20" w:after="80"/>
      <w:jc w:val="center"/>
      <w:textAlignment w:val="auto"/>
    </w:pPr>
    <w:rPr>
      <w:rFonts w:ascii="Calibri" w:eastAsia="Times New Roman" w:hAnsi="Calibri" w:cs="Times New Roman"/>
      <w:b/>
      <w:kern w:val="0"/>
      <w:sz w:val="22"/>
      <w:szCs w:val="22"/>
      <w:lang w:eastAsia="pl-PL" w:bidi="ar-SA"/>
    </w:rPr>
  </w:style>
  <w:style w:type="character" w:customStyle="1" w:styleId="ustpZnak">
    <w:name w:val="ustęp Znak"/>
    <w:link w:val="ustp"/>
    <w:locked/>
    <w:rsid w:val="00981B1F"/>
    <w:rPr>
      <w:rFonts w:ascii="Calibri" w:eastAsia="Times New Roman" w:hAnsi="Calibri" w:cs="Times New Roman"/>
      <w:kern w:val="0"/>
      <w:sz w:val="22"/>
      <w:szCs w:val="20"/>
      <w:lang w:eastAsia="pl-PL" w:bidi="ar-SA"/>
    </w:rPr>
  </w:style>
  <w:style w:type="numbering" w:customStyle="1" w:styleId="lista1">
    <w:name w:val="lista_1"/>
    <w:rsid w:val="00981B1F"/>
    <w:pPr>
      <w:numPr>
        <w:numId w:val="9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F2849"/>
    <w:rPr>
      <w:color w:val="605E5C"/>
      <w:shd w:val="clear" w:color="auto" w:fill="E1DFDD"/>
    </w:rPr>
  </w:style>
  <w:style w:type="numbering" w:customStyle="1" w:styleId="WW8Num66">
    <w:name w:val="WW8Num66"/>
    <w:basedOn w:val="Bezlisty"/>
    <w:rsid w:val="00E006D9"/>
    <w:pPr>
      <w:numPr>
        <w:numId w:val="9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0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6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28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2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66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8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ownictwo@powiat.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7717-EDC6-43DF-B1CF-7B292AD7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2150</TotalTime>
  <Pages>13</Pages>
  <Words>4917</Words>
  <Characters>29507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34356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Renata Fandrych</cp:lastModifiedBy>
  <cp:revision>23</cp:revision>
  <cp:lastPrinted>2022-10-25T08:35:00Z</cp:lastPrinted>
  <dcterms:created xsi:type="dcterms:W3CDTF">2022-04-12T10:18:00Z</dcterms:created>
  <dcterms:modified xsi:type="dcterms:W3CDTF">2022-10-25T08:43:00Z</dcterms:modified>
</cp:coreProperties>
</file>