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359D" w14:textId="77777777" w:rsidR="00D96A87" w:rsidRPr="00D96A87" w:rsidRDefault="00D96A87" w:rsidP="00D96A87">
      <w:pPr>
        <w:pBdr>
          <w:top w:val="single" w:sz="4" w:space="1" w:color="auto"/>
          <w:bottom w:val="single" w:sz="4" w:space="1" w:color="auto"/>
        </w:pBdr>
        <w:shd w:val="clear" w:color="auto" w:fill="F3F3F3"/>
        <w:spacing w:before="240" w:after="0" w:line="240" w:lineRule="auto"/>
        <w:ind w:left="284" w:hanging="284"/>
        <w:jc w:val="both"/>
        <w:outlineLvl w:val="0"/>
        <w:rPr>
          <w:rFonts w:ascii="Tahoma" w:eastAsia="Times New Roman" w:hAnsi="Tahoma" w:cs="Times New Roman"/>
          <w:b/>
          <w:bCs/>
          <w:kern w:val="0"/>
          <w:sz w:val="20"/>
          <w:szCs w:val="20"/>
          <w:lang w:eastAsia="pl-PL"/>
          <w14:ligatures w14:val="none"/>
        </w:rPr>
      </w:pPr>
      <w:r w:rsidRPr="00D96A87">
        <w:rPr>
          <w:rFonts w:ascii="Tahoma" w:eastAsia="Times New Roman" w:hAnsi="Tahoma" w:cs="Times New Roman"/>
          <w:b/>
          <w:bCs/>
          <w:kern w:val="0"/>
          <w:sz w:val="20"/>
          <w:szCs w:val="20"/>
          <w:lang w:eastAsia="pl-PL"/>
          <w14:ligatures w14:val="none"/>
        </w:rPr>
        <w:t>Załącznik Nr 1</w:t>
      </w:r>
    </w:p>
    <w:p w14:paraId="3CD08BC5" w14:textId="77777777" w:rsidR="00D96A87" w:rsidRPr="00D96A87" w:rsidRDefault="00D96A87" w:rsidP="00D96A87">
      <w:pPr>
        <w:spacing w:after="0" w:line="240" w:lineRule="auto"/>
        <w:jc w:val="both"/>
        <w:rPr>
          <w:rFonts w:ascii="Tahoma" w:hAnsi="Tahoma" w:cs="Tahoma"/>
          <w:kern w:val="0"/>
          <w14:ligatures w14:val="none"/>
        </w:rPr>
      </w:pPr>
    </w:p>
    <w:p w14:paraId="278EE633" w14:textId="77777777" w:rsidR="00D96A87" w:rsidRPr="00D96A87" w:rsidRDefault="00D96A87" w:rsidP="00D96A87">
      <w:pPr>
        <w:spacing w:after="0" w:line="240" w:lineRule="auto"/>
        <w:jc w:val="both"/>
        <w:rPr>
          <w:rFonts w:ascii="Tahoma" w:hAnsi="Tahoma" w:cs="Tahoma"/>
          <w:kern w:val="0"/>
          <w14:ligatures w14:val="none"/>
        </w:rPr>
      </w:pPr>
      <w:bookmarkStart w:id="0" w:name="_Hlk63066335"/>
    </w:p>
    <w:p w14:paraId="30220001" w14:textId="77777777" w:rsidR="00D96A87" w:rsidRPr="00D96A87" w:rsidRDefault="00D96A87" w:rsidP="00D96A87">
      <w:pPr>
        <w:spacing w:after="0" w:line="240" w:lineRule="auto"/>
        <w:ind w:left="5664"/>
        <w:jc w:val="right"/>
        <w:rPr>
          <w:rFonts w:ascii="Tahoma" w:hAnsi="Tahoma" w:cs="Tahoma"/>
          <w:kern w:val="0"/>
          <w:sz w:val="20"/>
          <w:szCs w:val="20"/>
          <w14:ligatures w14:val="none"/>
        </w:rPr>
      </w:pPr>
      <w:r w:rsidRPr="00D96A87">
        <w:rPr>
          <w:rFonts w:ascii="Tahoma" w:hAnsi="Tahoma" w:cs="Tahoma"/>
          <w:kern w:val="0"/>
          <w:sz w:val="20"/>
          <w:szCs w:val="20"/>
          <w14:ligatures w14:val="none"/>
        </w:rPr>
        <w:t xml:space="preserve">                  ................................................</w:t>
      </w:r>
    </w:p>
    <w:p w14:paraId="2366F929" w14:textId="77777777" w:rsidR="00D96A87" w:rsidRPr="00D96A87" w:rsidRDefault="00D96A87" w:rsidP="00D96A87">
      <w:pPr>
        <w:spacing w:after="0" w:line="240" w:lineRule="auto"/>
        <w:ind w:left="7088"/>
        <w:jc w:val="center"/>
        <w:rPr>
          <w:rFonts w:ascii="Tahoma" w:hAnsi="Tahoma" w:cs="Tahoma"/>
          <w:kern w:val="0"/>
          <w:sz w:val="20"/>
          <w:szCs w:val="20"/>
          <w14:ligatures w14:val="none"/>
        </w:rPr>
      </w:pPr>
      <w:r w:rsidRPr="00D96A87">
        <w:rPr>
          <w:rFonts w:ascii="Tahoma" w:hAnsi="Tahoma" w:cs="Tahoma"/>
          <w:kern w:val="0"/>
          <w:sz w:val="20"/>
          <w:szCs w:val="20"/>
          <w14:ligatures w14:val="none"/>
        </w:rPr>
        <w:t xml:space="preserve">           (miejscowość, data)</w:t>
      </w:r>
    </w:p>
    <w:p w14:paraId="407168B8" w14:textId="77777777" w:rsidR="00D96A87" w:rsidRPr="00D96A87" w:rsidRDefault="00D96A87" w:rsidP="00D96A87">
      <w:pPr>
        <w:spacing w:after="0" w:line="240" w:lineRule="auto"/>
        <w:ind w:right="6803"/>
        <w:rPr>
          <w:rFonts w:ascii="Tahoma" w:hAnsi="Tahoma" w:cs="Tahoma"/>
          <w:kern w:val="0"/>
          <w:sz w:val="20"/>
          <w:szCs w:val="20"/>
          <w14:ligatures w14:val="none"/>
        </w:rPr>
      </w:pPr>
      <w:r w:rsidRPr="00D96A87">
        <w:rPr>
          <w:rFonts w:ascii="Tahoma" w:hAnsi="Tahoma" w:cs="Tahoma"/>
          <w:kern w:val="0"/>
          <w:sz w:val="20"/>
          <w:szCs w:val="20"/>
          <w14:ligatures w14:val="none"/>
        </w:rPr>
        <w:t xml:space="preserve">   Wykonawca/ Wykonawcy wspólnie ubiegający się o udzielenie zamówienia*</w:t>
      </w:r>
    </w:p>
    <w:p w14:paraId="59CB37FA" w14:textId="77777777" w:rsidR="00D96A87" w:rsidRPr="00D96A87" w:rsidRDefault="00D96A87" w:rsidP="00D96A87">
      <w:pPr>
        <w:spacing w:after="0" w:line="240" w:lineRule="auto"/>
        <w:ind w:right="6803"/>
        <w:rPr>
          <w:rFonts w:ascii="Tahoma" w:hAnsi="Tahoma" w:cs="Tahoma"/>
          <w:kern w:val="0"/>
          <w:sz w:val="14"/>
          <w:szCs w:val="14"/>
          <w14:ligatures w14:val="none"/>
        </w:rPr>
      </w:pPr>
      <w:r w:rsidRPr="00D96A87">
        <w:rPr>
          <w:rFonts w:ascii="Tahoma" w:hAnsi="Tahoma" w:cs="Tahoma"/>
          <w:kern w:val="0"/>
          <w:sz w:val="14"/>
          <w:szCs w:val="14"/>
          <w14:ligatures w14:val="none"/>
        </w:rPr>
        <w:t>* (w przypadku Wykonawców wspólnie ubiegających się o udzielenie zamówienia w formularzu Oferty należy wpisać wszystkich Wykonawców wspólnie ubiegających się o udzielenie zamówienia)</w:t>
      </w:r>
    </w:p>
    <w:p w14:paraId="642F698E" w14:textId="77777777" w:rsidR="00D96A87" w:rsidRPr="00D96A87" w:rsidRDefault="00D96A87" w:rsidP="00D96A87">
      <w:pPr>
        <w:spacing w:after="0" w:line="240" w:lineRule="auto"/>
        <w:ind w:right="6803"/>
        <w:rPr>
          <w:rFonts w:ascii="Tahoma" w:hAnsi="Tahoma" w:cs="Tahoma"/>
          <w:kern w:val="0"/>
          <w:sz w:val="20"/>
          <w:szCs w:val="20"/>
          <w14:ligatures w14:val="none"/>
        </w:rPr>
      </w:pPr>
    </w:p>
    <w:p w14:paraId="09F15078" w14:textId="77777777" w:rsidR="00D96A87" w:rsidRPr="00D96A87" w:rsidRDefault="00D96A87" w:rsidP="00D96A87">
      <w:pPr>
        <w:spacing w:after="0" w:line="240" w:lineRule="auto"/>
        <w:ind w:right="28"/>
        <w:rPr>
          <w:rFonts w:ascii="Tahoma" w:hAnsi="Tahoma" w:cs="Tahoma"/>
          <w:kern w:val="0"/>
          <w:sz w:val="20"/>
          <w:szCs w:val="20"/>
          <w14:ligatures w14:val="none"/>
        </w:rPr>
      </w:pPr>
      <w:r w:rsidRPr="00D96A87">
        <w:rPr>
          <w:rFonts w:ascii="Tahoma" w:hAnsi="Tahoma" w:cs="Tahoma"/>
          <w:kern w:val="0"/>
          <w:sz w:val="20"/>
          <w:szCs w:val="20"/>
          <w14:ligatures w14:val="none"/>
        </w:rPr>
        <w:t>Nazwa:…………………………………………………………………………………..</w:t>
      </w:r>
    </w:p>
    <w:p w14:paraId="09A8C3F2" w14:textId="77777777" w:rsidR="00D96A87" w:rsidRPr="00D96A87" w:rsidRDefault="00D96A87" w:rsidP="00D96A87">
      <w:pPr>
        <w:spacing w:after="0" w:line="240" w:lineRule="auto"/>
        <w:ind w:right="28"/>
        <w:rPr>
          <w:rFonts w:ascii="Tahoma" w:hAnsi="Tahoma" w:cs="Tahoma"/>
          <w:kern w:val="0"/>
          <w:sz w:val="20"/>
          <w:szCs w:val="20"/>
          <w14:ligatures w14:val="none"/>
        </w:rPr>
      </w:pPr>
      <w:r w:rsidRPr="00D96A87">
        <w:rPr>
          <w:rFonts w:ascii="Tahoma" w:hAnsi="Tahoma" w:cs="Tahoma"/>
          <w:kern w:val="0"/>
          <w:sz w:val="20"/>
          <w:szCs w:val="20"/>
          <w14:ligatures w14:val="none"/>
        </w:rPr>
        <w:t>……………………………………………………………………………………………..</w:t>
      </w:r>
    </w:p>
    <w:p w14:paraId="2A71BECE" w14:textId="77777777" w:rsidR="00D96A87" w:rsidRPr="00D96A87" w:rsidRDefault="00D96A87" w:rsidP="00D96A87">
      <w:pPr>
        <w:spacing w:after="0" w:line="240" w:lineRule="auto"/>
        <w:ind w:right="28"/>
        <w:rPr>
          <w:rFonts w:ascii="Tahoma" w:hAnsi="Tahoma" w:cs="Tahoma"/>
          <w:kern w:val="0"/>
          <w:sz w:val="20"/>
          <w:szCs w:val="20"/>
          <w14:ligatures w14:val="none"/>
        </w:rPr>
      </w:pPr>
      <w:r w:rsidRPr="00D96A87">
        <w:rPr>
          <w:rFonts w:ascii="Tahoma" w:hAnsi="Tahoma" w:cs="Tahoma"/>
          <w:kern w:val="0"/>
          <w:sz w:val="20"/>
          <w:szCs w:val="20"/>
          <w14:ligatures w14:val="none"/>
        </w:rPr>
        <w:t>…………………………………………………………………………………………….</w:t>
      </w:r>
    </w:p>
    <w:p w14:paraId="68B1BEE6" w14:textId="77777777" w:rsidR="00D96A87" w:rsidRPr="00D96A87" w:rsidRDefault="00D96A87" w:rsidP="00D96A87">
      <w:pPr>
        <w:spacing w:after="0" w:line="240" w:lineRule="auto"/>
        <w:ind w:right="28"/>
        <w:rPr>
          <w:rFonts w:ascii="Tahoma" w:hAnsi="Tahoma" w:cs="Tahoma"/>
          <w:kern w:val="0"/>
          <w:sz w:val="20"/>
          <w:szCs w:val="20"/>
          <w14:ligatures w14:val="none"/>
        </w:rPr>
      </w:pPr>
      <w:r w:rsidRPr="00D96A87">
        <w:rPr>
          <w:rFonts w:ascii="Tahoma" w:hAnsi="Tahoma" w:cs="Tahoma"/>
          <w:kern w:val="0"/>
          <w:sz w:val="20"/>
          <w:szCs w:val="20"/>
          <w14:ligatures w14:val="none"/>
        </w:rPr>
        <w:t>…………………………………………………………………………………………….</w:t>
      </w:r>
    </w:p>
    <w:p w14:paraId="05F56423" w14:textId="77777777" w:rsidR="00D96A87" w:rsidRPr="00D96A87" w:rsidRDefault="00D96A87" w:rsidP="00D96A87">
      <w:pPr>
        <w:spacing w:after="0" w:line="240" w:lineRule="auto"/>
        <w:ind w:right="28"/>
        <w:rPr>
          <w:rFonts w:ascii="Tahoma" w:hAnsi="Tahoma" w:cs="Tahoma"/>
          <w:kern w:val="0"/>
          <w:sz w:val="20"/>
          <w:szCs w:val="20"/>
          <w14:ligatures w14:val="none"/>
        </w:rPr>
      </w:pPr>
      <w:r w:rsidRPr="00D96A87">
        <w:rPr>
          <w:rFonts w:ascii="Tahoma" w:hAnsi="Tahoma" w:cs="Tahoma"/>
          <w:kern w:val="0"/>
          <w:sz w:val="20"/>
          <w:szCs w:val="20"/>
          <w14:ligatures w14:val="none"/>
        </w:rPr>
        <w:t>Województwo:……………………………………………………………………….</w:t>
      </w:r>
    </w:p>
    <w:p w14:paraId="320F3961" w14:textId="77777777" w:rsidR="00D96A87" w:rsidRPr="00D96A87" w:rsidRDefault="00D96A87" w:rsidP="00D96A87">
      <w:pPr>
        <w:spacing w:after="0" w:line="240" w:lineRule="auto"/>
        <w:ind w:right="28"/>
        <w:rPr>
          <w:rFonts w:ascii="Tahoma" w:hAnsi="Tahoma" w:cs="Tahoma"/>
          <w:kern w:val="0"/>
          <w:sz w:val="20"/>
          <w:szCs w:val="20"/>
          <w14:ligatures w14:val="none"/>
        </w:rPr>
      </w:pPr>
      <w:r w:rsidRPr="00D96A87">
        <w:rPr>
          <w:rFonts w:ascii="Tahoma" w:hAnsi="Tahoma" w:cs="Tahoma"/>
          <w:kern w:val="0"/>
          <w:sz w:val="20"/>
          <w:szCs w:val="20"/>
          <w14:ligatures w14:val="none"/>
        </w:rPr>
        <w:t>Miejscowość:…………………………………………………………………………</w:t>
      </w:r>
    </w:p>
    <w:p w14:paraId="0D190D97" w14:textId="77777777" w:rsidR="00D96A87" w:rsidRPr="00D96A87" w:rsidRDefault="00D96A87" w:rsidP="00D96A87">
      <w:pPr>
        <w:spacing w:after="0" w:line="240" w:lineRule="auto"/>
        <w:ind w:right="-113"/>
        <w:rPr>
          <w:rFonts w:ascii="Tahoma" w:hAnsi="Tahoma" w:cs="Tahoma"/>
          <w:kern w:val="0"/>
          <w:sz w:val="20"/>
          <w:szCs w:val="20"/>
          <w14:ligatures w14:val="none"/>
        </w:rPr>
      </w:pPr>
      <w:r w:rsidRPr="00D96A87">
        <w:rPr>
          <w:rFonts w:ascii="Tahoma" w:hAnsi="Tahoma" w:cs="Tahoma"/>
          <w:kern w:val="0"/>
          <w:sz w:val="20"/>
          <w:szCs w:val="20"/>
          <w14:ligatures w14:val="none"/>
        </w:rPr>
        <w:t>Kod pocztowy:………………………………………………………………………</w:t>
      </w:r>
    </w:p>
    <w:p w14:paraId="152B1B0C" w14:textId="77777777" w:rsidR="00D96A87" w:rsidRPr="00D96A87" w:rsidRDefault="00D96A87" w:rsidP="00D96A87">
      <w:pPr>
        <w:spacing w:after="0" w:line="240" w:lineRule="auto"/>
        <w:ind w:right="28"/>
        <w:rPr>
          <w:rFonts w:ascii="Tahoma" w:hAnsi="Tahoma" w:cs="Tahoma"/>
          <w:kern w:val="0"/>
          <w:sz w:val="20"/>
          <w:szCs w:val="20"/>
          <w14:ligatures w14:val="none"/>
        </w:rPr>
      </w:pPr>
      <w:r w:rsidRPr="00D96A87">
        <w:rPr>
          <w:rFonts w:ascii="Tahoma" w:hAnsi="Tahoma" w:cs="Tahoma"/>
          <w:kern w:val="0"/>
          <w:sz w:val="20"/>
          <w:szCs w:val="20"/>
          <w14:ligatures w14:val="none"/>
        </w:rPr>
        <w:t>Kraj:……………………………………………………………………………………..</w:t>
      </w:r>
    </w:p>
    <w:p w14:paraId="31B94FE3" w14:textId="77777777" w:rsidR="00D96A87" w:rsidRPr="00D96A87" w:rsidRDefault="00D96A87" w:rsidP="00D96A87">
      <w:pPr>
        <w:spacing w:after="0" w:line="240" w:lineRule="auto"/>
        <w:ind w:right="28"/>
        <w:rPr>
          <w:rFonts w:ascii="Tahoma" w:hAnsi="Tahoma" w:cs="Tahoma"/>
          <w:kern w:val="0"/>
          <w:sz w:val="20"/>
          <w:szCs w:val="20"/>
          <w14:ligatures w14:val="none"/>
        </w:rPr>
      </w:pPr>
      <w:r w:rsidRPr="00D96A87">
        <w:rPr>
          <w:rFonts w:ascii="Tahoma" w:hAnsi="Tahoma" w:cs="Tahoma"/>
          <w:kern w:val="0"/>
          <w:sz w:val="20"/>
          <w:szCs w:val="20"/>
          <w14:ligatures w14:val="none"/>
        </w:rPr>
        <w:t>Adres pocztowy (ulic, nr domu i lokalu):  …………………………………</w:t>
      </w:r>
    </w:p>
    <w:p w14:paraId="2D3A779B" w14:textId="77777777" w:rsidR="00D96A87" w:rsidRPr="00D96A87" w:rsidRDefault="00D96A87" w:rsidP="00D96A87">
      <w:pPr>
        <w:spacing w:after="0" w:line="240" w:lineRule="auto"/>
        <w:ind w:right="28"/>
        <w:rPr>
          <w:rFonts w:ascii="Tahoma" w:hAnsi="Tahoma" w:cs="Tahoma"/>
          <w:kern w:val="0"/>
          <w:sz w:val="20"/>
          <w:szCs w:val="20"/>
          <w14:ligatures w14:val="none"/>
        </w:rPr>
      </w:pPr>
      <w:r w:rsidRPr="00D96A87">
        <w:rPr>
          <w:rFonts w:ascii="Tahoma" w:hAnsi="Tahoma" w:cs="Tahoma"/>
          <w:kern w:val="0"/>
          <w:sz w:val="20"/>
          <w:szCs w:val="20"/>
          <w14:ligatures w14:val="none"/>
        </w:rPr>
        <w:t>NIP:………………………………………..</w:t>
      </w:r>
    </w:p>
    <w:p w14:paraId="370B3B5E" w14:textId="77777777" w:rsidR="00D96A87" w:rsidRPr="00D96A87" w:rsidRDefault="00D96A87" w:rsidP="00D96A87">
      <w:pPr>
        <w:spacing w:after="0" w:line="360" w:lineRule="auto"/>
        <w:rPr>
          <w:rFonts w:ascii="Verdana" w:eastAsia="Times New Roman" w:hAnsi="Verdana" w:cs="Arial"/>
          <w:kern w:val="0"/>
          <w:sz w:val="20"/>
          <w:szCs w:val="20"/>
          <w:lang w:val="en-US" w:eastAsia="pl-PL" w:bidi="en-US"/>
          <w14:ligatures w14:val="none"/>
        </w:rPr>
      </w:pPr>
      <w:r w:rsidRPr="00D96A87">
        <w:rPr>
          <w:rFonts w:ascii="Verdana" w:eastAsia="Times New Roman" w:hAnsi="Verdana" w:cs="Arial"/>
          <w:kern w:val="0"/>
          <w:sz w:val="20"/>
          <w:szCs w:val="20"/>
          <w:lang w:val="en-US" w:eastAsia="pl-PL" w:bidi="en-US"/>
          <w14:ligatures w14:val="none"/>
        </w:rPr>
        <w:t>Nr KRS………………………………….</w:t>
      </w:r>
    </w:p>
    <w:p w14:paraId="44F1589E" w14:textId="77777777" w:rsidR="00D96A87" w:rsidRPr="00D96A87" w:rsidRDefault="00D96A87" w:rsidP="00D96A87">
      <w:pPr>
        <w:spacing w:after="0" w:line="240" w:lineRule="auto"/>
        <w:ind w:right="6803"/>
        <w:rPr>
          <w:rFonts w:ascii="Tahoma" w:hAnsi="Tahoma" w:cs="Tahoma"/>
          <w:kern w:val="0"/>
          <w:sz w:val="20"/>
          <w:szCs w:val="20"/>
          <w:lang w:val="en-US"/>
          <w14:ligatures w14:val="none"/>
        </w:rPr>
      </w:pPr>
      <w:r w:rsidRPr="00D96A87">
        <w:rPr>
          <w:rFonts w:ascii="Tahoma" w:hAnsi="Tahoma" w:cs="Tahoma"/>
          <w:kern w:val="0"/>
          <w:sz w:val="20"/>
          <w:szCs w:val="20"/>
          <w:lang w:val="en-US"/>
          <w14:ligatures w14:val="none"/>
        </w:rPr>
        <w:t>Tel.:………………………………………..</w:t>
      </w:r>
    </w:p>
    <w:p w14:paraId="79E18C92" w14:textId="77777777" w:rsidR="00D96A87" w:rsidRPr="00D96A87" w:rsidRDefault="00D96A87" w:rsidP="00D96A87">
      <w:pPr>
        <w:spacing w:after="0" w:line="240" w:lineRule="auto"/>
        <w:ind w:right="6803"/>
        <w:rPr>
          <w:rFonts w:ascii="Tahoma" w:hAnsi="Tahoma" w:cs="Tahoma"/>
          <w:kern w:val="0"/>
          <w:sz w:val="20"/>
          <w:szCs w:val="20"/>
          <w:lang w:val="en-US"/>
          <w14:ligatures w14:val="none"/>
        </w:rPr>
      </w:pPr>
      <w:r w:rsidRPr="00D96A87">
        <w:rPr>
          <w:rFonts w:ascii="Tahoma" w:hAnsi="Tahoma" w:cs="Tahoma"/>
          <w:kern w:val="0"/>
          <w:sz w:val="20"/>
          <w:szCs w:val="20"/>
          <w:lang w:val="en-US"/>
          <w14:ligatures w14:val="none"/>
        </w:rPr>
        <w:t>e-mail: ………………………………...</w:t>
      </w:r>
    </w:p>
    <w:p w14:paraId="5CDAC1D0" w14:textId="77777777" w:rsidR="00D96A87" w:rsidRPr="00D96A87" w:rsidRDefault="00D96A87" w:rsidP="00D96A87">
      <w:pPr>
        <w:spacing w:after="120" w:line="240" w:lineRule="auto"/>
        <w:jc w:val="both"/>
        <w:rPr>
          <w:rFonts w:ascii="Tahoma" w:hAnsi="Tahoma" w:cs="Tahoma"/>
          <w:kern w:val="0"/>
          <w:sz w:val="20"/>
          <w:szCs w:val="20"/>
          <w:lang w:val="en-US"/>
          <w14:ligatures w14:val="none"/>
        </w:rPr>
      </w:pPr>
    </w:p>
    <w:p w14:paraId="4F4A1D4E" w14:textId="77777777" w:rsidR="00D96A87" w:rsidRPr="00D96A87" w:rsidRDefault="00D96A87" w:rsidP="00D96A87">
      <w:pPr>
        <w:spacing w:after="120" w:line="240" w:lineRule="auto"/>
        <w:jc w:val="both"/>
        <w:rPr>
          <w:rFonts w:ascii="Verdana" w:eastAsia="Times New Roman" w:hAnsi="Verdana" w:cs="Arial"/>
          <w:kern w:val="0"/>
          <w:sz w:val="20"/>
          <w:szCs w:val="20"/>
          <w:lang w:eastAsia="pl-PL" w:bidi="en-US"/>
          <w14:ligatures w14:val="none"/>
        </w:rPr>
      </w:pPr>
      <w:r w:rsidRPr="00D96A87">
        <w:rPr>
          <w:rFonts w:ascii="Verdana" w:eastAsia="Times New Roman" w:hAnsi="Verdana" w:cs="Arial"/>
          <w:kern w:val="0"/>
          <w:sz w:val="20"/>
          <w:szCs w:val="20"/>
          <w:lang w:eastAsia="pl-PL" w:bidi="en-US"/>
          <w14:ligatures w14:val="none"/>
        </w:rPr>
        <w:t>Osoba/osoby do kontaktów z Zamawiającym w trakcie postępowania po stronie Wykonawcy: ........................................ tel.  kontaktowy ……………..…………, adres e-mail …………………………………………..</w:t>
      </w:r>
    </w:p>
    <w:p w14:paraId="695323E2" w14:textId="77777777" w:rsidR="00D96A87" w:rsidRPr="00D96A87" w:rsidRDefault="00D96A87" w:rsidP="00D96A87">
      <w:pPr>
        <w:spacing w:after="0" w:line="240" w:lineRule="auto"/>
        <w:ind w:right="6803"/>
        <w:rPr>
          <w:rFonts w:ascii="Tahoma" w:hAnsi="Tahoma" w:cs="Tahoma"/>
          <w:kern w:val="0"/>
          <w:sz w:val="20"/>
          <w:szCs w:val="20"/>
          <w:lang w:val="en-US"/>
          <w14:ligatures w14:val="none"/>
        </w:rPr>
      </w:pPr>
    </w:p>
    <w:p w14:paraId="35947A2E" w14:textId="77777777" w:rsidR="00D96A87" w:rsidRPr="00D96A87" w:rsidRDefault="00D96A87" w:rsidP="00D96A87">
      <w:pPr>
        <w:spacing w:after="0" w:line="240" w:lineRule="auto"/>
        <w:ind w:right="6803"/>
        <w:rPr>
          <w:rFonts w:ascii="Tahoma" w:hAnsi="Tahoma" w:cs="Tahoma"/>
          <w:kern w:val="0"/>
          <w:sz w:val="20"/>
          <w:szCs w:val="20"/>
          <w:lang w:val="en-US"/>
          <w14:ligatures w14:val="none"/>
        </w:rPr>
      </w:pPr>
    </w:p>
    <w:p w14:paraId="1C2011D4" w14:textId="77777777" w:rsidR="00D96A87" w:rsidRPr="00D96A87" w:rsidRDefault="00D96A87" w:rsidP="00D96A87">
      <w:pPr>
        <w:spacing w:after="0" w:line="240" w:lineRule="auto"/>
        <w:jc w:val="both"/>
        <w:rPr>
          <w:rFonts w:ascii="Tahoma" w:hAnsi="Tahoma" w:cs="Tahoma"/>
          <w:kern w:val="0"/>
          <w:sz w:val="20"/>
          <w:szCs w:val="20"/>
          <w:lang w:val="en-US"/>
          <w14:ligatures w14:val="none"/>
        </w:rPr>
      </w:pPr>
    </w:p>
    <w:p w14:paraId="1558A0B3" w14:textId="77777777" w:rsidR="00D96A87" w:rsidRPr="00D96A87" w:rsidRDefault="00D96A87" w:rsidP="00D96A87">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kern w:val="0"/>
          <w:sz w:val="20"/>
          <w:szCs w:val="20"/>
          <w14:ligatures w14:val="none"/>
        </w:rPr>
      </w:pPr>
      <w:r w:rsidRPr="00D96A87">
        <w:rPr>
          <w:rFonts w:ascii="Tahoma" w:hAnsi="Tahoma" w:cs="Tahoma"/>
          <w:b/>
          <w:kern w:val="0"/>
          <w:sz w:val="20"/>
          <w:szCs w:val="20"/>
          <w14:ligatures w14:val="none"/>
        </w:rPr>
        <w:t>Gmina Szubin</w:t>
      </w:r>
    </w:p>
    <w:p w14:paraId="0419ACBA" w14:textId="77777777" w:rsidR="00D96A87" w:rsidRPr="00D96A87" w:rsidRDefault="00D96A87" w:rsidP="00D96A87">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kern w:val="0"/>
          <w:sz w:val="20"/>
          <w:szCs w:val="20"/>
          <w14:ligatures w14:val="none"/>
        </w:rPr>
      </w:pPr>
      <w:r w:rsidRPr="00D96A87">
        <w:rPr>
          <w:rFonts w:ascii="Tahoma" w:hAnsi="Tahoma" w:cs="Tahoma"/>
          <w:b/>
          <w:kern w:val="0"/>
          <w:sz w:val="20"/>
          <w:szCs w:val="20"/>
          <w14:ligatures w14:val="none"/>
        </w:rPr>
        <w:t>ul. Kcyńska 12</w:t>
      </w:r>
    </w:p>
    <w:p w14:paraId="680409CD" w14:textId="77777777" w:rsidR="00D96A87" w:rsidRPr="00D96A87" w:rsidRDefault="00D96A87" w:rsidP="00D96A87">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kern w:val="0"/>
          <w:sz w:val="20"/>
          <w:szCs w:val="20"/>
          <w:lang w:val="en-US"/>
          <w14:ligatures w14:val="none"/>
        </w:rPr>
      </w:pPr>
      <w:r w:rsidRPr="00D96A87">
        <w:rPr>
          <w:rFonts w:ascii="Tahoma" w:hAnsi="Tahoma" w:cs="Tahoma"/>
          <w:b/>
          <w:kern w:val="0"/>
          <w:sz w:val="20"/>
          <w:szCs w:val="20"/>
          <w14:ligatures w14:val="none"/>
        </w:rPr>
        <w:t>89-200 Szubin</w:t>
      </w:r>
    </w:p>
    <w:p w14:paraId="7DF8DA15" w14:textId="77777777" w:rsidR="00D96A87" w:rsidRPr="00D96A87" w:rsidRDefault="00D96A87" w:rsidP="00D96A8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kern w:val="0"/>
          <w:sz w:val="20"/>
          <w:szCs w:val="20"/>
          <w14:ligatures w14:val="none"/>
        </w:rPr>
      </w:pPr>
    </w:p>
    <w:p w14:paraId="4ED344F3"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1A08F8B8"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653A6789" w14:textId="77777777" w:rsidR="00D96A87" w:rsidRPr="00D96A87" w:rsidRDefault="00D96A87" w:rsidP="00D96A87">
      <w:pPr>
        <w:spacing w:after="0" w:line="240" w:lineRule="auto"/>
        <w:ind w:left="284"/>
        <w:jc w:val="center"/>
        <w:rPr>
          <w:rFonts w:ascii="Tahoma" w:hAnsi="Tahoma" w:cs="Tahoma"/>
          <w:b/>
          <w:kern w:val="0"/>
          <w:sz w:val="20"/>
          <w:szCs w:val="20"/>
          <w14:ligatures w14:val="none"/>
        </w:rPr>
      </w:pPr>
      <w:r w:rsidRPr="00D96A87">
        <w:rPr>
          <w:rFonts w:ascii="Tahoma" w:hAnsi="Tahoma" w:cs="Tahoma"/>
          <w:b/>
          <w:kern w:val="0"/>
          <w:sz w:val="20"/>
          <w:szCs w:val="20"/>
          <w14:ligatures w14:val="none"/>
        </w:rPr>
        <w:t>O F E R TA</w:t>
      </w:r>
    </w:p>
    <w:p w14:paraId="0CA2D18F" w14:textId="77777777" w:rsidR="00D96A87" w:rsidRPr="00D96A87" w:rsidRDefault="00D96A87" w:rsidP="00D96A87">
      <w:pPr>
        <w:spacing w:after="0" w:line="240" w:lineRule="auto"/>
        <w:jc w:val="both"/>
        <w:rPr>
          <w:rFonts w:ascii="Verdana" w:hAnsi="Verdana" w:cs="Tahoma"/>
          <w:kern w:val="0"/>
          <w:sz w:val="20"/>
          <w:szCs w:val="20"/>
          <w14:ligatures w14:val="none"/>
        </w:rPr>
      </w:pPr>
      <w:r w:rsidRPr="00D96A87">
        <w:rPr>
          <w:rFonts w:ascii="Tahoma" w:hAnsi="Tahoma" w:cs="Tahoma"/>
          <w:kern w:val="0"/>
          <w:sz w:val="20"/>
          <w:szCs w:val="20"/>
          <w14:ligatures w14:val="none"/>
        </w:rPr>
        <w:t xml:space="preserve">Przystępując do postępowania o udzielenie zamówienia publicznego na </w:t>
      </w:r>
      <w:r w:rsidRPr="00D96A87">
        <w:rPr>
          <w:rFonts w:ascii="Verdana" w:hAnsi="Verdana"/>
          <w:b/>
          <w:bCs/>
          <w:kern w:val="0"/>
          <w:sz w:val="20"/>
          <w:szCs w:val="20"/>
          <w14:ligatures w14:val="none"/>
        </w:rPr>
        <w:t>Ubezpieczenie mienia i odpowiedzialności Gminy Szubin</w:t>
      </w:r>
      <w:r w:rsidRPr="00D96A87">
        <w:rPr>
          <w:rFonts w:ascii="Verdana" w:hAnsi="Verdana"/>
          <w:kern w:val="0"/>
          <w:sz w:val="20"/>
          <w:szCs w:val="20"/>
          <w14:ligatures w14:val="none"/>
        </w:rPr>
        <w:t xml:space="preserve"> </w:t>
      </w:r>
      <w:r w:rsidRPr="00D96A87">
        <w:rPr>
          <w:rFonts w:ascii="Verdana" w:hAnsi="Verdana" w:cs="Tahoma"/>
          <w:kern w:val="0"/>
          <w:sz w:val="20"/>
          <w:szCs w:val="20"/>
          <w14:ligatures w14:val="none"/>
        </w:rPr>
        <w:t>zgodnie ze SWZ, oferujemy wykonanie zamówienia:</w:t>
      </w:r>
    </w:p>
    <w:p w14:paraId="5D4E05CF"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1541AC25" w14:textId="77777777" w:rsidR="00D96A87" w:rsidRPr="00D96A87" w:rsidRDefault="00D96A87" w:rsidP="00D96A87">
      <w:pPr>
        <w:spacing w:after="0" w:line="240" w:lineRule="auto"/>
        <w:jc w:val="both"/>
        <w:rPr>
          <w:rFonts w:ascii="Tahoma" w:hAnsi="Tahoma" w:cs="Tahoma"/>
          <w:b/>
          <w:kern w:val="0"/>
          <w:sz w:val="20"/>
          <w:szCs w:val="20"/>
          <w14:ligatures w14:val="none"/>
        </w:rPr>
      </w:pPr>
      <w:r w:rsidRPr="00D96A87">
        <w:rPr>
          <w:rFonts w:ascii="Tahoma" w:hAnsi="Tahoma" w:cs="Tahoma"/>
          <w:b/>
          <w:kern w:val="0"/>
          <w:sz w:val="20"/>
          <w:szCs w:val="20"/>
          <w14:ligatures w14:val="none"/>
        </w:rPr>
        <w:t>w części I Zamówienia*</w:t>
      </w:r>
    </w:p>
    <w:p w14:paraId="1375C808" w14:textId="77777777" w:rsidR="00D96A87" w:rsidRPr="00D96A87" w:rsidRDefault="00D96A87" w:rsidP="00D96A87">
      <w:pPr>
        <w:spacing w:after="0" w:line="240" w:lineRule="auto"/>
        <w:jc w:val="both"/>
        <w:rPr>
          <w:rFonts w:ascii="Tahoma" w:hAnsi="Tahoma" w:cs="Tahoma"/>
          <w:b/>
          <w:kern w:val="0"/>
          <w:sz w:val="20"/>
          <w:szCs w:val="20"/>
          <w14:ligatures w14:val="none"/>
        </w:rPr>
      </w:pPr>
      <w:r w:rsidRPr="00D96A87">
        <w:rPr>
          <w:rFonts w:ascii="Tahoma" w:hAnsi="Tahoma" w:cs="Tahoma"/>
          <w:b/>
          <w:kern w:val="0"/>
          <w:sz w:val="20"/>
          <w:szCs w:val="20"/>
          <w14:ligatures w14:val="none"/>
        </w:rPr>
        <w:t>w części II Zamówienia*</w:t>
      </w:r>
    </w:p>
    <w:p w14:paraId="2887A46A" w14:textId="77777777" w:rsidR="00D96A87" w:rsidRPr="00D96A87" w:rsidRDefault="00D96A87" w:rsidP="00D96A87">
      <w:pPr>
        <w:spacing w:after="0" w:line="240" w:lineRule="auto"/>
        <w:jc w:val="both"/>
        <w:rPr>
          <w:rFonts w:ascii="Tahoma" w:hAnsi="Tahoma" w:cs="Tahoma"/>
          <w:b/>
          <w:kern w:val="0"/>
          <w:sz w:val="20"/>
          <w:szCs w:val="20"/>
          <w14:ligatures w14:val="none"/>
        </w:rPr>
      </w:pPr>
      <w:r w:rsidRPr="00D96A87">
        <w:rPr>
          <w:rFonts w:ascii="Tahoma" w:hAnsi="Tahoma" w:cs="Tahoma"/>
          <w:b/>
          <w:kern w:val="0"/>
          <w:sz w:val="20"/>
          <w:szCs w:val="20"/>
          <w14:ligatures w14:val="none"/>
        </w:rPr>
        <w:t>w części III Zamówienia*</w:t>
      </w:r>
    </w:p>
    <w:p w14:paraId="76BB3140" w14:textId="77777777" w:rsidR="00D96A87" w:rsidRPr="00D96A87" w:rsidRDefault="00D96A87" w:rsidP="00D96A87">
      <w:pPr>
        <w:spacing w:after="0" w:line="240" w:lineRule="auto"/>
        <w:jc w:val="both"/>
        <w:rPr>
          <w:rFonts w:ascii="Tahoma" w:hAnsi="Tahoma" w:cs="Tahoma"/>
          <w:b/>
          <w:kern w:val="0"/>
          <w:sz w:val="20"/>
          <w:szCs w:val="20"/>
          <w14:ligatures w14:val="none"/>
        </w:rPr>
      </w:pPr>
    </w:p>
    <w:p w14:paraId="065D4DAE"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na następujących warunkach:</w:t>
      </w:r>
    </w:p>
    <w:p w14:paraId="4479AF34"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0B433111"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2BBDFE1E" w14:textId="77777777" w:rsidR="00D96A87" w:rsidRPr="00D96A87" w:rsidRDefault="00D96A87" w:rsidP="00D96A87">
      <w:pPr>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t>*niepotrzebne skreślić</w:t>
      </w:r>
    </w:p>
    <w:p w14:paraId="32CA8D6E"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1FA08835"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6C962B86"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58109E74"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109B9BD7"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3CB63676"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35541EEA"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7732CCDF"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72EA8D5B"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Część I Zamówienia</w:t>
      </w:r>
    </w:p>
    <w:p w14:paraId="2B3DD020"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(Ubezpieczenie mienia i odpowiedzialności Zamawiającego)</w:t>
      </w:r>
    </w:p>
    <w:p w14:paraId="7D661D09" w14:textId="77777777" w:rsidR="00D96A87" w:rsidRPr="00D96A87" w:rsidRDefault="00D96A87" w:rsidP="00D96A87">
      <w:pPr>
        <w:spacing w:after="0" w:line="240" w:lineRule="auto"/>
        <w:rPr>
          <w:rFonts w:ascii="Tahoma" w:hAnsi="Tahoma" w:cs="Tahoma"/>
          <w:kern w:val="0"/>
          <w:sz w:val="20"/>
          <w:szCs w:val="20"/>
          <w14:ligatures w14:val="none"/>
        </w:rPr>
      </w:pPr>
    </w:p>
    <w:p w14:paraId="5174D210" w14:textId="77777777" w:rsidR="00D96A87" w:rsidRPr="00D96A87" w:rsidRDefault="00D96A87" w:rsidP="00D96A87">
      <w:pPr>
        <w:spacing w:after="0" w:line="240" w:lineRule="auto"/>
        <w:rPr>
          <w:rFonts w:ascii="Tahoma" w:hAnsi="Tahoma" w:cs="Tahoma"/>
          <w:kern w:val="0"/>
          <w:sz w:val="20"/>
          <w:szCs w:val="20"/>
          <w14:ligatures w14:val="none"/>
        </w:rPr>
      </w:pPr>
    </w:p>
    <w:p w14:paraId="09AB89F4" w14:textId="77777777" w:rsidR="00D96A87" w:rsidRPr="00D96A87" w:rsidRDefault="00D96A87" w:rsidP="00D96A87">
      <w:pPr>
        <w:spacing w:after="0" w:line="240" w:lineRule="auto"/>
        <w:rPr>
          <w:rFonts w:ascii="Tahoma" w:hAnsi="Tahoma" w:cs="Tahoma"/>
          <w:b/>
          <w:kern w:val="0"/>
          <w:sz w:val="20"/>
          <w:szCs w:val="20"/>
          <w14:ligatures w14:val="none"/>
        </w:rPr>
      </w:pPr>
      <w:r w:rsidRPr="00D96A87">
        <w:rPr>
          <w:rFonts w:ascii="Tahoma" w:hAnsi="Tahoma" w:cs="Tahoma"/>
          <w:kern w:val="0"/>
          <w:sz w:val="20"/>
          <w:szCs w:val="20"/>
          <w14:ligatures w14:val="none"/>
        </w:rPr>
        <w:t>Oferta obejmuje okres ubezpieczenia wskazany w SWZ to jest: od 15.05.2024r. do 14.05.2026r.</w:t>
      </w:r>
    </w:p>
    <w:p w14:paraId="14D81CD3" w14:textId="77777777" w:rsidR="00D96A87" w:rsidRPr="00D96A87" w:rsidRDefault="00D96A87" w:rsidP="00D96A87">
      <w:pPr>
        <w:tabs>
          <w:tab w:val="left" w:pos="360"/>
          <w:tab w:val="num" w:pos="928"/>
        </w:tabs>
        <w:spacing w:after="0" w:line="240" w:lineRule="auto"/>
        <w:jc w:val="both"/>
        <w:rPr>
          <w:rFonts w:ascii="Tahoma" w:hAnsi="Tahoma" w:cs="Tahoma"/>
          <w:b/>
          <w:kern w:val="0"/>
          <w:sz w:val="20"/>
          <w:szCs w:val="20"/>
          <w14:ligatures w14:val="none"/>
        </w:rPr>
      </w:pPr>
      <w:bookmarkStart w:id="1" w:name="_Hlk62050795"/>
    </w:p>
    <w:p w14:paraId="41D6938F" w14:textId="77777777" w:rsidR="00D96A87" w:rsidRPr="00D96A87" w:rsidRDefault="00D96A87" w:rsidP="00D96A87">
      <w:pPr>
        <w:tabs>
          <w:tab w:val="left" w:pos="360"/>
          <w:tab w:val="num" w:pos="928"/>
        </w:tabs>
        <w:spacing w:after="0" w:line="240" w:lineRule="auto"/>
        <w:jc w:val="both"/>
        <w:rPr>
          <w:rFonts w:ascii="Tahoma" w:hAnsi="Tahoma" w:cs="Tahoma"/>
          <w:b/>
          <w:kern w:val="0"/>
          <w:sz w:val="20"/>
          <w:szCs w:val="20"/>
          <w14:ligatures w14:val="none"/>
        </w:rPr>
      </w:pPr>
    </w:p>
    <w:p w14:paraId="5FE7A4AC" w14:textId="77777777" w:rsidR="00D96A87" w:rsidRPr="00D96A87" w:rsidRDefault="00D96A87" w:rsidP="00D96A87">
      <w:pPr>
        <w:tabs>
          <w:tab w:val="left" w:pos="360"/>
          <w:tab w:val="num" w:pos="928"/>
        </w:tabs>
        <w:spacing w:after="0" w:line="240" w:lineRule="auto"/>
        <w:jc w:val="both"/>
        <w:rPr>
          <w:rFonts w:ascii="Tahoma" w:hAnsi="Tahoma" w:cs="Tahoma"/>
          <w:b/>
          <w:kern w:val="0"/>
          <w:sz w:val="20"/>
          <w:szCs w:val="20"/>
          <w14:ligatures w14:val="none"/>
        </w:rPr>
      </w:pPr>
    </w:p>
    <w:bookmarkEnd w:id="1"/>
    <w:p w14:paraId="54A53E83" w14:textId="77777777" w:rsidR="00D96A87" w:rsidRPr="00D96A87" w:rsidRDefault="00D96A87" w:rsidP="00D96A87">
      <w:pPr>
        <w:tabs>
          <w:tab w:val="left" w:pos="360"/>
          <w:tab w:val="num" w:pos="928"/>
        </w:tabs>
        <w:spacing w:after="0" w:line="240" w:lineRule="auto"/>
        <w:jc w:val="both"/>
        <w:rPr>
          <w:rFonts w:ascii="Tahoma" w:hAnsi="Tahoma" w:cs="Tahoma"/>
          <w:b/>
          <w:kern w:val="0"/>
          <w:sz w:val="20"/>
          <w:szCs w:val="20"/>
          <w14:ligatures w14:val="none"/>
        </w:rPr>
      </w:pPr>
      <w:r w:rsidRPr="00D96A87">
        <w:rPr>
          <w:rFonts w:ascii="Tahoma" w:hAnsi="Tahoma" w:cs="Tahoma"/>
          <w:b/>
          <w:kern w:val="0"/>
          <w:sz w:val="20"/>
          <w:szCs w:val="20"/>
          <w:u w:val="single"/>
          <w14:ligatures w14:val="none"/>
        </w:rPr>
        <w:t>Cena łączna</w:t>
      </w:r>
      <w:r w:rsidRPr="00D96A87">
        <w:rPr>
          <w:rFonts w:ascii="Tahoma" w:hAnsi="Tahoma" w:cs="Tahoma"/>
          <w:b/>
          <w:kern w:val="0"/>
          <w:sz w:val="20"/>
          <w:szCs w:val="20"/>
          <w14:ligatures w14:val="none"/>
        </w:rPr>
        <w:t xml:space="preserve"> za cały okres zamówienia, wynosi: ………………………..…….……… zł </w:t>
      </w:r>
    </w:p>
    <w:p w14:paraId="625C143C" w14:textId="77777777" w:rsidR="00D96A87" w:rsidRPr="00D96A87" w:rsidRDefault="00D96A87" w:rsidP="00D96A87">
      <w:pPr>
        <w:tabs>
          <w:tab w:val="left" w:pos="360"/>
        </w:tabs>
        <w:spacing w:after="0" w:line="240" w:lineRule="auto"/>
        <w:jc w:val="both"/>
        <w:rPr>
          <w:rFonts w:ascii="Tahoma" w:hAnsi="Tahoma" w:cs="Tahoma"/>
          <w:kern w:val="0"/>
          <w:sz w:val="20"/>
          <w:szCs w:val="20"/>
          <w14:ligatures w14:val="none"/>
        </w:rPr>
      </w:pPr>
    </w:p>
    <w:p w14:paraId="01812A2D" w14:textId="77777777" w:rsidR="00D96A87" w:rsidRPr="00D96A87" w:rsidRDefault="00D96A87" w:rsidP="00D96A87">
      <w:pPr>
        <w:spacing w:after="0" w:line="240" w:lineRule="auto"/>
        <w:ind w:left="60"/>
        <w:jc w:val="both"/>
        <w:rPr>
          <w:rFonts w:ascii="Tahoma" w:hAnsi="Tahoma" w:cs="Tahoma"/>
          <w:b/>
          <w:kern w:val="0"/>
          <w:sz w:val="20"/>
          <w:szCs w:val="20"/>
          <w14:ligatures w14:val="none"/>
        </w:rPr>
      </w:pPr>
      <w:r w:rsidRPr="00D96A87">
        <w:rPr>
          <w:rFonts w:ascii="Tahoma" w:hAnsi="Tahoma" w:cs="Tahoma"/>
          <w:b/>
          <w:kern w:val="0"/>
          <w:sz w:val="20"/>
          <w:szCs w:val="20"/>
          <w14:ligatures w14:val="none"/>
        </w:rPr>
        <w:t>Akceptujemy wszystkie klauzule obligatoryjne od nr 1 do 39 oraz następujące klauzule fakultatywne w części I zamówienia:</w:t>
      </w:r>
    </w:p>
    <w:tbl>
      <w:tblPr>
        <w:tblW w:w="9931" w:type="dxa"/>
        <w:jc w:val="center"/>
        <w:tblLayout w:type="fixed"/>
        <w:tblCellMar>
          <w:left w:w="0" w:type="dxa"/>
          <w:right w:w="0" w:type="dxa"/>
        </w:tblCellMar>
        <w:tblLook w:val="0000" w:firstRow="0" w:lastRow="0" w:firstColumn="0" w:lastColumn="0" w:noHBand="0" w:noVBand="0"/>
      </w:tblPr>
      <w:tblGrid>
        <w:gridCol w:w="1011"/>
        <w:gridCol w:w="5742"/>
        <w:gridCol w:w="1477"/>
        <w:gridCol w:w="1701"/>
      </w:tblGrid>
      <w:tr w:rsidR="00D96A87" w:rsidRPr="00D96A87" w14:paraId="35E7B827" w14:textId="77777777" w:rsidTr="00063E4F">
        <w:trPr>
          <w:trHeight w:val="480"/>
          <w:jc w:val="center"/>
        </w:trPr>
        <w:tc>
          <w:tcPr>
            <w:tcW w:w="1011" w:type="dxa"/>
            <w:tcBorders>
              <w:top w:val="single" w:sz="6" w:space="0" w:color="auto"/>
              <w:left w:val="single" w:sz="6" w:space="0" w:color="auto"/>
              <w:bottom w:val="single" w:sz="6" w:space="0" w:color="auto"/>
              <w:right w:val="single" w:sz="6" w:space="0" w:color="auto"/>
            </w:tcBorders>
            <w:vAlign w:val="center"/>
          </w:tcPr>
          <w:p w14:paraId="533BB4CC"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Nr</w:t>
            </w:r>
          </w:p>
          <w:p w14:paraId="3493D5A5"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klauzuli</w:t>
            </w:r>
          </w:p>
        </w:tc>
        <w:tc>
          <w:tcPr>
            <w:tcW w:w="5742" w:type="dxa"/>
            <w:tcBorders>
              <w:top w:val="single" w:sz="6" w:space="0" w:color="auto"/>
              <w:left w:val="single" w:sz="6" w:space="0" w:color="auto"/>
              <w:bottom w:val="single" w:sz="6" w:space="0" w:color="auto"/>
            </w:tcBorders>
            <w:vAlign w:val="center"/>
          </w:tcPr>
          <w:p w14:paraId="2677F096"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Nazwa klauzuli</w:t>
            </w:r>
          </w:p>
        </w:tc>
        <w:tc>
          <w:tcPr>
            <w:tcW w:w="1477" w:type="dxa"/>
            <w:tcBorders>
              <w:top w:val="single" w:sz="6" w:space="0" w:color="auto"/>
              <w:left w:val="single" w:sz="1" w:space="0" w:color="000000"/>
              <w:bottom w:val="single" w:sz="6" w:space="0" w:color="auto"/>
            </w:tcBorders>
            <w:vAlign w:val="center"/>
          </w:tcPr>
          <w:p w14:paraId="62557592"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TAK/NIE*</w:t>
            </w:r>
          </w:p>
        </w:tc>
        <w:tc>
          <w:tcPr>
            <w:tcW w:w="1701" w:type="dxa"/>
            <w:tcBorders>
              <w:top w:val="single" w:sz="6" w:space="0" w:color="auto"/>
              <w:left w:val="single" w:sz="1" w:space="0" w:color="000000"/>
              <w:bottom w:val="single" w:sz="6" w:space="0" w:color="auto"/>
              <w:right w:val="single" w:sz="6" w:space="0" w:color="auto"/>
            </w:tcBorders>
            <w:vAlign w:val="center"/>
          </w:tcPr>
          <w:p w14:paraId="038C3C08"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Liczba punktów</w:t>
            </w:r>
          </w:p>
        </w:tc>
      </w:tr>
      <w:tr w:rsidR="00D96A87" w:rsidRPr="00D96A87" w14:paraId="533A3187" w14:textId="77777777" w:rsidTr="00063E4F">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15908151"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40</w:t>
            </w:r>
          </w:p>
        </w:tc>
        <w:tc>
          <w:tcPr>
            <w:tcW w:w="5742" w:type="dxa"/>
            <w:tcBorders>
              <w:top w:val="single" w:sz="6" w:space="0" w:color="auto"/>
              <w:left w:val="single" w:sz="6" w:space="0" w:color="auto"/>
              <w:bottom w:val="single" w:sz="6" w:space="0" w:color="auto"/>
            </w:tcBorders>
            <w:vAlign w:val="center"/>
          </w:tcPr>
          <w:p w14:paraId="63BDCF66"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automatycznego wyrównania sumy ubezpieczenia</w:t>
            </w:r>
          </w:p>
        </w:tc>
        <w:tc>
          <w:tcPr>
            <w:tcW w:w="1477" w:type="dxa"/>
            <w:tcBorders>
              <w:top w:val="single" w:sz="6" w:space="0" w:color="auto"/>
              <w:left w:val="single" w:sz="1" w:space="0" w:color="000000"/>
              <w:bottom w:val="single" w:sz="6" w:space="0" w:color="auto"/>
            </w:tcBorders>
            <w:vAlign w:val="center"/>
          </w:tcPr>
          <w:p w14:paraId="03CA6722"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701" w:type="dxa"/>
            <w:tcBorders>
              <w:top w:val="single" w:sz="6" w:space="0" w:color="auto"/>
              <w:left w:val="single" w:sz="1" w:space="0" w:color="000000"/>
              <w:bottom w:val="single" w:sz="6" w:space="0" w:color="auto"/>
              <w:right w:val="single" w:sz="6" w:space="0" w:color="auto"/>
            </w:tcBorders>
            <w:vAlign w:val="center"/>
          </w:tcPr>
          <w:p w14:paraId="06E3261F"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6 pkt</w:t>
            </w:r>
          </w:p>
        </w:tc>
      </w:tr>
      <w:tr w:rsidR="00D96A87" w:rsidRPr="00D96A87" w14:paraId="17E6AA66" w14:textId="77777777" w:rsidTr="00063E4F">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7A8ADFB5"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41</w:t>
            </w:r>
          </w:p>
        </w:tc>
        <w:tc>
          <w:tcPr>
            <w:tcW w:w="5742" w:type="dxa"/>
            <w:tcBorders>
              <w:top w:val="single" w:sz="6" w:space="0" w:color="auto"/>
              <w:left w:val="single" w:sz="6" w:space="0" w:color="auto"/>
              <w:bottom w:val="single" w:sz="6" w:space="0" w:color="auto"/>
            </w:tcBorders>
            <w:vAlign w:val="center"/>
          </w:tcPr>
          <w:p w14:paraId="3CB51086"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aktów terroryzmu</w:t>
            </w:r>
          </w:p>
        </w:tc>
        <w:tc>
          <w:tcPr>
            <w:tcW w:w="1477" w:type="dxa"/>
            <w:tcBorders>
              <w:top w:val="single" w:sz="6" w:space="0" w:color="auto"/>
              <w:left w:val="single" w:sz="1" w:space="0" w:color="000000"/>
              <w:bottom w:val="single" w:sz="6" w:space="0" w:color="auto"/>
            </w:tcBorders>
            <w:vAlign w:val="center"/>
          </w:tcPr>
          <w:p w14:paraId="0947C292"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701" w:type="dxa"/>
            <w:tcBorders>
              <w:top w:val="single" w:sz="6" w:space="0" w:color="auto"/>
              <w:left w:val="single" w:sz="1" w:space="0" w:color="000000"/>
              <w:bottom w:val="single" w:sz="6" w:space="0" w:color="auto"/>
              <w:right w:val="single" w:sz="6" w:space="0" w:color="auto"/>
            </w:tcBorders>
            <w:vAlign w:val="center"/>
          </w:tcPr>
          <w:p w14:paraId="20FFFF02"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6 pkt</w:t>
            </w:r>
          </w:p>
        </w:tc>
      </w:tr>
      <w:tr w:rsidR="00D96A87" w:rsidRPr="00D96A87" w14:paraId="256C6A2B" w14:textId="77777777" w:rsidTr="00063E4F">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0723C727"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42</w:t>
            </w:r>
          </w:p>
        </w:tc>
        <w:tc>
          <w:tcPr>
            <w:tcW w:w="5742" w:type="dxa"/>
            <w:tcBorders>
              <w:top w:val="single" w:sz="6" w:space="0" w:color="auto"/>
              <w:left w:val="single" w:sz="6" w:space="0" w:color="auto"/>
              <w:bottom w:val="single" w:sz="6" w:space="0" w:color="auto"/>
            </w:tcBorders>
            <w:vAlign w:val="center"/>
          </w:tcPr>
          <w:p w14:paraId="029BCA36"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strajków, rozruchów, zamieszek społecznych</w:t>
            </w:r>
          </w:p>
        </w:tc>
        <w:tc>
          <w:tcPr>
            <w:tcW w:w="1477" w:type="dxa"/>
            <w:tcBorders>
              <w:top w:val="single" w:sz="6" w:space="0" w:color="auto"/>
              <w:left w:val="single" w:sz="1" w:space="0" w:color="000000"/>
              <w:bottom w:val="single" w:sz="6" w:space="0" w:color="auto"/>
            </w:tcBorders>
            <w:vAlign w:val="center"/>
          </w:tcPr>
          <w:p w14:paraId="2DA91F15"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701" w:type="dxa"/>
            <w:tcBorders>
              <w:top w:val="single" w:sz="6" w:space="0" w:color="auto"/>
              <w:left w:val="single" w:sz="1" w:space="0" w:color="000000"/>
              <w:bottom w:val="single" w:sz="6" w:space="0" w:color="auto"/>
              <w:right w:val="single" w:sz="6" w:space="0" w:color="auto"/>
            </w:tcBorders>
            <w:vAlign w:val="center"/>
          </w:tcPr>
          <w:p w14:paraId="4C1A3B94"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6 pkt</w:t>
            </w:r>
          </w:p>
        </w:tc>
      </w:tr>
      <w:tr w:rsidR="00D96A87" w:rsidRPr="00D96A87" w14:paraId="2FEA3408" w14:textId="77777777" w:rsidTr="00063E4F">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4B31BF73"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43</w:t>
            </w:r>
          </w:p>
        </w:tc>
        <w:tc>
          <w:tcPr>
            <w:tcW w:w="5742" w:type="dxa"/>
            <w:tcBorders>
              <w:top w:val="single" w:sz="6" w:space="0" w:color="auto"/>
              <w:left w:val="single" w:sz="6" w:space="0" w:color="auto"/>
              <w:bottom w:val="single" w:sz="6" w:space="0" w:color="auto"/>
            </w:tcBorders>
            <w:vAlign w:val="center"/>
          </w:tcPr>
          <w:p w14:paraId="4E8A71B9"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zaliczki na poczet odszkodowania</w:t>
            </w:r>
          </w:p>
        </w:tc>
        <w:tc>
          <w:tcPr>
            <w:tcW w:w="1477" w:type="dxa"/>
            <w:tcBorders>
              <w:top w:val="single" w:sz="6" w:space="0" w:color="auto"/>
              <w:left w:val="single" w:sz="1" w:space="0" w:color="000000"/>
              <w:bottom w:val="single" w:sz="6" w:space="0" w:color="auto"/>
            </w:tcBorders>
            <w:vAlign w:val="center"/>
          </w:tcPr>
          <w:p w14:paraId="3039A2F8"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701" w:type="dxa"/>
            <w:tcBorders>
              <w:top w:val="single" w:sz="6" w:space="0" w:color="auto"/>
              <w:left w:val="single" w:sz="1" w:space="0" w:color="000000"/>
              <w:bottom w:val="single" w:sz="6" w:space="0" w:color="auto"/>
              <w:right w:val="single" w:sz="6" w:space="0" w:color="auto"/>
            </w:tcBorders>
            <w:vAlign w:val="center"/>
          </w:tcPr>
          <w:p w14:paraId="2E2DD8FD"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4 pkt</w:t>
            </w:r>
          </w:p>
        </w:tc>
      </w:tr>
      <w:tr w:rsidR="00D96A87" w:rsidRPr="00D96A87" w14:paraId="78715A63" w14:textId="77777777" w:rsidTr="00063E4F">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46DAF3BE"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44</w:t>
            </w:r>
          </w:p>
        </w:tc>
        <w:tc>
          <w:tcPr>
            <w:tcW w:w="5742" w:type="dxa"/>
            <w:tcBorders>
              <w:top w:val="single" w:sz="6" w:space="0" w:color="auto"/>
              <w:left w:val="single" w:sz="6" w:space="0" w:color="auto"/>
              <w:bottom w:val="single" w:sz="6" w:space="0" w:color="auto"/>
            </w:tcBorders>
            <w:vAlign w:val="center"/>
          </w:tcPr>
          <w:p w14:paraId="58C59BE2"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 xml:space="preserve">Klauzula funduszu prewencyjnego </w:t>
            </w:r>
          </w:p>
        </w:tc>
        <w:tc>
          <w:tcPr>
            <w:tcW w:w="1477" w:type="dxa"/>
            <w:tcBorders>
              <w:top w:val="single" w:sz="6" w:space="0" w:color="auto"/>
              <w:left w:val="single" w:sz="1" w:space="0" w:color="000000"/>
              <w:bottom w:val="single" w:sz="6" w:space="0" w:color="auto"/>
            </w:tcBorders>
            <w:vAlign w:val="center"/>
          </w:tcPr>
          <w:p w14:paraId="2FFA2177"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701" w:type="dxa"/>
            <w:tcBorders>
              <w:top w:val="single" w:sz="6" w:space="0" w:color="auto"/>
              <w:left w:val="single" w:sz="1" w:space="0" w:color="000000"/>
              <w:bottom w:val="single" w:sz="6" w:space="0" w:color="auto"/>
              <w:right w:val="single" w:sz="6" w:space="0" w:color="auto"/>
            </w:tcBorders>
            <w:vAlign w:val="center"/>
          </w:tcPr>
          <w:p w14:paraId="29E2AF71"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16 pkt</w:t>
            </w:r>
          </w:p>
        </w:tc>
      </w:tr>
      <w:tr w:rsidR="00D96A87" w:rsidRPr="00D96A87" w14:paraId="55629D2D" w14:textId="77777777" w:rsidTr="00063E4F">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2FA58E16"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45</w:t>
            </w:r>
          </w:p>
        </w:tc>
        <w:tc>
          <w:tcPr>
            <w:tcW w:w="5742" w:type="dxa"/>
            <w:tcBorders>
              <w:top w:val="single" w:sz="6" w:space="0" w:color="auto"/>
              <w:left w:val="single" w:sz="6" w:space="0" w:color="auto"/>
              <w:bottom w:val="single" w:sz="6" w:space="0" w:color="auto"/>
            </w:tcBorders>
            <w:vAlign w:val="center"/>
          </w:tcPr>
          <w:p w14:paraId="7D48C139" w14:textId="77777777" w:rsidR="00D96A87" w:rsidRPr="00D96A87" w:rsidRDefault="00D96A87" w:rsidP="00D96A87">
            <w:pPr>
              <w:spacing w:after="0" w:line="240" w:lineRule="auto"/>
              <w:ind w:left="131"/>
              <w:rPr>
                <w:rFonts w:ascii="Tahoma" w:hAnsi="Tahoma" w:cs="Tahoma"/>
                <w:bCs/>
                <w:kern w:val="0"/>
                <w:sz w:val="20"/>
                <w:szCs w:val="20"/>
                <w14:ligatures w14:val="none"/>
              </w:rPr>
            </w:pPr>
            <w:r w:rsidRPr="00D96A87">
              <w:rPr>
                <w:rFonts w:ascii="Tahoma" w:hAnsi="Tahoma" w:cs="Tahoma"/>
                <w:bCs/>
                <w:kern w:val="0"/>
                <w:sz w:val="20"/>
                <w:szCs w:val="20"/>
                <w14:ligatures w14:val="none"/>
              </w:rPr>
              <w:t>Klauzula zniesienia limitów odpowiedzialności dla klauzul automatycznego pokrycia</w:t>
            </w:r>
          </w:p>
        </w:tc>
        <w:tc>
          <w:tcPr>
            <w:tcW w:w="1477" w:type="dxa"/>
            <w:tcBorders>
              <w:top w:val="single" w:sz="6" w:space="0" w:color="auto"/>
              <w:left w:val="single" w:sz="1" w:space="0" w:color="000000"/>
              <w:bottom w:val="single" w:sz="6" w:space="0" w:color="auto"/>
            </w:tcBorders>
            <w:vAlign w:val="center"/>
          </w:tcPr>
          <w:p w14:paraId="6B29A2BD"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701" w:type="dxa"/>
            <w:tcBorders>
              <w:top w:val="single" w:sz="6" w:space="0" w:color="auto"/>
              <w:left w:val="single" w:sz="1" w:space="0" w:color="000000"/>
              <w:bottom w:val="single" w:sz="6" w:space="0" w:color="auto"/>
              <w:right w:val="single" w:sz="6" w:space="0" w:color="auto"/>
            </w:tcBorders>
            <w:vAlign w:val="center"/>
          </w:tcPr>
          <w:p w14:paraId="37551064"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4 pkt</w:t>
            </w:r>
          </w:p>
        </w:tc>
      </w:tr>
      <w:tr w:rsidR="00D96A87" w:rsidRPr="00D96A87" w14:paraId="4802020B" w14:textId="77777777" w:rsidTr="00063E4F">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4334A0D0"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46</w:t>
            </w:r>
          </w:p>
        </w:tc>
        <w:tc>
          <w:tcPr>
            <w:tcW w:w="5742" w:type="dxa"/>
            <w:tcBorders>
              <w:top w:val="single" w:sz="6" w:space="0" w:color="auto"/>
              <w:left w:val="single" w:sz="6" w:space="0" w:color="auto"/>
              <w:bottom w:val="single" w:sz="6" w:space="0" w:color="auto"/>
            </w:tcBorders>
            <w:vAlign w:val="center"/>
          </w:tcPr>
          <w:p w14:paraId="550A20C1" w14:textId="77777777" w:rsidR="00D96A87" w:rsidRPr="00D96A87" w:rsidRDefault="00D96A87" w:rsidP="00D96A87">
            <w:pPr>
              <w:spacing w:after="0" w:line="240" w:lineRule="auto"/>
              <w:ind w:left="131"/>
              <w:rPr>
                <w:rFonts w:ascii="Tahoma" w:hAnsi="Tahoma" w:cs="Tahoma"/>
                <w:bCs/>
                <w:kern w:val="0"/>
                <w:sz w:val="20"/>
                <w:szCs w:val="20"/>
                <w14:ligatures w14:val="none"/>
              </w:rPr>
            </w:pPr>
            <w:r w:rsidRPr="00D96A87">
              <w:rPr>
                <w:rFonts w:ascii="Tahoma" w:hAnsi="Tahoma" w:cs="Tahoma"/>
                <w:bCs/>
                <w:kern w:val="0"/>
                <w:sz w:val="20"/>
                <w:szCs w:val="20"/>
                <w14:ligatures w14:val="none"/>
              </w:rPr>
              <w:t>Klauzula zniżki z tytułu niskiej szkodowości</w:t>
            </w:r>
          </w:p>
        </w:tc>
        <w:tc>
          <w:tcPr>
            <w:tcW w:w="1477" w:type="dxa"/>
            <w:tcBorders>
              <w:top w:val="single" w:sz="6" w:space="0" w:color="auto"/>
              <w:left w:val="single" w:sz="1" w:space="0" w:color="000000"/>
              <w:bottom w:val="single" w:sz="6" w:space="0" w:color="auto"/>
            </w:tcBorders>
            <w:vAlign w:val="center"/>
          </w:tcPr>
          <w:p w14:paraId="00977A1D"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701" w:type="dxa"/>
            <w:tcBorders>
              <w:top w:val="single" w:sz="6" w:space="0" w:color="auto"/>
              <w:left w:val="single" w:sz="1" w:space="0" w:color="000000"/>
              <w:bottom w:val="single" w:sz="6" w:space="0" w:color="auto"/>
              <w:right w:val="single" w:sz="6" w:space="0" w:color="auto"/>
            </w:tcBorders>
            <w:vAlign w:val="center"/>
          </w:tcPr>
          <w:p w14:paraId="4E345086"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10 pkt</w:t>
            </w:r>
          </w:p>
        </w:tc>
      </w:tr>
      <w:tr w:rsidR="00D96A87" w:rsidRPr="00D96A87" w14:paraId="026B4232" w14:textId="77777777" w:rsidTr="00063E4F">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10152B61"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47</w:t>
            </w:r>
          </w:p>
        </w:tc>
        <w:tc>
          <w:tcPr>
            <w:tcW w:w="5742" w:type="dxa"/>
            <w:tcBorders>
              <w:top w:val="single" w:sz="6" w:space="0" w:color="auto"/>
              <w:left w:val="single" w:sz="6" w:space="0" w:color="auto"/>
              <w:bottom w:val="single" w:sz="6" w:space="0" w:color="auto"/>
            </w:tcBorders>
            <w:vAlign w:val="center"/>
          </w:tcPr>
          <w:p w14:paraId="172DD160" w14:textId="77777777" w:rsidR="00D96A87" w:rsidRPr="00D96A87" w:rsidRDefault="00D96A87" w:rsidP="00D96A87">
            <w:pPr>
              <w:spacing w:after="0" w:line="240" w:lineRule="auto"/>
              <w:ind w:left="131"/>
              <w:rPr>
                <w:rFonts w:ascii="Tahoma" w:hAnsi="Tahoma" w:cs="Tahoma"/>
                <w:bCs/>
                <w:kern w:val="0"/>
                <w:sz w:val="20"/>
                <w:szCs w:val="20"/>
                <w14:ligatures w14:val="none"/>
              </w:rPr>
            </w:pPr>
            <w:r w:rsidRPr="00D96A87">
              <w:rPr>
                <w:rFonts w:ascii="Tahoma" w:hAnsi="Tahoma" w:cs="Tahoma"/>
                <w:bCs/>
                <w:kern w:val="0"/>
                <w:sz w:val="20"/>
                <w:szCs w:val="20"/>
                <w14:ligatures w14:val="none"/>
              </w:rPr>
              <w:t>Klauzula kompensacji sum ubezpieczenia</w:t>
            </w:r>
          </w:p>
        </w:tc>
        <w:tc>
          <w:tcPr>
            <w:tcW w:w="1477" w:type="dxa"/>
            <w:tcBorders>
              <w:top w:val="single" w:sz="6" w:space="0" w:color="auto"/>
              <w:left w:val="single" w:sz="1" w:space="0" w:color="000000"/>
              <w:bottom w:val="single" w:sz="6" w:space="0" w:color="auto"/>
            </w:tcBorders>
            <w:vAlign w:val="center"/>
          </w:tcPr>
          <w:p w14:paraId="53C61F00"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701" w:type="dxa"/>
            <w:tcBorders>
              <w:top w:val="single" w:sz="6" w:space="0" w:color="auto"/>
              <w:left w:val="single" w:sz="1" w:space="0" w:color="000000"/>
              <w:bottom w:val="single" w:sz="6" w:space="0" w:color="auto"/>
              <w:right w:val="single" w:sz="6" w:space="0" w:color="auto"/>
            </w:tcBorders>
            <w:vAlign w:val="center"/>
          </w:tcPr>
          <w:p w14:paraId="72A015A5"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4 pkt</w:t>
            </w:r>
          </w:p>
        </w:tc>
      </w:tr>
      <w:tr w:rsidR="00D96A87" w:rsidRPr="00D96A87" w14:paraId="68822595" w14:textId="77777777" w:rsidTr="00063E4F">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67D73754"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48</w:t>
            </w:r>
          </w:p>
        </w:tc>
        <w:tc>
          <w:tcPr>
            <w:tcW w:w="5742" w:type="dxa"/>
            <w:tcBorders>
              <w:top w:val="single" w:sz="6" w:space="0" w:color="auto"/>
              <w:left w:val="single" w:sz="6" w:space="0" w:color="auto"/>
              <w:bottom w:val="single" w:sz="6" w:space="0" w:color="auto"/>
            </w:tcBorders>
            <w:vAlign w:val="center"/>
          </w:tcPr>
          <w:p w14:paraId="46727014" w14:textId="77777777" w:rsidR="00D96A87" w:rsidRPr="00D96A87" w:rsidRDefault="00D96A87" w:rsidP="00D96A87">
            <w:pPr>
              <w:spacing w:after="0" w:line="240" w:lineRule="auto"/>
              <w:ind w:left="131"/>
              <w:rPr>
                <w:rFonts w:ascii="Tahoma" w:hAnsi="Tahoma" w:cs="Tahoma"/>
                <w:bCs/>
                <w:kern w:val="0"/>
                <w:sz w:val="20"/>
                <w:szCs w:val="20"/>
                <w14:ligatures w14:val="none"/>
              </w:rPr>
            </w:pPr>
            <w:r w:rsidRPr="00D96A87">
              <w:rPr>
                <w:rFonts w:ascii="Tahoma" w:hAnsi="Tahoma" w:cs="Tahoma"/>
                <w:bCs/>
                <w:kern w:val="0"/>
                <w:sz w:val="20"/>
                <w:szCs w:val="20"/>
                <w14:ligatures w14:val="none"/>
              </w:rPr>
              <w:t>Klauzula uznania kosztów dodatkowych wynikających z braku części zamiennych</w:t>
            </w:r>
          </w:p>
        </w:tc>
        <w:tc>
          <w:tcPr>
            <w:tcW w:w="1477" w:type="dxa"/>
            <w:tcBorders>
              <w:top w:val="single" w:sz="6" w:space="0" w:color="auto"/>
              <w:left w:val="single" w:sz="1" w:space="0" w:color="000000"/>
              <w:bottom w:val="single" w:sz="6" w:space="0" w:color="auto"/>
            </w:tcBorders>
            <w:vAlign w:val="center"/>
          </w:tcPr>
          <w:p w14:paraId="2F428296"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701" w:type="dxa"/>
            <w:tcBorders>
              <w:top w:val="single" w:sz="6" w:space="0" w:color="auto"/>
              <w:left w:val="single" w:sz="1" w:space="0" w:color="000000"/>
              <w:bottom w:val="single" w:sz="6" w:space="0" w:color="auto"/>
              <w:right w:val="single" w:sz="6" w:space="0" w:color="auto"/>
            </w:tcBorders>
            <w:vAlign w:val="center"/>
          </w:tcPr>
          <w:p w14:paraId="25988DBC"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8 pkt</w:t>
            </w:r>
          </w:p>
        </w:tc>
      </w:tr>
      <w:tr w:rsidR="00D96A87" w:rsidRPr="00D96A87" w14:paraId="20E3DD42" w14:textId="77777777" w:rsidTr="00063E4F">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63E8BF7C"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49</w:t>
            </w:r>
          </w:p>
        </w:tc>
        <w:tc>
          <w:tcPr>
            <w:tcW w:w="5742" w:type="dxa"/>
            <w:tcBorders>
              <w:top w:val="single" w:sz="6" w:space="0" w:color="auto"/>
              <w:left w:val="single" w:sz="6" w:space="0" w:color="auto"/>
              <w:bottom w:val="single" w:sz="6" w:space="0" w:color="auto"/>
            </w:tcBorders>
            <w:vAlign w:val="center"/>
          </w:tcPr>
          <w:p w14:paraId="7306E9A3" w14:textId="77777777" w:rsidR="00D96A87" w:rsidRPr="00D96A87" w:rsidRDefault="00D96A87" w:rsidP="00D96A87">
            <w:pPr>
              <w:spacing w:after="0" w:line="240" w:lineRule="auto"/>
              <w:ind w:left="131"/>
              <w:rPr>
                <w:rFonts w:ascii="Tahoma" w:hAnsi="Tahoma" w:cs="Tahoma"/>
                <w:bCs/>
                <w:kern w:val="0"/>
                <w:sz w:val="20"/>
                <w:szCs w:val="20"/>
                <w14:ligatures w14:val="none"/>
              </w:rPr>
            </w:pPr>
            <w:r w:rsidRPr="00D96A87">
              <w:rPr>
                <w:rFonts w:ascii="Tahoma" w:hAnsi="Tahoma" w:cs="Tahoma"/>
                <w:bCs/>
                <w:kern w:val="0"/>
                <w:sz w:val="20"/>
                <w:szCs w:val="20"/>
                <w14:ligatures w14:val="none"/>
              </w:rPr>
              <w:t>Klauzula 168 godzin</w:t>
            </w:r>
          </w:p>
        </w:tc>
        <w:tc>
          <w:tcPr>
            <w:tcW w:w="1477" w:type="dxa"/>
            <w:tcBorders>
              <w:top w:val="single" w:sz="6" w:space="0" w:color="auto"/>
              <w:left w:val="single" w:sz="1" w:space="0" w:color="000000"/>
              <w:bottom w:val="single" w:sz="6" w:space="0" w:color="auto"/>
            </w:tcBorders>
            <w:vAlign w:val="center"/>
          </w:tcPr>
          <w:p w14:paraId="6B3DFA23"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701" w:type="dxa"/>
            <w:tcBorders>
              <w:top w:val="single" w:sz="6" w:space="0" w:color="auto"/>
              <w:left w:val="single" w:sz="1" w:space="0" w:color="000000"/>
              <w:bottom w:val="single" w:sz="6" w:space="0" w:color="auto"/>
              <w:right w:val="single" w:sz="6" w:space="0" w:color="auto"/>
            </w:tcBorders>
            <w:vAlign w:val="center"/>
          </w:tcPr>
          <w:p w14:paraId="43B20E85"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4 pkt</w:t>
            </w:r>
          </w:p>
        </w:tc>
      </w:tr>
      <w:tr w:rsidR="00D96A87" w:rsidRPr="00D96A87" w14:paraId="69DADD28" w14:textId="77777777" w:rsidTr="00063E4F">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60ABF7C1"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50</w:t>
            </w:r>
          </w:p>
        </w:tc>
        <w:tc>
          <w:tcPr>
            <w:tcW w:w="5742" w:type="dxa"/>
            <w:tcBorders>
              <w:top w:val="single" w:sz="6" w:space="0" w:color="auto"/>
              <w:left w:val="single" w:sz="6" w:space="0" w:color="auto"/>
              <w:bottom w:val="single" w:sz="6" w:space="0" w:color="auto"/>
            </w:tcBorders>
            <w:vAlign w:val="center"/>
          </w:tcPr>
          <w:p w14:paraId="404C8B98" w14:textId="77777777" w:rsidR="00D96A87" w:rsidRPr="00D96A87" w:rsidRDefault="00D96A87" w:rsidP="00D96A87">
            <w:pPr>
              <w:spacing w:after="0" w:line="240" w:lineRule="auto"/>
              <w:ind w:left="131"/>
              <w:rPr>
                <w:rFonts w:ascii="Tahoma" w:hAnsi="Tahoma" w:cs="Tahoma"/>
                <w:bCs/>
                <w:kern w:val="0"/>
                <w:sz w:val="20"/>
                <w:szCs w:val="20"/>
                <w14:ligatures w14:val="none"/>
              </w:rPr>
            </w:pPr>
            <w:r w:rsidRPr="00D96A87">
              <w:rPr>
                <w:rFonts w:ascii="Tahoma" w:hAnsi="Tahoma" w:cs="Tahoma"/>
                <w:bCs/>
                <w:kern w:val="0"/>
                <w:sz w:val="20"/>
                <w:szCs w:val="20"/>
                <w14:ligatures w14:val="none"/>
              </w:rPr>
              <w:t>Klauzula odpowiedzialności za długotrwałe oddziaływanie czynników</w:t>
            </w:r>
          </w:p>
        </w:tc>
        <w:tc>
          <w:tcPr>
            <w:tcW w:w="1477" w:type="dxa"/>
            <w:tcBorders>
              <w:top w:val="single" w:sz="6" w:space="0" w:color="auto"/>
              <w:left w:val="single" w:sz="1" w:space="0" w:color="000000"/>
              <w:bottom w:val="single" w:sz="6" w:space="0" w:color="auto"/>
            </w:tcBorders>
            <w:vAlign w:val="center"/>
          </w:tcPr>
          <w:p w14:paraId="53940FF3"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701" w:type="dxa"/>
            <w:tcBorders>
              <w:top w:val="single" w:sz="6" w:space="0" w:color="auto"/>
              <w:left w:val="single" w:sz="1" w:space="0" w:color="000000"/>
              <w:bottom w:val="single" w:sz="6" w:space="0" w:color="auto"/>
              <w:right w:val="single" w:sz="6" w:space="0" w:color="auto"/>
            </w:tcBorders>
            <w:vAlign w:val="center"/>
          </w:tcPr>
          <w:p w14:paraId="7234ACEC"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6 pkt</w:t>
            </w:r>
          </w:p>
        </w:tc>
      </w:tr>
      <w:tr w:rsidR="00D96A87" w:rsidRPr="00D96A87" w14:paraId="5C92E3E8" w14:textId="77777777" w:rsidTr="00063E4F">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0C633874"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51</w:t>
            </w:r>
          </w:p>
        </w:tc>
        <w:tc>
          <w:tcPr>
            <w:tcW w:w="5742" w:type="dxa"/>
            <w:tcBorders>
              <w:top w:val="single" w:sz="6" w:space="0" w:color="auto"/>
              <w:left w:val="single" w:sz="6" w:space="0" w:color="auto"/>
              <w:bottom w:val="single" w:sz="6" w:space="0" w:color="auto"/>
            </w:tcBorders>
            <w:vAlign w:val="center"/>
          </w:tcPr>
          <w:p w14:paraId="5579635A" w14:textId="77777777" w:rsidR="00D96A87" w:rsidRPr="00D96A87" w:rsidRDefault="00D96A87" w:rsidP="00D96A87">
            <w:pPr>
              <w:spacing w:after="0" w:line="240" w:lineRule="auto"/>
              <w:ind w:left="131"/>
              <w:rPr>
                <w:rFonts w:ascii="Tahoma" w:hAnsi="Tahoma" w:cs="Tahoma"/>
                <w:bCs/>
                <w:kern w:val="0"/>
                <w:sz w:val="20"/>
                <w:szCs w:val="20"/>
                <w14:ligatures w14:val="none"/>
              </w:rPr>
            </w:pPr>
            <w:r w:rsidRPr="00D96A87">
              <w:rPr>
                <w:rFonts w:ascii="Tahoma" w:hAnsi="Tahoma" w:cs="Tahoma"/>
                <w:bCs/>
                <w:kern w:val="0"/>
                <w:sz w:val="20"/>
                <w:szCs w:val="20"/>
                <w14:ligatures w14:val="none"/>
              </w:rPr>
              <w:t>Klauzula odpowiedzialności w związku z naruszeniem przepisów o ochronie danych osobowych</w:t>
            </w:r>
          </w:p>
        </w:tc>
        <w:tc>
          <w:tcPr>
            <w:tcW w:w="1477" w:type="dxa"/>
            <w:tcBorders>
              <w:top w:val="single" w:sz="6" w:space="0" w:color="auto"/>
              <w:left w:val="single" w:sz="1" w:space="0" w:color="000000"/>
              <w:bottom w:val="single" w:sz="6" w:space="0" w:color="auto"/>
            </w:tcBorders>
            <w:vAlign w:val="center"/>
          </w:tcPr>
          <w:p w14:paraId="2CE549CA"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701" w:type="dxa"/>
            <w:tcBorders>
              <w:top w:val="single" w:sz="6" w:space="0" w:color="auto"/>
              <w:left w:val="single" w:sz="1" w:space="0" w:color="000000"/>
              <w:bottom w:val="single" w:sz="6" w:space="0" w:color="auto"/>
              <w:right w:val="single" w:sz="6" w:space="0" w:color="auto"/>
            </w:tcBorders>
            <w:vAlign w:val="center"/>
          </w:tcPr>
          <w:p w14:paraId="734C98E8"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10 pkt</w:t>
            </w:r>
          </w:p>
        </w:tc>
      </w:tr>
      <w:tr w:rsidR="00D96A87" w:rsidRPr="00D96A87" w14:paraId="5EBDE1DB" w14:textId="77777777" w:rsidTr="00063E4F">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0A3E1D37"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52</w:t>
            </w:r>
          </w:p>
        </w:tc>
        <w:tc>
          <w:tcPr>
            <w:tcW w:w="5742" w:type="dxa"/>
            <w:tcBorders>
              <w:top w:val="single" w:sz="6" w:space="0" w:color="auto"/>
              <w:left w:val="single" w:sz="6" w:space="0" w:color="auto"/>
              <w:bottom w:val="single" w:sz="6" w:space="0" w:color="auto"/>
            </w:tcBorders>
            <w:vAlign w:val="center"/>
          </w:tcPr>
          <w:p w14:paraId="0BF389F8" w14:textId="77777777" w:rsidR="00D96A87" w:rsidRPr="00D96A87" w:rsidRDefault="00D96A87" w:rsidP="00D96A87">
            <w:pPr>
              <w:spacing w:after="0" w:line="240" w:lineRule="auto"/>
              <w:ind w:left="131"/>
              <w:rPr>
                <w:rFonts w:ascii="Tahoma" w:hAnsi="Tahoma" w:cs="Tahoma"/>
                <w:bCs/>
                <w:kern w:val="0"/>
                <w:sz w:val="20"/>
                <w:szCs w:val="20"/>
                <w14:ligatures w14:val="none"/>
              </w:rPr>
            </w:pPr>
            <w:r w:rsidRPr="00D96A87">
              <w:rPr>
                <w:rFonts w:ascii="Tahoma" w:hAnsi="Tahoma" w:cs="Tahoma"/>
                <w:bCs/>
                <w:kern w:val="0"/>
                <w:sz w:val="20"/>
                <w:szCs w:val="20"/>
                <w14:ligatures w14:val="none"/>
              </w:rPr>
              <w:t>Klauzula wężykowa</w:t>
            </w:r>
          </w:p>
        </w:tc>
        <w:tc>
          <w:tcPr>
            <w:tcW w:w="1477" w:type="dxa"/>
            <w:tcBorders>
              <w:top w:val="single" w:sz="6" w:space="0" w:color="auto"/>
              <w:left w:val="single" w:sz="1" w:space="0" w:color="000000"/>
              <w:bottom w:val="single" w:sz="6" w:space="0" w:color="auto"/>
            </w:tcBorders>
            <w:vAlign w:val="center"/>
          </w:tcPr>
          <w:p w14:paraId="1900B168"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701" w:type="dxa"/>
            <w:tcBorders>
              <w:top w:val="single" w:sz="6" w:space="0" w:color="auto"/>
              <w:left w:val="single" w:sz="1" w:space="0" w:color="000000"/>
              <w:bottom w:val="single" w:sz="6" w:space="0" w:color="auto"/>
              <w:right w:val="single" w:sz="6" w:space="0" w:color="auto"/>
            </w:tcBorders>
            <w:vAlign w:val="center"/>
          </w:tcPr>
          <w:p w14:paraId="4AA2B31B"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8 pkt</w:t>
            </w:r>
          </w:p>
        </w:tc>
      </w:tr>
      <w:tr w:rsidR="00D96A87" w:rsidRPr="00D96A87" w14:paraId="52485028" w14:textId="77777777" w:rsidTr="00063E4F">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358E809A"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53</w:t>
            </w:r>
          </w:p>
        </w:tc>
        <w:tc>
          <w:tcPr>
            <w:tcW w:w="5742" w:type="dxa"/>
            <w:tcBorders>
              <w:top w:val="single" w:sz="6" w:space="0" w:color="auto"/>
              <w:left w:val="single" w:sz="6" w:space="0" w:color="auto"/>
              <w:bottom w:val="single" w:sz="6" w:space="0" w:color="auto"/>
            </w:tcBorders>
            <w:vAlign w:val="center"/>
          </w:tcPr>
          <w:p w14:paraId="36E858F5" w14:textId="77777777" w:rsidR="00D96A87" w:rsidRPr="00D96A87" w:rsidRDefault="00D96A87" w:rsidP="00D96A87">
            <w:pPr>
              <w:spacing w:after="0" w:line="240" w:lineRule="auto"/>
              <w:ind w:left="131"/>
              <w:rPr>
                <w:rFonts w:ascii="Tahoma" w:hAnsi="Tahoma" w:cs="Tahoma"/>
                <w:bCs/>
                <w:kern w:val="0"/>
                <w:sz w:val="20"/>
                <w:szCs w:val="20"/>
                <w14:ligatures w14:val="none"/>
              </w:rPr>
            </w:pPr>
            <w:r w:rsidRPr="00D96A87">
              <w:rPr>
                <w:rFonts w:ascii="Tahoma" w:hAnsi="Tahoma" w:cs="Tahoma"/>
                <w:bCs/>
                <w:kern w:val="0"/>
                <w:sz w:val="20"/>
                <w:szCs w:val="20"/>
                <w14:ligatures w14:val="none"/>
              </w:rPr>
              <w:t>Klauzula zwiększonych kosztów działalności</w:t>
            </w:r>
          </w:p>
        </w:tc>
        <w:tc>
          <w:tcPr>
            <w:tcW w:w="1477" w:type="dxa"/>
            <w:tcBorders>
              <w:top w:val="single" w:sz="6" w:space="0" w:color="auto"/>
              <w:left w:val="single" w:sz="1" w:space="0" w:color="000000"/>
              <w:bottom w:val="single" w:sz="6" w:space="0" w:color="auto"/>
            </w:tcBorders>
            <w:vAlign w:val="center"/>
          </w:tcPr>
          <w:p w14:paraId="0AA96DA6"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701" w:type="dxa"/>
            <w:tcBorders>
              <w:top w:val="single" w:sz="6" w:space="0" w:color="auto"/>
              <w:left w:val="single" w:sz="1" w:space="0" w:color="000000"/>
              <w:bottom w:val="single" w:sz="6" w:space="0" w:color="auto"/>
              <w:right w:val="single" w:sz="6" w:space="0" w:color="auto"/>
            </w:tcBorders>
            <w:vAlign w:val="center"/>
          </w:tcPr>
          <w:p w14:paraId="20E02717"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8 pkt</w:t>
            </w:r>
          </w:p>
        </w:tc>
      </w:tr>
    </w:tbl>
    <w:p w14:paraId="3B37EE37" w14:textId="77777777" w:rsidR="00D96A87" w:rsidRPr="00D96A87" w:rsidRDefault="00D96A87" w:rsidP="00D96A87">
      <w:pPr>
        <w:spacing w:after="0" w:line="240" w:lineRule="auto"/>
        <w:ind w:left="60"/>
        <w:jc w:val="both"/>
        <w:rPr>
          <w:rFonts w:ascii="Tahoma" w:hAnsi="Tahoma" w:cs="Tahoma"/>
          <w:kern w:val="0"/>
          <w:position w:val="-4"/>
          <w:sz w:val="20"/>
          <w:szCs w:val="20"/>
          <w14:ligatures w14:val="none"/>
        </w:rPr>
      </w:pPr>
      <w:r w:rsidRPr="00D96A87">
        <w:rPr>
          <w:rFonts w:ascii="Tahoma" w:hAnsi="Tahoma" w:cs="Tahoma"/>
          <w:kern w:val="0"/>
          <w:position w:val="-4"/>
          <w:sz w:val="20"/>
          <w:szCs w:val="20"/>
          <w14:ligatures w14:val="none"/>
        </w:rPr>
        <w:t>*W przypadku braku zapisu „TAK” lub „NIE” przy danej klauzuli Zamawiający uzna, że dana klauzula nie została zaakceptowana w ofercie przez Wykonawcę.</w:t>
      </w:r>
    </w:p>
    <w:p w14:paraId="6BBA8C18" w14:textId="77777777" w:rsidR="00D96A87" w:rsidRPr="00D96A87" w:rsidRDefault="00D96A87" w:rsidP="00D96A87">
      <w:pPr>
        <w:spacing w:after="0" w:line="240" w:lineRule="auto"/>
        <w:ind w:left="60"/>
        <w:jc w:val="both"/>
        <w:rPr>
          <w:rFonts w:ascii="Tahoma" w:hAnsi="Tahoma" w:cs="Tahoma"/>
          <w:b/>
          <w:kern w:val="0"/>
          <w:position w:val="-4"/>
          <w:sz w:val="20"/>
          <w:szCs w:val="20"/>
          <w14:ligatures w14:val="none"/>
        </w:rPr>
      </w:pPr>
    </w:p>
    <w:p w14:paraId="6E9D65EF" w14:textId="77777777" w:rsidR="00D96A87" w:rsidRPr="00D96A87" w:rsidRDefault="00D96A87" w:rsidP="00D96A87">
      <w:pPr>
        <w:spacing w:after="0" w:line="240" w:lineRule="auto"/>
        <w:ind w:left="62"/>
        <w:jc w:val="both"/>
        <w:rPr>
          <w:rFonts w:ascii="Tahoma" w:hAnsi="Tahoma" w:cs="Tahoma"/>
          <w:b/>
          <w:kern w:val="0"/>
          <w:position w:val="-4"/>
          <w:sz w:val="20"/>
          <w:szCs w:val="20"/>
          <w14:ligatures w14:val="none"/>
        </w:rPr>
      </w:pPr>
      <w:r w:rsidRPr="00D96A87">
        <w:rPr>
          <w:rFonts w:ascii="Tahoma" w:hAnsi="Tahoma" w:cs="Tahoma"/>
          <w:b/>
          <w:kern w:val="0"/>
          <w:position w:val="-4"/>
          <w:sz w:val="20"/>
          <w:szCs w:val="20"/>
          <w14:ligatures w14:val="none"/>
        </w:rPr>
        <w:t>Wprowadzamy następujące postanowienia dodatkowe do oferty dotyczące zwiększenia limitów:</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871"/>
      </w:tblGrid>
      <w:tr w:rsidR="00D96A87" w:rsidRPr="00D96A87" w14:paraId="5DA02EAD" w14:textId="77777777" w:rsidTr="00063E4F">
        <w:tc>
          <w:tcPr>
            <w:tcW w:w="567" w:type="dxa"/>
            <w:vAlign w:val="center"/>
          </w:tcPr>
          <w:p w14:paraId="275C6D59" w14:textId="77777777" w:rsidR="00D96A87" w:rsidRPr="00D96A87" w:rsidRDefault="00D96A87" w:rsidP="00D96A87">
            <w:pPr>
              <w:spacing w:after="0" w:line="240" w:lineRule="auto"/>
              <w:jc w:val="center"/>
              <w:outlineLvl w:val="0"/>
              <w:rPr>
                <w:rFonts w:ascii="Tahoma" w:eastAsia="Calibri" w:hAnsi="Tahoma" w:cs="Tahoma"/>
                <w:b/>
                <w:kern w:val="0"/>
                <w:sz w:val="18"/>
                <w:szCs w:val="18"/>
                <w:lang w:eastAsia="pl-PL"/>
                <w14:ligatures w14:val="none"/>
              </w:rPr>
            </w:pPr>
            <w:r w:rsidRPr="00D96A87">
              <w:rPr>
                <w:rFonts w:ascii="Tahoma" w:eastAsia="Calibri" w:hAnsi="Tahoma" w:cs="Tahoma"/>
                <w:b/>
                <w:kern w:val="0"/>
                <w:sz w:val="18"/>
                <w:szCs w:val="18"/>
                <w:lang w:eastAsia="pl-PL"/>
                <w14:ligatures w14:val="none"/>
              </w:rPr>
              <w:t>Nr</w:t>
            </w:r>
          </w:p>
        </w:tc>
        <w:tc>
          <w:tcPr>
            <w:tcW w:w="4962" w:type="dxa"/>
            <w:vAlign w:val="center"/>
          </w:tcPr>
          <w:p w14:paraId="1FDBBBFC" w14:textId="77777777" w:rsidR="00D96A87" w:rsidRPr="00D96A87" w:rsidRDefault="00D96A87" w:rsidP="00D96A87">
            <w:pPr>
              <w:spacing w:after="0" w:line="240" w:lineRule="auto"/>
              <w:jc w:val="center"/>
              <w:outlineLvl w:val="0"/>
              <w:rPr>
                <w:rFonts w:ascii="Tahoma" w:eastAsia="Calibri" w:hAnsi="Tahoma" w:cs="Tahoma"/>
                <w:b/>
                <w:kern w:val="0"/>
                <w:sz w:val="18"/>
                <w:szCs w:val="18"/>
                <w:lang w:eastAsia="pl-PL"/>
                <w14:ligatures w14:val="none"/>
              </w:rPr>
            </w:pPr>
            <w:r w:rsidRPr="00D96A87">
              <w:rPr>
                <w:rFonts w:ascii="Tahoma" w:eastAsia="Calibri" w:hAnsi="Tahoma" w:cs="Tahoma"/>
                <w:b/>
                <w:kern w:val="0"/>
                <w:sz w:val="18"/>
                <w:szCs w:val="18"/>
                <w:lang w:eastAsia="pl-PL"/>
                <w14:ligatures w14:val="none"/>
              </w:rPr>
              <w:t>Opis postanowienia dodatkowego</w:t>
            </w:r>
          </w:p>
        </w:tc>
        <w:tc>
          <w:tcPr>
            <w:tcW w:w="2693" w:type="dxa"/>
            <w:vAlign w:val="center"/>
          </w:tcPr>
          <w:p w14:paraId="4BC7856B" w14:textId="77777777" w:rsidR="00D96A87" w:rsidRPr="00D96A87" w:rsidRDefault="00D96A87" w:rsidP="00D96A87">
            <w:pPr>
              <w:spacing w:after="0" w:line="240" w:lineRule="auto"/>
              <w:jc w:val="center"/>
              <w:outlineLvl w:val="0"/>
              <w:rPr>
                <w:rFonts w:ascii="Tahoma" w:eastAsia="Calibri" w:hAnsi="Tahoma" w:cs="Tahoma"/>
                <w:b/>
                <w:kern w:val="0"/>
                <w:sz w:val="18"/>
                <w:szCs w:val="18"/>
                <w:u w:val="single"/>
                <w:lang w:eastAsia="pl-PL"/>
                <w14:ligatures w14:val="none"/>
              </w:rPr>
            </w:pPr>
            <w:r w:rsidRPr="00D96A87">
              <w:rPr>
                <w:rFonts w:ascii="Tahoma" w:eastAsia="Calibri" w:hAnsi="Tahoma" w:cs="Tahoma"/>
                <w:b/>
                <w:kern w:val="0"/>
                <w:sz w:val="18"/>
                <w:szCs w:val="18"/>
                <w:u w:val="single"/>
                <w:lang w:eastAsia="pl-PL"/>
                <w14:ligatures w14:val="none"/>
              </w:rPr>
              <w:t>Zmiany limitów wprowadzone w ofercie przez Wykonawcę</w:t>
            </w:r>
          </w:p>
        </w:tc>
        <w:tc>
          <w:tcPr>
            <w:tcW w:w="1871" w:type="dxa"/>
            <w:vAlign w:val="center"/>
          </w:tcPr>
          <w:p w14:paraId="40562FAA" w14:textId="77777777" w:rsidR="00D96A87" w:rsidRPr="00D96A87" w:rsidRDefault="00D96A87" w:rsidP="00D96A87">
            <w:pPr>
              <w:spacing w:after="0" w:line="240" w:lineRule="auto"/>
              <w:jc w:val="center"/>
              <w:outlineLvl w:val="0"/>
              <w:rPr>
                <w:rFonts w:ascii="Tahoma" w:eastAsia="Calibri" w:hAnsi="Tahoma" w:cs="Tahoma"/>
                <w:b/>
                <w:kern w:val="0"/>
                <w:sz w:val="18"/>
                <w:szCs w:val="18"/>
                <w:lang w:eastAsia="pl-PL"/>
                <w14:ligatures w14:val="none"/>
              </w:rPr>
            </w:pPr>
            <w:r w:rsidRPr="00D96A87">
              <w:rPr>
                <w:rFonts w:ascii="Tahoma" w:eastAsia="Calibri" w:hAnsi="Tahoma" w:cs="Tahoma"/>
                <w:b/>
                <w:kern w:val="0"/>
                <w:sz w:val="18"/>
                <w:szCs w:val="18"/>
                <w:lang w:eastAsia="pl-PL"/>
                <w14:ligatures w14:val="none"/>
              </w:rPr>
              <w:t>TAK/NIE</w:t>
            </w:r>
          </w:p>
          <w:p w14:paraId="456F65C6" w14:textId="77777777" w:rsidR="00D96A87" w:rsidRPr="00D96A87" w:rsidRDefault="00D96A87" w:rsidP="00D96A87">
            <w:pPr>
              <w:spacing w:after="0" w:line="240" w:lineRule="auto"/>
              <w:jc w:val="center"/>
              <w:outlineLvl w:val="0"/>
              <w:rPr>
                <w:rFonts w:ascii="Tahoma" w:eastAsia="Calibri" w:hAnsi="Tahoma" w:cs="Tahoma"/>
                <w:kern w:val="0"/>
                <w:sz w:val="18"/>
                <w:szCs w:val="18"/>
                <w:lang w:eastAsia="pl-PL"/>
                <w14:ligatures w14:val="none"/>
              </w:rPr>
            </w:pPr>
            <w:r w:rsidRPr="00D96A87">
              <w:rPr>
                <w:rFonts w:ascii="Tahoma" w:eastAsia="Calibri" w:hAnsi="Tahoma" w:cs="Tahoma"/>
                <w:kern w:val="0"/>
                <w:sz w:val="18"/>
                <w:szCs w:val="18"/>
                <w:lang w:eastAsia="pl-PL"/>
                <w14:ligatures w14:val="none"/>
              </w:rPr>
              <w:t>(prosimy wypełnić tylko jedną opcję dla zwiększenia limitu w danym ryzyku*)</w:t>
            </w:r>
          </w:p>
        </w:tc>
      </w:tr>
      <w:tr w:rsidR="00D96A87" w:rsidRPr="00D96A87" w14:paraId="66A91B7C" w14:textId="77777777" w:rsidTr="00063E4F">
        <w:trPr>
          <w:trHeight w:val="340"/>
        </w:trPr>
        <w:tc>
          <w:tcPr>
            <w:tcW w:w="567" w:type="dxa"/>
            <w:vMerge w:val="restart"/>
            <w:vAlign w:val="center"/>
          </w:tcPr>
          <w:p w14:paraId="652B8334"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C1</w:t>
            </w:r>
          </w:p>
        </w:tc>
        <w:tc>
          <w:tcPr>
            <w:tcW w:w="4962" w:type="dxa"/>
            <w:vMerge w:val="restart"/>
            <w:vAlign w:val="center"/>
          </w:tcPr>
          <w:p w14:paraId="5155525B" w14:textId="77777777" w:rsidR="00D96A87" w:rsidRPr="00D96A87" w:rsidRDefault="00D96A87" w:rsidP="00D96A87">
            <w:pPr>
              <w:spacing w:after="0" w:line="240" w:lineRule="auto"/>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Zwiększenie limitu odpowiedzialności dla ryzyka przepięcia/przetężenia z przyczyn innych niż wyładowania atmosferyczne </w:t>
            </w:r>
          </w:p>
        </w:tc>
        <w:tc>
          <w:tcPr>
            <w:tcW w:w="2693" w:type="dxa"/>
            <w:vAlign w:val="center"/>
          </w:tcPr>
          <w:p w14:paraId="51455F8C"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 50%</w:t>
            </w:r>
          </w:p>
        </w:tc>
        <w:tc>
          <w:tcPr>
            <w:tcW w:w="1871" w:type="dxa"/>
            <w:vAlign w:val="center"/>
          </w:tcPr>
          <w:p w14:paraId="6D6F6CAD"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p>
        </w:tc>
      </w:tr>
      <w:tr w:rsidR="00D96A87" w:rsidRPr="00D96A87" w14:paraId="349EAF00" w14:textId="77777777" w:rsidTr="00063E4F">
        <w:trPr>
          <w:trHeight w:val="340"/>
        </w:trPr>
        <w:tc>
          <w:tcPr>
            <w:tcW w:w="567" w:type="dxa"/>
            <w:vMerge/>
            <w:vAlign w:val="center"/>
          </w:tcPr>
          <w:p w14:paraId="009060F5" w14:textId="77777777" w:rsidR="00D96A87" w:rsidRPr="00D96A87" w:rsidRDefault="00D96A87" w:rsidP="00D96A87">
            <w:pPr>
              <w:spacing w:after="0" w:line="240" w:lineRule="auto"/>
              <w:jc w:val="both"/>
              <w:outlineLvl w:val="0"/>
              <w:rPr>
                <w:rFonts w:ascii="Tahoma" w:eastAsia="Calibri" w:hAnsi="Tahoma" w:cs="Tahoma"/>
                <w:kern w:val="0"/>
                <w:sz w:val="20"/>
                <w:szCs w:val="20"/>
                <w:lang w:eastAsia="pl-PL"/>
                <w14:ligatures w14:val="none"/>
              </w:rPr>
            </w:pPr>
          </w:p>
        </w:tc>
        <w:tc>
          <w:tcPr>
            <w:tcW w:w="4962" w:type="dxa"/>
            <w:vMerge/>
            <w:vAlign w:val="center"/>
          </w:tcPr>
          <w:p w14:paraId="3DE4429D" w14:textId="77777777" w:rsidR="00D96A87" w:rsidRPr="00D96A87" w:rsidRDefault="00D96A87" w:rsidP="00D96A87">
            <w:pPr>
              <w:spacing w:after="0" w:line="240" w:lineRule="auto"/>
              <w:outlineLvl w:val="0"/>
              <w:rPr>
                <w:rFonts w:ascii="Tahoma" w:eastAsia="Calibri" w:hAnsi="Tahoma" w:cs="Tahoma"/>
                <w:kern w:val="0"/>
                <w:sz w:val="20"/>
                <w:szCs w:val="20"/>
                <w:lang w:eastAsia="pl-PL"/>
                <w14:ligatures w14:val="none"/>
              </w:rPr>
            </w:pPr>
          </w:p>
        </w:tc>
        <w:tc>
          <w:tcPr>
            <w:tcW w:w="2693" w:type="dxa"/>
            <w:vAlign w:val="center"/>
          </w:tcPr>
          <w:p w14:paraId="78DC4FEF"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 100%</w:t>
            </w:r>
          </w:p>
        </w:tc>
        <w:tc>
          <w:tcPr>
            <w:tcW w:w="1871" w:type="dxa"/>
            <w:vAlign w:val="center"/>
          </w:tcPr>
          <w:p w14:paraId="36F37365" w14:textId="77777777" w:rsidR="00D96A87" w:rsidRPr="00D96A87" w:rsidRDefault="00D96A87" w:rsidP="00D96A87">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D96A87" w:rsidRPr="00D96A87" w14:paraId="1CEB3D8C" w14:textId="77777777" w:rsidTr="00063E4F">
        <w:trPr>
          <w:trHeight w:val="340"/>
        </w:trPr>
        <w:tc>
          <w:tcPr>
            <w:tcW w:w="567" w:type="dxa"/>
            <w:vMerge w:val="restart"/>
            <w:vAlign w:val="center"/>
          </w:tcPr>
          <w:p w14:paraId="46AC6D83"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C2</w:t>
            </w:r>
          </w:p>
        </w:tc>
        <w:tc>
          <w:tcPr>
            <w:tcW w:w="4962" w:type="dxa"/>
            <w:vMerge w:val="restart"/>
            <w:vAlign w:val="center"/>
          </w:tcPr>
          <w:p w14:paraId="5FF2249D" w14:textId="77777777" w:rsidR="00D96A87" w:rsidRPr="00D96A87" w:rsidRDefault="00D96A87" w:rsidP="00D96A87">
            <w:pPr>
              <w:spacing w:after="0" w:line="240" w:lineRule="auto"/>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odpowiedzialności dla ryzyka dewastacji</w:t>
            </w:r>
          </w:p>
        </w:tc>
        <w:tc>
          <w:tcPr>
            <w:tcW w:w="2693" w:type="dxa"/>
            <w:vAlign w:val="center"/>
          </w:tcPr>
          <w:p w14:paraId="677375B2"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 50%</w:t>
            </w:r>
          </w:p>
        </w:tc>
        <w:tc>
          <w:tcPr>
            <w:tcW w:w="1871" w:type="dxa"/>
            <w:vAlign w:val="center"/>
          </w:tcPr>
          <w:p w14:paraId="537725A0" w14:textId="77777777" w:rsidR="00D96A87" w:rsidRPr="00D96A87" w:rsidRDefault="00D96A87" w:rsidP="00D96A87">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D96A87" w:rsidRPr="00D96A87" w14:paraId="012651F0" w14:textId="77777777" w:rsidTr="00063E4F">
        <w:trPr>
          <w:trHeight w:val="340"/>
        </w:trPr>
        <w:tc>
          <w:tcPr>
            <w:tcW w:w="567" w:type="dxa"/>
            <w:vMerge/>
            <w:vAlign w:val="center"/>
          </w:tcPr>
          <w:p w14:paraId="07A4F636" w14:textId="77777777" w:rsidR="00D96A87" w:rsidRPr="00D96A87" w:rsidRDefault="00D96A87" w:rsidP="00D96A87">
            <w:pPr>
              <w:spacing w:after="0" w:line="240" w:lineRule="auto"/>
              <w:jc w:val="both"/>
              <w:outlineLvl w:val="0"/>
              <w:rPr>
                <w:rFonts w:ascii="Tahoma" w:eastAsia="Calibri" w:hAnsi="Tahoma" w:cs="Tahoma"/>
                <w:kern w:val="0"/>
                <w:sz w:val="20"/>
                <w:szCs w:val="20"/>
                <w:lang w:eastAsia="pl-PL"/>
                <w14:ligatures w14:val="none"/>
              </w:rPr>
            </w:pPr>
          </w:p>
        </w:tc>
        <w:tc>
          <w:tcPr>
            <w:tcW w:w="4962" w:type="dxa"/>
            <w:vMerge/>
            <w:vAlign w:val="center"/>
          </w:tcPr>
          <w:p w14:paraId="5E861AA1" w14:textId="77777777" w:rsidR="00D96A87" w:rsidRPr="00D96A87" w:rsidRDefault="00D96A87" w:rsidP="00D96A87">
            <w:pPr>
              <w:spacing w:after="0" w:line="240" w:lineRule="auto"/>
              <w:outlineLvl w:val="0"/>
              <w:rPr>
                <w:rFonts w:ascii="Tahoma" w:eastAsia="Calibri" w:hAnsi="Tahoma" w:cs="Tahoma"/>
                <w:kern w:val="0"/>
                <w:sz w:val="20"/>
                <w:szCs w:val="20"/>
                <w:lang w:eastAsia="pl-PL"/>
                <w14:ligatures w14:val="none"/>
              </w:rPr>
            </w:pPr>
          </w:p>
        </w:tc>
        <w:tc>
          <w:tcPr>
            <w:tcW w:w="2693" w:type="dxa"/>
            <w:vAlign w:val="center"/>
          </w:tcPr>
          <w:p w14:paraId="59B88859"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 100%</w:t>
            </w:r>
          </w:p>
        </w:tc>
        <w:tc>
          <w:tcPr>
            <w:tcW w:w="1871" w:type="dxa"/>
            <w:vAlign w:val="center"/>
          </w:tcPr>
          <w:p w14:paraId="1753B3D3" w14:textId="77777777" w:rsidR="00D96A87" w:rsidRPr="00D96A87" w:rsidRDefault="00D96A87" w:rsidP="00D96A87">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D96A87" w:rsidRPr="00D96A87" w14:paraId="4E7AE6CF" w14:textId="77777777" w:rsidTr="00063E4F">
        <w:trPr>
          <w:trHeight w:val="340"/>
        </w:trPr>
        <w:tc>
          <w:tcPr>
            <w:tcW w:w="567" w:type="dxa"/>
            <w:vMerge w:val="restart"/>
            <w:vAlign w:val="center"/>
          </w:tcPr>
          <w:p w14:paraId="36222514"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C3</w:t>
            </w:r>
          </w:p>
        </w:tc>
        <w:tc>
          <w:tcPr>
            <w:tcW w:w="4962" w:type="dxa"/>
            <w:vMerge w:val="restart"/>
            <w:vAlign w:val="center"/>
          </w:tcPr>
          <w:p w14:paraId="56F52F48" w14:textId="77777777" w:rsidR="00D96A87" w:rsidRPr="00D96A87" w:rsidRDefault="00D96A87" w:rsidP="00D96A87">
            <w:pPr>
              <w:spacing w:after="0" w:line="240" w:lineRule="auto"/>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odpowiedzialności (sumy ubezpieczenia) dla ryzyka kradzieży zwykłej</w:t>
            </w:r>
          </w:p>
        </w:tc>
        <w:tc>
          <w:tcPr>
            <w:tcW w:w="2693" w:type="dxa"/>
            <w:vAlign w:val="center"/>
          </w:tcPr>
          <w:p w14:paraId="1723B93F"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 50%</w:t>
            </w:r>
          </w:p>
        </w:tc>
        <w:tc>
          <w:tcPr>
            <w:tcW w:w="1871" w:type="dxa"/>
            <w:vAlign w:val="center"/>
          </w:tcPr>
          <w:p w14:paraId="5086626E" w14:textId="77777777" w:rsidR="00D96A87" w:rsidRPr="00D96A87" w:rsidRDefault="00D96A87" w:rsidP="00D96A87">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D96A87" w:rsidRPr="00D96A87" w14:paraId="67AD2504" w14:textId="77777777" w:rsidTr="00063E4F">
        <w:trPr>
          <w:trHeight w:val="340"/>
        </w:trPr>
        <w:tc>
          <w:tcPr>
            <w:tcW w:w="567" w:type="dxa"/>
            <w:vMerge/>
            <w:vAlign w:val="center"/>
          </w:tcPr>
          <w:p w14:paraId="5BF56CAA" w14:textId="77777777" w:rsidR="00D96A87" w:rsidRPr="00D96A87" w:rsidRDefault="00D96A87" w:rsidP="00D96A87">
            <w:pPr>
              <w:spacing w:after="0" w:line="240" w:lineRule="auto"/>
              <w:jc w:val="both"/>
              <w:outlineLvl w:val="0"/>
              <w:rPr>
                <w:rFonts w:ascii="Tahoma" w:eastAsia="Calibri" w:hAnsi="Tahoma" w:cs="Tahoma"/>
                <w:kern w:val="0"/>
                <w:sz w:val="20"/>
                <w:szCs w:val="20"/>
                <w:lang w:eastAsia="pl-PL"/>
                <w14:ligatures w14:val="none"/>
              </w:rPr>
            </w:pPr>
          </w:p>
        </w:tc>
        <w:tc>
          <w:tcPr>
            <w:tcW w:w="4962" w:type="dxa"/>
            <w:vMerge/>
            <w:vAlign w:val="center"/>
          </w:tcPr>
          <w:p w14:paraId="71568AF3" w14:textId="77777777" w:rsidR="00D96A87" w:rsidRPr="00D96A87" w:rsidRDefault="00D96A87" w:rsidP="00D96A87">
            <w:pPr>
              <w:spacing w:after="0" w:line="240" w:lineRule="auto"/>
              <w:outlineLvl w:val="0"/>
              <w:rPr>
                <w:rFonts w:ascii="Tahoma" w:eastAsia="Calibri" w:hAnsi="Tahoma" w:cs="Tahoma"/>
                <w:kern w:val="0"/>
                <w:sz w:val="20"/>
                <w:szCs w:val="20"/>
                <w:lang w:eastAsia="pl-PL"/>
                <w14:ligatures w14:val="none"/>
              </w:rPr>
            </w:pPr>
          </w:p>
        </w:tc>
        <w:tc>
          <w:tcPr>
            <w:tcW w:w="2693" w:type="dxa"/>
            <w:vAlign w:val="center"/>
          </w:tcPr>
          <w:p w14:paraId="201D7A46"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 100%</w:t>
            </w:r>
          </w:p>
        </w:tc>
        <w:tc>
          <w:tcPr>
            <w:tcW w:w="1871" w:type="dxa"/>
            <w:vAlign w:val="center"/>
          </w:tcPr>
          <w:p w14:paraId="25E89BC9" w14:textId="77777777" w:rsidR="00D96A87" w:rsidRPr="00D96A87" w:rsidRDefault="00D96A87" w:rsidP="00D96A87">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D96A87" w:rsidRPr="00D96A87" w14:paraId="4B55842E" w14:textId="77777777" w:rsidTr="00063E4F">
        <w:trPr>
          <w:trHeight w:val="340"/>
        </w:trPr>
        <w:tc>
          <w:tcPr>
            <w:tcW w:w="567" w:type="dxa"/>
            <w:vMerge w:val="restart"/>
            <w:vAlign w:val="center"/>
          </w:tcPr>
          <w:p w14:paraId="7871F0BA"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C4</w:t>
            </w:r>
          </w:p>
        </w:tc>
        <w:tc>
          <w:tcPr>
            <w:tcW w:w="4962" w:type="dxa"/>
            <w:vMerge w:val="restart"/>
            <w:vAlign w:val="center"/>
          </w:tcPr>
          <w:p w14:paraId="462D0D73" w14:textId="77777777" w:rsidR="00D96A87" w:rsidRPr="00D96A87" w:rsidRDefault="00D96A87" w:rsidP="00D96A87">
            <w:pPr>
              <w:spacing w:after="0" w:line="240" w:lineRule="auto"/>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odpowiedzialności dla kosztów odtworzenia dokumentów (w klauzuli kosztów odtworzenia dokumentów)</w:t>
            </w:r>
          </w:p>
        </w:tc>
        <w:tc>
          <w:tcPr>
            <w:tcW w:w="2693" w:type="dxa"/>
            <w:vAlign w:val="center"/>
          </w:tcPr>
          <w:p w14:paraId="4969D49C"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 50%</w:t>
            </w:r>
          </w:p>
        </w:tc>
        <w:tc>
          <w:tcPr>
            <w:tcW w:w="1871" w:type="dxa"/>
            <w:vAlign w:val="center"/>
          </w:tcPr>
          <w:p w14:paraId="7C0E4AB9" w14:textId="77777777" w:rsidR="00D96A87" w:rsidRPr="00D96A87" w:rsidRDefault="00D96A87" w:rsidP="00D96A87">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D96A87" w:rsidRPr="00D96A87" w14:paraId="1EE7C396" w14:textId="77777777" w:rsidTr="00063E4F">
        <w:trPr>
          <w:trHeight w:val="340"/>
        </w:trPr>
        <w:tc>
          <w:tcPr>
            <w:tcW w:w="567" w:type="dxa"/>
            <w:vMerge/>
            <w:vAlign w:val="center"/>
          </w:tcPr>
          <w:p w14:paraId="2ABCC4FC" w14:textId="77777777" w:rsidR="00D96A87" w:rsidRPr="00D96A87" w:rsidRDefault="00D96A87" w:rsidP="00D96A87">
            <w:pPr>
              <w:spacing w:after="0" w:line="240" w:lineRule="auto"/>
              <w:jc w:val="both"/>
              <w:outlineLvl w:val="0"/>
              <w:rPr>
                <w:rFonts w:ascii="Tahoma" w:eastAsia="Calibri" w:hAnsi="Tahoma" w:cs="Tahoma"/>
                <w:kern w:val="0"/>
                <w:sz w:val="20"/>
                <w:szCs w:val="20"/>
                <w:lang w:eastAsia="pl-PL"/>
                <w14:ligatures w14:val="none"/>
              </w:rPr>
            </w:pPr>
          </w:p>
        </w:tc>
        <w:tc>
          <w:tcPr>
            <w:tcW w:w="4962" w:type="dxa"/>
            <w:vMerge/>
            <w:vAlign w:val="center"/>
          </w:tcPr>
          <w:p w14:paraId="26DDBD15" w14:textId="77777777" w:rsidR="00D96A87" w:rsidRPr="00D96A87" w:rsidRDefault="00D96A87" w:rsidP="00D96A87">
            <w:pPr>
              <w:spacing w:after="0" w:line="240" w:lineRule="auto"/>
              <w:outlineLvl w:val="0"/>
              <w:rPr>
                <w:rFonts w:ascii="Tahoma" w:eastAsia="Calibri" w:hAnsi="Tahoma" w:cs="Tahoma"/>
                <w:kern w:val="0"/>
                <w:sz w:val="20"/>
                <w:szCs w:val="20"/>
                <w:lang w:eastAsia="pl-PL"/>
                <w14:ligatures w14:val="none"/>
              </w:rPr>
            </w:pPr>
          </w:p>
        </w:tc>
        <w:tc>
          <w:tcPr>
            <w:tcW w:w="2693" w:type="dxa"/>
            <w:vAlign w:val="center"/>
          </w:tcPr>
          <w:p w14:paraId="23AB97B0"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 100%</w:t>
            </w:r>
          </w:p>
        </w:tc>
        <w:tc>
          <w:tcPr>
            <w:tcW w:w="1871" w:type="dxa"/>
            <w:vAlign w:val="center"/>
          </w:tcPr>
          <w:p w14:paraId="08E6F23D" w14:textId="77777777" w:rsidR="00D96A87" w:rsidRPr="00D96A87" w:rsidRDefault="00D96A87" w:rsidP="00D96A87">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D96A87" w:rsidRPr="00D96A87" w14:paraId="064AB87A" w14:textId="77777777" w:rsidTr="00063E4F">
        <w:trPr>
          <w:trHeight w:val="340"/>
        </w:trPr>
        <w:tc>
          <w:tcPr>
            <w:tcW w:w="567" w:type="dxa"/>
            <w:vMerge w:val="restart"/>
            <w:vAlign w:val="center"/>
          </w:tcPr>
          <w:p w14:paraId="3C471886"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C5</w:t>
            </w:r>
          </w:p>
        </w:tc>
        <w:tc>
          <w:tcPr>
            <w:tcW w:w="4962" w:type="dxa"/>
            <w:vMerge w:val="restart"/>
            <w:vAlign w:val="center"/>
          </w:tcPr>
          <w:p w14:paraId="0E84AE04" w14:textId="77777777" w:rsidR="00D96A87" w:rsidRPr="00D96A87" w:rsidRDefault="00D96A87" w:rsidP="00D96A87">
            <w:pPr>
              <w:spacing w:after="0" w:line="240" w:lineRule="auto"/>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Zwiększenie limitu odpowiedzialności dla ryzyka zalania przez nieszczelny dach, okna i złącza (klauzula </w:t>
            </w:r>
            <w:proofErr w:type="spellStart"/>
            <w:r w:rsidRPr="00D96A87">
              <w:rPr>
                <w:rFonts w:ascii="Tahoma" w:eastAsia="Calibri" w:hAnsi="Tahoma" w:cs="Tahoma"/>
                <w:kern w:val="0"/>
                <w:sz w:val="20"/>
                <w:szCs w:val="20"/>
                <w:lang w:eastAsia="pl-PL"/>
                <w14:ligatures w14:val="none"/>
              </w:rPr>
              <w:t>zalaniowa</w:t>
            </w:r>
            <w:proofErr w:type="spellEnd"/>
            <w:r w:rsidRPr="00D96A87">
              <w:rPr>
                <w:rFonts w:ascii="Tahoma" w:eastAsia="Calibri" w:hAnsi="Tahoma" w:cs="Tahoma"/>
                <w:kern w:val="0"/>
                <w:sz w:val="20"/>
                <w:szCs w:val="20"/>
                <w:lang w:eastAsia="pl-PL"/>
                <w14:ligatures w14:val="none"/>
              </w:rPr>
              <w:t>)</w:t>
            </w:r>
          </w:p>
        </w:tc>
        <w:tc>
          <w:tcPr>
            <w:tcW w:w="2693" w:type="dxa"/>
            <w:vAlign w:val="center"/>
          </w:tcPr>
          <w:p w14:paraId="1314810F"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 50%</w:t>
            </w:r>
          </w:p>
        </w:tc>
        <w:tc>
          <w:tcPr>
            <w:tcW w:w="1871" w:type="dxa"/>
            <w:vAlign w:val="center"/>
          </w:tcPr>
          <w:p w14:paraId="14A7D95E" w14:textId="77777777" w:rsidR="00D96A87" w:rsidRPr="00D96A87" w:rsidRDefault="00D96A87" w:rsidP="00D96A87">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D96A87" w:rsidRPr="00D96A87" w14:paraId="5C0E2D94" w14:textId="77777777" w:rsidTr="00063E4F">
        <w:trPr>
          <w:trHeight w:val="340"/>
        </w:trPr>
        <w:tc>
          <w:tcPr>
            <w:tcW w:w="567" w:type="dxa"/>
            <w:vMerge/>
            <w:vAlign w:val="center"/>
          </w:tcPr>
          <w:p w14:paraId="7B93E52D"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p>
        </w:tc>
        <w:tc>
          <w:tcPr>
            <w:tcW w:w="4962" w:type="dxa"/>
            <w:vMerge/>
            <w:vAlign w:val="center"/>
          </w:tcPr>
          <w:p w14:paraId="73CBECC6" w14:textId="77777777" w:rsidR="00D96A87" w:rsidRPr="00D96A87" w:rsidRDefault="00D96A87" w:rsidP="00D96A87">
            <w:pPr>
              <w:spacing w:after="0" w:line="240" w:lineRule="auto"/>
              <w:outlineLvl w:val="0"/>
              <w:rPr>
                <w:rFonts w:ascii="Tahoma" w:eastAsia="Calibri" w:hAnsi="Tahoma" w:cs="Tahoma"/>
                <w:kern w:val="0"/>
                <w:sz w:val="20"/>
                <w:szCs w:val="20"/>
                <w:lang w:eastAsia="pl-PL"/>
                <w14:ligatures w14:val="none"/>
              </w:rPr>
            </w:pPr>
          </w:p>
        </w:tc>
        <w:tc>
          <w:tcPr>
            <w:tcW w:w="2693" w:type="dxa"/>
            <w:vAlign w:val="center"/>
          </w:tcPr>
          <w:p w14:paraId="71476AD4"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 100%</w:t>
            </w:r>
          </w:p>
        </w:tc>
        <w:tc>
          <w:tcPr>
            <w:tcW w:w="1871" w:type="dxa"/>
            <w:vAlign w:val="center"/>
          </w:tcPr>
          <w:p w14:paraId="5BDA2D71" w14:textId="77777777" w:rsidR="00D96A87" w:rsidRPr="00D96A87" w:rsidRDefault="00D96A87" w:rsidP="00D96A87">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D96A87" w:rsidRPr="00D96A87" w14:paraId="029D8A7E" w14:textId="77777777" w:rsidTr="00063E4F">
        <w:trPr>
          <w:trHeight w:val="340"/>
        </w:trPr>
        <w:tc>
          <w:tcPr>
            <w:tcW w:w="567" w:type="dxa"/>
            <w:vMerge w:val="restart"/>
            <w:vAlign w:val="center"/>
          </w:tcPr>
          <w:p w14:paraId="26F76554"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C6</w:t>
            </w:r>
          </w:p>
        </w:tc>
        <w:tc>
          <w:tcPr>
            <w:tcW w:w="4962" w:type="dxa"/>
            <w:vMerge w:val="restart"/>
            <w:vAlign w:val="center"/>
          </w:tcPr>
          <w:p w14:paraId="7BF703D4" w14:textId="77777777" w:rsidR="00D96A87" w:rsidRPr="00D96A87" w:rsidRDefault="00D96A87" w:rsidP="00D96A87">
            <w:pPr>
              <w:spacing w:after="0" w:line="240" w:lineRule="auto"/>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odpowiedzialności dla przezornej sumy ubezpieczenia (w klauzuli przezornej sumy ubezpieczenia)</w:t>
            </w:r>
          </w:p>
        </w:tc>
        <w:tc>
          <w:tcPr>
            <w:tcW w:w="2693" w:type="dxa"/>
            <w:vAlign w:val="center"/>
          </w:tcPr>
          <w:p w14:paraId="4E5AE4AF"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 50%</w:t>
            </w:r>
          </w:p>
        </w:tc>
        <w:tc>
          <w:tcPr>
            <w:tcW w:w="1871" w:type="dxa"/>
            <w:vAlign w:val="center"/>
          </w:tcPr>
          <w:p w14:paraId="1003F368" w14:textId="77777777" w:rsidR="00D96A87" w:rsidRPr="00D96A87" w:rsidRDefault="00D96A87" w:rsidP="00D96A87">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D96A87" w:rsidRPr="00D96A87" w14:paraId="33FF2095" w14:textId="77777777" w:rsidTr="00063E4F">
        <w:trPr>
          <w:trHeight w:val="340"/>
        </w:trPr>
        <w:tc>
          <w:tcPr>
            <w:tcW w:w="567" w:type="dxa"/>
            <w:vMerge/>
            <w:vAlign w:val="center"/>
          </w:tcPr>
          <w:p w14:paraId="70D6AF9B" w14:textId="77777777" w:rsidR="00D96A87" w:rsidRPr="00D96A87" w:rsidRDefault="00D96A87" w:rsidP="00D96A87">
            <w:pPr>
              <w:spacing w:after="0" w:line="240" w:lineRule="auto"/>
              <w:jc w:val="both"/>
              <w:outlineLvl w:val="0"/>
              <w:rPr>
                <w:rFonts w:ascii="Tahoma" w:eastAsia="Calibri" w:hAnsi="Tahoma" w:cs="Tahoma"/>
                <w:kern w:val="0"/>
                <w:sz w:val="20"/>
                <w:szCs w:val="20"/>
                <w:lang w:eastAsia="pl-PL"/>
                <w14:ligatures w14:val="none"/>
              </w:rPr>
            </w:pPr>
          </w:p>
        </w:tc>
        <w:tc>
          <w:tcPr>
            <w:tcW w:w="4962" w:type="dxa"/>
            <w:vMerge/>
            <w:vAlign w:val="center"/>
          </w:tcPr>
          <w:p w14:paraId="771BB11D" w14:textId="77777777" w:rsidR="00D96A87" w:rsidRPr="00D96A87" w:rsidRDefault="00D96A87" w:rsidP="00D96A87">
            <w:pPr>
              <w:spacing w:after="0" w:line="240" w:lineRule="auto"/>
              <w:jc w:val="both"/>
              <w:outlineLvl w:val="0"/>
              <w:rPr>
                <w:rFonts w:ascii="Tahoma" w:eastAsia="Calibri" w:hAnsi="Tahoma" w:cs="Tahoma"/>
                <w:kern w:val="0"/>
                <w:sz w:val="20"/>
                <w:szCs w:val="20"/>
                <w:lang w:eastAsia="pl-PL"/>
                <w14:ligatures w14:val="none"/>
              </w:rPr>
            </w:pPr>
          </w:p>
        </w:tc>
        <w:tc>
          <w:tcPr>
            <w:tcW w:w="2693" w:type="dxa"/>
            <w:vAlign w:val="center"/>
          </w:tcPr>
          <w:p w14:paraId="7C66945A"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 100%</w:t>
            </w:r>
          </w:p>
        </w:tc>
        <w:tc>
          <w:tcPr>
            <w:tcW w:w="1871" w:type="dxa"/>
            <w:vAlign w:val="center"/>
          </w:tcPr>
          <w:p w14:paraId="0656336A" w14:textId="77777777" w:rsidR="00D96A87" w:rsidRPr="00D96A87" w:rsidRDefault="00D96A87" w:rsidP="00D96A87">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D96A87" w:rsidRPr="00D96A87" w14:paraId="1C4765E3" w14:textId="77777777" w:rsidTr="00063E4F">
        <w:trPr>
          <w:trHeight w:val="340"/>
        </w:trPr>
        <w:tc>
          <w:tcPr>
            <w:tcW w:w="567" w:type="dxa"/>
            <w:vMerge w:val="restart"/>
            <w:vAlign w:val="center"/>
          </w:tcPr>
          <w:p w14:paraId="5D91BB02"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C7</w:t>
            </w:r>
          </w:p>
        </w:tc>
        <w:tc>
          <w:tcPr>
            <w:tcW w:w="4962" w:type="dxa"/>
            <w:vMerge w:val="restart"/>
            <w:vAlign w:val="center"/>
          </w:tcPr>
          <w:p w14:paraId="3AC0357C" w14:textId="77777777" w:rsidR="00D96A87" w:rsidRPr="00D96A87" w:rsidRDefault="00D96A87" w:rsidP="00D96A87">
            <w:pPr>
              <w:spacing w:after="0" w:line="240" w:lineRule="auto"/>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odpowiedzialności dla szkód mechanicznych (w klauzuli szkód mechanicznych)</w:t>
            </w:r>
          </w:p>
        </w:tc>
        <w:tc>
          <w:tcPr>
            <w:tcW w:w="2693" w:type="dxa"/>
            <w:vAlign w:val="center"/>
          </w:tcPr>
          <w:p w14:paraId="7AD0B640"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 50%</w:t>
            </w:r>
          </w:p>
        </w:tc>
        <w:tc>
          <w:tcPr>
            <w:tcW w:w="1871" w:type="dxa"/>
            <w:vAlign w:val="center"/>
          </w:tcPr>
          <w:p w14:paraId="33ECBE25" w14:textId="77777777" w:rsidR="00D96A87" w:rsidRPr="00D96A87" w:rsidRDefault="00D96A87" w:rsidP="00D96A87">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D96A87" w:rsidRPr="00D96A87" w14:paraId="42B6BF4A" w14:textId="77777777" w:rsidTr="00063E4F">
        <w:trPr>
          <w:trHeight w:val="340"/>
        </w:trPr>
        <w:tc>
          <w:tcPr>
            <w:tcW w:w="567" w:type="dxa"/>
            <w:vMerge/>
            <w:vAlign w:val="center"/>
          </w:tcPr>
          <w:p w14:paraId="7A1C8423" w14:textId="77777777" w:rsidR="00D96A87" w:rsidRPr="00D96A87" w:rsidRDefault="00D96A87" w:rsidP="00D96A87">
            <w:pPr>
              <w:spacing w:after="0" w:line="240" w:lineRule="auto"/>
              <w:jc w:val="both"/>
              <w:outlineLvl w:val="0"/>
              <w:rPr>
                <w:rFonts w:ascii="Tahoma" w:eastAsia="Calibri" w:hAnsi="Tahoma" w:cs="Tahoma"/>
                <w:kern w:val="0"/>
                <w:sz w:val="20"/>
                <w:szCs w:val="20"/>
                <w:lang w:eastAsia="pl-PL"/>
                <w14:ligatures w14:val="none"/>
              </w:rPr>
            </w:pPr>
          </w:p>
        </w:tc>
        <w:tc>
          <w:tcPr>
            <w:tcW w:w="4962" w:type="dxa"/>
            <w:vMerge/>
            <w:vAlign w:val="center"/>
          </w:tcPr>
          <w:p w14:paraId="33062847" w14:textId="77777777" w:rsidR="00D96A87" w:rsidRPr="00D96A87" w:rsidRDefault="00D96A87" w:rsidP="00D96A87">
            <w:pPr>
              <w:spacing w:after="0" w:line="240" w:lineRule="auto"/>
              <w:outlineLvl w:val="0"/>
              <w:rPr>
                <w:rFonts w:ascii="Tahoma" w:eastAsia="Calibri" w:hAnsi="Tahoma" w:cs="Tahoma"/>
                <w:kern w:val="0"/>
                <w:sz w:val="20"/>
                <w:szCs w:val="20"/>
                <w:lang w:eastAsia="pl-PL"/>
                <w14:ligatures w14:val="none"/>
              </w:rPr>
            </w:pPr>
          </w:p>
        </w:tc>
        <w:tc>
          <w:tcPr>
            <w:tcW w:w="2693" w:type="dxa"/>
            <w:vAlign w:val="center"/>
          </w:tcPr>
          <w:p w14:paraId="0E44057C"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 100%</w:t>
            </w:r>
          </w:p>
        </w:tc>
        <w:tc>
          <w:tcPr>
            <w:tcW w:w="1871" w:type="dxa"/>
            <w:vAlign w:val="center"/>
          </w:tcPr>
          <w:p w14:paraId="629329C8" w14:textId="77777777" w:rsidR="00D96A87" w:rsidRPr="00D96A87" w:rsidRDefault="00D96A87" w:rsidP="00D96A87">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D96A87" w:rsidRPr="00D96A87" w14:paraId="1E68B1BE" w14:textId="77777777" w:rsidTr="00063E4F">
        <w:trPr>
          <w:trHeight w:val="340"/>
        </w:trPr>
        <w:tc>
          <w:tcPr>
            <w:tcW w:w="567" w:type="dxa"/>
            <w:vMerge w:val="restart"/>
            <w:vAlign w:val="center"/>
          </w:tcPr>
          <w:p w14:paraId="77D5475B"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C8</w:t>
            </w:r>
          </w:p>
        </w:tc>
        <w:tc>
          <w:tcPr>
            <w:tcW w:w="4962" w:type="dxa"/>
            <w:vMerge w:val="restart"/>
            <w:vAlign w:val="center"/>
          </w:tcPr>
          <w:p w14:paraId="4C1F6738" w14:textId="77777777" w:rsidR="00D96A87" w:rsidRPr="00D96A87" w:rsidRDefault="00D96A87" w:rsidP="00D96A87">
            <w:pPr>
              <w:spacing w:after="0" w:line="240" w:lineRule="auto"/>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odpowiedzialności dla szkód elektrycznych (w klauzuli szkód elektrycznych)</w:t>
            </w:r>
          </w:p>
        </w:tc>
        <w:tc>
          <w:tcPr>
            <w:tcW w:w="2693" w:type="dxa"/>
            <w:vAlign w:val="center"/>
          </w:tcPr>
          <w:p w14:paraId="6BC79E3E"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 50%</w:t>
            </w:r>
          </w:p>
        </w:tc>
        <w:tc>
          <w:tcPr>
            <w:tcW w:w="1871" w:type="dxa"/>
            <w:vAlign w:val="center"/>
          </w:tcPr>
          <w:p w14:paraId="640E94A0" w14:textId="77777777" w:rsidR="00D96A87" w:rsidRPr="00D96A87" w:rsidRDefault="00D96A87" w:rsidP="00D96A87">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D96A87" w:rsidRPr="00D96A87" w14:paraId="1E15F07E" w14:textId="77777777" w:rsidTr="00063E4F">
        <w:trPr>
          <w:trHeight w:val="340"/>
        </w:trPr>
        <w:tc>
          <w:tcPr>
            <w:tcW w:w="567" w:type="dxa"/>
            <w:vMerge/>
            <w:vAlign w:val="center"/>
          </w:tcPr>
          <w:p w14:paraId="317783EA" w14:textId="77777777" w:rsidR="00D96A87" w:rsidRPr="00D96A87" w:rsidRDefault="00D96A87" w:rsidP="00D96A87">
            <w:pPr>
              <w:spacing w:after="0" w:line="240" w:lineRule="auto"/>
              <w:jc w:val="both"/>
              <w:outlineLvl w:val="0"/>
              <w:rPr>
                <w:rFonts w:ascii="Tahoma" w:eastAsia="Calibri" w:hAnsi="Tahoma" w:cs="Tahoma"/>
                <w:kern w:val="0"/>
                <w:sz w:val="20"/>
                <w:szCs w:val="20"/>
                <w:lang w:eastAsia="pl-PL"/>
                <w14:ligatures w14:val="none"/>
              </w:rPr>
            </w:pPr>
          </w:p>
        </w:tc>
        <w:tc>
          <w:tcPr>
            <w:tcW w:w="4962" w:type="dxa"/>
            <w:vMerge/>
            <w:vAlign w:val="center"/>
          </w:tcPr>
          <w:p w14:paraId="510C8332" w14:textId="77777777" w:rsidR="00D96A87" w:rsidRPr="00D96A87" w:rsidRDefault="00D96A87" w:rsidP="00D96A87">
            <w:pPr>
              <w:spacing w:after="0" w:line="240" w:lineRule="auto"/>
              <w:outlineLvl w:val="0"/>
              <w:rPr>
                <w:rFonts w:ascii="Tahoma" w:eastAsia="Calibri" w:hAnsi="Tahoma" w:cs="Tahoma"/>
                <w:kern w:val="0"/>
                <w:sz w:val="20"/>
                <w:szCs w:val="20"/>
                <w:lang w:eastAsia="pl-PL"/>
                <w14:ligatures w14:val="none"/>
              </w:rPr>
            </w:pPr>
          </w:p>
        </w:tc>
        <w:tc>
          <w:tcPr>
            <w:tcW w:w="2693" w:type="dxa"/>
            <w:vAlign w:val="center"/>
          </w:tcPr>
          <w:p w14:paraId="6811F12D"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 100%</w:t>
            </w:r>
          </w:p>
        </w:tc>
        <w:tc>
          <w:tcPr>
            <w:tcW w:w="1871" w:type="dxa"/>
            <w:vAlign w:val="center"/>
          </w:tcPr>
          <w:p w14:paraId="135E274A" w14:textId="77777777" w:rsidR="00D96A87" w:rsidRPr="00D96A87" w:rsidRDefault="00D96A87" w:rsidP="00D96A87">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D96A87" w:rsidRPr="00D96A87" w14:paraId="1670AE43" w14:textId="77777777" w:rsidTr="00063E4F">
        <w:trPr>
          <w:trHeight w:val="340"/>
        </w:trPr>
        <w:tc>
          <w:tcPr>
            <w:tcW w:w="567" w:type="dxa"/>
            <w:vMerge w:val="restart"/>
            <w:vAlign w:val="center"/>
          </w:tcPr>
          <w:p w14:paraId="4AB7C480"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C9</w:t>
            </w:r>
          </w:p>
        </w:tc>
        <w:tc>
          <w:tcPr>
            <w:tcW w:w="4962" w:type="dxa"/>
            <w:vMerge w:val="restart"/>
            <w:vAlign w:val="center"/>
          </w:tcPr>
          <w:p w14:paraId="06FA3B38" w14:textId="77777777" w:rsidR="00D96A87" w:rsidRPr="00D96A87" w:rsidRDefault="00D96A87" w:rsidP="00D96A87">
            <w:pPr>
              <w:spacing w:after="0" w:line="240" w:lineRule="auto"/>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sumy gwarancyjnej w ubezpieczeniu odpowiedzialności cywilnej deliktowej i kontraktowej</w:t>
            </w:r>
          </w:p>
        </w:tc>
        <w:tc>
          <w:tcPr>
            <w:tcW w:w="2693" w:type="dxa"/>
            <w:vAlign w:val="center"/>
          </w:tcPr>
          <w:p w14:paraId="48BE8938"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SG o 25%</w:t>
            </w:r>
          </w:p>
        </w:tc>
        <w:tc>
          <w:tcPr>
            <w:tcW w:w="1871" w:type="dxa"/>
            <w:vAlign w:val="center"/>
          </w:tcPr>
          <w:p w14:paraId="50A2F3D2" w14:textId="77777777" w:rsidR="00D96A87" w:rsidRPr="00D96A87" w:rsidRDefault="00D96A87" w:rsidP="00D96A87">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D96A87" w:rsidRPr="00D96A87" w14:paraId="786AF1EE" w14:textId="77777777" w:rsidTr="00063E4F">
        <w:trPr>
          <w:trHeight w:val="340"/>
        </w:trPr>
        <w:tc>
          <w:tcPr>
            <w:tcW w:w="567" w:type="dxa"/>
            <w:vMerge/>
            <w:vAlign w:val="center"/>
          </w:tcPr>
          <w:p w14:paraId="7BD9F430"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p>
        </w:tc>
        <w:tc>
          <w:tcPr>
            <w:tcW w:w="4962" w:type="dxa"/>
            <w:vMerge/>
            <w:vAlign w:val="center"/>
          </w:tcPr>
          <w:p w14:paraId="7379C9F3" w14:textId="77777777" w:rsidR="00D96A87" w:rsidRPr="00D96A87" w:rsidRDefault="00D96A87" w:rsidP="00D96A87">
            <w:pPr>
              <w:spacing w:after="0" w:line="240" w:lineRule="auto"/>
              <w:outlineLvl w:val="0"/>
              <w:rPr>
                <w:rFonts w:ascii="Tahoma" w:eastAsia="Calibri" w:hAnsi="Tahoma" w:cs="Tahoma"/>
                <w:kern w:val="0"/>
                <w:sz w:val="20"/>
                <w:szCs w:val="20"/>
                <w:lang w:eastAsia="pl-PL"/>
                <w14:ligatures w14:val="none"/>
              </w:rPr>
            </w:pPr>
          </w:p>
        </w:tc>
        <w:tc>
          <w:tcPr>
            <w:tcW w:w="2693" w:type="dxa"/>
            <w:vAlign w:val="center"/>
          </w:tcPr>
          <w:p w14:paraId="22455A80"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SG o 50%</w:t>
            </w:r>
          </w:p>
        </w:tc>
        <w:tc>
          <w:tcPr>
            <w:tcW w:w="1871" w:type="dxa"/>
            <w:vAlign w:val="center"/>
          </w:tcPr>
          <w:p w14:paraId="59ADB7A4" w14:textId="77777777" w:rsidR="00D96A87" w:rsidRPr="00D96A87" w:rsidRDefault="00D96A87" w:rsidP="00D96A87">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D96A87" w:rsidRPr="00D96A87" w14:paraId="6CC54C62" w14:textId="77777777" w:rsidTr="00063E4F">
        <w:trPr>
          <w:trHeight w:val="340"/>
        </w:trPr>
        <w:tc>
          <w:tcPr>
            <w:tcW w:w="567" w:type="dxa"/>
            <w:vMerge w:val="restart"/>
            <w:vAlign w:val="center"/>
          </w:tcPr>
          <w:p w14:paraId="39D0321F"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C10</w:t>
            </w:r>
          </w:p>
        </w:tc>
        <w:tc>
          <w:tcPr>
            <w:tcW w:w="4962" w:type="dxa"/>
            <w:vMerge w:val="restart"/>
            <w:vAlign w:val="center"/>
          </w:tcPr>
          <w:p w14:paraId="031F9014" w14:textId="77777777" w:rsidR="00D96A87" w:rsidRPr="00D96A87" w:rsidRDefault="00D96A87" w:rsidP="00D96A87">
            <w:pPr>
              <w:spacing w:after="0" w:line="240" w:lineRule="auto"/>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odpowiedzialności w ubezpieczeniu odpowiedzialności cywilnej zarządcy drogi</w:t>
            </w:r>
          </w:p>
        </w:tc>
        <w:tc>
          <w:tcPr>
            <w:tcW w:w="2693" w:type="dxa"/>
            <w:vAlign w:val="center"/>
          </w:tcPr>
          <w:p w14:paraId="6CE7074F"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 25%</w:t>
            </w:r>
          </w:p>
        </w:tc>
        <w:tc>
          <w:tcPr>
            <w:tcW w:w="1871" w:type="dxa"/>
            <w:vAlign w:val="center"/>
          </w:tcPr>
          <w:p w14:paraId="76105CCE"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p>
        </w:tc>
      </w:tr>
      <w:tr w:rsidR="00D96A87" w:rsidRPr="00D96A87" w14:paraId="1F07A127" w14:textId="77777777" w:rsidTr="00063E4F">
        <w:trPr>
          <w:trHeight w:val="340"/>
        </w:trPr>
        <w:tc>
          <w:tcPr>
            <w:tcW w:w="567" w:type="dxa"/>
            <w:vMerge/>
            <w:vAlign w:val="center"/>
          </w:tcPr>
          <w:p w14:paraId="68104E0D" w14:textId="77777777" w:rsidR="00D96A87" w:rsidRPr="00D96A87" w:rsidRDefault="00D96A87" w:rsidP="00D96A87">
            <w:pPr>
              <w:spacing w:after="0" w:line="240" w:lineRule="auto"/>
              <w:jc w:val="both"/>
              <w:outlineLvl w:val="0"/>
              <w:rPr>
                <w:rFonts w:ascii="Tahoma" w:eastAsia="Calibri" w:hAnsi="Tahoma" w:cs="Tahoma"/>
                <w:kern w:val="0"/>
                <w:sz w:val="20"/>
                <w:szCs w:val="20"/>
                <w:lang w:eastAsia="pl-PL"/>
                <w14:ligatures w14:val="none"/>
              </w:rPr>
            </w:pPr>
          </w:p>
        </w:tc>
        <w:tc>
          <w:tcPr>
            <w:tcW w:w="4962" w:type="dxa"/>
            <w:vMerge/>
            <w:vAlign w:val="center"/>
          </w:tcPr>
          <w:p w14:paraId="548F2BB4" w14:textId="77777777" w:rsidR="00D96A87" w:rsidRPr="00D96A87" w:rsidRDefault="00D96A87" w:rsidP="00D96A87">
            <w:pPr>
              <w:spacing w:after="0" w:line="240" w:lineRule="auto"/>
              <w:jc w:val="both"/>
              <w:outlineLvl w:val="0"/>
              <w:rPr>
                <w:rFonts w:ascii="Tahoma" w:eastAsia="Calibri" w:hAnsi="Tahoma" w:cs="Tahoma"/>
                <w:kern w:val="0"/>
                <w:sz w:val="20"/>
                <w:szCs w:val="20"/>
                <w:lang w:eastAsia="pl-PL"/>
                <w14:ligatures w14:val="none"/>
              </w:rPr>
            </w:pPr>
          </w:p>
        </w:tc>
        <w:tc>
          <w:tcPr>
            <w:tcW w:w="2693" w:type="dxa"/>
            <w:vAlign w:val="center"/>
          </w:tcPr>
          <w:p w14:paraId="138C7036"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Zwiększenie limitu o 50%</w:t>
            </w:r>
          </w:p>
        </w:tc>
        <w:tc>
          <w:tcPr>
            <w:tcW w:w="1871" w:type="dxa"/>
            <w:vAlign w:val="center"/>
          </w:tcPr>
          <w:p w14:paraId="0DB9769A" w14:textId="77777777" w:rsidR="00D96A87" w:rsidRPr="00D96A87" w:rsidRDefault="00D96A87" w:rsidP="00D96A87">
            <w:pPr>
              <w:spacing w:after="0" w:line="240" w:lineRule="auto"/>
              <w:jc w:val="center"/>
              <w:outlineLvl w:val="0"/>
              <w:rPr>
                <w:rFonts w:ascii="Tahoma" w:eastAsia="Calibri" w:hAnsi="Tahoma" w:cs="Tahoma"/>
                <w:kern w:val="0"/>
                <w:sz w:val="20"/>
                <w:szCs w:val="20"/>
                <w:lang w:eastAsia="pl-PL"/>
                <w14:ligatures w14:val="none"/>
              </w:rPr>
            </w:pPr>
          </w:p>
        </w:tc>
      </w:tr>
    </w:tbl>
    <w:p w14:paraId="02BE1948" w14:textId="77777777" w:rsidR="00D96A87" w:rsidRPr="00D96A87" w:rsidRDefault="00D96A87" w:rsidP="00D96A87">
      <w:pPr>
        <w:spacing w:after="0" w:line="240" w:lineRule="auto"/>
        <w:jc w:val="both"/>
        <w:rPr>
          <w:rFonts w:ascii="Tahoma" w:hAnsi="Tahoma" w:cs="Tahoma"/>
          <w:kern w:val="0"/>
          <w:position w:val="-4"/>
          <w:sz w:val="20"/>
          <w:szCs w:val="20"/>
          <w14:ligatures w14:val="none"/>
        </w:rPr>
      </w:pPr>
      <w:r w:rsidRPr="00D96A87">
        <w:rPr>
          <w:rFonts w:ascii="Tahoma" w:hAnsi="Tahoma" w:cs="Tahoma"/>
          <w:kern w:val="0"/>
          <w:position w:val="-4"/>
          <w:sz w:val="20"/>
          <w:szCs w:val="20"/>
          <w14:ligatures w14:val="none"/>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51DC96E7" w14:textId="77777777" w:rsidR="00D96A87" w:rsidRPr="00D96A87" w:rsidRDefault="00D96A87" w:rsidP="00D96A87">
      <w:pPr>
        <w:spacing w:after="0" w:line="240" w:lineRule="auto"/>
        <w:jc w:val="both"/>
        <w:rPr>
          <w:rFonts w:ascii="Tahoma" w:hAnsi="Tahoma" w:cs="Tahoma"/>
          <w:b/>
          <w:kern w:val="0"/>
          <w:position w:val="-4"/>
          <w:sz w:val="20"/>
          <w:szCs w:val="20"/>
          <w:highlight w:val="yellow"/>
          <w14:ligatures w14:val="none"/>
        </w:rPr>
      </w:pPr>
    </w:p>
    <w:p w14:paraId="1695FB28" w14:textId="77777777" w:rsidR="00D96A87" w:rsidRPr="00D96A87" w:rsidRDefault="00D96A87" w:rsidP="00D96A87">
      <w:pPr>
        <w:spacing w:after="0" w:line="240" w:lineRule="auto"/>
        <w:jc w:val="both"/>
        <w:rPr>
          <w:rFonts w:ascii="Tahoma" w:hAnsi="Tahoma" w:cs="Tahoma"/>
          <w:b/>
          <w:kern w:val="0"/>
          <w:position w:val="-4"/>
          <w:sz w:val="20"/>
          <w:szCs w:val="20"/>
          <w14:ligatures w14:val="none"/>
        </w:rPr>
      </w:pPr>
    </w:p>
    <w:p w14:paraId="12D0F2D8" w14:textId="77777777" w:rsidR="00D96A87" w:rsidRPr="00D96A87" w:rsidRDefault="00D96A87" w:rsidP="00D96A87">
      <w:pPr>
        <w:spacing w:after="0" w:line="240" w:lineRule="auto"/>
        <w:jc w:val="center"/>
        <w:rPr>
          <w:rFonts w:ascii="Tahoma" w:hAnsi="Tahoma" w:cs="Tahoma"/>
          <w:b/>
          <w:kern w:val="0"/>
          <w:position w:val="-4"/>
          <w:sz w:val="20"/>
          <w:szCs w:val="20"/>
          <w14:ligatures w14:val="none"/>
        </w:rPr>
      </w:pPr>
      <w:r w:rsidRPr="00D96A87">
        <w:rPr>
          <w:rFonts w:ascii="Tahoma" w:hAnsi="Tahoma" w:cs="Tahoma"/>
          <w:b/>
          <w:kern w:val="0"/>
          <w:position w:val="-4"/>
          <w:sz w:val="20"/>
          <w:szCs w:val="20"/>
          <w14:ligatures w14:val="none"/>
        </w:rPr>
        <w:t>Część II Zamówienia</w:t>
      </w:r>
    </w:p>
    <w:p w14:paraId="7500FC9E" w14:textId="77777777" w:rsidR="00D96A87" w:rsidRPr="00D96A87" w:rsidRDefault="00D96A87" w:rsidP="00D96A87">
      <w:pPr>
        <w:spacing w:after="0" w:line="240" w:lineRule="auto"/>
        <w:jc w:val="center"/>
        <w:rPr>
          <w:rFonts w:ascii="Tahoma" w:hAnsi="Tahoma" w:cs="Tahoma"/>
          <w:b/>
          <w:kern w:val="0"/>
          <w:position w:val="-4"/>
          <w:sz w:val="20"/>
          <w:szCs w:val="20"/>
          <w14:ligatures w14:val="none"/>
        </w:rPr>
      </w:pPr>
      <w:r w:rsidRPr="00D96A87">
        <w:rPr>
          <w:rFonts w:ascii="Tahoma" w:hAnsi="Tahoma" w:cs="Tahoma"/>
          <w:b/>
          <w:kern w:val="0"/>
          <w:position w:val="-4"/>
          <w:sz w:val="20"/>
          <w:szCs w:val="20"/>
          <w14:ligatures w14:val="none"/>
        </w:rPr>
        <w:t>(Ubezpieczenie pojazdów Zamawiającego):</w:t>
      </w:r>
    </w:p>
    <w:p w14:paraId="41E8236C" w14:textId="77777777" w:rsidR="00D96A87" w:rsidRPr="00D96A87" w:rsidRDefault="00D96A87" w:rsidP="00D96A87">
      <w:pPr>
        <w:spacing w:after="0" w:line="240" w:lineRule="auto"/>
        <w:rPr>
          <w:rFonts w:ascii="Tahoma" w:hAnsi="Tahoma" w:cs="Tahoma"/>
          <w:kern w:val="0"/>
          <w:sz w:val="20"/>
          <w:szCs w:val="20"/>
          <w14:ligatures w14:val="none"/>
        </w:rPr>
      </w:pPr>
    </w:p>
    <w:p w14:paraId="01A3C0FA" w14:textId="77777777" w:rsidR="00D96A87" w:rsidRPr="00D96A87" w:rsidRDefault="00D96A87" w:rsidP="00D96A87">
      <w:pPr>
        <w:spacing w:after="0" w:line="240" w:lineRule="auto"/>
        <w:rPr>
          <w:rFonts w:ascii="Tahoma" w:hAnsi="Tahoma" w:cs="Tahoma"/>
          <w:b/>
          <w:kern w:val="0"/>
          <w:sz w:val="20"/>
          <w:szCs w:val="20"/>
          <w14:ligatures w14:val="none"/>
        </w:rPr>
      </w:pPr>
      <w:r w:rsidRPr="00D96A87">
        <w:rPr>
          <w:rFonts w:ascii="Tahoma" w:hAnsi="Tahoma" w:cs="Tahoma"/>
          <w:kern w:val="0"/>
          <w:sz w:val="20"/>
          <w:szCs w:val="20"/>
          <w14:ligatures w14:val="none"/>
        </w:rPr>
        <w:t>Oferta obejmuje okres ubezpieczenia wskazany w SWZ to jest: dwa okresy roczne, maksymalnie okres ubezpieczeń komunikacyjnych zakończy się 13.05.2027r.</w:t>
      </w:r>
    </w:p>
    <w:p w14:paraId="022EE907" w14:textId="77777777" w:rsidR="00D96A87" w:rsidRPr="00D96A87" w:rsidRDefault="00D96A87" w:rsidP="00D96A87">
      <w:pPr>
        <w:spacing w:after="0" w:line="240" w:lineRule="auto"/>
        <w:rPr>
          <w:rFonts w:ascii="Tahoma" w:hAnsi="Tahoma" w:cs="Tahoma"/>
          <w:b/>
          <w:kern w:val="0"/>
          <w:sz w:val="20"/>
          <w:szCs w:val="20"/>
          <w:highlight w:val="green"/>
          <w14:ligatures w14:val="none"/>
        </w:rPr>
      </w:pPr>
    </w:p>
    <w:p w14:paraId="5CAE597B" w14:textId="77777777" w:rsidR="00D96A87" w:rsidRPr="00D96A87" w:rsidRDefault="00D96A87" w:rsidP="00D96A87">
      <w:pPr>
        <w:spacing w:after="0" w:line="240" w:lineRule="auto"/>
        <w:rPr>
          <w:rFonts w:ascii="Tahoma" w:hAnsi="Tahoma" w:cs="Tahoma"/>
          <w:b/>
          <w:kern w:val="0"/>
          <w:sz w:val="20"/>
          <w:szCs w:val="20"/>
          <w:highlight w:val="green"/>
          <w14:ligatures w14:val="none"/>
        </w:rPr>
      </w:pPr>
    </w:p>
    <w:p w14:paraId="27ABA1E8" w14:textId="77777777" w:rsidR="00D96A87" w:rsidRPr="00D96A87" w:rsidRDefault="00D96A87" w:rsidP="00D96A87">
      <w:pPr>
        <w:tabs>
          <w:tab w:val="left" w:pos="360"/>
          <w:tab w:val="num" w:pos="928"/>
        </w:tabs>
        <w:spacing w:after="0" w:line="240" w:lineRule="auto"/>
        <w:jc w:val="both"/>
        <w:rPr>
          <w:rFonts w:ascii="Tahoma" w:hAnsi="Tahoma" w:cs="Tahoma"/>
          <w:b/>
          <w:kern w:val="0"/>
          <w:sz w:val="20"/>
          <w:szCs w:val="20"/>
          <w14:ligatures w14:val="none"/>
        </w:rPr>
      </w:pPr>
      <w:r w:rsidRPr="00D96A87">
        <w:rPr>
          <w:rFonts w:ascii="Tahoma" w:hAnsi="Tahoma" w:cs="Tahoma"/>
          <w:b/>
          <w:kern w:val="0"/>
          <w:sz w:val="20"/>
          <w:szCs w:val="20"/>
          <w:u w:val="single"/>
          <w14:ligatures w14:val="none"/>
        </w:rPr>
        <w:t>Cena łączna</w:t>
      </w:r>
      <w:r w:rsidRPr="00D96A87">
        <w:rPr>
          <w:rFonts w:ascii="Tahoma" w:hAnsi="Tahoma" w:cs="Tahoma"/>
          <w:b/>
          <w:kern w:val="0"/>
          <w:sz w:val="20"/>
          <w:szCs w:val="20"/>
          <w14:ligatures w14:val="none"/>
        </w:rPr>
        <w:t xml:space="preserve"> za cały okres zamówienia, wynosi: …………………………………… zł </w:t>
      </w:r>
    </w:p>
    <w:p w14:paraId="7E6F00D1" w14:textId="77777777" w:rsidR="00D96A87" w:rsidRPr="00D96A87" w:rsidRDefault="00D96A87" w:rsidP="00D96A87">
      <w:pPr>
        <w:tabs>
          <w:tab w:val="left" w:pos="360"/>
        </w:tabs>
        <w:spacing w:after="0" w:line="240" w:lineRule="auto"/>
        <w:ind w:left="709"/>
        <w:jc w:val="both"/>
        <w:rPr>
          <w:rFonts w:ascii="Tahoma" w:hAnsi="Tahoma" w:cs="Tahoma"/>
          <w:kern w:val="0"/>
          <w:sz w:val="20"/>
          <w:szCs w:val="20"/>
          <w:highlight w:val="green"/>
          <w14:ligatures w14:val="none"/>
        </w:rPr>
      </w:pPr>
    </w:p>
    <w:p w14:paraId="037F5355" w14:textId="77777777" w:rsidR="00D96A87" w:rsidRPr="00D96A87" w:rsidRDefault="00D96A87" w:rsidP="00D96A87">
      <w:pPr>
        <w:spacing w:after="0" w:line="240" w:lineRule="auto"/>
        <w:ind w:left="60"/>
        <w:jc w:val="both"/>
        <w:rPr>
          <w:rFonts w:ascii="Tahoma" w:hAnsi="Tahoma" w:cs="Tahoma"/>
          <w:b/>
          <w:kern w:val="0"/>
          <w:sz w:val="20"/>
          <w:szCs w:val="20"/>
          <w14:ligatures w14:val="none"/>
        </w:rPr>
      </w:pPr>
    </w:p>
    <w:p w14:paraId="46AC8BAA" w14:textId="77777777" w:rsidR="00D96A87" w:rsidRPr="00D96A87" w:rsidRDefault="00D96A87" w:rsidP="00D96A87">
      <w:pPr>
        <w:spacing w:after="0" w:line="240" w:lineRule="auto"/>
        <w:ind w:left="60"/>
        <w:jc w:val="both"/>
        <w:rPr>
          <w:rFonts w:ascii="Tahoma" w:hAnsi="Tahoma" w:cs="Tahoma"/>
          <w:b/>
          <w:kern w:val="0"/>
          <w:sz w:val="20"/>
          <w:szCs w:val="20"/>
          <w14:ligatures w14:val="none"/>
        </w:rPr>
      </w:pPr>
      <w:r w:rsidRPr="00D96A87">
        <w:rPr>
          <w:rFonts w:ascii="Tahoma" w:hAnsi="Tahoma" w:cs="Tahoma"/>
          <w:b/>
          <w:kern w:val="0"/>
          <w:sz w:val="20"/>
          <w:szCs w:val="20"/>
          <w14:ligatures w14:val="none"/>
        </w:rPr>
        <w:t>Akceptujemy wszystkie klauzule obligatoryjne od nr 1 do 5 oraz następujące klauzule fakultatywne w części 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336"/>
        <w:gridCol w:w="1669"/>
      </w:tblGrid>
      <w:tr w:rsidR="00D96A87" w:rsidRPr="00D96A87" w14:paraId="7349A809" w14:textId="77777777" w:rsidTr="00063E4F">
        <w:trPr>
          <w:trHeight w:val="480"/>
          <w:jc w:val="center"/>
        </w:trPr>
        <w:tc>
          <w:tcPr>
            <w:tcW w:w="1003" w:type="dxa"/>
            <w:vAlign w:val="center"/>
          </w:tcPr>
          <w:p w14:paraId="6476E3E7"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Nr</w:t>
            </w:r>
          </w:p>
          <w:p w14:paraId="40120B61"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klauzuli</w:t>
            </w:r>
          </w:p>
        </w:tc>
        <w:tc>
          <w:tcPr>
            <w:tcW w:w="5742" w:type="dxa"/>
            <w:vAlign w:val="center"/>
          </w:tcPr>
          <w:p w14:paraId="0F4B68C0"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Nazwa klauzuli</w:t>
            </w:r>
          </w:p>
        </w:tc>
        <w:tc>
          <w:tcPr>
            <w:tcW w:w="1336" w:type="dxa"/>
            <w:vAlign w:val="center"/>
          </w:tcPr>
          <w:p w14:paraId="5AFE3F6D"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TAK/NIE*</w:t>
            </w:r>
          </w:p>
        </w:tc>
        <w:tc>
          <w:tcPr>
            <w:tcW w:w="1669" w:type="dxa"/>
            <w:vAlign w:val="center"/>
          </w:tcPr>
          <w:p w14:paraId="66D422D8"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Liczba punktów</w:t>
            </w:r>
          </w:p>
        </w:tc>
      </w:tr>
      <w:tr w:rsidR="00D96A87" w:rsidRPr="00D96A87" w14:paraId="12BAA0E7" w14:textId="77777777" w:rsidTr="00063E4F">
        <w:trPr>
          <w:trHeight w:val="386"/>
          <w:jc w:val="center"/>
        </w:trPr>
        <w:tc>
          <w:tcPr>
            <w:tcW w:w="1003" w:type="dxa"/>
            <w:vAlign w:val="center"/>
          </w:tcPr>
          <w:p w14:paraId="6BC04CDD"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6</w:t>
            </w:r>
          </w:p>
        </w:tc>
        <w:tc>
          <w:tcPr>
            <w:tcW w:w="5742" w:type="dxa"/>
            <w:vAlign w:val="center"/>
          </w:tcPr>
          <w:p w14:paraId="4B51B431"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zaliczki na poczet odszkodowania</w:t>
            </w:r>
          </w:p>
        </w:tc>
        <w:tc>
          <w:tcPr>
            <w:tcW w:w="1336" w:type="dxa"/>
            <w:vAlign w:val="center"/>
          </w:tcPr>
          <w:p w14:paraId="187AAA06"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669" w:type="dxa"/>
            <w:vAlign w:val="center"/>
          </w:tcPr>
          <w:p w14:paraId="34D96313"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10 pkt</w:t>
            </w:r>
          </w:p>
        </w:tc>
      </w:tr>
      <w:tr w:rsidR="00D96A87" w:rsidRPr="00D96A87" w14:paraId="06D3CAF2" w14:textId="77777777" w:rsidTr="00063E4F">
        <w:trPr>
          <w:trHeight w:val="413"/>
          <w:jc w:val="center"/>
        </w:trPr>
        <w:tc>
          <w:tcPr>
            <w:tcW w:w="1003" w:type="dxa"/>
            <w:vAlign w:val="center"/>
          </w:tcPr>
          <w:p w14:paraId="1CBB7EF5"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7</w:t>
            </w:r>
          </w:p>
        </w:tc>
        <w:tc>
          <w:tcPr>
            <w:tcW w:w="5742" w:type="dxa"/>
            <w:vAlign w:val="center"/>
          </w:tcPr>
          <w:p w14:paraId="600249F4"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funduszu prewencyjnego</w:t>
            </w:r>
          </w:p>
        </w:tc>
        <w:tc>
          <w:tcPr>
            <w:tcW w:w="1336" w:type="dxa"/>
            <w:vAlign w:val="center"/>
          </w:tcPr>
          <w:p w14:paraId="52DC0462"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669" w:type="dxa"/>
            <w:vAlign w:val="center"/>
          </w:tcPr>
          <w:p w14:paraId="5DA10F46"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20 pkt</w:t>
            </w:r>
          </w:p>
        </w:tc>
      </w:tr>
      <w:tr w:rsidR="00D96A87" w:rsidRPr="00D96A87" w14:paraId="43773D0B" w14:textId="77777777" w:rsidTr="00063E4F">
        <w:trPr>
          <w:trHeight w:val="344"/>
          <w:jc w:val="center"/>
        </w:trPr>
        <w:tc>
          <w:tcPr>
            <w:tcW w:w="1003" w:type="dxa"/>
            <w:vAlign w:val="center"/>
          </w:tcPr>
          <w:p w14:paraId="061D6994"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8</w:t>
            </w:r>
          </w:p>
        </w:tc>
        <w:tc>
          <w:tcPr>
            <w:tcW w:w="5742" w:type="dxa"/>
            <w:vAlign w:val="center"/>
          </w:tcPr>
          <w:p w14:paraId="31680711"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gwarantowanej sumy ubezpieczenia</w:t>
            </w:r>
          </w:p>
        </w:tc>
        <w:tc>
          <w:tcPr>
            <w:tcW w:w="1336" w:type="dxa"/>
            <w:vAlign w:val="center"/>
          </w:tcPr>
          <w:p w14:paraId="7EE3E8C5"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669" w:type="dxa"/>
            <w:vAlign w:val="center"/>
          </w:tcPr>
          <w:p w14:paraId="0865C65B"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10 pkt</w:t>
            </w:r>
          </w:p>
        </w:tc>
      </w:tr>
      <w:tr w:rsidR="00D96A87" w:rsidRPr="00D96A87" w14:paraId="7F46E144" w14:textId="77777777" w:rsidTr="00063E4F">
        <w:trPr>
          <w:trHeight w:val="405"/>
          <w:jc w:val="center"/>
        </w:trPr>
        <w:tc>
          <w:tcPr>
            <w:tcW w:w="1003" w:type="dxa"/>
            <w:vAlign w:val="center"/>
          </w:tcPr>
          <w:p w14:paraId="506D9A60"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9</w:t>
            </w:r>
          </w:p>
        </w:tc>
        <w:tc>
          <w:tcPr>
            <w:tcW w:w="5742" w:type="dxa"/>
            <w:vAlign w:val="center"/>
          </w:tcPr>
          <w:p w14:paraId="17C82460"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pokrycia kosztów wymiany zamków i zabezpieczeń</w:t>
            </w:r>
          </w:p>
        </w:tc>
        <w:tc>
          <w:tcPr>
            <w:tcW w:w="1336" w:type="dxa"/>
            <w:vAlign w:val="center"/>
          </w:tcPr>
          <w:p w14:paraId="742845FF"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669" w:type="dxa"/>
            <w:vAlign w:val="center"/>
          </w:tcPr>
          <w:p w14:paraId="481240A5"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10 pkt</w:t>
            </w:r>
          </w:p>
        </w:tc>
      </w:tr>
      <w:tr w:rsidR="00D96A87" w:rsidRPr="00D96A87" w14:paraId="5DE4A7BA" w14:textId="77777777" w:rsidTr="00063E4F">
        <w:trPr>
          <w:trHeight w:val="411"/>
          <w:jc w:val="center"/>
        </w:trPr>
        <w:tc>
          <w:tcPr>
            <w:tcW w:w="1003" w:type="dxa"/>
            <w:vAlign w:val="center"/>
          </w:tcPr>
          <w:p w14:paraId="5D3CDA0C"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10</w:t>
            </w:r>
          </w:p>
        </w:tc>
        <w:tc>
          <w:tcPr>
            <w:tcW w:w="5742" w:type="dxa"/>
            <w:vAlign w:val="center"/>
          </w:tcPr>
          <w:p w14:paraId="0285F161"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zmiany definicji szkody całkowitej</w:t>
            </w:r>
          </w:p>
        </w:tc>
        <w:tc>
          <w:tcPr>
            <w:tcW w:w="1336" w:type="dxa"/>
            <w:vAlign w:val="center"/>
          </w:tcPr>
          <w:p w14:paraId="6789C2BE"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669" w:type="dxa"/>
            <w:vAlign w:val="center"/>
          </w:tcPr>
          <w:p w14:paraId="2B00EF2F"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10 pkt</w:t>
            </w:r>
          </w:p>
        </w:tc>
      </w:tr>
      <w:tr w:rsidR="00D96A87" w:rsidRPr="00D96A87" w14:paraId="15ED9CD9" w14:textId="77777777" w:rsidTr="00063E4F">
        <w:trPr>
          <w:trHeight w:val="411"/>
          <w:jc w:val="center"/>
        </w:trPr>
        <w:tc>
          <w:tcPr>
            <w:tcW w:w="1003" w:type="dxa"/>
            <w:vAlign w:val="center"/>
          </w:tcPr>
          <w:p w14:paraId="2803799E"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11</w:t>
            </w:r>
          </w:p>
        </w:tc>
        <w:tc>
          <w:tcPr>
            <w:tcW w:w="5742" w:type="dxa"/>
            <w:vAlign w:val="center"/>
          </w:tcPr>
          <w:p w14:paraId="285D5D38"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odpowiedzialności dla szkód kradzieżowych</w:t>
            </w:r>
          </w:p>
        </w:tc>
        <w:tc>
          <w:tcPr>
            <w:tcW w:w="1336" w:type="dxa"/>
            <w:vAlign w:val="center"/>
          </w:tcPr>
          <w:p w14:paraId="20CDF760"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669" w:type="dxa"/>
            <w:vAlign w:val="center"/>
          </w:tcPr>
          <w:p w14:paraId="1897E309"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10 pkt</w:t>
            </w:r>
          </w:p>
        </w:tc>
      </w:tr>
      <w:tr w:rsidR="00D96A87" w:rsidRPr="00D96A87" w14:paraId="5FA2BE7C" w14:textId="77777777" w:rsidTr="00063E4F">
        <w:trPr>
          <w:trHeight w:val="411"/>
          <w:jc w:val="center"/>
        </w:trPr>
        <w:tc>
          <w:tcPr>
            <w:tcW w:w="1003" w:type="dxa"/>
            <w:vAlign w:val="center"/>
          </w:tcPr>
          <w:p w14:paraId="57A6FCBC"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12</w:t>
            </w:r>
          </w:p>
        </w:tc>
        <w:tc>
          <w:tcPr>
            <w:tcW w:w="5742" w:type="dxa"/>
            <w:vAlign w:val="center"/>
          </w:tcPr>
          <w:p w14:paraId="3C3A9236"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zabezpieczeń dla nowo nabytych pojazdów</w:t>
            </w:r>
          </w:p>
        </w:tc>
        <w:tc>
          <w:tcPr>
            <w:tcW w:w="1336" w:type="dxa"/>
            <w:vAlign w:val="center"/>
          </w:tcPr>
          <w:p w14:paraId="2E07FA42"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669" w:type="dxa"/>
            <w:vAlign w:val="center"/>
          </w:tcPr>
          <w:p w14:paraId="03188B40"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10 pkt</w:t>
            </w:r>
          </w:p>
        </w:tc>
      </w:tr>
      <w:tr w:rsidR="00D96A87" w:rsidRPr="00D96A87" w14:paraId="53F384AB" w14:textId="77777777" w:rsidTr="00063E4F">
        <w:trPr>
          <w:trHeight w:val="411"/>
          <w:jc w:val="center"/>
        </w:trPr>
        <w:tc>
          <w:tcPr>
            <w:tcW w:w="1003" w:type="dxa"/>
            <w:vAlign w:val="center"/>
          </w:tcPr>
          <w:p w14:paraId="017289A6"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13</w:t>
            </w:r>
          </w:p>
        </w:tc>
        <w:tc>
          <w:tcPr>
            <w:tcW w:w="5742" w:type="dxa"/>
            <w:vAlign w:val="center"/>
          </w:tcPr>
          <w:p w14:paraId="22174D52"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zwiększenia wartości rynkowej pojazdu</w:t>
            </w:r>
          </w:p>
        </w:tc>
        <w:tc>
          <w:tcPr>
            <w:tcW w:w="1336" w:type="dxa"/>
            <w:vAlign w:val="center"/>
          </w:tcPr>
          <w:p w14:paraId="72FDF61D"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669" w:type="dxa"/>
            <w:vAlign w:val="center"/>
          </w:tcPr>
          <w:p w14:paraId="13D7AC23"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20 pkt</w:t>
            </w:r>
          </w:p>
        </w:tc>
      </w:tr>
    </w:tbl>
    <w:p w14:paraId="403578AD" w14:textId="77777777" w:rsidR="00D96A87" w:rsidRPr="00D96A87" w:rsidRDefault="00D96A87" w:rsidP="00D96A87">
      <w:pPr>
        <w:spacing w:after="0" w:line="240" w:lineRule="auto"/>
        <w:ind w:left="60"/>
        <w:jc w:val="both"/>
        <w:rPr>
          <w:rFonts w:ascii="Tahoma" w:hAnsi="Tahoma" w:cs="Tahoma"/>
          <w:kern w:val="0"/>
          <w:position w:val="-4"/>
          <w:sz w:val="20"/>
          <w:szCs w:val="20"/>
          <w14:ligatures w14:val="none"/>
        </w:rPr>
      </w:pPr>
      <w:r w:rsidRPr="00D96A87">
        <w:rPr>
          <w:rFonts w:ascii="Tahoma" w:hAnsi="Tahoma" w:cs="Tahoma"/>
          <w:kern w:val="0"/>
          <w:position w:val="-4"/>
          <w:sz w:val="20"/>
          <w:szCs w:val="20"/>
          <w14:ligatures w14:val="none"/>
        </w:rPr>
        <w:t>*W przypadku braku zapisu „TAK” lub „NIE” przy danej klauzuli Zamawiający uzna, że dana klauzula nie została zaakceptowana w ofercie przez Wykonawcę.</w:t>
      </w:r>
    </w:p>
    <w:p w14:paraId="5E63558B" w14:textId="77777777" w:rsidR="00D96A87" w:rsidRPr="00D96A87" w:rsidRDefault="00D96A87" w:rsidP="00D96A87">
      <w:pPr>
        <w:spacing w:after="0" w:line="240" w:lineRule="auto"/>
        <w:ind w:left="60"/>
        <w:jc w:val="both"/>
        <w:rPr>
          <w:rFonts w:ascii="Tahoma" w:hAnsi="Tahoma" w:cs="Tahoma"/>
          <w:kern w:val="0"/>
          <w:position w:val="-4"/>
          <w:sz w:val="20"/>
          <w:szCs w:val="20"/>
          <w14:ligatures w14:val="none"/>
        </w:rPr>
      </w:pPr>
    </w:p>
    <w:p w14:paraId="23D5A764" w14:textId="77777777" w:rsidR="00D96A87" w:rsidRPr="00D96A87" w:rsidRDefault="00D96A87" w:rsidP="00D96A87">
      <w:pPr>
        <w:spacing w:after="0" w:line="240" w:lineRule="auto"/>
        <w:ind w:left="60"/>
        <w:jc w:val="both"/>
        <w:rPr>
          <w:rFonts w:ascii="Tahoma" w:hAnsi="Tahoma" w:cs="Tahoma"/>
          <w:kern w:val="0"/>
          <w:position w:val="-4"/>
          <w:sz w:val="20"/>
          <w:szCs w:val="20"/>
          <w14:ligatures w14:val="none"/>
        </w:rPr>
      </w:pPr>
    </w:p>
    <w:p w14:paraId="56835E66" w14:textId="77777777" w:rsidR="00D96A87" w:rsidRPr="00D96A87" w:rsidRDefault="00D96A87" w:rsidP="00D96A87">
      <w:pPr>
        <w:spacing w:after="0" w:line="240" w:lineRule="auto"/>
        <w:ind w:left="60"/>
        <w:jc w:val="both"/>
        <w:rPr>
          <w:rFonts w:ascii="Tahoma" w:hAnsi="Tahoma" w:cs="Tahoma"/>
          <w:kern w:val="0"/>
          <w:position w:val="-4"/>
          <w:sz w:val="20"/>
          <w:szCs w:val="20"/>
          <w14:ligatures w14:val="none"/>
        </w:rPr>
      </w:pPr>
    </w:p>
    <w:p w14:paraId="08C95C4E" w14:textId="77777777" w:rsidR="00D96A87" w:rsidRPr="00D96A87" w:rsidRDefault="00D96A87" w:rsidP="00D96A87">
      <w:pPr>
        <w:spacing w:after="0" w:line="240" w:lineRule="auto"/>
        <w:jc w:val="center"/>
        <w:rPr>
          <w:rFonts w:ascii="Tahoma" w:hAnsi="Tahoma" w:cs="Tahoma"/>
          <w:b/>
          <w:kern w:val="0"/>
          <w:position w:val="-4"/>
          <w:sz w:val="20"/>
          <w:szCs w:val="20"/>
          <w14:ligatures w14:val="none"/>
        </w:rPr>
      </w:pPr>
      <w:r w:rsidRPr="00D96A87">
        <w:rPr>
          <w:rFonts w:ascii="Tahoma" w:hAnsi="Tahoma" w:cs="Tahoma"/>
          <w:b/>
          <w:kern w:val="0"/>
          <w:position w:val="-4"/>
          <w:sz w:val="20"/>
          <w:szCs w:val="20"/>
          <w14:ligatures w14:val="none"/>
        </w:rPr>
        <w:t>Część III Zamówienia</w:t>
      </w:r>
    </w:p>
    <w:p w14:paraId="2FE6C95F" w14:textId="77777777" w:rsidR="00D96A87" w:rsidRPr="00D96A87" w:rsidRDefault="00D96A87" w:rsidP="00D96A87">
      <w:pPr>
        <w:spacing w:after="0" w:line="240" w:lineRule="auto"/>
        <w:jc w:val="center"/>
        <w:rPr>
          <w:rFonts w:ascii="Tahoma" w:hAnsi="Tahoma" w:cs="Tahoma"/>
          <w:b/>
          <w:kern w:val="0"/>
          <w:position w:val="-4"/>
          <w:sz w:val="20"/>
          <w:szCs w:val="20"/>
          <w14:ligatures w14:val="none"/>
        </w:rPr>
      </w:pPr>
      <w:r w:rsidRPr="00D96A87">
        <w:rPr>
          <w:rFonts w:ascii="Tahoma" w:hAnsi="Tahoma" w:cs="Tahoma"/>
          <w:b/>
          <w:kern w:val="0"/>
          <w:position w:val="-4"/>
          <w:sz w:val="20"/>
          <w:szCs w:val="20"/>
          <w14:ligatures w14:val="none"/>
        </w:rPr>
        <w:t>(Ubezpieczenie następstw nieszczęśliwych wypadków):</w:t>
      </w:r>
    </w:p>
    <w:p w14:paraId="43C7FB5B" w14:textId="77777777" w:rsidR="00D96A87" w:rsidRPr="00D96A87" w:rsidRDefault="00D96A87" w:rsidP="00D96A87">
      <w:pPr>
        <w:spacing w:after="0" w:line="240" w:lineRule="auto"/>
        <w:jc w:val="both"/>
        <w:rPr>
          <w:rFonts w:ascii="Tahoma" w:hAnsi="Tahoma" w:cs="Tahoma"/>
          <w:b/>
          <w:kern w:val="0"/>
          <w:position w:val="-4"/>
          <w:sz w:val="20"/>
          <w:szCs w:val="20"/>
          <w:highlight w:val="green"/>
          <w14:ligatures w14:val="none"/>
        </w:rPr>
      </w:pPr>
    </w:p>
    <w:p w14:paraId="6A02B496" w14:textId="77777777" w:rsidR="00D96A87" w:rsidRPr="00D96A87" w:rsidRDefault="00D96A87" w:rsidP="00D96A87">
      <w:pPr>
        <w:spacing w:after="0" w:line="240" w:lineRule="auto"/>
        <w:rPr>
          <w:rFonts w:ascii="Tahoma" w:hAnsi="Tahoma" w:cs="Tahoma"/>
          <w:b/>
          <w:kern w:val="0"/>
          <w:sz w:val="20"/>
          <w:szCs w:val="20"/>
          <w14:ligatures w14:val="none"/>
        </w:rPr>
      </w:pPr>
      <w:r w:rsidRPr="00D96A87">
        <w:rPr>
          <w:rFonts w:ascii="Tahoma" w:hAnsi="Tahoma" w:cs="Tahoma"/>
          <w:kern w:val="0"/>
          <w:sz w:val="20"/>
          <w:szCs w:val="20"/>
          <w14:ligatures w14:val="none"/>
        </w:rPr>
        <w:t>Oferta obejmuje okres ubezpieczenia wskazany w SWZ to jest: od 15.05.2024r. do 14.05.2026r.</w:t>
      </w:r>
    </w:p>
    <w:p w14:paraId="04D6D93B" w14:textId="77777777" w:rsidR="00D96A87" w:rsidRPr="00D96A87" w:rsidRDefault="00D96A87" w:rsidP="00D96A87">
      <w:pPr>
        <w:spacing w:after="0" w:line="240" w:lineRule="auto"/>
        <w:rPr>
          <w:rFonts w:ascii="Tahoma" w:hAnsi="Tahoma" w:cs="Tahoma"/>
          <w:b/>
          <w:kern w:val="0"/>
          <w:sz w:val="20"/>
          <w:szCs w:val="20"/>
          <w:highlight w:val="green"/>
          <w14:ligatures w14:val="none"/>
        </w:rPr>
      </w:pPr>
    </w:p>
    <w:p w14:paraId="41584DC7" w14:textId="77777777" w:rsidR="00D96A87" w:rsidRPr="00D96A87" w:rsidRDefault="00D96A87" w:rsidP="00D96A87">
      <w:pPr>
        <w:spacing w:after="0" w:line="240" w:lineRule="auto"/>
        <w:rPr>
          <w:rFonts w:ascii="Tahoma" w:hAnsi="Tahoma" w:cs="Tahoma"/>
          <w:b/>
          <w:kern w:val="0"/>
          <w:sz w:val="20"/>
          <w:szCs w:val="20"/>
          <w:highlight w:val="green"/>
          <w14:ligatures w14:val="none"/>
        </w:rPr>
      </w:pPr>
    </w:p>
    <w:p w14:paraId="73AC9E9C" w14:textId="77777777" w:rsidR="00D96A87" w:rsidRPr="00D96A87" w:rsidRDefault="00D96A87" w:rsidP="00D96A87">
      <w:pPr>
        <w:widowControl w:val="0"/>
        <w:suppressAutoHyphens/>
        <w:autoSpaceDE w:val="0"/>
        <w:autoSpaceDN w:val="0"/>
        <w:adjustRightInd w:val="0"/>
        <w:spacing w:after="60" w:line="276" w:lineRule="auto"/>
        <w:jc w:val="both"/>
        <w:rPr>
          <w:rFonts w:ascii="Tahoma" w:hAnsi="Tahoma" w:cs="Tahoma"/>
          <w:b/>
          <w:kern w:val="0"/>
          <w:sz w:val="20"/>
          <w:szCs w:val="20"/>
          <w14:ligatures w14:val="none"/>
        </w:rPr>
      </w:pPr>
      <w:r w:rsidRPr="00D96A87">
        <w:rPr>
          <w:rFonts w:ascii="Tahoma" w:hAnsi="Tahoma" w:cs="Tahoma"/>
          <w:b/>
          <w:kern w:val="0"/>
          <w:sz w:val="20"/>
          <w:szCs w:val="20"/>
          <w:u w:val="single"/>
          <w14:ligatures w14:val="none"/>
        </w:rPr>
        <w:t>Cena łączna</w:t>
      </w:r>
      <w:r w:rsidRPr="00D96A87">
        <w:rPr>
          <w:rFonts w:ascii="Tahoma" w:hAnsi="Tahoma" w:cs="Tahoma"/>
          <w:b/>
          <w:kern w:val="0"/>
          <w:sz w:val="20"/>
          <w:szCs w:val="20"/>
          <w14:ligatures w14:val="none"/>
        </w:rPr>
        <w:t xml:space="preserve"> za cały okres zamówienia, wynosi: ………………………………… zł</w:t>
      </w:r>
    </w:p>
    <w:p w14:paraId="404DC646" w14:textId="77777777" w:rsidR="00D96A87" w:rsidRPr="00D96A87" w:rsidRDefault="00D96A87" w:rsidP="00D96A87">
      <w:pPr>
        <w:spacing w:after="0" w:line="240" w:lineRule="auto"/>
        <w:ind w:left="60"/>
        <w:jc w:val="both"/>
        <w:rPr>
          <w:rFonts w:ascii="Tahoma" w:hAnsi="Tahoma" w:cs="Tahoma"/>
          <w:b/>
          <w:kern w:val="0"/>
          <w:sz w:val="20"/>
          <w:szCs w:val="20"/>
          <w14:ligatures w14:val="none"/>
        </w:rPr>
      </w:pPr>
      <w:bookmarkStart w:id="2" w:name="_Hlk62209378"/>
      <w:r w:rsidRPr="00D96A87">
        <w:rPr>
          <w:rFonts w:ascii="Tahoma" w:hAnsi="Tahoma" w:cs="Tahoma"/>
          <w:b/>
          <w:kern w:val="0"/>
          <w:sz w:val="20"/>
          <w:szCs w:val="20"/>
          <w14:ligatures w14:val="none"/>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194"/>
        <w:gridCol w:w="1559"/>
      </w:tblGrid>
      <w:tr w:rsidR="00D96A87" w:rsidRPr="00D96A87" w14:paraId="2592B23A" w14:textId="77777777" w:rsidTr="00063E4F">
        <w:trPr>
          <w:trHeight w:val="480"/>
          <w:jc w:val="center"/>
        </w:trPr>
        <w:tc>
          <w:tcPr>
            <w:tcW w:w="1003" w:type="dxa"/>
            <w:vAlign w:val="center"/>
          </w:tcPr>
          <w:p w14:paraId="02BC5229"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Nr</w:t>
            </w:r>
          </w:p>
          <w:p w14:paraId="0DA8A37F"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klauzuli</w:t>
            </w:r>
          </w:p>
        </w:tc>
        <w:tc>
          <w:tcPr>
            <w:tcW w:w="5742" w:type="dxa"/>
            <w:vAlign w:val="center"/>
          </w:tcPr>
          <w:p w14:paraId="19950640"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Nazwa klauzuli</w:t>
            </w:r>
          </w:p>
        </w:tc>
        <w:tc>
          <w:tcPr>
            <w:tcW w:w="1194" w:type="dxa"/>
            <w:vAlign w:val="center"/>
          </w:tcPr>
          <w:p w14:paraId="051D77D5"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TAK/NIE*</w:t>
            </w:r>
          </w:p>
        </w:tc>
        <w:tc>
          <w:tcPr>
            <w:tcW w:w="1559" w:type="dxa"/>
            <w:vAlign w:val="center"/>
          </w:tcPr>
          <w:p w14:paraId="568ACACB"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Liczba punktów</w:t>
            </w:r>
          </w:p>
        </w:tc>
      </w:tr>
      <w:tr w:rsidR="00D96A87" w:rsidRPr="00D96A87" w14:paraId="7FE05F95" w14:textId="77777777" w:rsidTr="00063E4F">
        <w:trPr>
          <w:trHeight w:val="386"/>
          <w:jc w:val="center"/>
        </w:trPr>
        <w:tc>
          <w:tcPr>
            <w:tcW w:w="1003" w:type="dxa"/>
            <w:vAlign w:val="center"/>
          </w:tcPr>
          <w:p w14:paraId="07CC24CE"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6</w:t>
            </w:r>
          </w:p>
        </w:tc>
        <w:tc>
          <w:tcPr>
            <w:tcW w:w="5742" w:type="dxa"/>
            <w:vAlign w:val="center"/>
          </w:tcPr>
          <w:p w14:paraId="3DAC9C1F"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zaliczki na poczet odszkodowania</w:t>
            </w:r>
          </w:p>
        </w:tc>
        <w:tc>
          <w:tcPr>
            <w:tcW w:w="1194" w:type="dxa"/>
            <w:vAlign w:val="center"/>
          </w:tcPr>
          <w:p w14:paraId="21EE2E53"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559" w:type="dxa"/>
            <w:vAlign w:val="center"/>
          </w:tcPr>
          <w:p w14:paraId="4973F08E"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10 pkt</w:t>
            </w:r>
          </w:p>
        </w:tc>
      </w:tr>
      <w:tr w:rsidR="00D96A87" w:rsidRPr="00D96A87" w14:paraId="77B5186F" w14:textId="77777777" w:rsidTr="00063E4F">
        <w:trPr>
          <w:trHeight w:val="413"/>
          <w:jc w:val="center"/>
        </w:trPr>
        <w:tc>
          <w:tcPr>
            <w:tcW w:w="1003" w:type="dxa"/>
            <w:vAlign w:val="center"/>
          </w:tcPr>
          <w:p w14:paraId="5DBFDBD3"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7</w:t>
            </w:r>
          </w:p>
        </w:tc>
        <w:tc>
          <w:tcPr>
            <w:tcW w:w="5742" w:type="dxa"/>
            <w:vAlign w:val="center"/>
          </w:tcPr>
          <w:p w14:paraId="246121DE"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funduszu prewencyjnego</w:t>
            </w:r>
          </w:p>
        </w:tc>
        <w:tc>
          <w:tcPr>
            <w:tcW w:w="1194" w:type="dxa"/>
            <w:vAlign w:val="center"/>
          </w:tcPr>
          <w:p w14:paraId="3D5D10EC"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559" w:type="dxa"/>
            <w:vAlign w:val="center"/>
          </w:tcPr>
          <w:p w14:paraId="365F0E51"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20 pkt</w:t>
            </w:r>
          </w:p>
        </w:tc>
      </w:tr>
      <w:tr w:rsidR="00D96A87" w:rsidRPr="00D96A87" w14:paraId="7B825D77" w14:textId="77777777" w:rsidTr="00063E4F">
        <w:trPr>
          <w:trHeight w:val="344"/>
          <w:jc w:val="center"/>
        </w:trPr>
        <w:tc>
          <w:tcPr>
            <w:tcW w:w="1003" w:type="dxa"/>
            <w:vAlign w:val="center"/>
          </w:tcPr>
          <w:p w14:paraId="79774073"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8</w:t>
            </w:r>
          </w:p>
        </w:tc>
        <w:tc>
          <w:tcPr>
            <w:tcW w:w="5742" w:type="dxa"/>
            <w:vAlign w:val="center"/>
          </w:tcPr>
          <w:p w14:paraId="6EF06BCB"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zasiłku dziennego</w:t>
            </w:r>
          </w:p>
        </w:tc>
        <w:tc>
          <w:tcPr>
            <w:tcW w:w="1194" w:type="dxa"/>
            <w:vAlign w:val="center"/>
          </w:tcPr>
          <w:p w14:paraId="186439DE"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559" w:type="dxa"/>
            <w:vAlign w:val="center"/>
          </w:tcPr>
          <w:p w14:paraId="580CBB82"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10 pkt</w:t>
            </w:r>
          </w:p>
        </w:tc>
      </w:tr>
      <w:tr w:rsidR="00D96A87" w:rsidRPr="00D96A87" w14:paraId="56365E3A" w14:textId="77777777" w:rsidTr="00063E4F">
        <w:trPr>
          <w:trHeight w:val="411"/>
          <w:jc w:val="center"/>
        </w:trPr>
        <w:tc>
          <w:tcPr>
            <w:tcW w:w="1003" w:type="dxa"/>
            <w:vAlign w:val="center"/>
          </w:tcPr>
          <w:p w14:paraId="53488601"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9</w:t>
            </w:r>
          </w:p>
        </w:tc>
        <w:tc>
          <w:tcPr>
            <w:tcW w:w="5742" w:type="dxa"/>
            <w:vAlign w:val="center"/>
          </w:tcPr>
          <w:p w14:paraId="2049C43C"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czasowego zakresu ochrony</w:t>
            </w:r>
          </w:p>
        </w:tc>
        <w:tc>
          <w:tcPr>
            <w:tcW w:w="1194" w:type="dxa"/>
            <w:vAlign w:val="center"/>
          </w:tcPr>
          <w:p w14:paraId="48F9EC8A"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559" w:type="dxa"/>
            <w:vAlign w:val="center"/>
          </w:tcPr>
          <w:p w14:paraId="36F4538F"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10 pkt</w:t>
            </w:r>
          </w:p>
        </w:tc>
      </w:tr>
      <w:tr w:rsidR="00D96A87" w:rsidRPr="00D96A87" w14:paraId="3E211BD7" w14:textId="77777777" w:rsidTr="00063E4F">
        <w:trPr>
          <w:trHeight w:val="411"/>
          <w:jc w:val="center"/>
        </w:trPr>
        <w:tc>
          <w:tcPr>
            <w:tcW w:w="1003" w:type="dxa"/>
            <w:vAlign w:val="center"/>
          </w:tcPr>
          <w:p w14:paraId="7EC9C9A2"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10</w:t>
            </w:r>
          </w:p>
        </w:tc>
        <w:tc>
          <w:tcPr>
            <w:tcW w:w="5742" w:type="dxa"/>
            <w:vAlign w:val="center"/>
          </w:tcPr>
          <w:p w14:paraId="1E4941A4"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 xml:space="preserve">Klauzula zwiększenia sumy ubezpieczenia </w:t>
            </w:r>
          </w:p>
        </w:tc>
        <w:tc>
          <w:tcPr>
            <w:tcW w:w="1194" w:type="dxa"/>
            <w:vAlign w:val="center"/>
          </w:tcPr>
          <w:p w14:paraId="7B67F8BB"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559" w:type="dxa"/>
            <w:vAlign w:val="center"/>
          </w:tcPr>
          <w:p w14:paraId="5EBE1B10"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20 pkt</w:t>
            </w:r>
          </w:p>
        </w:tc>
      </w:tr>
      <w:tr w:rsidR="00D96A87" w:rsidRPr="00D96A87" w14:paraId="4B892925" w14:textId="77777777" w:rsidTr="00063E4F">
        <w:trPr>
          <w:trHeight w:val="411"/>
          <w:jc w:val="center"/>
        </w:trPr>
        <w:tc>
          <w:tcPr>
            <w:tcW w:w="1003" w:type="dxa"/>
            <w:vAlign w:val="center"/>
          </w:tcPr>
          <w:p w14:paraId="1735D795"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11</w:t>
            </w:r>
          </w:p>
        </w:tc>
        <w:tc>
          <w:tcPr>
            <w:tcW w:w="5742" w:type="dxa"/>
            <w:vAlign w:val="center"/>
          </w:tcPr>
          <w:p w14:paraId="079C25C1"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zwiększenia limitu odpowiedzialności dla kosztów leczenia</w:t>
            </w:r>
          </w:p>
        </w:tc>
        <w:tc>
          <w:tcPr>
            <w:tcW w:w="1194" w:type="dxa"/>
            <w:vAlign w:val="center"/>
          </w:tcPr>
          <w:p w14:paraId="0C61208D"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559" w:type="dxa"/>
            <w:vAlign w:val="center"/>
          </w:tcPr>
          <w:p w14:paraId="052A86FC"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10 pkt</w:t>
            </w:r>
          </w:p>
        </w:tc>
      </w:tr>
      <w:tr w:rsidR="00D96A87" w:rsidRPr="00D96A87" w14:paraId="40900390" w14:textId="77777777" w:rsidTr="00063E4F">
        <w:trPr>
          <w:trHeight w:val="411"/>
          <w:jc w:val="center"/>
        </w:trPr>
        <w:tc>
          <w:tcPr>
            <w:tcW w:w="1003" w:type="dxa"/>
            <w:vAlign w:val="center"/>
          </w:tcPr>
          <w:p w14:paraId="67FC41BD"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12</w:t>
            </w:r>
          </w:p>
        </w:tc>
        <w:tc>
          <w:tcPr>
            <w:tcW w:w="5742" w:type="dxa"/>
            <w:vAlign w:val="center"/>
          </w:tcPr>
          <w:p w14:paraId="5372CC92"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kosztów leczenia stomatologicznego</w:t>
            </w:r>
          </w:p>
        </w:tc>
        <w:tc>
          <w:tcPr>
            <w:tcW w:w="1194" w:type="dxa"/>
            <w:vAlign w:val="center"/>
          </w:tcPr>
          <w:p w14:paraId="761EDFDE"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559" w:type="dxa"/>
            <w:vAlign w:val="center"/>
          </w:tcPr>
          <w:p w14:paraId="197F37E5"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10 pkt</w:t>
            </w:r>
          </w:p>
        </w:tc>
      </w:tr>
      <w:tr w:rsidR="00D96A87" w:rsidRPr="00D96A87" w14:paraId="36B33B58" w14:textId="77777777" w:rsidTr="00063E4F">
        <w:trPr>
          <w:trHeight w:val="411"/>
          <w:jc w:val="center"/>
        </w:trPr>
        <w:tc>
          <w:tcPr>
            <w:tcW w:w="1003" w:type="dxa"/>
            <w:vAlign w:val="center"/>
          </w:tcPr>
          <w:p w14:paraId="6FE58E11" w14:textId="77777777" w:rsidR="00D96A87" w:rsidRPr="00D96A87" w:rsidRDefault="00D96A87" w:rsidP="00D96A87">
            <w:pPr>
              <w:suppressAutoHyphen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13</w:t>
            </w:r>
          </w:p>
        </w:tc>
        <w:tc>
          <w:tcPr>
            <w:tcW w:w="5742" w:type="dxa"/>
            <w:vAlign w:val="center"/>
          </w:tcPr>
          <w:p w14:paraId="54880B73" w14:textId="77777777" w:rsidR="00D96A87" w:rsidRPr="00D96A87" w:rsidRDefault="00D96A87" w:rsidP="00D96A87">
            <w:pPr>
              <w:spacing w:after="0" w:line="240" w:lineRule="auto"/>
              <w:ind w:left="131"/>
              <w:rPr>
                <w:rFonts w:ascii="Tahoma" w:hAnsi="Tahoma" w:cs="Tahoma"/>
                <w:kern w:val="0"/>
                <w:sz w:val="20"/>
                <w:szCs w:val="20"/>
                <w14:ligatures w14:val="none"/>
              </w:rPr>
            </w:pPr>
            <w:r w:rsidRPr="00D96A87">
              <w:rPr>
                <w:rFonts w:ascii="Tahoma" w:hAnsi="Tahoma" w:cs="Tahoma"/>
                <w:kern w:val="0"/>
                <w:sz w:val="20"/>
                <w:szCs w:val="20"/>
                <w14:ligatures w14:val="none"/>
              </w:rPr>
              <w:t>Klauzula świadczenia za pobyt w szpitalu</w:t>
            </w:r>
          </w:p>
        </w:tc>
        <w:tc>
          <w:tcPr>
            <w:tcW w:w="1194" w:type="dxa"/>
            <w:vAlign w:val="center"/>
          </w:tcPr>
          <w:p w14:paraId="022C1C90" w14:textId="77777777" w:rsidR="00D96A87" w:rsidRPr="00D96A87" w:rsidRDefault="00D96A87" w:rsidP="00D96A87">
            <w:pPr>
              <w:spacing w:after="0" w:line="240" w:lineRule="auto"/>
              <w:jc w:val="center"/>
              <w:rPr>
                <w:rFonts w:ascii="Tahoma" w:hAnsi="Tahoma" w:cs="Tahoma"/>
                <w:kern w:val="0"/>
                <w:sz w:val="20"/>
                <w:szCs w:val="20"/>
                <w14:ligatures w14:val="none"/>
              </w:rPr>
            </w:pPr>
          </w:p>
        </w:tc>
        <w:tc>
          <w:tcPr>
            <w:tcW w:w="1559" w:type="dxa"/>
            <w:vAlign w:val="center"/>
          </w:tcPr>
          <w:p w14:paraId="7150755C"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10 pkt</w:t>
            </w:r>
          </w:p>
        </w:tc>
      </w:tr>
    </w:tbl>
    <w:bookmarkEnd w:id="2"/>
    <w:p w14:paraId="14F85F2F" w14:textId="77777777" w:rsidR="00D96A87" w:rsidRPr="00D96A87" w:rsidRDefault="00D96A87" w:rsidP="00D96A87">
      <w:pPr>
        <w:spacing w:after="0" w:line="240" w:lineRule="auto"/>
        <w:ind w:left="60"/>
        <w:jc w:val="both"/>
        <w:rPr>
          <w:rFonts w:ascii="Tahoma" w:hAnsi="Tahoma" w:cs="Tahoma"/>
          <w:kern w:val="0"/>
          <w:position w:val="-4"/>
          <w:sz w:val="20"/>
          <w:szCs w:val="20"/>
          <w14:ligatures w14:val="none"/>
        </w:rPr>
      </w:pPr>
      <w:r w:rsidRPr="00D96A87">
        <w:rPr>
          <w:rFonts w:ascii="Tahoma" w:hAnsi="Tahoma" w:cs="Tahoma"/>
          <w:kern w:val="0"/>
          <w:position w:val="-4"/>
          <w:sz w:val="20"/>
          <w:szCs w:val="20"/>
          <w14:ligatures w14:val="none"/>
        </w:rPr>
        <w:t>*W przypadku braku zapisu „TAK” lub „NIE” przy danej klauzuli Zamawiający uzna, że dana klauzula nie została zaakceptowana w ofercie przez Wykonawcę.</w:t>
      </w:r>
    </w:p>
    <w:p w14:paraId="17685B1A" w14:textId="77777777" w:rsidR="00D96A87" w:rsidRPr="00D96A87" w:rsidRDefault="00D96A87" w:rsidP="00D96A87">
      <w:pPr>
        <w:spacing w:after="0" w:line="240" w:lineRule="auto"/>
        <w:ind w:left="60"/>
        <w:jc w:val="both"/>
        <w:rPr>
          <w:rFonts w:ascii="Tahoma" w:hAnsi="Tahoma" w:cs="Tahoma"/>
          <w:b/>
          <w:kern w:val="0"/>
          <w:position w:val="-4"/>
          <w:sz w:val="20"/>
          <w:szCs w:val="20"/>
          <w:highlight w:val="darkGreen"/>
          <w14:ligatures w14:val="none"/>
        </w:rPr>
      </w:pPr>
    </w:p>
    <w:p w14:paraId="197BC3CC" w14:textId="77777777" w:rsidR="00D96A87" w:rsidRPr="00D96A87" w:rsidRDefault="00D96A87" w:rsidP="00D96A87">
      <w:pPr>
        <w:tabs>
          <w:tab w:val="left" w:pos="426"/>
        </w:tabs>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t>Oświadczenie dotyczące wszystkich części Zamówienia:</w:t>
      </w:r>
    </w:p>
    <w:p w14:paraId="3C132A4C" w14:textId="77777777" w:rsidR="00D96A87" w:rsidRPr="00D96A87" w:rsidRDefault="00D96A87" w:rsidP="00D96A87">
      <w:pPr>
        <w:numPr>
          <w:ilvl w:val="0"/>
          <w:numId w:val="30"/>
        </w:numPr>
        <w:tabs>
          <w:tab w:val="left" w:pos="426"/>
        </w:tabs>
        <w:spacing w:after="0" w:line="240" w:lineRule="auto"/>
        <w:jc w:val="both"/>
        <w:rPr>
          <w:rFonts w:ascii="Tahoma" w:hAnsi="Tahoma" w:cs="Tahoma"/>
          <w:kern w:val="0"/>
          <w:sz w:val="20"/>
          <w:szCs w:val="20"/>
          <w14:ligatures w14:val="none"/>
        </w:rPr>
      </w:pPr>
      <w:bookmarkStart w:id="3" w:name="_Hlk124150269"/>
      <w:r w:rsidRPr="00D96A87">
        <w:rPr>
          <w:rFonts w:ascii="Tahoma" w:hAnsi="Tahoma" w:cs="Tahoma"/>
          <w:kern w:val="0"/>
          <w:sz w:val="20"/>
          <w:szCs w:val="20"/>
          <w14:ligatures w14:val="none"/>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
    <w:p w14:paraId="464A807F" w14:textId="77777777" w:rsidR="00D96A87" w:rsidRPr="00D96A87" w:rsidRDefault="00D96A87" w:rsidP="00D96A87">
      <w:pPr>
        <w:numPr>
          <w:ilvl w:val="0"/>
          <w:numId w:val="30"/>
        </w:numPr>
        <w:tabs>
          <w:tab w:val="left"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Oświadczamy, że uzyskaliśmy informacje niezbędne do przygotowania oferty i właściwego wykonania zamówienia oraz przyjmujemy warunki określone w SWZ.</w:t>
      </w:r>
    </w:p>
    <w:p w14:paraId="33306EA4" w14:textId="77777777" w:rsidR="00D96A87" w:rsidRPr="00D96A87" w:rsidRDefault="00D96A87" w:rsidP="00D96A87">
      <w:pPr>
        <w:numPr>
          <w:ilvl w:val="0"/>
          <w:numId w:val="30"/>
        </w:numPr>
        <w:tabs>
          <w:tab w:val="left" w:pos="426"/>
        </w:tabs>
        <w:spacing w:after="0" w:line="240" w:lineRule="auto"/>
        <w:jc w:val="both"/>
        <w:rPr>
          <w:rFonts w:ascii="Tahoma" w:hAnsi="Tahoma" w:cs="Tahoma"/>
          <w:kern w:val="0"/>
          <w:sz w:val="20"/>
          <w:szCs w:val="20"/>
          <w14:ligatures w14:val="none"/>
        </w:rPr>
      </w:pPr>
      <w:bookmarkStart w:id="4" w:name="_Hlk62075828"/>
      <w:r w:rsidRPr="00D96A87">
        <w:rPr>
          <w:rFonts w:ascii="Tahoma" w:hAnsi="Tahoma" w:cs="Tahoma"/>
          <w:kern w:val="0"/>
          <w:sz w:val="20"/>
          <w:szCs w:val="20"/>
          <w14:ligatures w14:val="none"/>
        </w:rPr>
        <w:t>Oświadczamy, że akceptujemy zawarte w warunkach umownych SWZ zaproponowane przez Zamawiającego warunki płatności.</w:t>
      </w:r>
    </w:p>
    <w:bookmarkEnd w:id="4"/>
    <w:p w14:paraId="64114FA2" w14:textId="77777777" w:rsidR="00D96A87" w:rsidRPr="00D96A87" w:rsidRDefault="00D96A87" w:rsidP="00D96A87">
      <w:pPr>
        <w:numPr>
          <w:ilvl w:val="0"/>
          <w:numId w:val="30"/>
        </w:numPr>
        <w:tabs>
          <w:tab w:val="left"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Oświadczamy, że usługa ubezpieczenia zwolniona jest z podatku VAT zgodnie z art. 43 ust. 1 pkt 37 Ustawy z dnia 11 marca 2004 o podatku od towarów i usług (Dz.U. z 2023r., poz. 1570 z </w:t>
      </w:r>
      <w:proofErr w:type="spellStart"/>
      <w:r w:rsidRPr="00D96A87">
        <w:rPr>
          <w:rFonts w:ascii="Tahoma" w:hAnsi="Tahoma" w:cs="Tahoma"/>
          <w:kern w:val="0"/>
          <w:sz w:val="20"/>
          <w:szCs w:val="20"/>
          <w14:ligatures w14:val="none"/>
        </w:rPr>
        <w:t>późn</w:t>
      </w:r>
      <w:proofErr w:type="spellEnd"/>
      <w:r w:rsidRPr="00D96A87">
        <w:rPr>
          <w:rFonts w:ascii="Tahoma" w:hAnsi="Tahoma" w:cs="Tahoma"/>
          <w:kern w:val="0"/>
          <w:sz w:val="20"/>
          <w:szCs w:val="20"/>
          <w14:ligatures w14:val="none"/>
        </w:rPr>
        <w:t>. zm.).</w:t>
      </w:r>
    </w:p>
    <w:p w14:paraId="0728F3B0" w14:textId="77777777" w:rsidR="00D96A87" w:rsidRPr="00D96A87" w:rsidRDefault="00D96A87" w:rsidP="00D96A87">
      <w:pPr>
        <w:numPr>
          <w:ilvl w:val="0"/>
          <w:numId w:val="30"/>
        </w:numPr>
        <w:tabs>
          <w:tab w:val="left"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Oświadczamy, że zapoznaliśmy się i akceptujemy projektowane postanowienia umowy określone w SWZ i zobowiązujemy się, w przypadku wyboru naszej oferty, do zawarcia umów zgodnie z niniejszą ofertą, na warunkach określonych w SWZ, w miejscu i terminie wyznaczonym przez Zamawiającego.</w:t>
      </w:r>
    </w:p>
    <w:p w14:paraId="491967C0" w14:textId="77777777" w:rsidR="00D96A87" w:rsidRPr="00D96A87" w:rsidRDefault="00D96A87" w:rsidP="00D96A87">
      <w:pPr>
        <w:numPr>
          <w:ilvl w:val="0"/>
          <w:numId w:val="30"/>
        </w:numPr>
        <w:tabs>
          <w:tab w:val="left" w:pos="426"/>
        </w:tabs>
        <w:spacing w:after="0" w:line="240" w:lineRule="auto"/>
        <w:jc w:val="both"/>
        <w:rPr>
          <w:rFonts w:ascii="Tahoma" w:hAnsi="Tahoma" w:cs="Tahoma"/>
          <w:kern w:val="0"/>
          <w:sz w:val="20"/>
          <w:szCs w:val="20"/>
          <w14:ligatures w14:val="none"/>
        </w:rPr>
      </w:pPr>
      <w:bookmarkStart w:id="5" w:name="_Hlk62075989"/>
      <w:r w:rsidRPr="00D96A87">
        <w:rPr>
          <w:rFonts w:ascii="Tahoma" w:hAnsi="Tahoma" w:cs="Tahoma"/>
          <w:kern w:val="0"/>
          <w:sz w:val="20"/>
          <w:szCs w:val="20"/>
          <w14:ligatures w14:val="none"/>
        </w:rPr>
        <w:t xml:space="preserve">Zamierzamy powierzyć niżej wymienionym podwykonawcom następujące części zamówienia (następujący zakres czynności ubezpieczeniowych związanych z przedmiotem zamówienia) </w:t>
      </w:r>
      <w:r w:rsidRPr="00D96A87">
        <w:rPr>
          <w:rFonts w:ascii="Tahoma" w:hAnsi="Tahoma" w:cs="Tahoma"/>
          <w:i/>
          <w:kern w:val="0"/>
          <w:sz w:val="20"/>
          <w:szCs w:val="20"/>
          <w14:ligatures w14:val="none"/>
        </w:rPr>
        <w:t>/wypełniają Wykonawcy, którzy deklarują taki zamiar/:</w:t>
      </w:r>
    </w:p>
    <w:p w14:paraId="6EAE0F28" w14:textId="77777777" w:rsidR="00D96A87" w:rsidRPr="00D96A87" w:rsidRDefault="00D96A87" w:rsidP="00D96A87">
      <w:pPr>
        <w:tabs>
          <w:tab w:val="left" w:pos="426"/>
        </w:tabs>
        <w:spacing w:after="0" w:line="240" w:lineRule="auto"/>
        <w:jc w:val="both"/>
        <w:rPr>
          <w:rFonts w:ascii="Tahoma" w:hAnsi="Tahoma" w:cs="Tahoma"/>
          <w:kern w:val="0"/>
          <w:sz w:val="20"/>
          <w:szCs w:val="20"/>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658"/>
        <w:gridCol w:w="4438"/>
      </w:tblGrid>
      <w:tr w:rsidR="00D96A87" w:rsidRPr="00D96A87" w14:paraId="718EE84A" w14:textId="77777777" w:rsidTr="00063E4F">
        <w:trPr>
          <w:jc w:val="center"/>
        </w:trPr>
        <w:tc>
          <w:tcPr>
            <w:tcW w:w="582" w:type="dxa"/>
            <w:vAlign w:val="center"/>
          </w:tcPr>
          <w:p w14:paraId="26886CA4"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L.p.</w:t>
            </w:r>
          </w:p>
        </w:tc>
        <w:tc>
          <w:tcPr>
            <w:tcW w:w="4658" w:type="dxa"/>
            <w:vAlign w:val="center"/>
          </w:tcPr>
          <w:p w14:paraId="5ABC93D6" w14:textId="77777777" w:rsidR="00D96A87" w:rsidRPr="00D96A87" w:rsidRDefault="00D96A87" w:rsidP="00D96A87">
            <w:pPr>
              <w:spacing w:after="0" w:line="240" w:lineRule="auto"/>
              <w:jc w:val="center"/>
              <w:rPr>
                <w:rFonts w:ascii="Tahoma" w:hAnsi="Tahoma" w:cs="Tahoma"/>
                <w:b/>
                <w:kern w:val="0"/>
                <w:sz w:val="18"/>
                <w:szCs w:val="18"/>
                <w14:ligatures w14:val="none"/>
              </w:rPr>
            </w:pPr>
            <w:r w:rsidRPr="00D96A87">
              <w:rPr>
                <w:rFonts w:ascii="Tahoma" w:hAnsi="Tahoma" w:cs="Tahoma"/>
                <w:b/>
                <w:bCs/>
                <w:kern w:val="0"/>
                <w:sz w:val="18"/>
                <w:szCs w:val="18"/>
                <w14:ligatures w14:val="none"/>
              </w:rPr>
              <w:t>Części zamówienia powierzone podwykonawcom (zakres czynności ubezpieczeniowych powierzonych podwykonawcom)</w:t>
            </w:r>
          </w:p>
        </w:tc>
        <w:tc>
          <w:tcPr>
            <w:tcW w:w="4438" w:type="dxa"/>
            <w:shd w:val="clear" w:color="auto" w:fill="auto"/>
            <w:vAlign w:val="center"/>
          </w:tcPr>
          <w:p w14:paraId="0F8064CB" w14:textId="77777777" w:rsidR="00D96A87" w:rsidRPr="00D96A87" w:rsidRDefault="00D96A87" w:rsidP="00D96A87">
            <w:pPr>
              <w:spacing w:after="0" w:line="240" w:lineRule="auto"/>
              <w:jc w:val="center"/>
              <w:rPr>
                <w:rFonts w:ascii="Tahoma" w:hAnsi="Tahoma" w:cs="Tahoma"/>
                <w:b/>
                <w:kern w:val="0"/>
                <w:sz w:val="18"/>
                <w:szCs w:val="18"/>
                <w14:ligatures w14:val="none"/>
              </w:rPr>
            </w:pPr>
            <w:r w:rsidRPr="00D96A87">
              <w:rPr>
                <w:rFonts w:ascii="Tahoma" w:hAnsi="Tahoma" w:cs="Tahoma"/>
                <w:b/>
                <w:kern w:val="0"/>
                <w:sz w:val="18"/>
                <w:szCs w:val="18"/>
                <w14:ligatures w14:val="none"/>
              </w:rPr>
              <w:t xml:space="preserve">Nazwa podwykonawcy </w:t>
            </w:r>
          </w:p>
          <w:p w14:paraId="4BA77060" w14:textId="77777777" w:rsidR="00D96A87" w:rsidRPr="00D96A87" w:rsidRDefault="00D96A87" w:rsidP="00D96A87">
            <w:pPr>
              <w:spacing w:after="0" w:line="240" w:lineRule="auto"/>
              <w:jc w:val="center"/>
              <w:rPr>
                <w:rFonts w:ascii="Tahoma" w:hAnsi="Tahoma" w:cs="Tahoma"/>
                <w:b/>
                <w:kern w:val="0"/>
                <w:sz w:val="18"/>
                <w:szCs w:val="18"/>
                <w14:ligatures w14:val="none"/>
              </w:rPr>
            </w:pPr>
            <w:r w:rsidRPr="00D96A87">
              <w:rPr>
                <w:rFonts w:ascii="Tahoma" w:hAnsi="Tahoma" w:cs="Tahoma"/>
                <w:b/>
                <w:kern w:val="0"/>
                <w:sz w:val="18"/>
                <w:szCs w:val="18"/>
                <w14:ligatures w14:val="none"/>
              </w:rPr>
              <w:t>(jeżeli jest już znana)</w:t>
            </w:r>
          </w:p>
        </w:tc>
      </w:tr>
      <w:tr w:rsidR="00D96A87" w:rsidRPr="00D96A87" w14:paraId="58D5F838" w14:textId="77777777" w:rsidTr="00063E4F">
        <w:trPr>
          <w:jc w:val="center"/>
        </w:trPr>
        <w:tc>
          <w:tcPr>
            <w:tcW w:w="582" w:type="dxa"/>
          </w:tcPr>
          <w:p w14:paraId="127261C9" w14:textId="77777777" w:rsidR="00D96A87" w:rsidRPr="00D96A87" w:rsidRDefault="00D96A87" w:rsidP="00D96A87">
            <w:pPr>
              <w:spacing w:after="0" w:line="240" w:lineRule="auto"/>
              <w:jc w:val="both"/>
              <w:rPr>
                <w:rFonts w:ascii="Tahoma" w:hAnsi="Tahoma" w:cs="Tahoma"/>
                <w:kern w:val="0"/>
                <w:sz w:val="20"/>
                <w:szCs w:val="20"/>
                <w14:ligatures w14:val="none"/>
              </w:rPr>
            </w:pPr>
          </w:p>
        </w:tc>
        <w:tc>
          <w:tcPr>
            <w:tcW w:w="4658" w:type="dxa"/>
          </w:tcPr>
          <w:p w14:paraId="491E1C15" w14:textId="77777777" w:rsidR="00D96A87" w:rsidRPr="00D96A87" w:rsidRDefault="00D96A87" w:rsidP="00D96A87">
            <w:pPr>
              <w:spacing w:after="0" w:line="240" w:lineRule="auto"/>
              <w:jc w:val="both"/>
              <w:rPr>
                <w:rFonts w:ascii="Tahoma" w:hAnsi="Tahoma" w:cs="Tahoma"/>
                <w:kern w:val="0"/>
                <w:sz w:val="20"/>
                <w:szCs w:val="20"/>
                <w14:ligatures w14:val="none"/>
              </w:rPr>
            </w:pPr>
          </w:p>
        </w:tc>
        <w:tc>
          <w:tcPr>
            <w:tcW w:w="4438" w:type="dxa"/>
            <w:shd w:val="clear" w:color="auto" w:fill="auto"/>
          </w:tcPr>
          <w:p w14:paraId="23283715" w14:textId="77777777" w:rsidR="00D96A87" w:rsidRPr="00D96A87" w:rsidRDefault="00D96A87" w:rsidP="00D96A87">
            <w:pPr>
              <w:spacing w:after="0" w:line="240" w:lineRule="auto"/>
              <w:jc w:val="both"/>
              <w:rPr>
                <w:rFonts w:ascii="Tahoma" w:hAnsi="Tahoma" w:cs="Tahoma"/>
                <w:kern w:val="0"/>
                <w:sz w:val="20"/>
                <w:szCs w:val="20"/>
                <w14:ligatures w14:val="none"/>
              </w:rPr>
            </w:pPr>
          </w:p>
        </w:tc>
      </w:tr>
      <w:tr w:rsidR="00D96A87" w:rsidRPr="00D96A87" w14:paraId="42F2D599" w14:textId="77777777" w:rsidTr="00063E4F">
        <w:trPr>
          <w:jc w:val="center"/>
        </w:trPr>
        <w:tc>
          <w:tcPr>
            <w:tcW w:w="582" w:type="dxa"/>
          </w:tcPr>
          <w:p w14:paraId="23A06326" w14:textId="77777777" w:rsidR="00D96A87" w:rsidRPr="00D96A87" w:rsidRDefault="00D96A87" w:rsidP="00D96A87">
            <w:pPr>
              <w:spacing w:after="0" w:line="240" w:lineRule="auto"/>
              <w:jc w:val="both"/>
              <w:rPr>
                <w:rFonts w:ascii="Tahoma" w:hAnsi="Tahoma" w:cs="Tahoma"/>
                <w:kern w:val="0"/>
                <w:sz w:val="20"/>
                <w:szCs w:val="20"/>
                <w14:ligatures w14:val="none"/>
              </w:rPr>
            </w:pPr>
          </w:p>
        </w:tc>
        <w:tc>
          <w:tcPr>
            <w:tcW w:w="4658" w:type="dxa"/>
          </w:tcPr>
          <w:p w14:paraId="5B08645F" w14:textId="77777777" w:rsidR="00D96A87" w:rsidRPr="00D96A87" w:rsidRDefault="00D96A87" w:rsidP="00D96A87">
            <w:pPr>
              <w:spacing w:after="0" w:line="240" w:lineRule="auto"/>
              <w:jc w:val="both"/>
              <w:rPr>
                <w:rFonts w:ascii="Tahoma" w:hAnsi="Tahoma" w:cs="Tahoma"/>
                <w:kern w:val="0"/>
                <w:sz w:val="20"/>
                <w:szCs w:val="20"/>
                <w14:ligatures w14:val="none"/>
              </w:rPr>
            </w:pPr>
          </w:p>
        </w:tc>
        <w:tc>
          <w:tcPr>
            <w:tcW w:w="4438" w:type="dxa"/>
          </w:tcPr>
          <w:p w14:paraId="6BFF79DC" w14:textId="77777777" w:rsidR="00D96A87" w:rsidRPr="00D96A87" w:rsidRDefault="00D96A87" w:rsidP="00D96A87">
            <w:pPr>
              <w:spacing w:after="0" w:line="240" w:lineRule="auto"/>
              <w:jc w:val="both"/>
              <w:rPr>
                <w:rFonts w:ascii="Tahoma" w:hAnsi="Tahoma" w:cs="Tahoma"/>
                <w:kern w:val="0"/>
                <w:sz w:val="20"/>
                <w:szCs w:val="20"/>
                <w14:ligatures w14:val="none"/>
              </w:rPr>
            </w:pPr>
          </w:p>
        </w:tc>
      </w:tr>
      <w:bookmarkEnd w:id="5"/>
    </w:tbl>
    <w:p w14:paraId="78F91EFA" w14:textId="77777777" w:rsidR="00D96A87" w:rsidRPr="00D96A87" w:rsidRDefault="00D96A87" w:rsidP="00D96A87">
      <w:pPr>
        <w:tabs>
          <w:tab w:val="left" w:pos="426"/>
        </w:tabs>
        <w:spacing w:after="0" w:line="240" w:lineRule="auto"/>
        <w:jc w:val="both"/>
        <w:rPr>
          <w:rFonts w:ascii="Tahoma" w:hAnsi="Tahoma" w:cs="Tahoma"/>
          <w:kern w:val="0"/>
          <w:sz w:val="20"/>
          <w:szCs w:val="20"/>
          <w14:ligatures w14:val="none"/>
        </w:rPr>
      </w:pPr>
    </w:p>
    <w:p w14:paraId="08265934" w14:textId="77777777" w:rsidR="00D96A87" w:rsidRPr="00D96A87" w:rsidRDefault="00D96A87" w:rsidP="00D96A87">
      <w:pPr>
        <w:numPr>
          <w:ilvl w:val="0"/>
          <w:numId w:val="30"/>
        </w:numPr>
        <w:tabs>
          <w:tab w:val="left"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2023 r. poz. 656 z </w:t>
      </w:r>
      <w:proofErr w:type="spellStart"/>
      <w:r w:rsidRPr="00D96A87">
        <w:rPr>
          <w:rFonts w:ascii="Tahoma" w:hAnsi="Tahoma" w:cs="Tahoma"/>
          <w:kern w:val="0"/>
          <w:sz w:val="20"/>
          <w:szCs w:val="20"/>
          <w14:ligatures w14:val="none"/>
        </w:rPr>
        <w:t>późn</w:t>
      </w:r>
      <w:proofErr w:type="spellEnd"/>
      <w:r w:rsidRPr="00D96A87">
        <w:rPr>
          <w:rFonts w:ascii="Tahoma" w:hAnsi="Tahoma" w:cs="Tahoma"/>
          <w:kern w:val="0"/>
          <w:sz w:val="20"/>
          <w:szCs w:val="20"/>
          <w14:ligatures w14:val="none"/>
        </w:rPr>
        <w:t>. zm.).</w:t>
      </w:r>
    </w:p>
    <w:p w14:paraId="4238E773" w14:textId="77777777" w:rsidR="00D96A87" w:rsidRPr="00D96A87" w:rsidRDefault="00D96A87" w:rsidP="00D96A87">
      <w:pPr>
        <w:numPr>
          <w:ilvl w:val="0"/>
          <w:numId w:val="30"/>
        </w:numPr>
        <w:tabs>
          <w:tab w:val="left"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lastRenderedPageBreak/>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1C13EC2A" w14:textId="77777777" w:rsidR="00D96A87" w:rsidRPr="00D96A87" w:rsidRDefault="00D96A87" w:rsidP="00D96A87">
      <w:pPr>
        <w:numPr>
          <w:ilvl w:val="0"/>
          <w:numId w:val="30"/>
        </w:numPr>
        <w:tabs>
          <w:tab w:val="left"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Oświadczamy, że do poszczególnych ubezpieczeń stanowiących przedmiot zamówienia będą miały zastosowanie wymienione poniżej warunki ubezpieczenia:</w:t>
      </w:r>
    </w:p>
    <w:p w14:paraId="4357C260" w14:textId="77777777" w:rsidR="00D96A87" w:rsidRPr="00D96A87" w:rsidRDefault="00D96A87" w:rsidP="00D96A87">
      <w:pPr>
        <w:tabs>
          <w:tab w:val="left" w:pos="426"/>
        </w:tabs>
        <w:spacing w:after="0" w:line="240" w:lineRule="auto"/>
        <w:jc w:val="both"/>
        <w:rPr>
          <w:rFonts w:ascii="Tahoma" w:hAnsi="Tahoma" w:cs="Tahoma"/>
          <w:kern w:val="0"/>
          <w:sz w:val="20"/>
          <w:szCs w:val="20"/>
          <w14:ligatures w14:val="none"/>
        </w:rPr>
      </w:pPr>
    </w:p>
    <w:p w14:paraId="18C8C2C8" w14:textId="77777777" w:rsidR="00D96A87" w:rsidRPr="00D96A87" w:rsidRDefault="00D96A87" w:rsidP="00D96A87">
      <w:pPr>
        <w:tabs>
          <w:tab w:val="left" w:pos="426"/>
        </w:tabs>
        <w:spacing w:after="0" w:line="240" w:lineRule="auto"/>
        <w:jc w:val="both"/>
        <w:rPr>
          <w:rFonts w:ascii="Tahoma" w:hAnsi="Tahoma" w:cs="Tahoma"/>
          <w:kern w:val="0"/>
          <w:sz w:val="20"/>
          <w:szCs w:val="20"/>
          <w14:ligatures w14:val="non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984"/>
      </w:tblGrid>
      <w:tr w:rsidR="00D96A87" w:rsidRPr="00D96A87" w14:paraId="60AB35D1" w14:textId="77777777" w:rsidTr="00063E4F">
        <w:tc>
          <w:tcPr>
            <w:tcW w:w="4655" w:type="dxa"/>
            <w:shd w:val="clear" w:color="auto" w:fill="auto"/>
            <w:vAlign w:val="center"/>
          </w:tcPr>
          <w:p w14:paraId="68E52754" w14:textId="77777777" w:rsidR="00D96A87" w:rsidRPr="00D96A87" w:rsidRDefault="00D96A87" w:rsidP="00D96A87">
            <w:pPr>
              <w:spacing w:after="0" w:line="240" w:lineRule="auto"/>
              <w:jc w:val="center"/>
              <w:rPr>
                <w:rFonts w:ascii="Tahoma" w:hAnsi="Tahoma" w:cs="Tahoma"/>
                <w:b/>
                <w:kern w:val="0"/>
                <w:sz w:val="18"/>
                <w:szCs w:val="18"/>
                <w14:ligatures w14:val="none"/>
              </w:rPr>
            </w:pPr>
            <w:r w:rsidRPr="00D96A87">
              <w:rPr>
                <w:rFonts w:ascii="Tahoma" w:hAnsi="Tahoma" w:cs="Tahoma"/>
                <w:b/>
                <w:kern w:val="0"/>
                <w:sz w:val="18"/>
                <w:szCs w:val="18"/>
                <w14:ligatures w14:val="none"/>
              </w:rPr>
              <w:t>Ryzyko</w:t>
            </w:r>
          </w:p>
        </w:tc>
        <w:tc>
          <w:tcPr>
            <w:tcW w:w="4984" w:type="dxa"/>
            <w:shd w:val="clear" w:color="auto" w:fill="auto"/>
            <w:vAlign w:val="center"/>
          </w:tcPr>
          <w:p w14:paraId="3A22B5F4" w14:textId="77777777" w:rsidR="00D96A87" w:rsidRPr="00D96A87" w:rsidRDefault="00D96A87" w:rsidP="00D96A87">
            <w:pPr>
              <w:spacing w:after="0" w:line="240" w:lineRule="auto"/>
              <w:jc w:val="center"/>
              <w:rPr>
                <w:rFonts w:ascii="Tahoma" w:hAnsi="Tahoma" w:cs="Tahoma"/>
                <w:b/>
                <w:kern w:val="0"/>
                <w:sz w:val="18"/>
                <w:szCs w:val="18"/>
                <w14:ligatures w14:val="none"/>
              </w:rPr>
            </w:pPr>
            <w:r w:rsidRPr="00D96A87">
              <w:rPr>
                <w:rFonts w:ascii="Tahoma" w:hAnsi="Tahoma" w:cs="Tahoma"/>
                <w:b/>
                <w:kern w:val="0"/>
                <w:sz w:val="18"/>
                <w:szCs w:val="18"/>
                <w14:ligatures w14:val="none"/>
              </w:rPr>
              <w:t xml:space="preserve">Warunki ubezpieczenia mające zastosowanie do danego ubezpieczenia </w:t>
            </w:r>
            <w:r w:rsidRPr="00D96A87">
              <w:rPr>
                <w:rFonts w:ascii="Tahoma" w:hAnsi="Tahoma" w:cs="Tahoma"/>
                <w:bCs/>
                <w:kern w:val="0"/>
                <w:sz w:val="18"/>
                <w:szCs w:val="18"/>
                <w14:ligatures w14:val="none"/>
              </w:rPr>
              <w:t>/prosimy o podanie nazwy OWU oraz danym pozwalających je jednoznacznie zidentyfikować/</w:t>
            </w:r>
          </w:p>
        </w:tc>
      </w:tr>
      <w:tr w:rsidR="00D96A87" w:rsidRPr="00D96A87" w14:paraId="650D945C" w14:textId="77777777" w:rsidTr="00063E4F">
        <w:tc>
          <w:tcPr>
            <w:tcW w:w="9639" w:type="dxa"/>
            <w:gridSpan w:val="2"/>
            <w:shd w:val="clear" w:color="auto" w:fill="auto"/>
          </w:tcPr>
          <w:p w14:paraId="233C8D83"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Część I zamówienia</w:t>
            </w:r>
          </w:p>
        </w:tc>
      </w:tr>
      <w:tr w:rsidR="00D96A87" w:rsidRPr="00D96A87" w14:paraId="5F7B9AF7" w14:textId="77777777" w:rsidTr="00063E4F">
        <w:tc>
          <w:tcPr>
            <w:tcW w:w="4655" w:type="dxa"/>
            <w:shd w:val="clear" w:color="auto" w:fill="auto"/>
          </w:tcPr>
          <w:p w14:paraId="550168FC"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tc>
        <w:tc>
          <w:tcPr>
            <w:tcW w:w="4984" w:type="dxa"/>
            <w:shd w:val="clear" w:color="auto" w:fill="auto"/>
          </w:tcPr>
          <w:p w14:paraId="3225640A"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OWU …..</w:t>
            </w:r>
          </w:p>
        </w:tc>
      </w:tr>
      <w:tr w:rsidR="00D96A87" w:rsidRPr="00D96A87" w14:paraId="4B37C4E1" w14:textId="77777777" w:rsidTr="00063E4F">
        <w:tc>
          <w:tcPr>
            <w:tcW w:w="4655" w:type="dxa"/>
            <w:shd w:val="clear" w:color="auto" w:fill="auto"/>
          </w:tcPr>
          <w:p w14:paraId="23F4CC93"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tc>
        <w:tc>
          <w:tcPr>
            <w:tcW w:w="4984" w:type="dxa"/>
            <w:shd w:val="clear" w:color="auto" w:fill="auto"/>
          </w:tcPr>
          <w:p w14:paraId="0158EAE3" w14:textId="77777777" w:rsidR="00D96A87" w:rsidRPr="00D96A87" w:rsidRDefault="00D96A87" w:rsidP="00D96A87">
            <w:pPr>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t>OWU …..</w:t>
            </w:r>
          </w:p>
        </w:tc>
      </w:tr>
      <w:tr w:rsidR="00D96A87" w:rsidRPr="00D96A87" w14:paraId="4868AF20" w14:textId="77777777" w:rsidTr="00063E4F">
        <w:tc>
          <w:tcPr>
            <w:tcW w:w="4655" w:type="dxa"/>
            <w:shd w:val="clear" w:color="auto" w:fill="auto"/>
          </w:tcPr>
          <w:p w14:paraId="3588D158"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tc>
        <w:tc>
          <w:tcPr>
            <w:tcW w:w="4984" w:type="dxa"/>
            <w:shd w:val="clear" w:color="auto" w:fill="auto"/>
          </w:tcPr>
          <w:p w14:paraId="5CD3E799" w14:textId="77777777" w:rsidR="00D96A87" w:rsidRPr="00D96A87" w:rsidRDefault="00D96A87" w:rsidP="00D96A87">
            <w:pPr>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t>OWU …..</w:t>
            </w:r>
          </w:p>
        </w:tc>
      </w:tr>
      <w:tr w:rsidR="00D96A87" w:rsidRPr="00D96A87" w14:paraId="423C2C7B" w14:textId="77777777" w:rsidTr="00063E4F">
        <w:tc>
          <w:tcPr>
            <w:tcW w:w="9639" w:type="dxa"/>
            <w:gridSpan w:val="2"/>
            <w:shd w:val="clear" w:color="auto" w:fill="auto"/>
          </w:tcPr>
          <w:p w14:paraId="73133098"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b/>
                <w:kern w:val="0"/>
                <w:sz w:val="20"/>
                <w:szCs w:val="20"/>
                <w14:ligatures w14:val="none"/>
              </w:rPr>
              <w:t>Część II zamówienia</w:t>
            </w:r>
          </w:p>
        </w:tc>
      </w:tr>
      <w:tr w:rsidR="00D96A87" w:rsidRPr="00D96A87" w14:paraId="776B5CFE" w14:textId="77777777" w:rsidTr="00063E4F">
        <w:tc>
          <w:tcPr>
            <w:tcW w:w="4655" w:type="dxa"/>
            <w:shd w:val="clear" w:color="auto" w:fill="auto"/>
          </w:tcPr>
          <w:p w14:paraId="19834EDE"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 </w:t>
            </w:r>
          </w:p>
        </w:tc>
        <w:tc>
          <w:tcPr>
            <w:tcW w:w="4984" w:type="dxa"/>
            <w:shd w:val="clear" w:color="auto" w:fill="auto"/>
          </w:tcPr>
          <w:p w14:paraId="5D754881" w14:textId="77777777" w:rsidR="00D96A87" w:rsidRPr="00D96A87" w:rsidRDefault="00D96A87" w:rsidP="00D96A87">
            <w:pPr>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t>OWU …..</w:t>
            </w:r>
          </w:p>
        </w:tc>
      </w:tr>
      <w:tr w:rsidR="00D96A87" w:rsidRPr="00D96A87" w14:paraId="026E9DF8" w14:textId="77777777" w:rsidTr="00063E4F">
        <w:tc>
          <w:tcPr>
            <w:tcW w:w="4655" w:type="dxa"/>
            <w:shd w:val="clear" w:color="auto" w:fill="auto"/>
          </w:tcPr>
          <w:p w14:paraId="6CDB7E32"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tc>
        <w:tc>
          <w:tcPr>
            <w:tcW w:w="4984" w:type="dxa"/>
            <w:shd w:val="clear" w:color="auto" w:fill="auto"/>
          </w:tcPr>
          <w:p w14:paraId="3B85432B" w14:textId="77777777" w:rsidR="00D96A87" w:rsidRPr="00D96A87" w:rsidRDefault="00D96A87" w:rsidP="00D96A87">
            <w:pPr>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t>OWU …..</w:t>
            </w:r>
          </w:p>
        </w:tc>
      </w:tr>
      <w:tr w:rsidR="00D96A87" w:rsidRPr="00D96A87" w14:paraId="7AA1E2BD" w14:textId="77777777" w:rsidTr="00063E4F">
        <w:tc>
          <w:tcPr>
            <w:tcW w:w="4655" w:type="dxa"/>
            <w:shd w:val="clear" w:color="auto" w:fill="auto"/>
          </w:tcPr>
          <w:p w14:paraId="68AEE24C"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tc>
        <w:tc>
          <w:tcPr>
            <w:tcW w:w="4984" w:type="dxa"/>
            <w:shd w:val="clear" w:color="auto" w:fill="auto"/>
          </w:tcPr>
          <w:p w14:paraId="182C6816" w14:textId="77777777" w:rsidR="00D96A87" w:rsidRPr="00D96A87" w:rsidRDefault="00D96A87" w:rsidP="00D96A87">
            <w:pPr>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t>OWU …..</w:t>
            </w:r>
          </w:p>
        </w:tc>
      </w:tr>
      <w:tr w:rsidR="00D96A87" w:rsidRPr="00D96A87" w14:paraId="05C45273" w14:textId="77777777" w:rsidTr="00063E4F">
        <w:tc>
          <w:tcPr>
            <w:tcW w:w="9639" w:type="dxa"/>
            <w:gridSpan w:val="2"/>
            <w:shd w:val="clear" w:color="auto" w:fill="auto"/>
          </w:tcPr>
          <w:p w14:paraId="2F846931"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b/>
                <w:kern w:val="0"/>
                <w:sz w:val="20"/>
                <w:szCs w:val="20"/>
                <w14:ligatures w14:val="none"/>
              </w:rPr>
              <w:t>Część III zamówienia</w:t>
            </w:r>
          </w:p>
        </w:tc>
      </w:tr>
      <w:tr w:rsidR="00D96A87" w:rsidRPr="00D96A87" w14:paraId="372D8173" w14:textId="77777777" w:rsidTr="00063E4F">
        <w:tc>
          <w:tcPr>
            <w:tcW w:w="4655" w:type="dxa"/>
            <w:shd w:val="clear" w:color="auto" w:fill="auto"/>
          </w:tcPr>
          <w:p w14:paraId="579BAA7E"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tc>
        <w:tc>
          <w:tcPr>
            <w:tcW w:w="4984" w:type="dxa"/>
            <w:shd w:val="clear" w:color="auto" w:fill="auto"/>
          </w:tcPr>
          <w:p w14:paraId="09E87DC4" w14:textId="77777777" w:rsidR="00D96A87" w:rsidRPr="00D96A87" w:rsidRDefault="00D96A87" w:rsidP="00D96A87">
            <w:pPr>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t>OWU …..</w:t>
            </w:r>
          </w:p>
        </w:tc>
      </w:tr>
      <w:tr w:rsidR="00D96A87" w:rsidRPr="00D96A87" w14:paraId="090EB59E" w14:textId="77777777" w:rsidTr="00063E4F">
        <w:tc>
          <w:tcPr>
            <w:tcW w:w="4655" w:type="dxa"/>
            <w:shd w:val="clear" w:color="auto" w:fill="auto"/>
          </w:tcPr>
          <w:p w14:paraId="67CBE9EC"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tc>
        <w:tc>
          <w:tcPr>
            <w:tcW w:w="4984" w:type="dxa"/>
            <w:shd w:val="clear" w:color="auto" w:fill="auto"/>
          </w:tcPr>
          <w:p w14:paraId="14D9F813" w14:textId="77777777" w:rsidR="00D96A87" w:rsidRPr="00D96A87" w:rsidRDefault="00D96A87" w:rsidP="00D96A87">
            <w:pPr>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t>OWU …..</w:t>
            </w:r>
          </w:p>
        </w:tc>
      </w:tr>
      <w:tr w:rsidR="00D96A87" w:rsidRPr="00D96A87" w14:paraId="72654821" w14:textId="77777777" w:rsidTr="00063E4F">
        <w:tc>
          <w:tcPr>
            <w:tcW w:w="4655" w:type="dxa"/>
            <w:shd w:val="clear" w:color="auto" w:fill="auto"/>
          </w:tcPr>
          <w:p w14:paraId="145A112B"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tc>
        <w:tc>
          <w:tcPr>
            <w:tcW w:w="4984" w:type="dxa"/>
            <w:shd w:val="clear" w:color="auto" w:fill="auto"/>
          </w:tcPr>
          <w:p w14:paraId="5E515CE3" w14:textId="77777777" w:rsidR="00D96A87" w:rsidRPr="00D96A87" w:rsidRDefault="00D96A87" w:rsidP="00D96A87">
            <w:pPr>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t>OWU …..</w:t>
            </w:r>
          </w:p>
        </w:tc>
      </w:tr>
    </w:tbl>
    <w:p w14:paraId="328D07C2" w14:textId="77777777" w:rsidR="00D96A87" w:rsidRPr="00D96A87" w:rsidRDefault="00D96A87" w:rsidP="00D96A87">
      <w:pPr>
        <w:spacing w:after="0" w:line="240" w:lineRule="auto"/>
        <w:ind w:left="720"/>
        <w:jc w:val="both"/>
        <w:rPr>
          <w:rFonts w:ascii="Tahoma" w:hAnsi="Tahoma" w:cs="Tahoma"/>
          <w:kern w:val="0"/>
          <w:sz w:val="20"/>
          <w:szCs w:val="20"/>
          <w:highlight w:val="yellow"/>
          <w14:ligatures w14:val="none"/>
        </w:rPr>
      </w:pPr>
    </w:p>
    <w:p w14:paraId="676F7B5C" w14:textId="77777777" w:rsidR="00D96A87" w:rsidRPr="00D96A87" w:rsidRDefault="00D96A87" w:rsidP="00D96A87">
      <w:pPr>
        <w:numPr>
          <w:ilvl w:val="0"/>
          <w:numId w:val="30"/>
        </w:numPr>
        <w:tabs>
          <w:tab w:val="num"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Oświadczamy, że Wykonawca którego reprezentujemy jest:</w:t>
      </w:r>
    </w:p>
    <w:p w14:paraId="3ADC691D" w14:textId="77777777" w:rsidR="00D96A87" w:rsidRPr="00D96A87" w:rsidRDefault="00D96A87" w:rsidP="00D96A87">
      <w:pPr>
        <w:tabs>
          <w:tab w:val="num" w:pos="426"/>
        </w:tabs>
        <w:spacing w:after="0" w:line="240" w:lineRule="auto"/>
        <w:jc w:val="both"/>
        <w:rPr>
          <w:rFonts w:ascii="Tahoma" w:hAnsi="Tahoma" w:cs="Tahoma"/>
          <w:kern w:val="0"/>
          <w:sz w:val="20"/>
          <w:szCs w:val="20"/>
          <w14:ligatures w14:val="none"/>
        </w:rPr>
      </w:pPr>
      <w:sdt>
        <w:sdtPr>
          <w:rPr>
            <w:rFonts w:ascii="Tahoma" w:hAnsi="Tahoma" w:cs="Tahoma"/>
            <w:kern w:val="0"/>
            <w:sz w:val="20"/>
            <w:szCs w:val="20"/>
            <w14:ligatures w14:val="none"/>
          </w:rPr>
          <w:id w:val="-67582471"/>
          <w14:checkbox>
            <w14:checked w14:val="0"/>
            <w14:checkedState w14:val="2612" w14:font="MS Gothic"/>
            <w14:uncheckedState w14:val="2610" w14:font="MS Gothic"/>
          </w14:checkbox>
        </w:sdtPr>
        <w:sdtContent>
          <w:r w:rsidRPr="00D96A87">
            <w:rPr>
              <w:rFonts w:ascii="Segoe UI Symbol" w:hAnsi="Segoe UI Symbol" w:cs="Segoe UI Symbol"/>
              <w:kern w:val="0"/>
              <w:sz w:val="20"/>
              <w:szCs w:val="20"/>
              <w14:ligatures w14:val="none"/>
            </w:rPr>
            <w:t>☐</w:t>
          </w:r>
        </w:sdtContent>
      </w:sdt>
      <w:r w:rsidRPr="00D96A87">
        <w:rPr>
          <w:rFonts w:ascii="Tahoma" w:hAnsi="Tahoma" w:cs="Tahoma"/>
          <w:kern w:val="0"/>
          <w:sz w:val="20"/>
          <w:szCs w:val="20"/>
          <w14:ligatures w14:val="none"/>
        </w:rPr>
        <w:t xml:space="preserve"> małym przedsiębiorcą (małe przedsiębiorstwo definiuje się jako przedsiębiorstwo, które zatrudnia mniej niż 50 pracowników i którego roczny obrót lub roczna suma bilansowa nie przekracza 10 milionów EUR)</w:t>
      </w:r>
    </w:p>
    <w:p w14:paraId="34B95E91" w14:textId="77777777" w:rsidR="00D96A87" w:rsidRPr="00D96A87" w:rsidRDefault="00D96A87" w:rsidP="00D96A87">
      <w:pPr>
        <w:tabs>
          <w:tab w:val="num" w:pos="426"/>
        </w:tabs>
        <w:spacing w:after="0" w:line="240" w:lineRule="auto"/>
        <w:jc w:val="both"/>
        <w:rPr>
          <w:rFonts w:ascii="Tahoma" w:hAnsi="Tahoma" w:cs="Tahoma"/>
          <w:kern w:val="0"/>
          <w:sz w:val="20"/>
          <w:szCs w:val="20"/>
          <w14:ligatures w14:val="none"/>
        </w:rPr>
      </w:pPr>
      <w:sdt>
        <w:sdtPr>
          <w:rPr>
            <w:rFonts w:ascii="Tahoma" w:hAnsi="Tahoma" w:cs="Tahoma"/>
            <w:kern w:val="0"/>
            <w:sz w:val="20"/>
            <w:szCs w:val="20"/>
            <w14:ligatures w14:val="none"/>
          </w:rPr>
          <w:id w:val="1261562489"/>
          <w14:checkbox>
            <w14:checked w14:val="0"/>
            <w14:checkedState w14:val="2612" w14:font="MS Gothic"/>
            <w14:uncheckedState w14:val="2610" w14:font="MS Gothic"/>
          </w14:checkbox>
        </w:sdtPr>
        <w:sdtContent>
          <w:r w:rsidRPr="00D96A87">
            <w:rPr>
              <w:rFonts w:ascii="Segoe UI Symbol" w:hAnsi="Segoe UI Symbol" w:cs="Segoe UI Symbol"/>
              <w:kern w:val="0"/>
              <w:sz w:val="20"/>
              <w:szCs w:val="20"/>
              <w14:ligatures w14:val="none"/>
            </w:rPr>
            <w:t>☐</w:t>
          </w:r>
        </w:sdtContent>
      </w:sdt>
      <w:r w:rsidRPr="00D96A87">
        <w:rPr>
          <w:rFonts w:ascii="Tahoma" w:hAnsi="Tahoma" w:cs="Tahoma"/>
          <w:kern w:val="0"/>
          <w:sz w:val="20"/>
          <w:szCs w:val="20"/>
          <w14:ligatures w14:val="none"/>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466DC322" w14:textId="77777777" w:rsidR="00D96A87" w:rsidRPr="00D96A87" w:rsidRDefault="00D96A87" w:rsidP="00D96A87">
      <w:pPr>
        <w:tabs>
          <w:tab w:val="num" w:pos="426"/>
        </w:tabs>
        <w:spacing w:after="0" w:line="240" w:lineRule="auto"/>
        <w:jc w:val="both"/>
        <w:rPr>
          <w:rFonts w:ascii="Tahoma" w:hAnsi="Tahoma" w:cs="Tahoma"/>
          <w:kern w:val="0"/>
          <w:sz w:val="20"/>
          <w:szCs w:val="20"/>
          <w14:ligatures w14:val="none"/>
        </w:rPr>
      </w:pPr>
      <w:sdt>
        <w:sdtPr>
          <w:rPr>
            <w:rFonts w:ascii="Tahoma" w:hAnsi="Tahoma" w:cs="Tahoma"/>
            <w:kern w:val="0"/>
            <w:sz w:val="20"/>
            <w:szCs w:val="20"/>
            <w14:ligatures w14:val="none"/>
          </w:rPr>
          <w:id w:val="-2018757818"/>
          <w14:checkbox>
            <w14:checked w14:val="0"/>
            <w14:checkedState w14:val="2612" w14:font="MS Gothic"/>
            <w14:uncheckedState w14:val="2610" w14:font="MS Gothic"/>
          </w14:checkbox>
        </w:sdtPr>
        <w:sdtContent>
          <w:r w:rsidRPr="00D96A87">
            <w:rPr>
              <w:rFonts w:ascii="Segoe UI Symbol" w:hAnsi="Segoe UI Symbol" w:cs="Segoe UI Symbol"/>
              <w:kern w:val="0"/>
              <w:sz w:val="20"/>
              <w:szCs w:val="20"/>
              <w14:ligatures w14:val="none"/>
            </w:rPr>
            <w:t>☐</w:t>
          </w:r>
        </w:sdtContent>
      </w:sdt>
      <w:r w:rsidRPr="00D96A87">
        <w:rPr>
          <w:rFonts w:ascii="Tahoma" w:hAnsi="Tahoma" w:cs="Tahoma"/>
          <w:kern w:val="0"/>
          <w:sz w:val="20"/>
          <w:szCs w:val="20"/>
          <w14:ligatures w14:val="none"/>
        </w:rPr>
        <w:t xml:space="preserve"> dużym przedsiębiorstwem</w:t>
      </w:r>
    </w:p>
    <w:p w14:paraId="7BE3BCC0" w14:textId="77777777" w:rsidR="00D96A87" w:rsidRPr="00D96A87" w:rsidRDefault="00D96A87" w:rsidP="00D96A87">
      <w:pPr>
        <w:autoSpaceDE w:val="0"/>
        <w:adjustRightInd w:val="0"/>
        <w:spacing w:after="133" w:line="276" w:lineRule="auto"/>
        <w:jc w:val="both"/>
        <w:rPr>
          <w:rFonts w:ascii="Verdana" w:eastAsia="Times New Roman" w:hAnsi="Verdana" w:cs="Times New Roman"/>
          <w:kern w:val="0"/>
          <w:sz w:val="20"/>
          <w:szCs w:val="20"/>
          <w:lang w:eastAsia="pl-PL"/>
          <w14:ligatures w14:val="none"/>
        </w:rPr>
      </w:pPr>
      <w:r w:rsidRPr="00D96A87">
        <w:rPr>
          <w:rFonts w:ascii="Tahoma" w:hAnsi="Tahoma" w:cs="Tahoma"/>
          <w:kern w:val="0"/>
          <w:sz w:val="20"/>
          <w:szCs w:val="20"/>
          <w14:ligatures w14:val="none"/>
        </w:rPr>
        <w:t>11.</w:t>
      </w:r>
      <w:r w:rsidRPr="00D96A87">
        <w:rPr>
          <w:rFonts w:ascii="Verdana" w:eastAsia="Times New Roman" w:hAnsi="Verdana" w:cs="Times New Roman"/>
          <w:kern w:val="0"/>
          <w:sz w:val="20"/>
          <w:szCs w:val="20"/>
          <w:lang w:eastAsia="pl-PL"/>
          <w14:ligatures w14:val="none"/>
        </w:rPr>
        <w:t xml:space="preserve"> Kraj pochodzenia wykonawcy:</w:t>
      </w:r>
    </w:p>
    <w:p w14:paraId="6ACD03F0" w14:textId="77777777" w:rsidR="00D96A87" w:rsidRPr="00D96A87" w:rsidRDefault="00D96A87" w:rsidP="00D96A87">
      <w:pPr>
        <w:autoSpaceDE w:val="0"/>
        <w:adjustRightInd w:val="0"/>
        <w:spacing w:after="133" w:line="276" w:lineRule="auto"/>
        <w:ind w:left="360"/>
        <w:jc w:val="both"/>
        <w:rPr>
          <w:rFonts w:ascii="Verdana" w:eastAsia="Times New Roman" w:hAnsi="Verdana" w:cs="Times New Roman"/>
          <w:kern w:val="0"/>
          <w:sz w:val="20"/>
          <w:szCs w:val="20"/>
          <w:lang w:eastAsia="pl-PL"/>
          <w14:ligatures w14:val="none"/>
        </w:rPr>
      </w:pPr>
      <w:r w:rsidRPr="00D96A87">
        <w:rPr>
          <w:rFonts w:ascii="Segoe UI Symbol" w:eastAsia="Times New Roman" w:hAnsi="Segoe UI Symbol" w:cs="Segoe UI Symbol"/>
          <w:kern w:val="0"/>
          <w:sz w:val="20"/>
          <w:szCs w:val="20"/>
          <w:lang w:eastAsia="pl-PL"/>
          <w14:ligatures w14:val="none"/>
        </w:rPr>
        <w:t>☐</w:t>
      </w:r>
      <w:r w:rsidRPr="00D96A87">
        <w:rPr>
          <w:rFonts w:ascii="Verdana" w:eastAsia="Times New Roman" w:hAnsi="Verdana" w:cs="Times New Roman"/>
          <w:kern w:val="0"/>
          <w:sz w:val="20"/>
          <w:szCs w:val="20"/>
          <w:lang w:eastAsia="pl-PL"/>
          <w14:ligatures w14:val="none"/>
        </w:rPr>
        <w:t xml:space="preserve">     Polska</w:t>
      </w:r>
    </w:p>
    <w:p w14:paraId="561D077F" w14:textId="77777777" w:rsidR="00D96A87" w:rsidRPr="00D96A87" w:rsidRDefault="00D96A87" w:rsidP="00D96A87">
      <w:pPr>
        <w:autoSpaceDE w:val="0"/>
        <w:adjustRightInd w:val="0"/>
        <w:spacing w:after="133" w:line="276" w:lineRule="auto"/>
        <w:ind w:left="360"/>
        <w:jc w:val="both"/>
        <w:rPr>
          <w:rFonts w:ascii="Verdana" w:eastAsia="Times New Roman" w:hAnsi="Verdana" w:cs="Times New Roman"/>
          <w:kern w:val="0"/>
          <w:sz w:val="20"/>
          <w:szCs w:val="20"/>
          <w:lang w:eastAsia="pl-PL"/>
          <w14:ligatures w14:val="none"/>
        </w:rPr>
      </w:pPr>
      <w:r w:rsidRPr="00D96A87">
        <w:rPr>
          <w:rFonts w:ascii="Segoe UI Symbol" w:eastAsia="Times New Roman" w:hAnsi="Segoe UI Symbol" w:cs="Segoe UI Symbol"/>
          <w:kern w:val="0"/>
          <w:sz w:val="20"/>
          <w:szCs w:val="20"/>
          <w:lang w:eastAsia="pl-PL"/>
          <w14:ligatures w14:val="none"/>
        </w:rPr>
        <w:t>☐</w:t>
      </w:r>
      <w:r w:rsidRPr="00D96A87">
        <w:rPr>
          <w:rFonts w:ascii="Verdana" w:eastAsia="Times New Roman" w:hAnsi="Verdana" w:cs="Times New Roman"/>
          <w:kern w:val="0"/>
          <w:sz w:val="20"/>
          <w:szCs w:val="20"/>
          <w:lang w:eastAsia="pl-PL"/>
          <w14:ligatures w14:val="none"/>
        </w:rPr>
        <w:t xml:space="preserve">     inny ni</w:t>
      </w:r>
      <w:r w:rsidRPr="00D96A87">
        <w:rPr>
          <w:rFonts w:ascii="Verdana" w:eastAsia="Times New Roman" w:hAnsi="Verdana" w:cs="Verdana"/>
          <w:kern w:val="0"/>
          <w:sz w:val="20"/>
          <w:szCs w:val="20"/>
          <w:lang w:eastAsia="pl-PL"/>
          <w14:ligatures w14:val="none"/>
        </w:rPr>
        <w:t>ż</w:t>
      </w:r>
      <w:r w:rsidRPr="00D96A87">
        <w:rPr>
          <w:rFonts w:ascii="Verdana" w:eastAsia="Times New Roman" w:hAnsi="Verdana" w:cs="Times New Roman"/>
          <w:kern w:val="0"/>
          <w:sz w:val="20"/>
          <w:szCs w:val="20"/>
          <w:lang w:eastAsia="pl-PL"/>
          <w14:ligatures w14:val="none"/>
        </w:rPr>
        <w:t xml:space="preserve"> Polska kraj b</w:t>
      </w:r>
      <w:r w:rsidRPr="00D96A87">
        <w:rPr>
          <w:rFonts w:ascii="Verdana" w:eastAsia="Times New Roman" w:hAnsi="Verdana" w:cs="Verdana"/>
          <w:kern w:val="0"/>
          <w:sz w:val="20"/>
          <w:szCs w:val="20"/>
          <w:lang w:eastAsia="pl-PL"/>
          <w14:ligatures w14:val="none"/>
        </w:rPr>
        <w:t>ę</w:t>
      </w:r>
      <w:r w:rsidRPr="00D96A87">
        <w:rPr>
          <w:rFonts w:ascii="Verdana" w:eastAsia="Times New Roman" w:hAnsi="Verdana" w:cs="Times New Roman"/>
          <w:kern w:val="0"/>
          <w:sz w:val="20"/>
          <w:szCs w:val="20"/>
          <w:lang w:eastAsia="pl-PL"/>
          <w14:ligatures w14:val="none"/>
        </w:rPr>
        <w:t>d</w:t>
      </w:r>
      <w:r w:rsidRPr="00D96A87">
        <w:rPr>
          <w:rFonts w:ascii="Verdana" w:eastAsia="Times New Roman" w:hAnsi="Verdana" w:cs="Verdana"/>
          <w:kern w:val="0"/>
          <w:sz w:val="20"/>
          <w:szCs w:val="20"/>
          <w:lang w:eastAsia="pl-PL"/>
          <w14:ligatures w14:val="none"/>
        </w:rPr>
        <w:t>ą</w:t>
      </w:r>
      <w:r w:rsidRPr="00D96A87">
        <w:rPr>
          <w:rFonts w:ascii="Verdana" w:eastAsia="Times New Roman" w:hAnsi="Verdana" w:cs="Times New Roman"/>
          <w:kern w:val="0"/>
          <w:sz w:val="20"/>
          <w:szCs w:val="20"/>
          <w:lang w:eastAsia="pl-PL"/>
          <w14:ligatures w14:val="none"/>
        </w:rPr>
        <w:t>cy cz</w:t>
      </w:r>
      <w:r w:rsidRPr="00D96A87">
        <w:rPr>
          <w:rFonts w:ascii="Verdana" w:eastAsia="Times New Roman" w:hAnsi="Verdana" w:cs="Verdana"/>
          <w:kern w:val="0"/>
          <w:sz w:val="20"/>
          <w:szCs w:val="20"/>
          <w:lang w:eastAsia="pl-PL"/>
          <w14:ligatures w14:val="none"/>
        </w:rPr>
        <w:t>ł</w:t>
      </w:r>
      <w:r w:rsidRPr="00D96A87">
        <w:rPr>
          <w:rFonts w:ascii="Verdana" w:eastAsia="Times New Roman" w:hAnsi="Verdana" w:cs="Times New Roman"/>
          <w:kern w:val="0"/>
          <w:sz w:val="20"/>
          <w:szCs w:val="20"/>
          <w:lang w:eastAsia="pl-PL"/>
          <w14:ligatures w14:val="none"/>
        </w:rPr>
        <w:t xml:space="preserve">onkiem Unii Europejskiej, a dwuliterowy kod kraju pochodzenia wykonawcy, to </w:t>
      </w:r>
      <w:r w:rsidRPr="00D96A87">
        <w:rPr>
          <w:rFonts w:ascii="Verdana" w:eastAsia="Times New Roman" w:hAnsi="Verdana" w:cs="Verdana"/>
          <w:kern w:val="0"/>
          <w:sz w:val="20"/>
          <w:szCs w:val="20"/>
          <w:lang w:eastAsia="pl-PL"/>
          <w14:ligatures w14:val="none"/>
        </w:rPr>
        <w:t>……………….…</w:t>
      </w:r>
      <w:r w:rsidRPr="00D96A87">
        <w:rPr>
          <w:rFonts w:ascii="Verdana" w:eastAsia="Times New Roman" w:hAnsi="Verdana" w:cs="Times New Roman"/>
          <w:kern w:val="0"/>
          <w:sz w:val="20"/>
          <w:szCs w:val="20"/>
          <w:lang w:eastAsia="pl-PL"/>
          <w14:ligatures w14:val="none"/>
        </w:rPr>
        <w:t>..</w:t>
      </w:r>
    </w:p>
    <w:p w14:paraId="32B56FF9" w14:textId="77777777" w:rsidR="00D96A87" w:rsidRPr="00D96A87" w:rsidRDefault="00D96A87" w:rsidP="00D96A87">
      <w:pPr>
        <w:autoSpaceDE w:val="0"/>
        <w:adjustRightInd w:val="0"/>
        <w:spacing w:after="133" w:line="276" w:lineRule="auto"/>
        <w:ind w:left="360"/>
        <w:jc w:val="both"/>
        <w:rPr>
          <w:rFonts w:ascii="Verdana" w:eastAsia="Times New Roman" w:hAnsi="Verdana" w:cs="Times New Roman"/>
          <w:kern w:val="0"/>
          <w:sz w:val="20"/>
          <w:szCs w:val="20"/>
          <w:lang w:eastAsia="pl-PL"/>
          <w14:ligatures w14:val="none"/>
        </w:rPr>
      </w:pPr>
      <w:r w:rsidRPr="00D96A87">
        <w:rPr>
          <w:rFonts w:ascii="Segoe UI Symbol" w:eastAsia="Times New Roman" w:hAnsi="Segoe UI Symbol" w:cs="Segoe UI Symbol"/>
          <w:kern w:val="0"/>
          <w:sz w:val="20"/>
          <w:szCs w:val="20"/>
          <w:lang w:eastAsia="pl-PL"/>
          <w14:ligatures w14:val="none"/>
        </w:rPr>
        <w:t>☐</w:t>
      </w:r>
      <w:r w:rsidRPr="00D96A87">
        <w:rPr>
          <w:rFonts w:ascii="Verdana" w:eastAsia="Times New Roman" w:hAnsi="Verdana" w:cs="Times New Roman"/>
          <w:kern w:val="0"/>
          <w:sz w:val="20"/>
          <w:szCs w:val="20"/>
          <w:lang w:eastAsia="pl-PL"/>
          <w14:ligatures w14:val="none"/>
        </w:rPr>
        <w:t xml:space="preserve">   inny kraj nie b</w:t>
      </w:r>
      <w:r w:rsidRPr="00D96A87">
        <w:rPr>
          <w:rFonts w:ascii="Verdana" w:eastAsia="Times New Roman" w:hAnsi="Verdana" w:cs="Verdana"/>
          <w:kern w:val="0"/>
          <w:sz w:val="20"/>
          <w:szCs w:val="20"/>
          <w:lang w:eastAsia="pl-PL"/>
          <w14:ligatures w14:val="none"/>
        </w:rPr>
        <w:t>ę</w:t>
      </w:r>
      <w:r w:rsidRPr="00D96A87">
        <w:rPr>
          <w:rFonts w:ascii="Verdana" w:eastAsia="Times New Roman" w:hAnsi="Verdana" w:cs="Times New Roman"/>
          <w:kern w:val="0"/>
          <w:sz w:val="20"/>
          <w:szCs w:val="20"/>
          <w:lang w:eastAsia="pl-PL"/>
          <w14:ligatures w14:val="none"/>
        </w:rPr>
        <w:t>d</w:t>
      </w:r>
      <w:r w:rsidRPr="00D96A87">
        <w:rPr>
          <w:rFonts w:ascii="Verdana" w:eastAsia="Times New Roman" w:hAnsi="Verdana" w:cs="Verdana"/>
          <w:kern w:val="0"/>
          <w:sz w:val="20"/>
          <w:szCs w:val="20"/>
          <w:lang w:eastAsia="pl-PL"/>
          <w14:ligatures w14:val="none"/>
        </w:rPr>
        <w:t>ą</w:t>
      </w:r>
      <w:r w:rsidRPr="00D96A87">
        <w:rPr>
          <w:rFonts w:ascii="Verdana" w:eastAsia="Times New Roman" w:hAnsi="Verdana" w:cs="Times New Roman"/>
          <w:kern w:val="0"/>
          <w:sz w:val="20"/>
          <w:szCs w:val="20"/>
          <w:lang w:eastAsia="pl-PL"/>
          <w14:ligatures w14:val="none"/>
        </w:rPr>
        <w:t>cy cz</w:t>
      </w:r>
      <w:r w:rsidRPr="00D96A87">
        <w:rPr>
          <w:rFonts w:ascii="Verdana" w:eastAsia="Times New Roman" w:hAnsi="Verdana" w:cs="Verdana"/>
          <w:kern w:val="0"/>
          <w:sz w:val="20"/>
          <w:szCs w:val="20"/>
          <w:lang w:eastAsia="pl-PL"/>
          <w14:ligatures w14:val="none"/>
        </w:rPr>
        <w:t>ł</w:t>
      </w:r>
      <w:r w:rsidRPr="00D96A87">
        <w:rPr>
          <w:rFonts w:ascii="Verdana" w:eastAsia="Times New Roman" w:hAnsi="Verdana" w:cs="Times New Roman"/>
          <w:kern w:val="0"/>
          <w:sz w:val="20"/>
          <w:szCs w:val="20"/>
          <w:lang w:eastAsia="pl-PL"/>
          <w14:ligatures w14:val="none"/>
        </w:rPr>
        <w:t>onkiem Unii Europejskiej, a dwuliterowy kod kraju pochodzenia wykonawcy, to ……………………</w:t>
      </w:r>
    </w:p>
    <w:p w14:paraId="75957F51" w14:textId="77777777" w:rsidR="00D96A87" w:rsidRPr="00D96A87" w:rsidRDefault="00D96A87" w:rsidP="00D96A87">
      <w:pPr>
        <w:spacing w:after="0" w:afterAutospacing="1" w:line="240" w:lineRule="auto"/>
        <w:rPr>
          <w:rFonts w:ascii="Verdana" w:eastAsia="Times New Roman" w:hAnsi="Verdana" w:cs="Arial"/>
          <w:i/>
          <w:kern w:val="0"/>
          <w:sz w:val="20"/>
          <w:szCs w:val="20"/>
          <w:lang w:eastAsia="pl-PL" w:bidi="en-US"/>
          <w14:ligatures w14:val="none"/>
        </w:rPr>
      </w:pPr>
      <w:r w:rsidRPr="00D96A87">
        <w:rPr>
          <w:rFonts w:ascii="Verdana" w:eastAsia="Times New Roman" w:hAnsi="Verdana" w:cs="Arial"/>
          <w:i/>
          <w:kern w:val="0"/>
          <w:sz w:val="20"/>
          <w:szCs w:val="20"/>
          <w:lang w:eastAsia="pl-PL" w:bidi="en-US"/>
          <w14:ligatures w14:val="none"/>
        </w:rPr>
        <w:t xml:space="preserve"> (zaznaczyć właściwe)</w:t>
      </w:r>
    </w:p>
    <w:p w14:paraId="03423ACB" w14:textId="77777777" w:rsidR="00D96A87" w:rsidRPr="00D96A87" w:rsidRDefault="00D96A87" w:rsidP="00D96A87">
      <w:pPr>
        <w:autoSpaceDE w:val="0"/>
        <w:autoSpaceDN w:val="0"/>
        <w:spacing w:before="120" w:after="0" w:line="240" w:lineRule="auto"/>
        <w:ind w:left="142"/>
        <w:jc w:val="both"/>
        <w:rPr>
          <w:rFonts w:ascii="Verdana" w:eastAsia="Times New Roman" w:hAnsi="Verdana" w:cs="Calibri"/>
          <w:i/>
          <w:kern w:val="0"/>
          <w:sz w:val="20"/>
          <w:szCs w:val="20"/>
          <w:lang w:eastAsia="x-none"/>
          <w14:ligatures w14:val="none"/>
        </w:rPr>
      </w:pPr>
      <w:r w:rsidRPr="00D96A87">
        <w:rPr>
          <w:rFonts w:ascii="Verdana" w:eastAsia="Times New Roman" w:hAnsi="Verdana" w:cs="Calibri"/>
          <w:i/>
          <w:kern w:val="0"/>
          <w:sz w:val="20"/>
          <w:szCs w:val="20"/>
          <w:lang w:eastAsia="x-none"/>
          <w14:ligatures w14:val="none"/>
        </w:rPr>
        <w:t>Należy podać kod zgodny z normą PN-EN ISO 3166-1:2008P. Informację o kodzie kraju pochodzenia, wykonawca zobowiązany jest przekazać najpóźniej w dniu zawarcia umowy w sprawie zamówienia publicznego.</w:t>
      </w:r>
    </w:p>
    <w:p w14:paraId="1ED634AC" w14:textId="77777777" w:rsidR="00D96A87" w:rsidRPr="00D96A87" w:rsidRDefault="00D96A87" w:rsidP="00D96A87">
      <w:pPr>
        <w:spacing w:before="60" w:after="60" w:line="240" w:lineRule="auto"/>
        <w:jc w:val="both"/>
        <w:rPr>
          <w:rFonts w:ascii="Tahoma" w:eastAsia="Times New Roman" w:hAnsi="Tahoma" w:cs="Tahoma"/>
          <w:kern w:val="0"/>
          <w:sz w:val="20"/>
          <w:szCs w:val="20"/>
          <w14:ligatures w14:val="none"/>
        </w:rPr>
      </w:pPr>
      <w:bookmarkStart w:id="6" w:name="_Hlk62079193"/>
      <w:r w:rsidRPr="00D96A87">
        <w:rPr>
          <w:rFonts w:ascii="Tahoma" w:eastAsia="Times New Roman" w:hAnsi="Tahoma" w:cs="Tahoma"/>
          <w:kern w:val="0"/>
          <w:sz w:val="20"/>
          <w:szCs w:val="20"/>
          <w14:ligatures w14:val="none"/>
        </w:rPr>
        <w:t xml:space="preserve">12.Na podstawie § 13 </w:t>
      </w:r>
      <w:r w:rsidRPr="00D96A87">
        <w:rPr>
          <w:rFonts w:ascii="Tahoma" w:eastAsia="Calibri" w:hAnsi="Tahoma" w:cs="Tahoma"/>
          <w:kern w:val="0"/>
          <w:sz w:val="20"/>
          <w:szCs w:val="20"/>
          <w:lang w:eastAsia="pl-PL"/>
          <w14:ligatures w14:val="none"/>
        </w:rPr>
        <w:t xml:space="preserve">Rozporządzenia Ministra Rozwoju, Pracy i Technologii z dnia 23 grudnia 2020 r. </w:t>
      </w:r>
      <w:r w:rsidRPr="00D96A87">
        <w:rPr>
          <w:rFonts w:ascii="Tahoma" w:eastAsia="Times New Roman" w:hAnsi="Tahoma" w:cs="Tahoma"/>
          <w:kern w:val="0"/>
          <w:sz w:val="20"/>
          <w:szCs w:val="20"/>
          <w14:ligatures w14:val="none"/>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D96A87">
        <w:rPr>
          <w:rFonts w:ascii="Tahoma" w:eastAsia="Times New Roman" w:hAnsi="Tahoma" w:cs="Tahoma"/>
          <w:i/>
          <w:iCs/>
          <w:kern w:val="0"/>
          <w:sz w:val="20"/>
          <w:szCs w:val="20"/>
          <w14:ligatures w14:val="none"/>
        </w:rPr>
        <w:t xml:space="preserve">(należy podać jakie dokumenty Zamawiający może samodzielnie pobrać np. KRS, </w:t>
      </w:r>
      <w:proofErr w:type="spellStart"/>
      <w:r w:rsidRPr="00D96A87">
        <w:rPr>
          <w:rFonts w:ascii="Tahoma" w:eastAsia="Times New Roman" w:hAnsi="Tahoma" w:cs="Tahoma"/>
          <w:i/>
          <w:iCs/>
          <w:kern w:val="0"/>
          <w:sz w:val="20"/>
          <w:szCs w:val="20"/>
          <w14:ligatures w14:val="none"/>
        </w:rPr>
        <w:t>CEiDG</w:t>
      </w:r>
      <w:proofErr w:type="spellEnd"/>
      <w:r w:rsidRPr="00D96A87">
        <w:rPr>
          <w:rFonts w:ascii="Tahoma" w:eastAsia="Times New Roman" w:hAnsi="Tahoma" w:cs="Tahoma"/>
          <w:i/>
          <w:iCs/>
          <w:kern w:val="0"/>
          <w:sz w:val="20"/>
          <w:szCs w:val="20"/>
          <w14:ligatures w14:val="none"/>
        </w:rPr>
        <w:t>)</w:t>
      </w:r>
      <w:r w:rsidRPr="00D96A87">
        <w:rPr>
          <w:rFonts w:ascii="Tahoma" w:eastAsia="Times New Roman" w:hAnsi="Tahoma" w:cs="Tahoma"/>
          <w:kern w:val="0"/>
          <w:sz w:val="20"/>
          <w:szCs w:val="20"/>
          <w14:ligatures w14:val="none"/>
        </w:rPr>
        <w:t xml:space="preserve">. Powyższa dokumenty Zamawiający pobiera z ogólnodostępnej i bezpłatnej bazy danych pod adresem internetowym: …………………………….........................., a w przypadku Wykonawców mających siedzibę w Polsce (zaznaczyć właściwe): </w:t>
      </w:r>
    </w:p>
    <w:p w14:paraId="1AAF636F" w14:textId="77777777" w:rsidR="00D96A87" w:rsidRPr="00D96A87" w:rsidRDefault="00D96A87" w:rsidP="00D96A87">
      <w:pPr>
        <w:spacing w:after="0" w:line="240" w:lineRule="auto"/>
        <w:jc w:val="both"/>
        <w:rPr>
          <w:rFonts w:ascii="Tahoma" w:hAnsi="Tahoma" w:cs="Tahoma"/>
          <w:b/>
          <w:bCs/>
          <w:kern w:val="0"/>
          <w14:ligatures w14:val="none"/>
        </w:rPr>
      </w:pPr>
      <w:sdt>
        <w:sdtPr>
          <w:rPr>
            <w:rFonts w:ascii="Arial" w:hAnsi="Arial" w:cs="Arial"/>
            <w:kern w:val="0"/>
            <w:sz w:val="20"/>
            <w:szCs w:val="20"/>
            <w14:ligatures w14:val="none"/>
          </w:rPr>
          <w:id w:val="899710678"/>
          <w14:checkbox>
            <w14:checked w14:val="0"/>
            <w14:checkedState w14:val="2612" w14:font="MS Gothic"/>
            <w14:uncheckedState w14:val="2610" w14:font="MS Gothic"/>
          </w14:checkbox>
        </w:sdtPr>
        <w:sdtContent>
          <w:r w:rsidRPr="00D96A87">
            <w:rPr>
              <w:rFonts w:ascii="Segoe UI Symbol" w:hAnsi="Segoe UI Symbol" w:cs="Segoe UI Symbol"/>
              <w:kern w:val="0"/>
              <w:sz w:val="20"/>
              <w:szCs w:val="20"/>
              <w14:ligatures w14:val="none"/>
            </w:rPr>
            <w:t>☐</w:t>
          </w:r>
        </w:sdtContent>
      </w:sdt>
      <w:r w:rsidRPr="00D96A87">
        <w:rPr>
          <w:rFonts w:ascii="Arial" w:hAnsi="Arial" w:cs="Arial"/>
          <w:kern w:val="0"/>
          <w:sz w:val="20"/>
          <w:szCs w:val="20"/>
          <w14:ligatures w14:val="none"/>
        </w:rPr>
        <w:t xml:space="preserve"> </w:t>
      </w:r>
      <w:hyperlink r:id="rId7" w:history="1">
        <w:r w:rsidRPr="00D96A87">
          <w:rPr>
            <w:rFonts w:ascii="Tahoma" w:hAnsi="Tahoma" w:cs="Tahoma"/>
            <w:b/>
            <w:bCs/>
            <w:color w:val="0000FF"/>
            <w:kern w:val="0"/>
            <w:sz w:val="20"/>
            <w:szCs w:val="20"/>
            <w:u w:val="single"/>
            <w14:ligatures w14:val="none"/>
          </w:rPr>
          <w:t>https://ems.ms.gov.pl/krs/wyszukiwaniepodmiotu</w:t>
        </w:r>
      </w:hyperlink>
      <w:r w:rsidRPr="00D96A87">
        <w:rPr>
          <w:b/>
          <w:bCs/>
          <w:kern w:val="0"/>
          <w14:ligatures w14:val="none"/>
        </w:rPr>
        <w:t xml:space="preserve"> </w:t>
      </w:r>
    </w:p>
    <w:p w14:paraId="5586659A" w14:textId="77777777" w:rsidR="00D96A87" w:rsidRPr="00D96A87" w:rsidRDefault="00D96A87" w:rsidP="00D96A87">
      <w:pPr>
        <w:spacing w:after="0" w:line="240" w:lineRule="auto"/>
        <w:jc w:val="both"/>
        <w:rPr>
          <w:rFonts w:ascii="Tahoma" w:hAnsi="Tahoma" w:cs="Tahoma"/>
          <w:b/>
          <w:bCs/>
          <w:kern w:val="0"/>
          <w14:ligatures w14:val="none"/>
        </w:rPr>
      </w:pPr>
    </w:p>
    <w:p w14:paraId="1FF49B57" w14:textId="77777777" w:rsidR="00D96A87" w:rsidRPr="00D96A87" w:rsidRDefault="00D96A87" w:rsidP="00D96A87">
      <w:pPr>
        <w:spacing w:after="60" w:line="240" w:lineRule="auto"/>
        <w:jc w:val="both"/>
        <w:rPr>
          <w:rFonts w:ascii="Tahoma" w:hAnsi="Tahoma" w:cs="Tahoma"/>
          <w:kern w:val="0"/>
          <w14:ligatures w14:val="none"/>
        </w:rPr>
      </w:pPr>
      <w:sdt>
        <w:sdtPr>
          <w:rPr>
            <w:rFonts w:ascii="Arial" w:hAnsi="Arial" w:cs="Arial"/>
            <w:kern w:val="0"/>
            <w:sz w:val="20"/>
            <w:szCs w:val="20"/>
            <w14:ligatures w14:val="none"/>
          </w:rPr>
          <w:id w:val="-1571889345"/>
          <w14:checkbox>
            <w14:checked w14:val="0"/>
            <w14:checkedState w14:val="2612" w14:font="MS Gothic"/>
            <w14:uncheckedState w14:val="2610" w14:font="MS Gothic"/>
          </w14:checkbox>
        </w:sdtPr>
        <w:sdtContent>
          <w:r w:rsidRPr="00D96A87">
            <w:rPr>
              <w:rFonts w:ascii="Segoe UI Symbol" w:hAnsi="Segoe UI Symbol" w:cs="Segoe UI Symbol"/>
              <w:kern w:val="0"/>
              <w:sz w:val="20"/>
              <w:szCs w:val="20"/>
              <w14:ligatures w14:val="none"/>
            </w:rPr>
            <w:t>☐</w:t>
          </w:r>
        </w:sdtContent>
      </w:sdt>
      <w:r w:rsidRPr="00D96A87">
        <w:rPr>
          <w:rFonts w:ascii="Arial" w:hAnsi="Arial" w:cs="Arial"/>
          <w:kern w:val="0"/>
          <w:sz w:val="20"/>
          <w:szCs w:val="20"/>
          <w14:ligatures w14:val="none"/>
        </w:rPr>
        <w:t xml:space="preserve"> </w:t>
      </w:r>
      <w:hyperlink r:id="rId8" w:history="1">
        <w:r w:rsidRPr="00D96A87">
          <w:rPr>
            <w:rFonts w:ascii="Tahoma" w:hAnsi="Tahoma" w:cs="Tahoma"/>
            <w:b/>
            <w:bCs/>
            <w:color w:val="0000FF"/>
            <w:kern w:val="0"/>
            <w:sz w:val="20"/>
            <w:szCs w:val="20"/>
            <w:u w:val="single"/>
            <w14:ligatures w14:val="none"/>
          </w:rPr>
          <w:t>https://prod.ceidg.gov.pl</w:t>
        </w:r>
      </w:hyperlink>
      <w:r w:rsidRPr="00D96A87">
        <w:rPr>
          <w:kern w:val="0"/>
          <w14:ligatures w14:val="none"/>
        </w:rPr>
        <w:t xml:space="preserve"> </w:t>
      </w:r>
    </w:p>
    <w:bookmarkEnd w:id="6"/>
    <w:p w14:paraId="05F81CA5" w14:textId="77777777" w:rsidR="00D96A87" w:rsidRPr="00D96A87" w:rsidRDefault="00D96A87" w:rsidP="00D96A87">
      <w:pPr>
        <w:spacing w:after="0" w:line="240" w:lineRule="auto"/>
        <w:ind w:left="720"/>
        <w:jc w:val="both"/>
        <w:rPr>
          <w:rFonts w:ascii="Tahoma" w:eastAsia="Calibri" w:hAnsi="Tahoma" w:cs="Tahoma"/>
          <w:kern w:val="0"/>
          <w:sz w:val="20"/>
          <w:szCs w:val="20"/>
          <w:lang w:eastAsia="pl-PL"/>
          <w14:ligatures w14:val="none"/>
        </w:rPr>
      </w:pPr>
    </w:p>
    <w:p w14:paraId="1A6F96B9" w14:textId="77777777" w:rsidR="00D96A87" w:rsidRPr="00D96A87" w:rsidRDefault="00D96A87" w:rsidP="00D96A87">
      <w:pPr>
        <w:tabs>
          <w:tab w:val="left"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Załącznikami do niniejszej oferty są:</w:t>
      </w:r>
    </w:p>
    <w:p w14:paraId="45F5F433" w14:textId="77777777" w:rsidR="00D96A87" w:rsidRPr="00D96A87" w:rsidRDefault="00D96A87" w:rsidP="00D96A87">
      <w:pPr>
        <w:numPr>
          <w:ilvl w:val="0"/>
          <w:numId w:val="4"/>
        </w:numPr>
        <w:tabs>
          <w:tab w:val="left" w:pos="426"/>
          <w:tab w:val="num" w:pos="709"/>
        </w:tabs>
        <w:spacing w:after="0" w:line="240" w:lineRule="auto"/>
        <w:jc w:val="both"/>
        <w:rPr>
          <w:rFonts w:ascii="Tahoma" w:hAnsi="Tahoma" w:cs="Tahoma"/>
          <w:kern w:val="0"/>
          <w:sz w:val="20"/>
          <w:szCs w:val="20"/>
          <w14:ligatures w14:val="none"/>
        </w:rPr>
      </w:pPr>
      <w:bookmarkStart w:id="7" w:name="_Hlk81921302"/>
      <w:bookmarkStart w:id="8" w:name="_Hlk81921767"/>
      <w:r w:rsidRPr="00D96A87">
        <w:rPr>
          <w:rFonts w:ascii="Tahoma" w:hAnsi="Tahoma" w:cs="Tahoma"/>
          <w:kern w:val="0"/>
          <w:sz w:val="20"/>
          <w:szCs w:val="20"/>
          <w14:ligatures w14:val="none"/>
        </w:rPr>
        <w:t>Oświadczenie Wykonawcy o</w:t>
      </w:r>
      <w:r w:rsidRPr="00D96A87">
        <w:rPr>
          <w:kern w:val="0"/>
          <w14:ligatures w14:val="none"/>
        </w:rPr>
        <w:t xml:space="preserve"> </w:t>
      </w:r>
      <w:r w:rsidRPr="00D96A87">
        <w:rPr>
          <w:rFonts w:ascii="Tahoma" w:hAnsi="Tahoma" w:cs="Tahoma"/>
          <w:kern w:val="0"/>
          <w:sz w:val="20"/>
          <w:szCs w:val="20"/>
          <w14:ligatures w14:val="none"/>
        </w:rPr>
        <w:t>niepodleganiu wykluczeniu, spełnianiu warunków udziału w postępowaniu, o którym mowa w art. 125 ust. 1 i 2 ustawy z dnia 11 września 2019 r. Prawo zamówień publicznych</w:t>
      </w:r>
      <w:bookmarkEnd w:id="7"/>
      <w:r w:rsidRPr="00D96A87">
        <w:rPr>
          <w:rFonts w:ascii="Tahoma" w:hAnsi="Tahoma" w:cs="Tahoma"/>
          <w:kern w:val="0"/>
          <w:sz w:val="20"/>
          <w:szCs w:val="20"/>
          <w14:ligatures w14:val="none"/>
        </w:rPr>
        <w:t>,</w:t>
      </w:r>
      <w:bookmarkEnd w:id="8"/>
    </w:p>
    <w:p w14:paraId="07A61CD3" w14:textId="77777777" w:rsidR="00D96A87" w:rsidRPr="00D96A87" w:rsidRDefault="00D96A87" w:rsidP="00D96A87">
      <w:pPr>
        <w:numPr>
          <w:ilvl w:val="0"/>
          <w:numId w:val="4"/>
        </w:numPr>
        <w:tabs>
          <w:tab w:val="left" w:pos="426"/>
          <w:tab w:val="num" w:pos="709"/>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Pełnomocnictwo dla osoby podpisującej ofertę (jeśli umocowanie nie wynika z KRS bądź dokumentu równorzędnego),</w:t>
      </w:r>
    </w:p>
    <w:p w14:paraId="0AAC8B65" w14:textId="77777777" w:rsidR="00D96A87" w:rsidRPr="00D96A87" w:rsidRDefault="00D96A87" w:rsidP="00D96A87">
      <w:pPr>
        <w:numPr>
          <w:ilvl w:val="0"/>
          <w:numId w:val="4"/>
        </w:numPr>
        <w:tabs>
          <w:tab w:val="left" w:pos="426"/>
          <w:tab w:val="num" w:pos="709"/>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Oświadczenie z art. 117 ust. 4 Ustawy wykonawców występujących wspólnie (jeśli dotyczy) </w:t>
      </w:r>
    </w:p>
    <w:p w14:paraId="186C52C6"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0EB0286F"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 sprawach nieuregulowanych w ofercie oraz SWZ, zastosowanie mają OWU. W przypadku wystąpienia sprzecznych zapisów z OWU pierwszeństwo mają zapisy SWZ i oferty.</w:t>
      </w:r>
    </w:p>
    <w:p w14:paraId="170BEE23"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3FBB76F4"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15CF3800"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49A404CF"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34594481" w14:textId="77777777" w:rsidR="00D96A87" w:rsidRPr="00D96A87" w:rsidRDefault="00D96A87" w:rsidP="00D96A87">
      <w:pPr>
        <w:spacing w:after="0" w:line="240" w:lineRule="auto"/>
        <w:ind w:right="567"/>
        <w:jc w:val="both"/>
        <w:rPr>
          <w:rFonts w:ascii="Tahoma" w:hAnsi="Tahoma" w:cs="Tahoma"/>
          <w:kern w:val="0"/>
          <w:sz w:val="20"/>
          <w:szCs w:val="20"/>
          <w14:ligatures w14:val="none"/>
        </w:rPr>
        <w:sectPr w:rsidR="00D96A87" w:rsidRPr="00D96A87" w:rsidSect="00D96A87">
          <w:headerReference w:type="even" r:id="rId9"/>
          <w:headerReference w:type="default" r:id="rId10"/>
          <w:headerReference w:type="first" r:id="rId11"/>
          <w:pgSz w:w="11907" w:h="16840"/>
          <w:pgMar w:top="1276" w:right="907" w:bottom="1134" w:left="907" w:header="709" w:footer="709" w:gutter="0"/>
          <w:paperSrc w:first="7" w:other="7"/>
          <w:cols w:space="708"/>
          <w:titlePg/>
          <w:docGrid w:linePitch="272"/>
        </w:sectPr>
      </w:pPr>
    </w:p>
    <w:bookmarkEnd w:id="0"/>
    <w:p w14:paraId="5FA5D164"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775EE2EF" w14:textId="77777777" w:rsidR="00D96A87" w:rsidRPr="00D96A87" w:rsidRDefault="00D96A87" w:rsidP="00D96A87">
      <w:pPr>
        <w:pBdr>
          <w:top w:val="single" w:sz="4" w:space="1" w:color="auto"/>
          <w:bottom w:val="single" w:sz="4" w:space="1" w:color="auto"/>
        </w:pBdr>
        <w:shd w:val="clear" w:color="auto" w:fill="F3F3F3"/>
        <w:spacing w:before="240" w:after="0" w:line="240" w:lineRule="auto"/>
        <w:jc w:val="both"/>
        <w:outlineLvl w:val="0"/>
        <w:rPr>
          <w:rFonts w:ascii="Tahoma" w:eastAsia="Times New Roman" w:hAnsi="Tahoma" w:cs="Times New Roman"/>
          <w:b/>
          <w:bCs/>
          <w:kern w:val="0"/>
          <w:sz w:val="20"/>
          <w:szCs w:val="20"/>
          <w:lang w:eastAsia="pl-PL"/>
          <w14:ligatures w14:val="none"/>
        </w:rPr>
      </w:pPr>
      <w:r w:rsidRPr="00D96A87">
        <w:rPr>
          <w:rFonts w:ascii="Tahoma" w:eastAsia="Times New Roman" w:hAnsi="Tahoma" w:cs="Times New Roman"/>
          <w:b/>
          <w:bCs/>
          <w:kern w:val="0"/>
          <w:sz w:val="20"/>
          <w:szCs w:val="20"/>
          <w:lang w:eastAsia="pl-PL"/>
          <w14:ligatures w14:val="none"/>
        </w:rPr>
        <w:t>Załącznik Nr 2</w:t>
      </w:r>
    </w:p>
    <w:p w14:paraId="0E34E376" w14:textId="77777777" w:rsidR="00D96A87" w:rsidRPr="00D96A87" w:rsidRDefault="00D96A87" w:rsidP="00D96A87">
      <w:pPr>
        <w:spacing w:after="0" w:line="240" w:lineRule="auto"/>
        <w:jc w:val="right"/>
        <w:outlineLvl w:val="1"/>
        <w:rPr>
          <w:rFonts w:ascii="Verdana" w:eastAsia="Times New Roman" w:hAnsi="Verdana" w:cs="Arial"/>
          <w:bCs/>
          <w:iCs/>
          <w:kern w:val="0"/>
          <w:sz w:val="20"/>
          <w:szCs w:val="20"/>
          <w:lang w:eastAsia="pl-PL"/>
          <w14:ligatures w14:val="none"/>
        </w:rPr>
      </w:pPr>
    </w:p>
    <w:p w14:paraId="1E06EA6E" w14:textId="77777777" w:rsidR="00D96A87" w:rsidRPr="00D96A87" w:rsidRDefault="00D96A87" w:rsidP="00D96A87">
      <w:pPr>
        <w:spacing w:after="0" w:line="480" w:lineRule="auto"/>
        <w:ind w:left="5246"/>
        <w:jc w:val="right"/>
        <w:rPr>
          <w:rFonts w:ascii="Arial" w:eastAsia="Times New Roman" w:hAnsi="Arial" w:cs="Arial"/>
          <w:b/>
          <w:kern w:val="0"/>
          <w:sz w:val="21"/>
          <w:szCs w:val="21"/>
          <w:lang w:eastAsia="pl-PL"/>
          <w14:ligatures w14:val="none"/>
        </w:rPr>
      </w:pPr>
      <w:r w:rsidRPr="00D96A87">
        <w:rPr>
          <w:rFonts w:ascii="Arial" w:eastAsia="Times New Roman" w:hAnsi="Arial" w:cs="Arial"/>
          <w:b/>
          <w:kern w:val="0"/>
          <w:sz w:val="21"/>
          <w:szCs w:val="21"/>
          <w:lang w:eastAsia="pl-PL"/>
          <w14:ligatures w14:val="none"/>
        </w:rPr>
        <w:t>Data………..                                 Zamawiający:</w:t>
      </w:r>
    </w:p>
    <w:p w14:paraId="0A5C3928" w14:textId="77777777" w:rsidR="00D96A87" w:rsidRPr="00D96A87" w:rsidRDefault="00D96A87" w:rsidP="00D96A87">
      <w:pPr>
        <w:spacing w:after="0" w:line="240" w:lineRule="auto"/>
        <w:jc w:val="right"/>
        <w:outlineLvl w:val="1"/>
        <w:rPr>
          <w:rFonts w:ascii="Verdana" w:eastAsia="Times New Roman" w:hAnsi="Verdana" w:cs="Arial"/>
          <w:bCs/>
          <w:iCs/>
          <w:kern w:val="0"/>
          <w:sz w:val="20"/>
          <w:szCs w:val="20"/>
          <w:lang w:eastAsia="pl-PL"/>
          <w14:ligatures w14:val="none"/>
        </w:rPr>
      </w:pPr>
      <w:r w:rsidRPr="00D96A87">
        <w:rPr>
          <w:rFonts w:ascii="Verdana" w:eastAsia="Times New Roman" w:hAnsi="Verdana" w:cs="Arial"/>
          <w:bCs/>
          <w:iCs/>
          <w:kern w:val="0"/>
          <w:sz w:val="20"/>
          <w:szCs w:val="20"/>
          <w:lang w:eastAsia="pl-PL"/>
          <w14:ligatures w14:val="none"/>
        </w:rPr>
        <w:t xml:space="preserve">Gmina Szubin, </w:t>
      </w:r>
    </w:p>
    <w:p w14:paraId="0F097A0B" w14:textId="77777777" w:rsidR="00D96A87" w:rsidRPr="00D96A87" w:rsidRDefault="00D96A87" w:rsidP="00D96A87">
      <w:pPr>
        <w:spacing w:after="0" w:line="240" w:lineRule="auto"/>
        <w:jc w:val="right"/>
        <w:outlineLvl w:val="1"/>
        <w:rPr>
          <w:rFonts w:ascii="Verdana" w:eastAsia="Times New Roman" w:hAnsi="Verdana" w:cs="Arial"/>
          <w:bCs/>
          <w:iCs/>
          <w:kern w:val="0"/>
          <w:sz w:val="20"/>
          <w:szCs w:val="20"/>
          <w:lang w:eastAsia="pl-PL"/>
          <w14:ligatures w14:val="none"/>
        </w:rPr>
      </w:pPr>
      <w:r w:rsidRPr="00D96A87">
        <w:rPr>
          <w:rFonts w:ascii="Verdana" w:eastAsia="Times New Roman" w:hAnsi="Verdana" w:cs="Arial"/>
          <w:bCs/>
          <w:iCs/>
          <w:kern w:val="0"/>
          <w:sz w:val="20"/>
          <w:szCs w:val="20"/>
          <w:lang w:eastAsia="pl-PL"/>
          <w14:ligatures w14:val="none"/>
        </w:rPr>
        <w:t xml:space="preserve">ul. Kcyńska 12, </w:t>
      </w:r>
    </w:p>
    <w:p w14:paraId="799BA88C" w14:textId="77777777" w:rsidR="00D96A87" w:rsidRPr="00D96A87" w:rsidRDefault="00D96A87" w:rsidP="00D96A87">
      <w:pPr>
        <w:spacing w:after="0" w:line="240" w:lineRule="auto"/>
        <w:jc w:val="right"/>
        <w:outlineLvl w:val="1"/>
        <w:rPr>
          <w:rFonts w:ascii="Verdana" w:eastAsia="Times New Roman" w:hAnsi="Verdana" w:cs="Arial"/>
          <w:bCs/>
          <w:iCs/>
          <w:kern w:val="0"/>
          <w:sz w:val="20"/>
          <w:szCs w:val="20"/>
          <w:lang w:eastAsia="pl-PL"/>
          <w14:ligatures w14:val="none"/>
        </w:rPr>
      </w:pPr>
      <w:r w:rsidRPr="00D96A87">
        <w:rPr>
          <w:rFonts w:ascii="Verdana" w:eastAsia="Times New Roman" w:hAnsi="Verdana" w:cs="Arial"/>
          <w:bCs/>
          <w:iCs/>
          <w:kern w:val="0"/>
          <w:sz w:val="20"/>
          <w:szCs w:val="20"/>
          <w:lang w:eastAsia="pl-PL"/>
          <w14:ligatures w14:val="none"/>
        </w:rPr>
        <w:t>89-200 Szubin</w:t>
      </w:r>
    </w:p>
    <w:p w14:paraId="639DF7AC" w14:textId="77777777" w:rsidR="00D96A87" w:rsidRPr="00D96A87" w:rsidRDefault="00D96A87" w:rsidP="00D96A87">
      <w:pPr>
        <w:spacing w:after="0" w:line="480" w:lineRule="auto"/>
        <w:rPr>
          <w:rFonts w:ascii="Arial" w:eastAsia="Times New Roman" w:hAnsi="Arial" w:cs="Arial"/>
          <w:b/>
          <w:kern w:val="0"/>
          <w:sz w:val="21"/>
          <w:szCs w:val="21"/>
          <w:lang w:eastAsia="pl-PL"/>
          <w14:ligatures w14:val="none"/>
        </w:rPr>
      </w:pPr>
      <w:r w:rsidRPr="00D96A87">
        <w:rPr>
          <w:rFonts w:ascii="Arial" w:eastAsia="Times New Roman" w:hAnsi="Arial" w:cs="Arial"/>
          <w:b/>
          <w:kern w:val="0"/>
          <w:sz w:val="21"/>
          <w:szCs w:val="21"/>
          <w:lang w:eastAsia="pl-PL"/>
          <w14:ligatures w14:val="none"/>
        </w:rPr>
        <w:t>Wykonawca:</w:t>
      </w:r>
    </w:p>
    <w:p w14:paraId="3E336238" w14:textId="77777777" w:rsidR="00D96A87" w:rsidRPr="00D96A87" w:rsidRDefault="00D96A87" w:rsidP="00D96A87">
      <w:pPr>
        <w:spacing w:after="0" w:line="480" w:lineRule="auto"/>
        <w:ind w:right="5954"/>
        <w:rPr>
          <w:rFonts w:ascii="Arial" w:eastAsia="Times New Roman" w:hAnsi="Arial" w:cs="Arial"/>
          <w:kern w:val="0"/>
          <w:sz w:val="21"/>
          <w:szCs w:val="21"/>
          <w:lang w:eastAsia="pl-PL"/>
          <w14:ligatures w14:val="none"/>
        </w:rPr>
      </w:pPr>
      <w:r w:rsidRPr="00D96A87">
        <w:rPr>
          <w:rFonts w:ascii="Arial" w:eastAsia="Times New Roman" w:hAnsi="Arial" w:cs="Arial"/>
          <w:kern w:val="0"/>
          <w:sz w:val="21"/>
          <w:szCs w:val="21"/>
          <w:lang w:eastAsia="pl-PL"/>
          <w14:ligatures w14:val="none"/>
        </w:rPr>
        <w:t>……………………………………</w:t>
      </w:r>
    </w:p>
    <w:p w14:paraId="544BC4ED" w14:textId="77777777" w:rsidR="00D96A87" w:rsidRPr="00D96A87" w:rsidRDefault="00D96A87" w:rsidP="00D96A87">
      <w:pPr>
        <w:spacing w:after="200" w:line="276" w:lineRule="auto"/>
        <w:ind w:right="5953"/>
        <w:rPr>
          <w:rFonts w:ascii="Arial" w:eastAsia="Times New Roman" w:hAnsi="Arial" w:cs="Arial"/>
          <w:i/>
          <w:kern w:val="0"/>
          <w:sz w:val="16"/>
          <w:szCs w:val="16"/>
          <w:lang w:eastAsia="pl-PL"/>
          <w14:ligatures w14:val="none"/>
        </w:rPr>
      </w:pPr>
      <w:r w:rsidRPr="00D96A87">
        <w:rPr>
          <w:rFonts w:ascii="Arial" w:eastAsia="Times New Roman" w:hAnsi="Arial" w:cs="Arial"/>
          <w:i/>
          <w:kern w:val="0"/>
          <w:sz w:val="16"/>
          <w:szCs w:val="16"/>
          <w:lang w:eastAsia="pl-PL"/>
          <w14:ligatures w14:val="none"/>
        </w:rPr>
        <w:t>(pełna nazwa/firma, adres, w zależności od podmiotu: NIP/PESEL, KRS/</w:t>
      </w:r>
      <w:proofErr w:type="spellStart"/>
      <w:r w:rsidRPr="00D96A87">
        <w:rPr>
          <w:rFonts w:ascii="Arial" w:eastAsia="Times New Roman" w:hAnsi="Arial" w:cs="Arial"/>
          <w:i/>
          <w:kern w:val="0"/>
          <w:sz w:val="16"/>
          <w:szCs w:val="16"/>
          <w:lang w:eastAsia="pl-PL"/>
          <w14:ligatures w14:val="none"/>
        </w:rPr>
        <w:t>CEiDG</w:t>
      </w:r>
      <w:proofErr w:type="spellEnd"/>
      <w:r w:rsidRPr="00D96A87">
        <w:rPr>
          <w:rFonts w:ascii="Arial" w:eastAsia="Times New Roman" w:hAnsi="Arial" w:cs="Arial"/>
          <w:i/>
          <w:kern w:val="0"/>
          <w:sz w:val="16"/>
          <w:szCs w:val="16"/>
          <w:lang w:eastAsia="pl-PL"/>
          <w14:ligatures w14:val="none"/>
        </w:rPr>
        <w:t>)</w:t>
      </w:r>
    </w:p>
    <w:p w14:paraId="79CE95FB" w14:textId="77777777" w:rsidR="00D96A87" w:rsidRPr="00D96A87" w:rsidRDefault="00D96A87" w:rsidP="00D96A87">
      <w:pPr>
        <w:spacing w:after="0" w:line="480" w:lineRule="auto"/>
        <w:rPr>
          <w:rFonts w:ascii="Arial" w:eastAsia="Times New Roman" w:hAnsi="Arial" w:cs="Arial"/>
          <w:kern w:val="0"/>
          <w:sz w:val="21"/>
          <w:szCs w:val="21"/>
          <w:u w:val="single"/>
          <w:lang w:eastAsia="pl-PL"/>
          <w14:ligatures w14:val="none"/>
        </w:rPr>
      </w:pPr>
      <w:r w:rsidRPr="00D96A87">
        <w:rPr>
          <w:rFonts w:ascii="Arial" w:eastAsia="Times New Roman" w:hAnsi="Arial" w:cs="Arial"/>
          <w:kern w:val="0"/>
          <w:sz w:val="21"/>
          <w:szCs w:val="21"/>
          <w:u w:val="single"/>
          <w:lang w:eastAsia="pl-PL"/>
          <w14:ligatures w14:val="none"/>
        </w:rPr>
        <w:t>reprezentowany przez:</w:t>
      </w:r>
    </w:p>
    <w:p w14:paraId="055CAEE1" w14:textId="77777777" w:rsidR="00D96A87" w:rsidRPr="00D96A87" w:rsidRDefault="00D96A87" w:rsidP="00D96A87">
      <w:pPr>
        <w:spacing w:after="0" w:line="480" w:lineRule="auto"/>
        <w:ind w:right="5954"/>
        <w:rPr>
          <w:rFonts w:ascii="Arial" w:eastAsia="Times New Roman" w:hAnsi="Arial" w:cs="Arial"/>
          <w:kern w:val="0"/>
          <w:sz w:val="21"/>
          <w:szCs w:val="21"/>
          <w:lang w:eastAsia="pl-PL"/>
          <w14:ligatures w14:val="none"/>
        </w:rPr>
      </w:pPr>
      <w:r w:rsidRPr="00D96A87">
        <w:rPr>
          <w:rFonts w:ascii="Arial" w:eastAsia="Times New Roman" w:hAnsi="Arial" w:cs="Arial"/>
          <w:kern w:val="0"/>
          <w:sz w:val="21"/>
          <w:szCs w:val="21"/>
          <w:lang w:eastAsia="pl-PL"/>
          <w14:ligatures w14:val="none"/>
        </w:rPr>
        <w:t>……………………………………</w:t>
      </w:r>
    </w:p>
    <w:p w14:paraId="4FADA868" w14:textId="77777777" w:rsidR="00D96A87" w:rsidRPr="00D96A87" w:rsidRDefault="00D96A87" w:rsidP="00D96A87">
      <w:pPr>
        <w:spacing w:after="0" w:line="276" w:lineRule="auto"/>
        <w:ind w:right="5953"/>
        <w:rPr>
          <w:rFonts w:ascii="Arial" w:eastAsia="Times New Roman" w:hAnsi="Arial" w:cs="Arial"/>
          <w:i/>
          <w:kern w:val="0"/>
          <w:sz w:val="16"/>
          <w:szCs w:val="16"/>
          <w:lang w:eastAsia="pl-PL"/>
          <w14:ligatures w14:val="none"/>
        </w:rPr>
      </w:pPr>
      <w:r w:rsidRPr="00D96A87">
        <w:rPr>
          <w:rFonts w:ascii="Arial" w:eastAsia="Times New Roman" w:hAnsi="Arial" w:cs="Arial"/>
          <w:i/>
          <w:kern w:val="0"/>
          <w:sz w:val="16"/>
          <w:szCs w:val="16"/>
          <w:lang w:eastAsia="pl-PL"/>
          <w14:ligatures w14:val="none"/>
        </w:rPr>
        <w:t>(imię, nazwisko, stanowisko/podstawa do  reprezentacji)</w:t>
      </w:r>
    </w:p>
    <w:p w14:paraId="5422803C" w14:textId="77777777" w:rsidR="00D96A87" w:rsidRPr="00D96A87" w:rsidRDefault="00D96A87" w:rsidP="00D96A87">
      <w:pPr>
        <w:spacing w:after="0" w:line="276" w:lineRule="auto"/>
        <w:jc w:val="both"/>
        <w:rPr>
          <w:rFonts w:ascii="Tahoma" w:hAnsi="Tahoma" w:cs="Tahoma"/>
          <w:b/>
          <w:i/>
          <w:kern w:val="0"/>
          <w:sz w:val="20"/>
          <w:szCs w:val="20"/>
          <w14:ligatures w14:val="none"/>
        </w:rPr>
      </w:pPr>
      <w:r w:rsidRPr="00D96A87">
        <w:rPr>
          <w:rFonts w:ascii="Tahoma" w:hAnsi="Tahoma" w:cs="Tahoma"/>
          <w:b/>
          <w:i/>
          <w:kern w:val="0"/>
          <w:sz w:val="20"/>
          <w:szCs w:val="20"/>
          <w14:ligatures w14:val="none"/>
        </w:rPr>
        <w:t>- w części I Zamówienia*</w:t>
      </w:r>
    </w:p>
    <w:p w14:paraId="4A9E7190" w14:textId="77777777" w:rsidR="00D96A87" w:rsidRPr="00D96A87" w:rsidRDefault="00D96A87" w:rsidP="00D96A87">
      <w:pPr>
        <w:spacing w:after="0" w:line="276" w:lineRule="auto"/>
        <w:jc w:val="both"/>
        <w:rPr>
          <w:rFonts w:ascii="Tahoma" w:hAnsi="Tahoma" w:cs="Tahoma"/>
          <w:b/>
          <w:i/>
          <w:kern w:val="0"/>
          <w:sz w:val="20"/>
          <w:szCs w:val="20"/>
          <w14:ligatures w14:val="none"/>
        </w:rPr>
      </w:pPr>
      <w:r w:rsidRPr="00D96A87">
        <w:rPr>
          <w:rFonts w:ascii="Tahoma" w:hAnsi="Tahoma" w:cs="Tahoma"/>
          <w:b/>
          <w:i/>
          <w:kern w:val="0"/>
          <w:sz w:val="20"/>
          <w:szCs w:val="20"/>
          <w14:ligatures w14:val="none"/>
        </w:rPr>
        <w:t>- w części II Zamówienia*</w:t>
      </w:r>
    </w:p>
    <w:p w14:paraId="3B776D24" w14:textId="77777777" w:rsidR="00D96A87" w:rsidRPr="00D96A87" w:rsidRDefault="00D96A87" w:rsidP="00D96A87">
      <w:pPr>
        <w:spacing w:after="0" w:line="276" w:lineRule="auto"/>
        <w:rPr>
          <w:rFonts w:ascii="Tahoma" w:eastAsia="Arial Narrow" w:hAnsi="Tahoma" w:cs="Tahoma"/>
          <w:kern w:val="0"/>
          <w:sz w:val="20"/>
          <w:szCs w:val="20"/>
          <w:lang w:eastAsia="ar-SA"/>
          <w14:ligatures w14:val="none"/>
        </w:rPr>
      </w:pPr>
      <w:r w:rsidRPr="00D96A87">
        <w:rPr>
          <w:rFonts w:ascii="Tahoma" w:hAnsi="Tahoma" w:cs="Tahoma"/>
          <w:b/>
          <w:i/>
          <w:kern w:val="0"/>
          <w:sz w:val="20"/>
          <w:szCs w:val="20"/>
          <w14:ligatures w14:val="none"/>
        </w:rPr>
        <w:t>- w części III Zamówienia*</w:t>
      </w:r>
    </w:p>
    <w:p w14:paraId="6FA2D105" w14:textId="77777777" w:rsidR="00D96A87" w:rsidRPr="00D96A87" w:rsidRDefault="00D96A87" w:rsidP="00D96A87">
      <w:pPr>
        <w:spacing w:after="200" w:line="276" w:lineRule="auto"/>
        <w:rPr>
          <w:rFonts w:ascii="Arial" w:eastAsia="Times New Roman" w:hAnsi="Arial" w:cs="Arial"/>
          <w:kern w:val="0"/>
          <w:sz w:val="21"/>
          <w:szCs w:val="21"/>
          <w:lang w:eastAsia="pl-PL"/>
          <w14:ligatures w14:val="none"/>
        </w:rPr>
      </w:pPr>
    </w:p>
    <w:p w14:paraId="5439AFF1" w14:textId="77777777" w:rsidR="00D96A87" w:rsidRPr="00D96A87" w:rsidRDefault="00D96A87" w:rsidP="00D96A87">
      <w:pPr>
        <w:spacing w:after="200" w:line="276" w:lineRule="auto"/>
        <w:rPr>
          <w:rFonts w:ascii="Arial" w:eastAsia="Times New Roman" w:hAnsi="Arial" w:cs="Arial"/>
          <w:kern w:val="0"/>
          <w:sz w:val="21"/>
          <w:szCs w:val="21"/>
          <w:lang w:eastAsia="pl-PL"/>
          <w14:ligatures w14:val="none"/>
        </w:rPr>
      </w:pPr>
    </w:p>
    <w:p w14:paraId="441F8598" w14:textId="77777777" w:rsidR="00D96A87" w:rsidRPr="00D96A87" w:rsidRDefault="00D96A87" w:rsidP="00D96A87">
      <w:pPr>
        <w:spacing w:after="120" w:line="360" w:lineRule="auto"/>
        <w:rPr>
          <w:rFonts w:ascii="Arial" w:eastAsia="Times New Roman" w:hAnsi="Arial" w:cs="Arial"/>
          <w:b/>
          <w:kern w:val="0"/>
          <w:u w:val="single"/>
          <w:lang w:eastAsia="pl-PL"/>
          <w14:ligatures w14:val="none"/>
        </w:rPr>
      </w:pPr>
    </w:p>
    <w:p w14:paraId="0854F848" w14:textId="77777777" w:rsidR="00D96A87" w:rsidRPr="00D96A87" w:rsidRDefault="00D96A87" w:rsidP="00D96A87">
      <w:pPr>
        <w:spacing w:after="120" w:line="360" w:lineRule="auto"/>
        <w:jc w:val="center"/>
        <w:rPr>
          <w:rFonts w:ascii="Arial" w:eastAsia="Times New Roman" w:hAnsi="Arial" w:cs="Arial"/>
          <w:b/>
          <w:kern w:val="0"/>
          <w:u w:val="single"/>
          <w:lang w:eastAsia="pl-PL"/>
          <w14:ligatures w14:val="none"/>
        </w:rPr>
      </w:pPr>
      <w:r w:rsidRPr="00D96A87">
        <w:rPr>
          <w:rFonts w:ascii="Arial" w:eastAsia="Times New Roman" w:hAnsi="Arial" w:cs="Arial"/>
          <w:b/>
          <w:kern w:val="0"/>
          <w:u w:val="single"/>
          <w:lang w:eastAsia="pl-PL"/>
          <w14:ligatures w14:val="none"/>
        </w:rPr>
        <w:t>Oświadczenia wykonawcy/wykonawcy wspólnie ubiegającego się o udzielenie zamówienia</w:t>
      </w:r>
    </w:p>
    <w:p w14:paraId="3EC59063" w14:textId="77777777" w:rsidR="00D96A87" w:rsidRPr="00D96A87" w:rsidRDefault="00D96A87" w:rsidP="00D96A87">
      <w:pPr>
        <w:spacing w:after="120" w:line="360" w:lineRule="auto"/>
        <w:jc w:val="center"/>
        <w:rPr>
          <w:rFonts w:ascii="Arial" w:eastAsia="Times New Roman" w:hAnsi="Arial" w:cs="Arial"/>
          <w:b/>
          <w:caps/>
          <w:kern w:val="0"/>
          <w:sz w:val="20"/>
          <w:szCs w:val="20"/>
          <w:u w:val="single"/>
          <w:lang w:eastAsia="pl-PL"/>
          <w14:ligatures w14:val="none"/>
        </w:rPr>
      </w:pPr>
      <w:r w:rsidRPr="00D96A87">
        <w:rPr>
          <w:rFonts w:ascii="Arial" w:eastAsia="Times New Roman" w:hAnsi="Arial" w:cs="Arial"/>
          <w:b/>
          <w:kern w:val="0"/>
          <w:sz w:val="20"/>
          <w:szCs w:val="20"/>
          <w:u w:val="single"/>
          <w:lang w:eastAsia="pl-PL"/>
          <w14:ligatures w14:val="none"/>
        </w:rPr>
        <w:t xml:space="preserve">UWZGLĘDNIAJĄCE PRZESŁANKI WYKLUCZENIA Z ART. 7 UST. 1 USTAWY </w:t>
      </w:r>
      <w:r w:rsidRPr="00D96A87">
        <w:rPr>
          <w:rFonts w:ascii="Arial" w:eastAsia="Times New Roman" w:hAnsi="Arial" w:cs="Arial"/>
          <w:b/>
          <w:caps/>
          <w:kern w:val="0"/>
          <w:sz w:val="20"/>
          <w:szCs w:val="20"/>
          <w:u w:val="single"/>
          <w:lang w:eastAsia="pl-PL"/>
          <w14:ligatures w14:val="none"/>
        </w:rPr>
        <w:t>o szczególnych rozwiązaniach w zakresie przeciwdziałania wspieraniu agresji na Ukrainę oraz służących ochronie bezpieczeństwa narodowego</w:t>
      </w:r>
    </w:p>
    <w:p w14:paraId="3C410294" w14:textId="77777777" w:rsidR="00D96A87" w:rsidRPr="00D96A87" w:rsidRDefault="00D96A87" w:rsidP="00D96A87">
      <w:pPr>
        <w:spacing w:after="0" w:line="360" w:lineRule="auto"/>
        <w:jc w:val="center"/>
        <w:rPr>
          <w:rFonts w:ascii="Arial" w:eastAsia="Times New Roman" w:hAnsi="Arial" w:cs="Arial"/>
          <w:b/>
          <w:kern w:val="0"/>
          <w:sz w:val="21"/>
          <w:szCs w:val="21"/>
          <w:lang w:eastAsia="pl-PL"/>
          <w14:ligatures w14:val="none"/>
        </w:rPr>
      </w:pPr>
      <w:r w:rsidRPr="00D96A87">
        <w:rPr>
          <w:rFonts w:ascii="Arial" w:eastAsia="Times New Roman" w:hAnsi="Arial" w:cs="Arial"/>
          <w:b/>
          <w:kern w:val="0"/>
          <w:sz w:val="21"/>
          <w:szCs w:val="21"/>
          <w:lang w:eastAsia="pl-PL"/>
          <w14:ligatures w14:val="none"/>
        </w:rPr>
        <w:t xml:space="preserve">składane na podstawie art. 125 ust. 1 ustawy </w:t>
      </w:r>
      <w:proofErr w:type="spellStart"/>
      <w:r w:rsidRPr="00D96A87">
        <w:rPr>
          <w:rFonts w:ascii="Arial" w:eastAsia="Times New Roman" w:hAnsi="Arial" w:cs="Arial"/>
          <w:b/>
          <w:kern w:val="0"/>
          <w:sz w:val="21"/>
          <w:szCs w:val="21"/>
          <w:lang w:eastAsia="pl-PL"/>
          <w14:ligatures w14:val="none"/>
        </w:rPr>
        <w:t>Pzp</w:t>
      </w:r>
      <w:proofErr w:type="spellEnd"/>
      <w:r w:rsidRPr="00D96A87">
        <w:rPr>
          <w:rFonts w:ascii="Arial" w:eastAsia="Times New Roman" w:hAnsi="Arial" w:cs="Arial"/>
          <w:b/>
          <w:kern w:val="0"/>
          <w:sz w:val="21"/>
          <w:szCs w:val="21"/>
          <w:lang w:eastAsia="pl-PL"/>
          <w14:ligatures w14:val="none"/>
        </w:rPr>
        <w:t xml:space="preserve"> </w:t>
      </w:r>
    </w:p>
    <w:p w14:paraId="250CAEBA" w14:textId="77777777" w:rsidR="00D96A87" w:rsidRPr="00D96A87" w:rsidRDefault="00D96A87" w:rsidP="00D96A87">
      <w:pPr>
        <w:spacing w:after="0" w:line="276" w:lineRule="auto"/>
        <w:jc w:val="both"/>
        <w:rPr>
          <w:rFonts w:ascii="Arial" w:eastAsia="Times New Roman" w:hAnsi="Arial" w:cs="Arial"/>
          <w:kern w:val="0"/>
          <w:sz w:val="21"/>
          <w:szCs w:val="21"/>
          <w:lang w:eastAsia="pl-PL"/>
          <w14:ligatures w14:val="none"/>
        </w:rPr>
      </w:pPr>
    </w:p>
    <w:p w14:paraId="7297C991" w14:textId="77777777" w:rsidR="00D96A87" w:rsidRPr="00D96A87" w:rsidRDefault="00D96A87" w:rsidP="00D96A87">
      <w:pPr>
        <w:spacing w:after="0" w:line="360" w:lineRule="auto"/>
        <w:jc w:val="both"/>
        <w:rPr>
          <w:rFonts w:ascii="Arial" w:eastAsia="Times New Roman" w:hAnsi="Arial" w:cs="Arial"/>
          <w:kern w:val="0"/>
          <w:sz w:val="20"/>
          <w:szCs w:val="20"/>
          <w:lang w:eastAsia="pl-PL"/>
          <w14:ligatures w14:val="none"/>
        </w:rPr>
      </w:pPr>
      <w:bookmarkStart w:id="9" w:name="_Hlk158801580"/>
      <w:r w:rsidRPr="00D96A87">
        <w:rPr>
          <w:rFonts w:ascii="Arial" w:eastAsia="Times New Roman" w:hAnsi="Arial" w:cs="Arial"/>
          <w:kern w:val="0"/>
          <w:sz w:val="20"/>
          <w:szCs w:val="20"/>
          <w:lang w:eastAsia="pl-PL"/>
          <w14:ligatures w14:val="none"/>
        </w:rPr>
        <w:t xml:space="preserve">Na potrzeby postępowania o udzielenie zamówienia publicznego pn. </w:t>
      </w:r>
      <w:r w:rsidRPr="00D96A87">
        <w:rPr>
          <w:rFonts w:ascii="Arial" w:eastAsia="Times New Roman" w:hAnsi="Arial" w:cs="Arial"/>
          <w:b/>
          <w:kern w:val="0"/>
          <w:sz w:val="20"/>
          <w:szCs w:val="20"/>
          <w:lang w:eastAsia="pl-PL"/>
          <w14:ligatures w14:val="none"/>
        </w:rPr>
        <w:t>Ubezpieczenie mienia i odpowiedzialności Gminy Szubin</w:t>
      </w:r>
      <w:r w:rsidRPr="00D96A87">
        <w:rPr>
          <w:rFonts w:ascii="Arial" w:eastAsia="Times New Roman" w:hAnsi="Arial" w:cs="Arial"/>
          <w:kern w:val="0"/>
          <w:sz w:val="20"/>
          <w:szCs w:val="20"/>
          <w:lang w:eastAsia="pl-PL"/>
          <w14:ligatures w14:val="none"/>
        </w:rPr>
        <w:t xml:space="preserve">, prowadzonego przez </w:t>
      </w:r>
      <w:r w:rsidRPr="00D96A87">
        <w:rPr>
          <w:rFonts w:ascii="Arial" w:eastAsia="Times New Roman" w:hAnsi="Arial" w:cs="Arial"/>
          <w:b/>
          <w:bCs/>
          <w:kern w:val="0"/>
          <w:sz w:val="20"/>
          <w:szCs w:val="20"/>
          <w:lang w:eastAsia="pl-PL"/>
          <w14:ligatures w14:val="none"/>
        </w:rPr>
        <w:t>Gminę Szubin</w:t>
      </w:r>
      <w:r w:rsidRPr="00D96A87">
        <w:rPr>
          <w:rFonts w:ascii="Arial" w:eastAsia="Times New Roman" w:hAnsi="Arial" w:cs="Arial"/>
          <w:i/>
          <w:kern w:val="0"/>
          <w:sz w:val="20"/>
          <w:szCs w:val="20"/>
          <w:lang w:eastAsia="pl-PL"/>
          <w14:ligatures w14:val="none"/>
        </w:rPr>
        <w:t xml:space="preserve">, </w:t>
      </w:r>
      <w:r w:rsidRPr="00D96A87">
        <w:rPr>
          <w:rFonts w:ascii="Arial" w:eastAsia="Times New Roman" w:hAnsi="Arial" w:cs="Arial"/>
          <w:kern w:val="0"/>
          <w:sz w:val="20"/>
          <w:szCs w:val="20"/>
          <w:lang w:eastAsia="pl-PL"/>
          <w14:ligatures w14:val="none"/>
        </w:rPr>
        <w:t>oświadczam, co następuje:</w:t>
      </w:r>
    </w:p>
    <w:bookmarkEnd w:id="9"/>
    <w:p w14:paraId="441CC220" w14:textId="77777777" w:rsidR="00D96A87" w:rsidRPr="00D96A87" w:rsidRDefault="00D96A87" w:rsidP="00D96A87">
      <w:pPr>
        <w:spacing w:after="0" w:line="360" w:lineRule="auto"/>
        <w:ind w:firstLine="709"/>
        <w:jc w:val="both"/>
        <w:rPr>
          <w:rFonts w:ascii="Arial" w:eastAsia="Times New Roman" w:hAnsi="Arial" w:cs="Arial"/>
          <w:kern w:val="0"/>
          <w:sz w:val="21"/>
          <w:szCs w:val="21"/>
          <w:lang w:eastAsia="pl-PL"/>
          <w14:ligatures w14:val="none"/>
        </w:rPr>
      </w:pPr>
    </w:p>
    <w:p w14:paraId="1E50289C" w14:textId="77777777" w:rsidR="00D96A87" w:rsidRPr="00D96A87" w:rsidRDefault="00D96A87" w:rsidP="00D96A87">
      <w:pPr>
        <w:shd w:val="clear" w:color="auto" w:fill="BFBFBF" w:themeFill="background1" w:themeFillShade="BF"/>
        <w:spacing w:after="0" w:line="360" w:lineRule="auto"/>
        <w:rPr>
          <w:rFonts w:ascii="Arial" w:eastAsia="Times New Roman" w:hAnsi="Arial" w:cs="Arial"/>
          <w:b/>
          <w:kern w:val="0"/>
          <w:sz w:val="21"/>
          <w:szCs w:val="21"/>
          <w:lang w:eastAsia="pl-PL"/>
          <w14:ligatures w14:val="none"/>
        </w:rPr>
      </w:pPr>
      <w:r w:rsidRPr="00D96A87">
        <w:rPr>
          <w:rFonts w:ascii="Arial" w:eastAsia="Times New Roman" w:hAnsi="Arial" w:cs="Arial"/>
          <w:b/>
          <w:kern w:val="0"/>
          <w:sz w:val="21"/>
          <w:szCs w:val="21"/>
          <w:lang w:eastAsia="pl-PL"/>
          <w14:ligatures w14:val="none"/>
        </w:rPr>
        <w:t>OŚWIADCZENIA DOTYCZĄCE PODSTAW WYKLUCZENIA:</w:t>
      </w:r>
    </w:p>
    <w:p w14:paraId="04329A21" w14:textId="77777777" w:rsidR="00D96A87" w:rsidRPr="00D96A87" w:rsidRDefault="00D96A87" w:rsidP="00D96A87">
      <w:pPr>
        <w:spacing w:after="0" w:line="360" w:lineRule="auto"/>
        <w:ind w:left="720" w:firstLine="360"/>
        <w:contextualSpacing/>
        <w:jc w:val="both"/>
        <w:rPr>
          <w:rFonts w:ascii="Arial" w:eastAsia="Times New Roman" w:hAnsi="Arial" w:cs="Arial"/>
          <w:kern w:val="0"/>
          <w:lang w:bidi="en-US"/>
          <w14:ligatures w14:val="none"/>
        </w:rPr>
      </w:pPr>
    </w:p>
    <w:p w14:paraId="244F92F8" w14:textId="77777777" w:rsidR="00D96A87" w:rsidRPr="00D96A87" w:rsidRDefault="00D96A87" w:rsidP="00D96A87">
      <w:pPr>
        <w:numPr>
          <w:ilvl w:val="0"/>
          <w:numId w:val="57"/>
        </w:numPr>
        <w:spacing w:after="0" w:line="360" w:lineRule="auto"/>
        <w:contextualSpacing/>
        <w:jc w:val="both"/>
        <w:rPr>
          <w:rFonts w:ascii="Arial" w:eastAsia="Times New Roman" w:hAnsi="Arial" w:cs="Arial"/>
          <w:kern w:val="0"/>
          <w:sz w:val="21"/>
          <w:szCs w:val="21"/>
          <w:lang w:bidi="en-US"/>
          <w14:ligatures w14:val="none"/>
        </w:rPr>
      </w:pPr>
      <w:r w:rsidRPr="00D96A87">
        <w:rPr>
          <w:rFonts w:ascii="Arial" w:eastAsia="Times New Roman" w:hAnsi="Arial" w:cs="Arial"/>
          <w:kern w:val="0"/>
          <w:sz w:val="21"/>
          <w:szCs w:val="21"/>
          <w:lang w:bidi="en-US"/>
          <w14:ligatures w14:val="none"/>
        </w:rPr>
        <w:t xml:space="preserve">Oświadczam, że nie podlegam wykluczeniu z postępowania na podstawie </w:t>
      </w:r>
      <w:r w:rsidRPr="00D96A87">
        <w:rPr>
          <w:rFonts w:ascii="Arial" w:eastAsia="Times New Roman" w:hAnsi="Arial" w:cs="Arial"/>
          <w:kern w:val="0"/>
          <w:sz w:val="21"/>
          <w:szCs w:val="21"/>
          <w:lang w:bidi="en-US"/>
          <w14:ligatures w14:val="none"/>
        </w:rPr>
        <w:br/>
        <w:t xml:space="preserve">art. 108 ust. 1 oraz art. 109 ust. 1 pkt 4 ustawy </w:t>
      </w:r>
      <w:proofErr w:type="spellStart"/>
      <w:r w:rsidRPr="00D96A87">
        <w:rPr>
          <w:rFonts w:ascii="Arial" w:eastAsia="Times New Roman" w:hAnsi="Arial" w:cs="Arial"/>
          <w:kern w:val="0"/>
          <w:sz w:val="21"/>
          <w:szCs w:val="21"/>
          <w:lang w:bidi="en-US"/>
          <w14:ligatures w14:val="none"/>
        </w:rPr>
        <w:t>Pzp</w:t>
      </w:r>
      <w:proofErr w:type="spellEnd"/>
      <w:r w:rsidRPr="00D96A87">
        <w:rPr>
          <w:rFonts w:ascii="Arial" w:eastAsia="Times New Roman" w:hAnsi="Arial" w:cs="Arial"/>
          <w:kern w:val="0"/>
          <w:sz w:val="21"/>
          <w:szCs w:val="21"/>
          <w:lang w:bidi="en-US"/>
          <w14:ligatures w14:val="none"/>
        </w:rPr>
        <w:t>.</w:t>
      </w:r>
    </w:p>
    <w:p w14:paraId="1BC609AA" w14:textId="77777777" w:rsidR="00D96A87" w:rsidRPr="00D96A87" w:rsidRDefault="00D96A87" w:rsidP="00D96A87">
      <w:pPr>
        <w:numPr>
          <w:ilvl w:val="0"/>
          <w:numId w:val="57"/>
        </w:numPr>
        <w:spacing w:after="0" w:line="360" w:lineRule="auto"/>
        <w:contextualSpacing/>
        <w:jc w:val="both"/>
        <w:rPr>
          <w:rFonts w:ascii="Arial" w:eastAsia="Times New Roman" w:hAnsi="Arial" w:cs="Arial"/>
          <w:kern w:val="0"/>
          <w:sz w:val="16"/>
          <w:szCs w:val="16"/>
          <w:lang w:bidi="en-US"/>
          <w14:ligatures w14:val="none"/>
        </w:rPr>
      </w:pPr>
      <w:bookmarkStart w:id="10" w:name="_Hlk158803068"/>
      <w:r w:rsidRPr="00D96A87">
        <w:rPr>
          <w:rFonts w:ascii="Arial" w:eastAsia="Times New Roman" w:hAnsi="Arial" w:cs="Arial"/>
          <w:color w:val="0070C0"/>
          <w:kern w:val="0"/>
          <w:sz w:val="16"/>
          <w:szCs w:val="16"/>
          <w:lang w:bidi="en-US"/>
          <w14:ligatures w14:val="none"/>
        </w:rPr>
        <w:t xml:space="preserve">*[UWAGA: zastosować, gdy zachodzą przesłanki wykluczenia z art. 108 ust. 1 pkt 1, 2 i 5 lub art.109 ust.1 pkt 2-5 i 7-10 ustawy </w:t>
      </w:r>
      <w:proofErr w:type="spellStart"/>
      <w:r w:rsidRPr="00D96A87">
        <w:rPr>
          <w:rFonts w:ascii="Arial" w:eastAsia="Times New Roman" w:hAnsi="Arial" w:cs="Arial"/>
          <w:color w:val="0070C0"/>
          <w:kern w:val="0"/>
          <w:sz w:val="16"/>
          <w:szCs w:val="16"/>
          <w:lang w:bidi="en-US"/>
          <w14:ligatures w14:val="none"/>
        </w:rPr>
        <w:t>Pzp</w:t>
      </w:r>
      <w:proofErr w:type="spellEnd"/>
      <w:r w:rsidRPr="00D96A87">
        <w:rPr>
          <w:rFonts w:ascii="Arial" w:eastAsia="Times New Roman" w:hAnsi="Arial" w:cs="Arial"/>
          <w:color w:val="0070C0"/>
          <w:kern w:val="0"/>
          <w:sz w:val="16"/>
          <w:szCs w:val="16"/>
          <w:lang w:bidi="en-US"/>
          <w14:ligatures w14:val="none"/>
        </w:rPr>
        <w:t xml:space="preserve">, a wykonawca korzysta z procedury samooczyszczenia, o której mowa w art. 110 ust. 2 ustawy </w:t>
      </w:r>
      <w:proofErr w:type="spellStart"/>
      <w:r w:rsidRPr="00D96A87">
        <w:rPr>
          <w:rFonts w:ascii="Arial" w:eastAsia="Times New Roman" w:hAnsi="Arial" w:cs="Arial"/>
          <w:color w:val="0070C0"/>
          <w:kern w:val="0"/>
          <w:sz w:val="16"/>
          <w:szCs w:val="16"/>
          <w:lang w:bidi="en-US"/>
          <w14:ligatures w14:val="none"/>
        </w:rPr>
        <w:t>Pzp</w:t>
      </w:r>
      <w:proofErr w:type="spellEnd"/>
      <w:r w:rsidRPr="00D96A87">
        <w:rPr>
          <w:rFonts w:ascii="Arial" w:eastAsia="Times New Roman" w:hAnsi="Arial" w:cs="Arial"/>
          <w:color w:val="0070C0"/>
          <w:kern w:val="0"/>
          <w:sz w:val="16"/>
          <w:szCs w:val="16"/>
          <w:lang w:bidi="en-US"/>
          <w14:ligatures w14:val="none"/>
        </w:rPr>
        <w:t>]</w:t>
      </w:r>
      <w:r w:rsidRPr="00D96A87">
        <w:rPr>
          <w:rFonts w:ascii="Arial" w:eastAsia="Times New Roman" w:hAnsi="Arial" w:cs="Arial"/>
          <w:color w:val="0070C0"/>
          <w:kern w:val="0"/>
          <w:sz w:val="21"/>
          <w:szCs w:val="21"/>
          <w:lang w:bidi="en-US"/>
          <w14:ligatures w14:val="none"/>
        </w:rPr>
        <w:t xml:space="preserve"> </w:t>
      </w:r>
    </w:p>
    <w:p w14:paraId="176D82DF" w14:textId="77777777" w:rsidR="00D96A87" w:rsidRPr="00D96A87" w:rsidRDefault="00D96A87" w:rsidP="00D96A87">
      <w:pPr>
        <w:spacing w:after="0" w:line="360" w:lineRule="auto"/>
        <w:ind w:left="720"/>
        <w:contextualSpacing/>
        <w:jc w:val="both"/>
        <w:rPr>
          <w:rFonts w:ascii="Arial" w:eastAsia="Times New Roman" w:hAnsi="Arial" w:cs="Arial"/>
          <w:kern w:val="0"/>
          <w:sz w:val="16"/>
          <w:szCs w:val="16"/>
          <w:lang w:bidi="en-US"/>
          <w14:ligatures w14:val="none"/>
        </w:rPr>
      </w:pPr>
      <w:r w:rsidRPr="00D96A87">
        <w:rPr>
          <w:rFonts w:ascii="Arial" w:eastAsia="Times New Roman" w:hAnsi="Arial" w:cs="Arial"/>
          <w:kern w:val="0"/>
          <w:sz w:val="21"/>
          <w:szCs w:val="21"/>
          <w:lang w:bidi="en-US"/>
          <w14:ligatures w14:val="none"/>
        </w:rPr>
        <w:t xml:space="preserve">Oświadczam, że zachodzą w stosunku do mnie podstawy wykluczenia z postępowania na podstawie art. …………. ustawy </w:t>
      </w:r>
      <w:proofErr w:type="spellStart"/>
      <w:r w:rsidRPr="00D96A87">
        <w:rPr>
          <w:rFonts w:ascii="Arial" w:eastAsia="Times New Roman" w:hAnsi="Arial" w:cs="Arial"/>
          <w:kern w:val="0"/>
          <w:sz w:val="21"/>
          <w:szCs w:val="21"/>
          <w:lang w:bidi="en-US"/>
          <w14:ligatures w14:val="none"/>
        </w:rPr>
        <w:t>Pzp</w:t>
      </w:r>
      <w:proofErr w:type="spellEnd"/>
      <w:r w:rsidRPr="00D96A87">
        <w:rPr>
          <w:rFonts w:ascii="Arial" w:eastAsia="Times New Roman" w:hAnsi="Arial" w:cs="Arial"/>
          <w:kern w:val="0"/>
          <w:sz w:val="20"/>
          <w:szCs w:val="20"/>
          <w:lang w:bidi="en-US"/>
          <w14:ligatures w14:val="none"/>
        </w:rPr>
        <w:t xml:space="preserve"> </w:t>
      </w:r>
      <w:r w:rsidRPr="00D96A87">
        <w:rPr>
          <w:rFonts w:ascii="Arial" w:eastAsia="Times New Roman" w:hAnsi="Arial" w:cs="Arial"/>
          <w:i/>
          <w:kern w:val="0"/>
          <w:sz w:val="16"/>
          <w:szCs w:val="16"/>
          <w:lang w:bidi="en-US"/>
          <w14:ligatures w14:val="none"/>
        </w:rPr>
        <w:t xml:space="preserve">(podać mającą zastosowanie podstawę wykluczenia spośród wymienionych w art. 108 ust. 1 pkt 1, 2 i 5 lub art. 109 ust. 1 pkt 2-5 i 7-10 ustawy </w:t>
      </w:r>
      <w:proofErr w:type="spellStart"/>
      <w:r w:rsidRPr="00D96A87">
        <w:rPr>
          <w:rFonts w:ascii="Arial" w:eastAsia="Times New Roman" w:hAnsi="Arial" w:cs="Arial"/>
          <w:i/>
          <w:kern w:val="0"/>
          <w:sz w:val="16"/>
          <w:szCs w:val="16"/>
          <w:lang w:bidi="en-US"/>
          <w14:ligatures w14:val="none"/>
        </w:rPr>
        <w:t>Pzp</w:t>
      </w:r>
      <w:proofErr w:type="spellEnd"/>
      <w:r w:rsidRPr="00D96A87">
        <w:rPr>
          <w:rFonts w:ascii="Arial" w:eastAsia="Times New Roman" w:hAnsi="Arial" w:cs="Arial"/>
          <w:i/>
          <w:kern w:val="0"/>
          <w:sz w:val="16"/>
          <w:szCs w:val="16"/>
          <w:lang w:bidi="en-US"/>
          <w14:ligatures w14:val="none"/>
        </w:rPr>
        <w:t>).</w:t>
      </w:r>
      <w:r w:rsidRPr="00D96A87">
        <w:rPr>
          <w:rFonts w:ascii="Arial" w:eastAsia="Times New Roman" w:hAnsi="Arial" w:cs="Arial"/>
          <w:kern w:val="0"/>
          <w:sz w:val="20"/>
          <w:szCs w:val="20"/>
          <w:lang w:bidi="en-US"/>
          <w14:ligatures w14:val="none"/>
        </w:rPr>
        <w:t xml:space="preserve"> </w:t>
      </w:r>
      <w:r w:rsidRPr="00D96A87">
        <w:rPr>
          <w:rFonts w:ascii="Arial" w:eastAsia="Times New Roman" w:hAnsi="Arial" w:cs="Arial"/>
          <w:kern w:val="0"/>
          <w:sz w:val="21"/>
          <w:szCs w:val="21"/>
          <w:lang w:bidi="en-US"/>
          <w14:ligatures w14:val="none"/>
        </w:rPr>
        <w:t xml:space="preserve">Jednocześnie oświadczam, że w związku z ww. okolicznością, na podstawie art. 110 ust. 2 ustawy </w:t>
      </w:r>
      <w:proofErr w:type="spellStart"/>
      <w:r w:rsidRPr="00D96A87">
        <w:rPr>
          <w:rFonts w:ascii="Arial" w:eastAsia="Times New Roman" w:hAnsi="Arial" w:cs="Arial"/>
          <w:kern w:val="0"/>
          <w:sz w:val="21"/>
          <w:szCs w:val="21"/>
          <w:lang w:bidi="en-US"/>
          <w14:ligatures w14:val="none"/>
        </w:rPr>
        <w:t>Pzp</w:t>
      </w:r>
      <w:proofErr w:type="spellEnd"/>
      <w:r w:rsidRPr="00D96A87">
        <w:rPr>
          <w:rFonts w:ascii="Arial" w:eastAsia="Times New Roman" w:hAnsi="Arial" w:cs="Arial"/>
          <w:kern w:val="0"/>
          <w:sz w:val="21"/>
          <w:szCs w:val="21"/>
          <w:lang w:bidi="en-US"/>
          <w14:ligatures w14:val="none"/>
        </w:rPr>
        <w:t xml:space="preserve"> podjąłem następujące środki naprawcze i zapobiegawcze: </w:t>
      </w:r>
      <w:r w:rsidRPr="00D96A87">
        <w:rPr>
          <w:rFonts w:ascii="Arial" w:eastAsia="Times New Roman" w:hAnsi="Arial" w:cs="Arial"/>
          <w:kern w:val="0"/>
          <w:sz w:val="21"/>
          <w:szCs w:val="21"/>
          <w:lang w:bidi="en-US"/>
          <w14:ligatures w14:val="none"/>
        </w:rPr>
        <w:lastRenderedPageBreak/>
        <w:t>………………………………………………………………………………………………………………………………………………………………………………………………………………</w:t>
      </w:r>
    </w:p>
    <w:bookmarkEnd w:id="10"/>
    <w:p w14:paraId="5F425CC2" w14:textId="77777777" w:rsidR="00D96A87" w:rsidRPr="00D96A87" w:rsidRDefault="00D96A87" w:rsidP="00D96A87">
      <w:pPr>
        <w:numPr>
          <w:ilvl w:val="0"/>
          <w:numId w:val="57"/>
        </w:numPr>
        <w:spacing w:after="0" w:line="360" w:lineRule="auto"/>
        <w:ind w:left="714" w:hanging="357"/>
        <w:jc w:val="both"/>
        <w:rPr>
          <w:rFonts w:ascii="Arial" w:eastAsia="Times New Roman" w:hAnsi="Arial" w:cs="Arial"/>
          <w:kern w:val="0"/>
          <w:sz w:val="21"/>
          <w:szCs w:val="21"/>
          <w:lang w:eastAsia="pl-PL" w:bidi="en-US"/>
          <w14:ligatures w14:val="none"/>
        </w:rPr>
      </w:pPr>
      <w:r w:rsidRPr="00D96A87">
        <w:rPr>
          <w:rFonts w:ascii="Arial" w:eastAsia="Times New Roman" w:hAnsi="Arial" w:cs="Arial"/>
          <w:kern w:val="0"/>
          <w:sz w:val="21"/>
          <w:szCs w:val="21"/>
          <w:lang w:eastAsia="pl-PL" w:bidi="en-US"/>
          <w14:ligatures w14:val="none"/>
        </w:rPr>
        <w:t>Oświadczam, że nie zachodzą w stosunku do mnie przesłanki wykluczenia z postępowania na podstawie art.  7 ust. 1 ustawy z dnia 13 kwietnia 2022 r.</w:t>
      </w:r>
      <w:r w:rsidRPr="00D96A87">
        <w:rPr>
          <w:rFonts w:ascii="Arial" w:eastAsia="Times New Roman" w:hAnsi="Arial" w:cs="Arial"/>
          <w:i/>
          <w:iCs/>
          <w:kern w:val="0"/>
          <w:sz w:val="21"/>
          <w:szCs w:val="21"/>
          <w:lang w:eastAsia="pl-PL" w:bidi="en-US"/>
          <w14:ligatures w14:val="none"/>
        </w:rPr>
        <w:t xml:space="preserve"> </w:t>
      </w:r>
      <w:r w:rsidRPr="00D96A87">
        <w:rPr>
          <w:rFonts w:ascii="Arial" w:eastAsia="Times New Roman" w:hAnsi="Arial" w:cs="Arial"/>
          <w:i/>
          <w:iCs/>
          <w:color w:val="222222"/>
          <w:kern w:val="0"/>
          <w:sz w:val="21"/>
          <w:szCs w:val="21"/>
          <w:lang w:eastAsia="pl-PL" w:bidi="en-US"/>
          <w14:ligatures w14:val="none"/>
        </w:rPr>
        <w:t xml:space="preserve">o szczególnych rozwiązaniach w zakresie przeciwdziałania wspieraniu agresji na Ukrainę oraz służących ochronie bezpieczeństwa narodowego </w:t>
      </w:r>
      <w:r w:rsidRPr="00D96A87">
        <w:rPr>
          <w:rFonts w:ascii="Arial" w:eastAsia="Times New Roman" w:hAnsi="Arial" w:cs="Arial"/>
          <w:iCs/>
          <w:color w:val="222222"/>
          <w:kern w:val="0"/>
          <w:sz w:val="21"/>
          <w:szCs w:val="21"/>
          <w:lang w:eastAsia="pl-PL" w:bidi="en-US"/>
          <w14:ligatures w14:val="none"/>
        </w:rPr>
        <w:t>(</w:t>
      </w:r>
      <w:bookmarkStart w:id="11" w:name="_Hlk158814936"/>
      <w:r w:rsidRPr="00D96A87">
        <w:rPr>
          <w:rFonts w:ascii="Arial" w:eastAsia="Times New Roman" w:hAnsi="Arial" w:cs="Arial"/>
          <w:kern w:val="0"/>
          <w:sz w:val="21"/>
          <w:szCs w:val="21"/>
          <w:lang w:eastAsia="pl-PL" w:bidi="en-US"/>
          <w14:ligatures w14:val="none"/>
        </w:rPr>
        <w:t>Dz.U. z 2023 r., poz. 1497 ze zm</w:t>
      </w:r>
      <w:bookmarkEnd w:id="11"/>
      <w:r w:rsidRPr="00D96A87">
        <w:rPr>
          <w:rFonts w:ascii="Arial" w:eastAsia="Times New Roman" w:hAnsi="Arial" w:cs="Arial"/>
          <w:kern w:val="0"/>
          <w:sz w:val="21"/>
          <w:szCs w:val="21"/>
          <w:lang w:eastAsia="pl-PL" w:bidi="en-US"/>
          <w14:ligatures w14:val="none"/>
        </w:rPr>
        <w:t>.</w:t>
      </w:r>
      <w:r w:rsidRPr="00D96A87">
        <w:rPr>
          <w:rFonts w:ascii="Arial" w:eastAsia="Times New Roman" w:hAnsi="Arial" w:cs="Arial"/>
          <w:iCs/>
          <w:color w:val="222222"/>
          <w:kern w:val="0"/>
          <w:sz w:val="21"/>
          <w:szCs w:val="21"/>
          <w:lang w:eastAsia="pl-PL" w:bidi="en-US"/>
          <w14:ligatures w14:val="none"/>
        </w:rPr>
        <w:t>)</w:t>
      </w:r>
      <w:r w:rsidRPr="00D96A87">
        <w:rPr>
          <w:rFonts w:ascii="Arial" w:eastAsia="Times New Roman" w:hAnsi="Arial" w:cs="Arial"/>
          <w:i/>
          <w:iCs/>
          <w:color w:val="222222"/>
          <w:kern w:val="0"/>
          <w:sz w:val="21"/>
          <w:szCs w:val="21"/>
          <w:vertAlign w:val="superscript"/>
          <w:lang w:eastAsia="pl-PL" w:bidi="en-US"/>
          <w14:ligatures w14:val="none"/>
        </w:rPr>
        <w:footnoteReference w:id="1"/>
      </w:r>
      <w:r w:rsidRPr="00D96A87">
        <w:rPr>
          <w:rFonts w:ascii="Arial" w:eastAsia="Times New Roman" w:hAnsi="Arial" w:cs="Arial"/>
          <w:i/>
          <w:iCs/>
          <w:color w:val="222222"/>
          <w:kern w:val="0"/>
          <w:sz w:val="21"/>
          <w:szCs w:val="21"/>
          <w:lang w:eastAsia="pl-PL" w:bidi="en-US"/>
          <w14:ligatures w14:val="none"/>
        </w:rPr>
        <w:t>.</w:t>
      </w:r>
      <w:r w:rsidRPr="00D96A87">
        <w:rPr>
          <w:rFonts w:ascii="Arial" w:eastAsia="Times New Roman" w:hAnsi="Arial" w:cs="Arial"/>
          <w:color w:val="222222"/>
          <w:kern w:val="0"/>
          <w:sz w:val="21"/>
          <w:szCs w:val="21"/>
          <w:lang w:eastAsia="pl-PL" w:bidi="en-US"/>
          <w14:ligatures w14:val="none"/>
        </w:rPr>
        <w:t xml:space="preserve"> </w:t>
      </w:r>
    </w:p>
    <w:p w14:paraId="0FED5DB7" w14:textId="77777777" w:rsidR="00D96A87" w:rsidRPr="00D96A87" w:rsidRDefault="00D96A87" w:rsidP="00D96A87">
      <w:pPr>
        <w:spacing w:after="0" w:line="360" w:lineRule="auto"/>
        <w:ind w:left="714"/>
        <w:jc w:val="both"/>
        <w:rPr>
          <w:rFonts w:ascii="Arial" w:eastAsia="Times New Roman" w:hAnsi="Arial" w:cs="Arial"/>
          <w:kern w:val="0"/>
          <w:sz w:val="21"/>
          <w:szCs w:val="21"/>
          <w:lang w:eastAsia="pl-PL" w:bidi="en-US"/>
          <w14:ligatures w14:val="none"/>
        </w:rPr>
      </w:pPr>
    </w:p>
    <w:p w14:paraId="2030E3CA" w14:textId="77777777" w:rsidR="00D96A87" w:rsidRPr="00D96A87" w:rsidRDefault="00D96A87" w:rsidP="00D96A87">
      <w:pPr>
        <w:shd w:val="clear" w:color="auto" w:fill="BFBFBF" w:themeFill="background1" w:themeFillShade="BF"/>
        <w:spacing w:after="0" w:line="360" w:lineRule="auto"/>
        <w:jc w:val="both"/>
        <w:rPr>
          <w:rFonts w:ascii="Arial" w:eastAsia="Times New Roman" w:hAnsi="Arial" w:cs="Arial"/>
          <w:b/>
          <w:kern w:val="0"/>
          <w:sz w:val="21"/>
          <w:szCs w:val="21"/>
          <w:lang w:eastAsia="pl-PL"/>
          <w14:ligatures w14:val="none"/>
        </w:rPr>
      </w:pPr>
      <w:r w:rsidRPr="00D96A87">
        <w:rPr>
          <w:rFonts w:ascii="Arial" w:eastAsia="Times New Roman" w:hAnsi="Arial" w:cs="Arial"/>
          <w:b/>
          <w:kern w:val="0"/>
          <w:sz w:val="21"/>
          <w:szCs w:val="21"/>
          <w:lang w:eastAsia="pl-PL"/>
          <w14:ligatures w14:val="none"/>
        </w:rPr>
        <w:t>OŚWIADCZENIE DOTYCZĄCE WARUNKÓW UDZIAŁU W POSTĘPOWANIU:</w:t>
      </w:r>
    </w:p>
    <w:p w14:paraId="0E9F799A" w14:textId="77777777" w:rsidR="00D96A87" w:rsidRPr="00D96A87" w:rsidRDefault="00D96A87" w:rsidP="00D96A87">
      <w:pPr>
        <w:spacing w:after="0" w:line="360" w:lineRule="auto"/>
        <w:jc w:val="both"/>
        <w:rPr>
          <w:rFonts w:ascii="Arial" w:eastAsia="Times New Roman" w:hAnsi="Arial" w:cs="Arial"/>
          <w:kern w:val="0"/>
          <w:sz w:val="21"/>
          <w:szCs w:val="21"/>
          <w:lang w:eastAsia="pl-PL"/>
          <w14:ligatures w14:val="none"/>
        </w:rPr>
      </w:pPr>
    </w:p>
    <w:p w14:paraId="1708CBC9" w14:textId="77777777" w:rsidR="00D96A87" w:rsidRPr="00D96A87" w:rsidRDefault="00D96A87" w:rsidP="00D96A87">
      <w:pPr>
        <w:numPr>
          <w:ilvl w:val="0"/>
          <w:numId w:val="57"/>
        </w:numPr>
        <w:spacing w:after="0" w:line="360" w:lineRule="auto"/>
        <w:contextualSpacing/>
        <w:jc w:val="both"/>
        <w:rPr>
          <w:rFonts w:ascii="Arial" w:eastAsia="Times New Roman" w:hAnsi="Arial" w:cs="Arial"/>
          <w:color w:val="0070C0"/>
          <w:kern w:val="0"/>
          <w:sz w:val="20"/>
          <w:szCs w:val="20"/>
          <w:lang w:bidi="en-US"/>
          <w14:ligatures w14:val="none"/>
        </w:rPr>
      </w:pPr>
      <w:bookmarkStart w:id="12" w:name="_Hlk99016333"/>
      <w:r w:rsidRPr="00D96A87">
        <w:rPr>
          <w:rFonts w:ascii="Arial" w:eastAsia="Times New Roman" w:hAnsi="Arial" w:cs="Arial"/>
          <w:color w:val="0070C0"/>
          <w:kern w:val="0"/>
          <w:sz w:val="16"/>
          <w:szCs w:val="16"/>
          <w:lang w:bidi="en-US"/>
          <w14:ligatures w14:val="none"/>
        </w:rPr>
        <w:t xml:space="preserve">[UWAGA: </w:t>
      </w:r>
      <w:r w:rsidRPr="00D96A87">
        <w:rPr>
          <w:rFonts w:ascii="Arial" w:eastAsia="Times New Roman" w:hAnsi="Arial" w:cs="Arial"/>
          <w:i/>
          <w:color w:val="0070C0"/>
          <w:kern w:val="0"/>
          <w:sz w:val="16"/>
          <w:szCs w:val="16"/>
          <w:lang w:bidi="en-US"/>
          <w14:ligatures w14:val="none"/>
        </w:rPr>
        <w:t>stosuje tylko wykonawca/ wykonawca wspólnie ubiegający się o zamówienie</w:t>
      </w:r>
      <w:r w:rsidRPr="00D96A87">
        <w:rPr>
          <w:rFonts w:ascii="Arial" w:eastAsia="Times New Roman" w:hAnsi="Arial" w:cs="Arial"/>
          <w:color w:val="0070C0"/>
          <w:kern w:val="0"/>
          <w:sz w:val="16"/>
          <w:szCs w:val="16"/>
          <w:lang w:bidi="en-US"/>
          <w14:ligatures w14:val="none"/>
        </w:rPr>
        <w:t>]</w:t>
      </w:r>
    </w:p>
    <w:p w14:paraId="477E9265" w14:textId="77777777" w:rsidR="00D96A87" w:rsidRPr="00D96A87" w:rsidRDefault="00D96A87" w:rsidP="00D96A87">
      <w:pPr>
        <w:spacing w:after="200" w:line="360" w:lineRule="auto"/>
        <w:jc w:val="both"/>
        <w:rPr>
          <w:rFonts w:ascii="Arial" w:eastAsia="Times New Roman" w:hAnsi="Arial" w:cs="Arial"/>
          <w:kern w:val="0"/>
          <w:sz w:val="21"/>
          <w:szCs w:val="21"/>
          <w:lang w:eastAsia="pl-PL"/>
          <w14:ligatures w14:val="none"/>
        </w:rPr>
      </w:pPr>
      <w:r w:rsidRPr="00D96A87">
        <w:rPr>
          <w:rFonts w:ascii="Arial" w:eastAsia="Times New Roman" w:hAnsi="Arial" w:cs="Arial"/>
          <w:kern w:val="0"/>
          <w:sz w:val="21"/>
          <w:szCs w:val="21"/>
          <w:lang w:eastAsia="pl-PL"/>
          <w14:ligatures w14:val="none"/>
        </w:rPr>
        <w:t xml:space="preserve">Oświadczam, że spełniam warunki udziału w postępowaniu określone przez zamawiającego w      …………..…………………………………………………..………………………………………….. </w:t>
      </w:r>
      <w:r w:rsidRPr="00D96A87">
        <w:rPr>
          <w:rFonts w:ascii="Arial" w:eastAsia="Times New Roman" w:hAnsi="Arial" w:cs="Arial"/>
          <w:i/>
          <w:kern w:val="0"/>
          <w:sz w:val="16"/>
          <w:szCs w:val="16"/>
          <w:lang w:eastAsia="pl-PL"/>
          <w14:ligatures w14:val="none"/>
        </w:rPr>
        <w:t xml:space="preserve">(wskazać dokument i właściwą jednostkę redakcyjną dokumentu </w:t>
      </w:r>
      <w:r w:rsidRPr="00D96A87">
        <w:rPr>
          <w:rFonts w:ascii="Arial" w:eastAsia="Times New Roman" w:hAnsi="Arial" w:cs="Arial"/>
          <w:i/>
          <w:color w:val="FF0000"/>
          <w:kern w:val="0"/>
          <w:sz w:val="16"/>
          <w:szCs w:val="16"/>
          <w:lang w:eastAsia="pl-PL"/>
          <w14:ligatures w14:val="none"/>
        </w:rPr>
        <w:t>tj. pkt. 9 SWZ</w:t>
      </w:r>
      <w:r w:rsidRPr="00D96A87">
        <w:rPr>
          <w:rFonts w:ascii="Arial" w:eastAsia="Times New Roman" w:hAnsi="Arial" w:cs="Arial"/>
          <w:i/>
          <w:kern w:val="0"/>
          <w:sz w:val="16"/>
          <w:szCs w:val="16"/>
          <w:lang w:eastAsia="pl-PL"/>
          <w14:ligatures w14:val="none"/>
        </w:rPr>
        <w:t>, w której określono warunki udziału w postępowaniu)</w:t>
      </w:r>
      <w:r w:rsidRPr="00D96A87">
        <w:rPr>
          <w:rFonts w:ascii="Arial" w:eastAsia="Times New Roman" w:hAnsi="Arial" w:cs="Arial"/>
          <w:kern w:val="0"/>
          <w:sz w:val="16"/>
          <w:szCs w:val="16"/>
          <w:lang w:eastAsia="pl-PL"/>
          <w14:ligatures w14:val="none"/>
        </w:rPr>
        <w:t>.</w:t>
      </w:r>
      <w:bookmarkEnd w:id="12"/>
    </w:p>
    <w:p w14:paraId="5DC30541" w14:textId="77777777" w:rsidR="00D96A87" w:rsidRPr="00D96A87" w:rsidRDefault="00D96A87" w:rsidP="00D96A87">
      <w:pPr>
        <w:spacing w:after="0" w:line="360" w:lineRule="auto"/>
        <w:jc w:val="both"/>
        <w:rPr>
          <w:rFonts w:ascii="Arial" w:eastAsia="Times New Roman" w:hAnsi="Arial" w:cs="Arial"/>
          <w:i/>
          <w:kern w:val="0"/>
          <w:sz w:val="16"/>
          <w:szCs w:val="16"/>
          <w:lang w:eastAsia="pl-PL"/>
          <w14:ligatures w14:val="none"/>
        </w:rPr>
      </w:pPr>
      <w:r w:rsidRPr="00D96A87">
        <w:rPr>
          <w:rFonts w:ascii="Arial" w:eastAsia="Times New Roman" w:hAnsi="Arial" w:cs="Arial"/>
          <w:i/>
          <w:kern w:val="0"/>
          <w:sz w:val="16"/>
          <w:szCs w:val="16"/>
          <w:lang w:eastAsia="pl-PL"/>
          <w14:ligatures w14:val="none"/>
        </w:rPr>
        <w:br/>
      </w:r>
      <w:bookmarkStart w:id="13" w:name="_Hlk99009560"/>
      <w:r w:rsidRPr="00D96A87">
        <w:rPr>
          <w:rFonts w:ascii="Arial" w:eastAsia="Times New Roman" w:hAnsi="Arial" w:cs="Arial"/>
          <w:b/>
          <w:kern w:val="0"/>
          <w:sz w:val="21"/>
          <w:szCs w:val="21"/>
          <w:lang w:eastAsia="pl-PL"/>
          <w14:ligatures w14:val="none"/>
        </w:rPr>
        <w:t>OŚWIADCZENIE DOTYCZĄCE PODANYCH INFORMACJI:</w:t>
      </w:r>
    </w:p>
    <w:bookmarkEnd w:id="13"/>
    <w:p w14:paraId="1DAD8347" w14:textId="77777777" w:rsidR="00D96A87" w:rsidRPr="00D96A87" w:rsidRDefault="00D96A87" w:rsidP="00D96A87">
      <w:pPr>
        <w:spacing w:after="120" w:line="360" w:lineRule="auto"/>
        <w:jc w:val="both"/>
        <w:rPr>
          <w:rFonts w:ascii="Calibri" w:eastAsia="Times New Roman" w:hAnsi="Calibri" w:cs="Times New Roman"/>
          <w:kern w:val="0"/>
          <w:lang w:eastAsia="pl-PL"/>
          <w14:ligatures w14:val="none"/>
        </w:rPr>
      </w:pPr>
      <w:r w:rsidRPr="00D96A87">
        <w:rPr>
          <w:rFonts w:ascii="Arial" w:eastAsia="Times New Roman" w:hAnsi="Arial" w:cs="Arial"/>
          <w:kern w:val="0"/>
          <w:sz w:val="21"/>
          <w:szCs w:val="21"/>
          <w:lang w:eastAsia="pl-PL"/>
          <w14:ligatures w14:val="none"/>
        </w:rPr>
        <w:t xml:space="preserve">Oświadczam, że wszystkie informacje podane w powyższych oświadczeniach są aktualne </w:t>
      </w:r>
      <w:r w:rsidRPr="00D96A87">
        <w:rPr>
          <w:rFonts w:ascii="Arial" w:eastAsia="Times New Roman" w:hAnsi="Arial" w:cs="Arial"/>
          <w:kern w:val="0"/>
          <w:sz w:val="21"/>
          <w:szCs w:val="21"/>
          <w:lang w:eastAsia="pl-PL"/>
          <w14:ligatures w14:val="none"/>
        </w:rPr>
        <w:br/>
        <w:t>i zgodne z prawdą oraz zostały przedstawione z pełną świadomością konsekwencji wprowadzenia zamawiającego w błąd przy przedstawianiu informacji.</w:t>
      </w:r>
      <w:r w:rsidRPr="00D96A87">
        <w:rPr>
          <w:rFonts w:ascii="Calibri" w:eastAsia="Times New Roman" w:hAnsi="Calibri" w:cs="Times New Roman"/>
          <w:kern w:val="0"/>
          <w:lang w:eastAsia="pl-PL"/>
          <w14:ligatures w14:val="none"/>
        </w:rPr>
        <w:t xml:space="preserve"> </w:t>
      </w:r>
    </w:p>
    <w:p w14:paraId="24920D84" w14:textId="77777777" w:rsidR="00D96A87" w:rsidRPr="00D96A87" w:rsidRDefault="00D96A87" w:rsidP="00D96A87">
      <w:pPr>
        <w:shd w:val="clear" w:color="auto" w:fill="BFBFBF" w:themeFill="background1" w:themeFillShade="BF"/>
        <w:spacing w:after="120" w:line="360" w:lineRule="auto"/>
        <w:jc w:val="both"/>
        <w:rPr>
          <w:rFonts w:ascii="Arial" w:eastAsia="Times New Roman" w:hAnsi="Arial" w:cs="Arial"/>
          <w:b/>
          <w:kern w:val="0"/>
          <w:sz w:val="21"/>
          <w:szCs w:val="21"/>
          <w:lang w:eastAsia="pl-PL"/>
          <w14:ligatures w14:val="none"/>
        </w:rPr>
      </w:pPr>
      <w:r w:rsidRPr="00D96A87">
        <w:rPr>
          <w:rFonts w:ascii="Arial" w:eastAsia="Times New Roman" w:hAnsi="Arial" w:cs="Arial"/>
          <w:b/>
          <w:kern w:val="0"/>
          <w:sz w:val="21"/>
          <w:szCs w:val="21"/>
          <w:lang w:eastAsia="pl-PL"/>
          <w14:ligatures w14:val="none"/>
        </w:rPr>
        <w:t>INFORMACJA DOTYCZĄCA DOSTĘPU DO PODMIOTOWYCH ŚRODKÓW DOWODOWYCH:</w:t>
      </w:r>
    </w:p>
    <w:p w14:paraId="121D48D0" w14:textId="77777777" w:rsidR="00D96A87" w:rsidRPr="00D96A87" w:rsidRDefault="00D96A87" w:rsidP="00D96A87">
      <w:pPr>
        <w:spacing w:after="0" w:line="360" w:lineRule="auto"/>
        <w:jc w:val="both"/>
        <w:rPr>
          <w:rFonts w:ascii="Arial" w:eastAsia="Times New Roman" w:hAnsi="Arial" w:cs="Arial"/>
          <w:kern w:val="0"/>
          <w:sz w:val="21"/>
          <w:szCs w:val="21"/>
          <w:lang w:eastAsia="pl-PL"/>
          <w14:ligatures w14:val="none"/>
        </w:rPr>
      </w:pPr>
      <w:r w:rsidRPr="00D96A87">
        <w:rPr>
          <w:rFonts w:ascii="Arial" w:eastAsia="Times New Roman" w:hAnsi="Arial" w:cs="Arial"/>
          <w:kern w:val="0"/>
          <w:sz w:val="21"/>
          <w:szCs w:val="21"/>
          <w:lang w:eastAsia="pl-PL"/>
          <w14:ligatures w14:val="none"/>
        </w:rPr>
        <w:t>Wskazuję następujące podmiotowe środki dowodowe, które można uzyskać za pomocą bezpłatnych i ogólnodostępnych baz danych, oraz</w:t>
      </w:r>
      <w:r w:rsidRPr="00D96A87">
        <w:rPr>
          <w:rFonts w:ascii="Calibri" w:eastAsia="Times New Roman" w:hAnsi="Calibri" w:cs="Times New Roman"/>
          <w:kern w:val="0"/>
          <w:lang w:eastAsia="pl-PL"/>
          <w14:ligatures w14:val="none"/>
        </w:rPr>
        <w:t xml:space="preserve"> </w:t>
      </w:r>
      <w:r w:rsidRPr="00D96A87">
        <w:rPr>
          <w:rFonts w:ascii="Arial" w:eastAsia="Times New Roman" w:hAnsi="Arial" w:cs="Arial"/>
          <w:kern w:val="0"/>
          <w:sz w:val="21"/>
          <w:szCs w:val="21"/>
          <w:lang w:eastAsia="pl-PL"/>
          <w14:ligatures w14:val="none"/>
        </w:rPr>
        <w:t>dane umożliwiające dostęp do tych środków:</w:t>
      </w:r>
    </w:p>
    <w:p w14:paraId="087F0E76" w14:textId="77777777" w:rsidR="00D96A87" w:rsidRPr="00D96A87" w:rsidRDefault="00D96A87" w:rsidP="00D96A87">
      <w:pPr>
        <w:spacing w:after="0" w:line="360" w:lineRule="auto"/>
        <w:jc w:val="both"/>
        <w:rPr>
          <w:rFonts w:ascii="Arial" w:eastAsia="Times New Roman" w:hAnsi="Arial" w:cs="Arial"/>
          <w:kern w:val="0"/>
          <w:sz w:val="21"/>
          <w:szCs w:val="21"/>
          <w:lang w:eastAsia="pl-PL"/>
          <w14:ligatures w14:val="none"/>
        </w:rPr>
      </w:pPr>
      <w:r w:rsidRPr="00D96A87">
        <w:rPr>
          <w:rFonts w:ascii="Arial" w:eastAsia="Times New Roman" w:hAnsi="Arial" w:cs="Arial"/>
          <w:kern w:val="0"/>
          <w:sz w:val="21"/>
          <w:szCs w:val="21"/>
          <w:lang w:eastAsia="pl-PL"/>
          <w14:ligatures w14:val="none"/>
        </w:rPr>
        <w:t>1) ......................................................................................................................................................</w:t>
      </w:r>
    </w:p>
    <w:p w14:paraId="0D5A6F81" w14:textId="77777777" w:rsidR="00D96A87" w:rsidRPr="00D96A87" w:rsidRDefault="00D96A87" w:rsidP="00D96A87">
      <w:pPr>
        <w:spacing w:after="0" w:line="360" w:lineRule="auto"/>
        <w:jc w:val="both"/>
        <w:rPr>
          <w:rFonts w:ascii="Arial" w:eastAsia="Times New Roman" w:hAnsi="Arial" w:cs="Arial"/>
          <w:kern w:val="0"/>
          <w:sz w:val="21"/>
          <w:szCs w:val="21"/>
          <w:lang w:eastAsia="pl-PL"/>
          <w14:ligatures w14:val="none"/>
        </w:rPr>
      </w:pPr>
      <w:r w:rsidRPr="00D96A87">
        <w:rPr>
          <w:rFonts w:ascii="Arial" w:eastAsia="Times New Roman" w:hAnsi="Arial" w:cs="Arial"/>
          <w:i/>
          <w:kern w:val="0"/>
          <w:sz w:val="16"/>
          <w:szCs w:val="16"/>
          <w:lang w:eastAsia="pl-PL"/>
          <w14:ligatures w14:val="none"/>
        </w:rPr>
        <w:t>(wskazać podmiotowy środek dowodowy, adres internetowy, wydający urząd lub organ, dokładne dane referencyjne dokumentacji)</w:t>
      </w:r>
    </w:p>
    <w:p w14:paraId="617468E6" w14:textId="77777777" w:rsidR="00D96A87" w:rsidRPr="00D96A87" w:rsidRDefault="00D96A87" w:rsidP="00D96A87">
      <w:pPr>
        <w:spacing w:after="0" w:line="360" w:lineRule="auto"/>
        <w:jc w:val="both"/>
        <w:rPr>
          <w:rFonts w:ascii="Arial" w:eastAsia="Times New Roman" w:hAnsi="Arial" w:cs="Arial"/>
          <w:kern w:val="0"/>
          <w:sz w:val="21"/>
          <w:szCs w:val="21"/>
          <w:lang w:eastAsia="pl-PL"/>
          <w14:ligatures w14:val="none"/>
        </w:rPr>
      </w:pPr>
      <w:r w:rsidRPr="00D96A87">
        <w:rPr>
          <w:rFonts w:ascii="Arial" w:eastAsia="Times New Roman" w:hAnsi="Arial" w:cs="Arial"/>
          <w:kern w:val="0"/>
          <w:sz w:val="21"/>
          <w:szCs w:val="21"/>
          <w:lang w:eastAsia="pl-PL"/>
          <w14:ligatures w14:val="none"/>
        </w:rPr>
        <w:t>2) .......................................................................................................................................................</w:t>
      </w:r>
    </w:p>
    <w:p w14:paraId="49E932DE" w14:textId="77777777" w:rsidR="00D96A87" w:rsidRPr="00D96A87" w:rsidRDefault="00D96A87" w:rsidP="00D96A87">
      <w:pPr>
        <w:spacing w:after="0" w:line="360" w:lineRule="auto"/>
        <w:jc w:val="both"/>
        <w:rPr>
          <w:rFonts w:ascii="Arial" w:eastAsia="Times New Roman" w:hAnsi="Arial" w:cs="Arial"/>
          <w:i/>
          <w:kern w:val="0"/>
          <w:sz w:val="16"/>
          <w:szCs w:val="16"/>
          <w:lang w:eastAsia="pl-PL"/>
          <w14:ligatures w14:val="none"/>
        </w:rPr>
      </w:pPr>
      <w:r w:rsidRPr="00D96A87">
        <w:rPr>
          <w:rFonts w:ascii="Arial" w:eastAsia="Times New Roman" w:hAnsi="Arial" w:cs="Arial"/>
          <w:i/>
          <w:kern w:val="0"/>
          <w:sz w:val="16"/>
          <w:szCs w:val="16"/>
          <w:lang w:eastAsia="pl-PL"/>
          <w14:ligatures w14:val="none"/>
        </w:rPr>
        <w:t>(wskazać podmiotowy środek dowodowy, adres internetowy, wydający urząd lub organ, dokładne dane referencyjne dokumentacji)</w:t>
      </w:r>
    </w:p>
    <w:p w14:paraId="12515D65" w14:textId="77777777" w:rsidR="00D96A87" w:rsidRPr="00D96A87" w:rsidRDefault="00D96A87" w:rsidP="00D96A87">
      <w:pPr>
        <w:spacing w:after="200" w:line="360" w:lineRule="auto"/>
        <w:jc w:val="both"/>
        <w:rPr>
          <w:rFonts w:ascii="Arial" w:eastAsia="Times New Roman" w:hAnsi="Arial" w:cs="Arial"/>
          <w:kern w:val="0"/>
          <w:sz w:val="21"/>
          <w:szCs w:val="21"/>
          <w:lang w:eastAsia="pl-PL"/>
          <w14:ligatures w14:val="none"/>
        </w:rPr>
      </w:pPr>
      <w:r w:rsidRPr="00D96A87">
        <w:rPr>
          <w:rFonts w:ascii="Arial" w:eastAsia="Times New Roman" w:hAnsi="Arial" w:cs="Arial"/>
          <w:kern w:val="0"/>
          <w:sz w:val="21"/>
          <w:szCs w:val="21"/>
          <w:lang w:eastAsia="pl-PL"/>
          <w14:ligatures w14:val="none"/>
        </w:rPr>
        <w:tab/>
      </w:r>
      <w:r w:rsidRPr="00D96A87">
        <w:rPr>
          <w:rFonts w:ascii="Arial" w:eastAsia="Times New Roman" w:hAnsi="Arial" w:cs="Arial"/>
          <w:kern w:val="0"/>
          <w:sz w:val="21"/>
          <w:szCs w:val="21"/>
          <w:lang w:eastAsia="pl-PL"/>
          <w14:ligatures w14:val="none"/>
        </w:rPr>
        <w:tab/>
      </w:r>
      <w:r w:rsidRPr="00D96A87">
        <w:rPr>
          <w:rFonts w:ascii="Arial" w:eastAsia="Times New Roman" w:hAnsi="Arial" w:cs="Arial"/>
          <w:kern w:val="0"/>
          <w:sz w:val="21"/>
          <w:szCs w:val="21"/>
          <w:lang w:eastAsia="pl-PL"/>
          <w14:ligatures w14:val="none"/>
        </w:rPr>
        <w:tab/>
      </w:r>
      <w:r w:rsidRPr="00D96A87">
        <w:rPr>
          <w:rFonts w:ascii="Arial" w:eastAsia="Times New Roman" w:hAnsi="Arial" w:cs="Arial"/>
          <w:kern w:val="0"/>
          <w:sz w:val="21"/>
          <w:szCs w:val="21"/>
          <w:lang w:eastAsia="pl-PL"/>
          <w14:ligatures w14:val="none"/>
        </w:rPr>
        <w:tab/>
      </w:r>
      <w:r w:rsidRPr="00D96A87">
        <w:rPr>
          <w:rFonts w:ascii="Arial" w:eastAsia="Times New Roman" w:hAnsi="Arial" w:cs="Arial"/>
          <w:kern w:val="0"/>
          <w:sz w:val="21"/>
          <w:szCs w:val="21"/>
          <w:lang w:eastAsia="pl-PL"/>
          <w14:ligatures w14:val="none"/>
        </w:rPr>
        <w:tab/>
      </w:r>
      <w:r w:rsidRPr="00D96A87">
        <w:rPr>
          <w:rFonts w:ascii="Arial" w:eastAsia="Times New Roman" w:hAnsi="Arial" w:cs="Arial"/>
          <w:kern w:val="0"/>
          <w:sz w:val="21"/>
          <w:szCs w:val="21"/>
          <w:lang w:eastAsia="pl-PL"/>
          <w14:ligatures w14:val="none"/>
        </w:rPr>
        <w:tab/>
        <w:t>……………………………………….</w:t>
      </w:r>
    </w:p>
    <w:p w14:paraId="5678B100" w14:textId="77777777" w:rsidR="00D96A87" w:rsidRPr="00D96A87" w:rsidRDefault="00D96A87" w:rsidP="00D96A87">
      <w:pPr>
        <w:spacing w:after="200" w:line="360" w:lineRule="auto"/>
        <w:jc w:val="both"/>
        <w:rPr>
          <w:rFonts w:ascii="Arial" w:eastAsia="Times New Roman" w:hAnsi="Arial" w:cs="Arial"/>
          <w:i/>
          <w:kern w:val="0"/>
          <w:sz w:val="16"/>
          <w:szCs w:val="16"/>
          <w:lang w:eastAsia="pl-PL"/>
          <w14:ligatures w14:val="none"/>
        </w:rPr>
      </w:pPr>
      <w:r w:rsidRPr="00D96A87">
        <w:rPr>
          <w:rFonts w:ascii="Arial" w:eastAsia="Times New Roman" w:hAnsi="Arial" w:cs="Arial"/>
          <w:kern w:val="0"/>
          <w:sz w:val="21"/>
          <w:szCs w:val="21"/>
          <w:lang w:eastAsia="pl-PL"/>
          <w14:ligatures w14:val="none"/>
        </w:rPr>
        <w:tab/>
      </w:r>
      <w:r w:rsidRPr="00D96A87">
        <w:rPr>
          <w:rFonts w:ascii="Arial" w:eastAsia="Times New Roman" w:hAnsi="Arial" w:cs="Arial"/>
          <w:kern w:val="0"/>
          <w:sz w:val="21"/>
          <w:szCs w:val="21"/>
          <w:lang w:eastAsia="pl-PL"/>
          <w14:ligatures w14:val="none"/>
        </w:rPr>
        <w:tab/>
      </w:r>
      <w:r w:rsidRPr="00D96A87">
        <w:rPr>
          <w:rFonts w:ascii="Arial" w:eastAsia="Times New Roman" w:hAnsi="Arial" w:cs="Arial"/>
          <w:kern w:val="0"/>
          <w:sz w:val="21"/>
          <w:szCs w:val="21"/>
          <w:lang w:eastAsia="pl-PL"/>
          <w14:ligatures w14:val="none"/>
        </w:rPr>
        <w:tab/>
      </w:r>
      <w:r w:rsidRPr="00D96A87">
        <w:rPr>
          <w:rFonts w:ascii="Arial" w:eastAsia="Times New Roman" w:hAnsi="Arial" w:cs="Arial"/>
          <w:i/>
          <w:kern w:val="0"/>
          <w:sz w:val="21"/>
          <w:szCs w:val="21"/>
          <w:lang w:eastAsia="pl-PL"/>
          <w14:ligatures w14:val="none"/>
        </w:rPr>
        <w:tab/>
      </w:r>
      <w:r w:rsidRPr="00D96A87">
        <w:rPr>
          <w:rFonts w:ascii="Arial" w:eastAsia="Times New Roman" w:hAnsi="Arial" w:cs="Arial"/>
          <w:i/>
          <w:kern w:val="0"/>
          <w:sz w:val="16"/>
          <w:szCs w:val="16"/>
          <w:lang w:eastAsia="pl-PL"/>
          <w14:ligatures w14:val="none"/>
        </w:rPr>
        <w:t xml:space="preserve">Data; kwalifikowany podpis elektroniczny lub podpis zaufany lub podpis osobisty </w:t>
      </w:r>
    </w:p>
    <w:p w14:paraId="6F2B2783" w14:textId="77777777" w:rsidR="00D96A87" w:rsidRPr="00D96A87" w:rsidRDefault="00D96A87" w:rsidP="00D96A87">
      <w:pPr>
        <w:spacing w:after="0" w:line="360" w:lineRule="auto"/>
        <w:ind w:left="502"/>
        <w:jc w:val="both"/>
        <w:rPr>
          <w:rFonts w:ascii="Verdana" w:eastAsia="Times New Roman" w:hAnsi="Verdana" w:cs="Arial"/>
          <w:kern w:val="0"/>
          <w:sz w:val="16"/>
          <w:szCs w:val="16"/>
          <w:lang w:eastAsia="pl-PL"/>
          <w14:ligatures w14:val="none"/>
        </w:rPr>
      </w:pPr>
      <w:r w:rsidRPr="00D96A87">
        <w:rPr>
          <w:rFonts w:ascii="Verdana" w:eastAsia="Times New Roman" w:hAnsi="Verdana" w:cs="Arial"/>
          <w:kern w:val="0"/>
          <w:sz w:val="16"/>
          <w:szCs w:val="16"/>
          <w:lang w:eastAsia="pl-PL"/>
          <w14:ligatures w14:val="none"/>
        </w:rPr>
        <w:t>*niepotrzebne skreślić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D96A87" w:rsidRPr="00D96A87" w14:paraId="08457FC7" w14:textId="77777777" w:rsidTr="00063E4F">
        <w:tc>
          <w:tcPr>
            <w:tcW w:w="9210" w:type="dxa"/>
            <w:shd w:val="clear" w:color="auto" w:fill="auto"/>
          </w:tcPr>
          <w:p w14:paraId="6597B69D" w14:textId="77777777" w:rsidR="00D96A87" w:rsidRPr="00D96A87" w:rsidRDefault="00D96A87" w:rsidP="00D96A87">
            <w:pPr>
              <w:spacing w:after="200" w:line="276" w:lineRule="auto"/>
              <w:ind w:right="12"/>
              <w:rPr>
                <w:rFonts w:ascii="Verdana" w:eastAsia="Calibri" w:hAnsi="Verdana" w:cs="Arial"/>
                <w:color w:val="FF0000"/>
                <w:kern w:val="0"/>
                <w:sz w:val="20"/>
                <w:szCs w:val="20"/>
                <w:lang w:eastAsia="pl-PL"/>
                <w14:ligatures w14:val="none"/>
              </w:rPr>
            </w:pPr>
            <w:r w:rsidRPr="00D96A87">
              <w:rPr>
                <w:rFonts w:ascii="Verdana" w:eastAsia="Calibri" w:hAnsi="Verdana" w:cs="Arial"/>
                <w:color w:val="FF0000"/>
                <w:kern w:val="0"/>
                <w:sz w:val="20"/>
                <w:szCs w:val="20"/>
                <w:lang w:eastAsia="pl-PL"/>
                <w14:ligatures w14:val="none"/>
              </w:rPr>
              <w:t xml:space="preserve">UWAGA: uzupełnione przez wykonawcę oświadczenie (dokument) należy podpisać i złożyć w sposób określony w SWZ </w:t>
            </w:r>
          </w:p>
        </w:tc>
      </w:tr>
    </w:tbl>
    <w:p w14:paraId="6D43A77E" w14:textId="77777777" w:rsidR="00D96A87" w:rsidRPr="00D96A87" w:rsidRDefault="00D96A87" w:rsidP="00D96A87">
      <w:pPr>
        <w:autoSpaceDE w:val="0"/>
        <w:autoSpaceDN w:val="0"/>
        <w:adjustRightInd w:val="0"/>
        <w:spacing w:after="0" w:line="240" w:lineRule="auto"/>
        <w:jc w:val="both"/>
        <w:rPr>
          <w:rFonts w:ascii="Verdana" w:eastAsia="Times New Roman" w:hAnsi="Verdana" w:cs="Times New Roman"/>
          <w:kern w:val="0"/>
          <w:sz w:val="20"/>
          <w:szCs w:val="20"/>
          <w:lang w:eastAsia="pl-PL"/>
          <w14:ligatures w14:val="none"/>
        </w:rPr>
      </w:pPr>
    </w:p>
    <w:p w14:paraId="577D8170" w14:textId="77777777" w:rsidR="00D96A87" w:rsidRPr="00D96A87" w:rsidRDefault="00D96A87" w:rsidP="00D96A87">
      <w:pPr>
        <w:pBdr>
          <w:top w:val="single" w:sz="4" w:space="1" w:color="auto"/>
          <w:bottom w:val="single" w:sz="4" w:space="1" w:color="auto"/>
        </w:pBdr>
        <w:shd w:val="clear" w:color="auto" w:fill="F3F3F3"/>
        <w:spacing w:before="240" w:after="0" w:line="240" w:lineRule="auto"/>
        <w:jc w:val="both"/>
        <w:outlineLvl w:val="0"/>
        <w:rPr>
          <w:rFonts w:ascii="Tahoma" w:eastAsia="Times New Roman" w:hAnsi="Tahoma" w:cs="Times New Roman"/>
          <w:b/>
          <w:bCs/>
          <w:kern w:val="0"/>
          <w:sz w:val="20"/>
          <w:szCs w:val="20"/>
          <w:lang w:eastAsia="pl-PL"/>
          <w14:ligatures w14:val="none"/>
        </w:rPr>
      </w:pPr>
      <w:r w:rsidRPr="00D96A87">
        <w:rPr>
          <w:rFonts w:ascii="Tahoma" w:eastAsia="Times New Roman" w:hAnsi="Tahoma" w:cs="Times New Roman"/>
          <w:b/>
          <w:bCs/>
          <w:kern w:val="0"/>
          <w:sz w:val="20"/>
          <w:szCs w:val="20"/>
          <w:lang w:eastAsia="pl-PL"/>
          <w14:ligatures w14:val="none"/>
        </w:rPr>
        <w:lastRenderedPageBreak/>
        <w:t>Załącznik Nr 3</w:t>
      </w:r>
    </w:p>
    <w:p w14:paraId="04DB787D" w14:textId="77777777" w:rsidR="00D96A87" w:rsidRPr="00D96A87" w:rsidRDefault="00D96A87" w:rsidP="00D96A87">
      <w:pPr>
        <w:autoSpaceDE w:val="0"/>
        <w:autoSpaceDN w:val="0"/>
        <w:adjustRightInd w:val="0"/>
        <w:spacing w:after="0" w:line="240" w:lineRule="auto"/>
        <w:jc w:val="both"/>
        <w:rPr>
          <w:rFonts w:ascii="Verdana" w:eastAsia="Times New Roman" w:hAnsi="Verdana" w:cs="Times New Roman"/>
          <w:kern w:val="0"/>
          <w:sz w:val="20"/>
          <w:szCs w:val="20"/>
          <w:lang w:eastAsia="pl-PL"/>
          <w14:ligatures w14:val="none"/>
        </w:rPr>
      </w:pPr>
    </w:p>
    <w:p w14:paraId="72A9FBDE" w14:textId="77777777" w:rsidR="00D96A87" w:rsidRPr="00D96A87" w:rsidRDefault="00D96A87" w:rsidP="00D96A87">
      <w:pPr>
        <w:autoSpaceDE w:val="0"/>
        <w:autoSpaceDN w:val="0"/>
        <w:adjustRightInd w:val="0"/>
        <w:spacing w:after="0" w:line="240" w:lineRule="auto"/>
        <w:jc w:val="both"/>
        <w:rPr>
          <w:rFonts w:ascii="Verdana" w:eastAsia="Times New Roman" w:hAnsi="Verdana" w:cs="Times New Roman"/>
          <w:kern w:val="0"/>
          <w:sz w:val="20"/>
          <w:szCs w:val="20"/>
          <w:lang w:eastAsia="pl-PL"/>
          <w14:ligatures w14:val="none"/>
        </w:rPr>
      </w:pPr>
    </w:p>
    <w:p w14:paraId="7E307725" w14:textId="77777777" w:rsidR="00D96A87" w:rsidRPr="00D96A87" w:rsidRDefault="00D96A87" w:rsidP="00D96A87">
      <w:pPr>
        <w:autoSpaceDE w:val="0"/>
        <w:autoSpaceDN w:val="0"/>
        <w:adjustRightInd w:val="0"/>
        <w:spacing w:after="0" w:line="240" w:lineRule="auto"/>
        <w:jc w:val="both"/>
        <w:rPr>
          <w:rFonts w:ascii="Verdana" w:eastAsia="Times New Roman" w:hAnsi="Verdana" w:cs="Times New Roman"/>
          <w:kern w:val="0"/>
          <w:sz w:val="20"/>
          <w:szCs w:val="20"/>
          <w:lang w:eastAsia="pl-PL"/>
          <w14:ligatures w14:val="none"/>
        </w:rPr>
      </w:pPr>
    </w:p>
    <w:p w14:paraId="2457BE41" w14:textId="77777777" w:rsidR="00D96A87" w:rsidRPr="00D96A87" w:rsidRDefault="00D96A87" w:rsidP="00D96A87">
      <w:pPr>
        <w:autoSpaceDE w:val="0"/>
        <w:autoSpaceDN w:val="0"/>
        <w:adjustRightInd w:val="0"/>
        <w:spacing w:after="0" w:line="240" w:lineRule="auto"/>
        <w:jc w:val="both"/>
        <w:rPr>
          <w:rFonts w:ascii="Verdana" w:eastAsia="Times New Roman" w:hAnsi="Verdana" w:cs="Times New Roman"/>
          <w:kern w:val="0"/>
          <w:sz w:val="20"/>
          <w:szCs w:val="20"/>
          <w:lang w:eastAsia="pl-PL"/>
          <w14:ligatures w14:val="none"/>
        </w:rPr>
      </w:pPr>
      <w:r w:rsidRPr="00D96A87">
        <w:rPr>
          <w:rFonts w:ascii="Verdana" w:eastAsia="Times New Roman" w:hAnsi="Verdana" w:cs="Times New Roman"/>
          <w:kern w:val="0"/>
          <w:sz w:val="20"/>
          <w:szCs w:val="20"/>
          <w:lang w:eastAsia="pl-PL"/>
          <w14:ligatures w14:val="none"/>
        </w:rPr>
        <w:t>……………………..miejscowość, data ……………</w:t>
      </w:r>
    </w:p>
    <w:p w14:paraId="552A882C" w14:textId="77777777" w:rsidR="00D96A87" w:rsidRPr="00D96A87" w:rsidRDefault="00D96A87" w:rsidP="00D96A87">
      <w:pPr>
        <w:autoSpaceDE w:val="0"/>
        <w:autoSpaceDN w:val="0"/>
        <w:adjustRightInd w:val="0"/>
        <w:spacing w:after="0" w:line="240" w:lineRule="auto"/>
        <w:jc w:val="both"/>
        <w:rPr>
          <w:rFonts w:ascii="Verdana" w:eastAsia="Times New Roman" w:hAnsi="Verdana" w:cs="Times New Roman"/>
          <w:kern w:val="0"/>
          <w:sz w:val="20"/>
          <w:szCs w:val="20"/>
          <w:lang w:eastAsia="pl-PL"/>
          <w14:ligatures w14:val="none"/>
        </w:rPr>
      </w:pPr>
    </w:p>
    <w:p w14:paraId="5BB6E18A" w14:textId="77777777" w:rsidR="00D96A87" w:rsidRPr="00D96A87" w:rsidRDefault="00D96A87" w:rsidP="00D96A87">
      <w:pPr>
        <w:autoSpaceDE w:val="0"/>
        <w:autoSpaceDN w:val="0"/>
        <w:adjustRightInd w:val="0"/>
        <w:spacing w:after="0" w:line="240" w:lineRule="auto"/>
        <w:jc w:val="both"/>
        <w:rPr>
          <w:rFonts w:ascii="Verdana" w:eastAsia="Times New Roman" w:hAnsi="Verdana" w:cs="Times New Roman"/>
          <w:kern w:val="0"/>
          <w:sz w:val="20"/>
          <w:szCs w:val="20"/>
          <w:lang w:eastAsia="pl-PL"/>
          <w14:ligatures w14:val="none"/>
        </w:rPr>
      </w:pPr>
      <w:r w:rsidRPr="00D96A87">
        <w:rPr>
          <w:rFonts w:ascii="Verdana" w:eastAsia="Times New Roman" w:hAnsi="Verdana" w:cs="Times New Roman"/>
          <w:kern w:val="0"/>
          <w:sz w:val="20"/>
          <w:szCs w:val="20"/>
          <w:lang w:eastAsia="pl-PL"/>
          <w14:ligatures w14:val="none"/>
        </w:rPr>
        <w:t xml:space="preserve">Wykonawcy wspólnie </w:t>
      </w:r>
    </w:p>
    <w:p w14:paraId="11F75802" w14:textId="77777777" w:rsidR="00D96A87" w:rsidRPr="00D96A87" w:rsidRDefault="00D96A87" w:rsidP="00D96A87">
      <w:pPr>
        <w:autoSpaceDE w:val="0"/>
        <w:autoSpaceDN w:val="0"/>
        <w:adjustRightInd w:val="0"/>
        <w:spacing w:after="0" w:line="240" w:lineRule="auto"/>
        <w:jc w:val="both"/>
        <w:rPr>
          <w:rFonts w:ascii="Verdana" w:eastAsia="Times New Roman" w:hAnsi="Verdana" w:cs="Times New Roman"/>
          <w:kern w:val="0"/>
          <w:sz w:val="20"/>
          <w:szCs w:val="20"/>
          <w:lang w:eastAsia="pl-PL"/>
          <w14:ligatures w14:val="none"/>
        </w:rPr>
      </w:pPr>
      <w:r w:rsidRPr="00D96A87">
        <w:rPr>
          <w:rFonts w:ascii="Verdana" w:eastAsia="Times New Roman" w:hAnsi="Verdana" w:cs="Times New Roman"/>
          <w:kern w:val="0"/>
          <w:sz w:val="20"/>
          <w:szCs w:val="20"/>
          <w:lang w:eastAsia="pl-PL"/>
          <w14:ligatures w14:val="none"/>
        </w:rPr>
        <w:t>ubiegający się o udzielenie zamówienia:</w:t>
      </w:r>
    </w:p>
    <w:p w14:paraId="58F7F547" w14:textId="77777777" w:rsidR="00D96A87" w:rsidRPr="00D96A87" w:rsidRDefault="00D96A87" w:rsidP="00D96A87">
      <w:pPr>
        <w:autoSpaceDE w:val="0"/>
        <w:autoSpaceDN w:val="0"/>
        <w:adjustRightInd w:val="0"/>
        <w:spacing w:after="0" w:line="240" w:lineRule="auto"/>
        <w:jc w:val="both"/>
        <w:rPr>
          <w:rFonts w:ascii="Verdana" w:eastAsia="Times New Roman" w:hAnsi="Verdana" w:cs="Times New Roman"/>
          <w:b/>
          <w:bCs/>
          <w:kern w:val="0"/>
          <w:sz w:val="20"/>
          <w:szCs w:val="20"/>
          <w:lang w:eastAsia="pl-PL"/>
          <w14:ligatures w14:val="none"/>
        </w:rPr>
      </w:pPr>
      <w:r w:rsidRPr="00D96A87">
        <w:rPr>
          <w:rFonts w:ascii="Verdana" w:eastAsia="Times New Roman" w:hAnsi="Verdana" w:cs="Times New Roman"/>
          <w:b/>
          <w:bCs/>
          <w:kern w:val="0"/>
          <w:sz w:val="20"/>
          <w:szCs w:val="20"/>
          <w:lang w:eastAsia="pl-PL"/>
          <w14:ligatures w14:val="none"/>
        </w:rPr>
        <w:t>………………………………………………………</w:t>
      </w:r>
    </w:p>
    <w:p w14:paraId="3B89999B" w14:textId="77777777" w:rsidR="00D96A87" w:rsidRPr="00D96A87" w:rsidRDefault="00D96A87" w:rsidP="00D96A87">
      <w:pPr>
        <w:autoSpaceDE w:val="0"/>
        <w:autoSpaceDN w:val="0"/>
        <w:adjustRightInd w:val="0"/>
        <w:spacing w:after="0" w:line="240" w:lineRule="auto"/>
        <w:jc w:val="both"/>
        <w:rPr>
          <w:rFonts w:ascii="Verdana" w:eastAsia="Times New Roman" w:hAnsi="Verdana" w:cs="Times New Roman"/>
          <w:b/>
          <w:bCs/>
          <w:kern w:val="0"/>
          <w:sz w:val="20"/>
          <w:szCs w:val="20"/>
          <w:lang w:eastAsia="pl-PL"/>
          <w14:ligatures w14:val="none"/>
        </w:rPr>
      </w:pPr>
      <w:r w:rsidRPr="00D96A87">
        <w:rPr>
          <w:rFonts w:ascii="Verdana" w:eastAsia="Times New Roman" w:hAnsi="Verdana" w:cs="Times New Roman"/>
          <w:b/>
          <w:bCs/>
          <w:kern w:val="0"/>
          <w:sz w:val="20"/>
          <w:szCs w:val="20"/>
          <w:lang w:eastAsia="pl-PL"/>
          <w14:ligatures w14:val="none"/>
        </w:rPr>
        <w:t>………………………………………………………</w:t>
      </w:r>
    </w:p>
    <w:p w14:paraId="28D6AFF8" w14:textId="77777777" w:rsidR="00D96A87" w:rsidRPr="00D96A87" w:rsidRDefault="00D96A87" w:rsidP="00D96A87">
      <w:pPr>
        <w:autoSpaceDE w:val="0"/>
        <w:autoSpaceDN w:val="0"/>
        <w:adjustRightInd w:val="0"/>
        <w:spacing w:after="0" w:line="240" w:lineRule="auto"/>
        <w:jc w:val="both"/>
        <w:rPr>
          <w:rFonts w:ascii="Verdana" w:eastAsia="Times New Roman" w:hAnsi="Verdana" w:cs="Times New Roman"/>
          <w:kern w:val="0"/>
          <w:sz w:val="16"/>
          <w:szCs w:val="16"/>
          <w:lang w:eastAsia="pl-PL"/>
          <w14:ligatures w14:val="none"/>
        </w:rPr>
      </w:pPr>
      <w:r w:rsidRPr="00D96A87">
        <w:rPr>
          <w:rFonts w:ascii="Verdana" w:eastAsia="Times New Roman" w:hAnsi="Verdana" w:cs="Times New Roman"/>
          <w:kern w:val="0"/>
          <w:sz w:val="16"/>
          <w:szCs w:val="16"/>
          <w:lang w:eastAsia="pl-PL"/>
          <w14:ligatures w14:val="none"/>
        </w:rPr>
        <w:t>(pełna nazwa/firma, adres, w zależności do podmiotu: NIP/PESEL/KRS/</w:t>
      </w:r>
      <w:proofErr w:type="spellStart"/>
      <w:r w:rsidRPr="00D96A87">
        <w:rPr>
          <w:rFonts w:ascii="Verdana" w:eastAsia="Times New Roman" w:hAnsi="Verdana" w:cs="Times New Roman"/>
          <w:kern w:val="0"/>
          <w:sz w:val="16"/>
          <w:szCs w:val="16"/>
          <w:lang w:eastAsia="pl-PL"/>
          <w14:ligatures w14:val="none"/>
        </w:rPr>
        <w:t>CEiDG</w:t>
      </w:r>
      <w:proofErr w:type="spellEnd"/>
      <w:r w:rsidRPr="00D96A87">
        <w:rPr>
          <w:rFonts w:ascii="Verdana" w:eastAsia="Times New Roman" w:hAnsi="Verdana" w:cs="Times New Roman"/>
          <w:kern w:val="0"/>
          <w:sz w:val="16"/>
          <w:szCs w:val="16"/>
          <w:lang w:eastAsia="pl-PL"/>
          <w14:ligatures w14:val="none"/>
        </w:rPr>
        <w:t>)</w:t>
      </w:r>
    </w:p>
    <w:p w14:paraId="4F297CB5" w14:textId="77777777" w:rsidR="00D96A87" w:rsidRPr="00D96A87" w:rsidRDefault="00D96A87" w:rsidP="00D96A87">
      <w:pPr>
        <w:spacing w:after="0" w:line="480" w:lineRule="auto"/>
        <w:rPr>
          <w:rFonts w:ascii="Verdana" w:eastAsia="Times New Roman" w:hAnsi="Verdana" w:cs="Arial"/>
          <w:kern w:val="0"/>
          <w:sz w:val="20"/>
          <w:szCs w:val="20"/>
          <w:u w:val="single"/>
          <w:lang w:eastAsia="pl-PL"/>
          <w14:ligatures w14:val="none"/>
        </w:rPr>
      </w:pPr>
      <w:r w:rsidRPr="00D96A87">
        <w:rPr>
          <w:rFonts w:ascii="Verdana" w:eastAsia="Times New Roman" w:hAnsi="Verdana" w:cs="Arial"/>
          <w:kern w:val="0"/>
          <w:sz w:val="20"/>
          <w:szCs w:val="20"/>
          <w:u w:val="single"/>
          <w:lang w:eastAsia="pl-PL"/>
          <w14:ligatures w14:val="none"/>
        </w:rPr>
        <w:t>reprezentowany przez:</w:t>
      </w:r>
    </w:p>
    <w:p w14:paraId="05A20DC4" w14:textId="77777777" w:rsidR="00D96A87" w:rsidRPr="00D96A87" w:rsidRDefault="00D96A87" w:rsidP="00D96A87">
      <w:pPr>
        <w:spacing w:after="0" w:line="240" w:lineRule="auto"/>
        <w:ind w:right="5954"/>
        <w:rPr>
          <w:rFonts w:ascii="Verdana" w:eastAsia="Times New Roman" w:hAnsi="Verdana" w:cs="Arial"/>
          <w:kern w:val="0"/>
          <w:sz w:val="20"/>
          <w:szCs w:val="20"/>
          <w:lang w:eastAsia="pl-PL"/>
          <w14:ligatures w14:val="none"/>
        </w:rPr>
      </w:pPr>
      <w:r w:rsidRPr="00D96A87">
        <w:rPr>
          <w:rFonts w:ascii="Verdana" w:eastAsia="Times New Roman" w:hAnsi="Verdana" w:cs="Arial"/>
          <w:kern w:val="0"/>
          <w:sz w:val="20"/>
          <w:szCs w:val="20"/>
          <w:lang w:eastAsia="pl-PL"/>
          <w14:ligatures w14:val="none"/>
        </w:rPr>
        <w:t>……………………………………………………………………………………..……………</w:t>
      </w:r>
    </w:p>
    <w:p w14:paraId="34F6BBCC" w14:textId="77777777" w:rsidR="00D96A87" w:rsidRPr="00D96A87" w:rsidRDefault="00D96A87" w:rsidP="00D96A87">
      <w:pPr>
        <w:spacing w:after="0" w:line="240" w:lineRule="auto"/>
        <w:ind w:right="5953"/>
        <w:rPr>
          <w:rFonts w:ascii="Verdana" w:eastAsia="Times New Roman" w:hAnsi="Verdana" w:cs="Arial"/>
          <w:i/>
          <w:kern w:val="0"/>
          <w:sz w:val="16"/>
          <w:szCs w:val="16"/>
          <w:lang w:eastAsia="pl-PL"/>
          <w14:ligatures w14:val="none"/>
        </w:rPr>
      </w:pPr>
      <w:r w:rsidRPr="00D96A87">
        <w:rPr>
          <w:rFonts w:ascii="Verdana" w:eastAsia="Times New Roman" w:hAnsi="Verdana" w:cs="Arial"/>
          <w:i/>
          <w:kern w:val="0"/>
          <w:sz w:val="16"/>
          <w:szCs w:val="16"/>
          <w:lang w:eastAsia="pl-PL"/>
          <w14:ligatures w14:val="none"/>
        </w:rPr>
        <w:t>(imię, nazwisko, stanowisko/podstawa do reprezentacji)</w:t>
      </w:r>
    </w:p>
    <w:p w14:paraId="788F3F4C" w14:textId="77777777" w:rsidR="00D96A87" w:rsidRPr="00D96A87" w:rsidRDefault="00D96A87" w:rsidP="00D96A87">
      <w:pPr>
        <w:rPr>
          <w:rFonts w:ascii="Verdana" w:eastAsia="Calibri" w:hAnsi="Verdana" w:cs="Calibri"/>
          <w:iCs/>
          <w:color w:val="000000"/>
          <w:kern w:val="0"/>
          <w:sz w:val="16"/>
          <w:szCs w:val="16"/>
          <w14:ligatures w14:val="none"/>
        </w:rPr>
      </w:pPr>
    </w:p>
    <w:p w14:paraId="2A7C3DAC" w14:textId="77777777" w:rsidR="00D96A87" w:rsidRPr="00D96A87" w:rsidRDefault="00D96A87" w:rsidP="00D96A87">
      <w:pPr>
        <w:spacing w:after="0" w:line="276" w:lineRule="auto"/>
        <w:jc w:val="both"/>
        <w:rPr>
          <w:rFonts w:ascii="Tahoma" w:hAnsi="Tahoma" w:cs="Tahoma"/>
          <w:b/>
          <w:i/>
          <w:kern w:val="0"/>
          <w:sz w:val="20"/>
          <w:szCs w:val="20"/>
          <w14:ligatures w14:val="none"/>
        </w:rPr>
      </w:pPr>
      <w:r w:rsidRPr="00D96A87">
        <w:rPr>
          <w:rFonts w:ascii="Tahoma" w:hAnsi="Tahoma" w:cs="Tahoma"/>
          <w:b/>
          <w:i/>
          <w:kern w:val="0"/>
          <w:sz w:val="20"/>
          <w:szCs w:val="20"/>
          <w14:ligatures w14:val="none"/>
        </w:rPr>
        <w:t>- w części I Zamówienia*</w:t>
      </w:r>
    </w:p>
    <w:p w14:paraId="7B56BB15" w14:textId="77777777" w:rsidR="00D96A87" w:rsidRPr="00D96A87" w:rsidRDefault="00D96A87" w:rsidP="00D96A87">
      <w:pPr>
        <w:spacing w:after="0" w:line="276" w:lineRule="auto"/>
        <w:jc w:val="both"/>
        <w:rPr>
          <w:rFonts w:ascii="Tahoma" w:hAnsi="Tahoma" w:cs="Tahoma"/>
          <w:b/>
          <w:i/>
          <w:kern w:val="0"/>
          <w:sz w:val="20"/>
          <w:szCs w:val="20"/>
          <w14:ligatures w14:val="none"/>
        </w:rPr>
      </w:pPr>
      <w:r w:rsidRPr="00D96A87">
        <w:rPr>
          <w:rFonts w:ascii="Tahoma" w:hAnsi="Tahoma" w:cs="Tahoma"/>
          <w:b/>
          <w:i/>
          <w:kern w:val="0"/>
          <w:sz w:val="20"/>
          <w:szCs w:val="20"/>
          <w14:ligatures w14:val="none"/>
        </w:rPr>
        <w:t>- w części II Zamówienia*</w:t>
      </w:r>
    </w:p>
    <w:p w14:paraId="49541F65" w14:textId="77777777" w:rsidR="00D96A87" w:rsidRPr="00D96A87" w:rsidRDefault="00D96A87" w:rsidP="00D96A87">
      <w:pPr>
        <w:spacing w:after="0" w:line="276" w:lineRule="auto"/>
        <w:rPr>
          <w:rFonts w:ascii="Tahoma" w:eastAsia="Arial Narrow" w:hAnsi="Tahoma" w:cs="Tahoma"/>
          <w:kern w:val="0"/>
          <w:sz w:val="20"/>
          <w:szCs w:val="20"/>
          <w:lang w:eastAsia="ar-SA"/>
          <w14:ligatures w14:val="none"/>
        </w:rPr>
      </w:pPr>
      <w:r w:rsidRPr="00D96A87">
        <w:rPr>
          <w:rFonts w:ascii="Tahoma" w:hAnsi="Tahoma" w:cs="Tahoma"/>
          <w:b/>
          <w:i/>
          <w:kern w:val="0"/>
          <w:sz w:val="20"/>
          <w:szCs w:val="20"/>
          <w14:ligatures w14:val="none"/>
        </w:rPr>
        <w:t>- w części III Zamówienia*</w:t>
      </w:r>
    </w:p>
    <w:p w14:paraId="3B454ED1" w14:textId="77777777" w:rsidR="00D96A87" w:rsidRPr="00D96A87" w:rsidRDefault="00D96A87" w:rsidP="00D96A87">
      <w:pPr>
        <w:autoSpaceDE w:val="0"/>
        <w:autoSpaceDN w:val="0"/>
        <w:adjustRightInd w:val="0"/>
        <w:spacing w:after="0" w:line="240" w:lineRule="auto"/>
        <w:jc w:val="both"/>
        <w:rPr>
          <w:rFonts w:ascii="Verdana" w:eastAsia="Times New Roman" w:hAnsi="Verdana" w:cs="Times New Roman"/>
          <w:kern w:val="0"/>
          <w:sz w:val="16"/>
          <w:szCs w:val="16"/>
          <w:lang w:eastAsia="pl-PL"/>
          <w14:ligatures w14:val="none"/>
        </w:rPr>
      </w:pPr>
    </w:p>
    <w:p w14:paraId="6CED7BB1" w14:textId="77777777" w:rsidR="00D96A87" w:rsidRPr="00D96A87" w:rsidRDefault="00D96A87" w:rsidP="00D96A87">
      <w:pPr>
        <w:autoSpaceDE w:val="0"/>
        <w:autoSpaceDN w:val="0"/>
        <w:adjustRightInd w:val="0"/>
        <w:spacing w:after="0" w:line="240" w:lineRule="auto"/>
        <w:jc w:val="both"/>
        <w:rPr>
          <w:rFonts w:ascii="Verdana" w:eastAsia="Times New Roman" w:hAnsi="Verdana" w:cs="Times New Roman"/>
          <w:b/>
          <w:bCs/>
          <w:kern w:val="0"/>
          <w:sz w:val="20"/>
          <w:szCs w:val="20"/>
          <w:lang w:eastAsia="pl-PL"/>
          <w14:ligatures w14:val="none"/>
        </w:rPr>
      </w:pPr>
    </w:p>
    <w:p w14:paraId="6DAF3859" w14:textId="77777777" w:rsidR="00D96A87" w:rsidRPr="00D96A87" w:rsidRDefault="00D96A87" w:rsidP="00D96A87">
      <w:pPr>
        <w:autoSpaceDE w:val="0"/>
        <w:autoSpaceDN w:val="0"/>
        <w:adjustRightInd w:val="0"/>
        <w:spacing w:after="0" w:line="240" w:lineRule="auto"/>
        <w:jc w:val="center"/>
        <w:rPr>
          <w:rFonts w:ascii="Verdana" w:eastAsia="Times New Roman" w:hAnsi="Verdana" w:cs="Times New Roman"/>
          <w:b/>
          <w:bCs/>
          <w:kern w:val="0"/>
          <w:sz w:val="20"/>
          <w:szCs w:val="20"/>
          <w:lang w:eastAsia="pl-PL"/>
          <w14:ligatures w14:val="none"/>
        </w:rPr>
      </w:pPr>
      <w:r w:rsidRPr="00D96A87">
        <w:rPr>
          <w:rFonts w:ascii="Verdana" w:eastAsia="Times New Roman" w:hAnsi="Verdana" w:cs="Times New Roman"/>
          <w:b/>
          <w:bCs/>
          <w:kern w:val="0"/>
          <w:sz w:val="20"/>
          <w:szCs w:val="20"/>
          <w:lang w:eastAsia="pl-PL"/>
          <w14:ligatures w14:val="none"/>
        </w:rPr>
        <w:t>OŚWIADCZENIE WYKONAWCÓW WSPÓLNIE UBIEGAJĄCYCH SIĘ O UDZIELENIE ZAMÓWIENIA</w:t>
      </w:r>
    </w:p>
    <w:p w14:paraId="7611A2B1" w14:textId="77777777" w:rsidR="00D96A87" w:rsidRPr="00D96A87" w:rsidRDefault="00D96A87" w:rsidP="00D96A87">
      <w:pPr>
        <w:autoSpaceDE w:val="0"/>
        <w:autoSpaceDN w:val="0"/>
        <w:adjustRightInd w:val="0"/>
        <w:spacing w:after="0" w:line="240" w:lineRule="auto"/>
        <w:jc w:val="center"/>
        <w:rPr>
          <w:rFonts w:ascii="Verdana" w:eastAsia="Times New Roman" w:hAnsi="Verdana" w:cs="Times New Roman"/>
          <w:b/>
          <w:bCs/>
          <w:kern w:val="0"/>
          <w:sz w:val="32"/>
          <w:szCs w:val="32"/>
          <w:lang w:eastAsia="pl-PL"/>
          <w14:ligatures w14:val="none"/>
        </w:rPr>
      </w:pPr>
    </w:p>
    <w:p w14:paraId="1D9B63F4" w14:textId="77777777" w:rsidR="00D96A87" w:rsidRPr="00D96A87" w:rsidRDefault="00D96A87" w:rsidP="00D96A87">
      <w:pPr>
        <w:autoSpaceDE w:val="0"/>
        <w:autoSpaceDN w:val="0"/>
        <w:adjustRightInd w:val="0"/>
        <w:spacing w:after="0" w:line="240" w:lineRule="auto"/>
        <w:jc w:val="both"/>
        <w:rPr>
          <w:rFonts w:ascii="Verdana" w:eastAsia="Times New Roman" w:hAnsi="Verdana" w:cs="Times New Roman"/>
          <w:kern w:val="0"/>
          <w:sz w:val="20"/>
          <w:szCs w:val="20"/>
          <w:lang w:eastAsia="pl-PL"/>
          <w14:ligatures w14:val="none"/>
        </w:rPr>
      </w:pPr>
      <w:r w:rsidRPr="00D96A87">
        <w:rPr>
          <w:rFonts w:ascii="Verdana" w:eastAsia="Times New Roman" w:hAnsi="Verdana" w:cs="Times New Roman"/>
          <w:b/>
          <w:bCs/>
          <w:kern w:val="0"/>
          <w:sz w:val="20"/>
          <w:szCs w:val="20"/>
          <w:lang w:eastAsia="pl-PL"/>
          <w14:ligatures w14:val="none"/>
        </w:rPr>
        <w:t>składane na podstawie art. 117 ust. 4 ustawy z dnia 11 września 2019 r. Prawo zamówień publicznych (Dz. U. 2023 r. poz. 1605 ze zm.), dotyczące robót budowlanych, które wykonają poszczególni wykonawcy</w:t>
      </w:r>
      <w:r w:rsidRPr="00D96A87">
        <w:rPr>
          <w:rFonts w:ascii="Verdana" w:eastAsia="Times New Roman" w:hAnsi="Verdana" w:cs="Times New Roman"/>
          <w:kern w:val="0"/>
          <w:sz w:val="20"/>
          <w:szCs w:val="20"/>
          <w:lang w:eastAsia="pl-PL"/>
          <w14:ligatures w14:val="none"/>
        </w:rPr>
        <w:t xml:space="preserve"> </w:t>
      </w:r>
    </w:p>
    <w:p w14:paraId="6D5640A9" w14:textId="77777777" w:rsidR="00D96A87" w:rsidRPr="00D96A87" w:rsidRDefault="00D96A87" w:rsidP="00D96A87">
      <w:pPr>
        <w:autoSpaceDE w:val="0"/>
        <w:autoSpaceDN w:val="0"/>
        <w:adjustRightInd w:val="0"/>
        <w:spacing w:after="0" w:line="240" w:lineRule="auto"/>
        <w:jc w:val="both"/>
        <w:rPr>
          <w:rFonts w:ascii="Verdana" w:eastAsia="Times New Roman" w:hAnsi="Verdana" w:cs="Times New Roman"/>
          <w:kern w:val="0"/>
          <w:sz w:val="20"/>
          <w:szCs w:val="20"/>
          <w:lang w:eastAsia="pl-PL"/>
          <w14:ligatures w14:val="none"/>
        </w:rPr>
      </w:pPr>
    </w:p>
    <w:p w14:paraId="20FB7601" w14:textId="77777777" w:rsidR="00D96A87" w:rsidRPr="00D96A87" w:rsidRDefault="00D96A87" w:rsidP="00D96A87">
      <w:pPr>
        <w:spacing w:after="0" w:line="240" w:lineRule="auto"/>
        <w:jc w:val="both"/>
        <w:rPr>
          <w:rFonts w:ascii="Verdana" w:eastAsia="Times New Roman" w:hAnsi="Verdana" w:cs="Arial"/>
          <w:b/>
          <w:bCs/>
          <w:kern w:val="0"/>
          <w:sz w:val="20"/>
          <w:szCs w:val="20"/>
          <w:lang w:eastAsia="pl-PL" w:bidi="en-US"/>
          <w14:ligatures w14:val="none"/>
        </w:rPr>
      </w:pPr>
      <w:r w:rsidRPr="00D96A87">
        <w:rPr>
          <w:rFonts w:ascii="Verdana" w:eastAsia="Times New Roman" w:hAnsi="Verdana" w:cs="Times New Roman"/>
          <w:kern w:val="0"/>
          <w:sz w:val="20"/>
          <w:szCs w:val="20"/>
          <w:lang w:eastAsia="pl-PL" w:bidi="en-US"/>
          <w14:ligatures w14:val="none"/>
        </w:rPr>
        <w:t>Na potrzeby postępowania o udzielenie zamówienia o nr sprawy ZP.271.7.2024 na </w:t>
      </w:r>
      <w:r w:rsidRPr="00D96A87">
        <w:rPr>
          <w:rFonts w:ascii="Verdana" w:eastAsia="Times New Roman" w:hAnsi="Verdana" w:cs="Arial"/>
          <w:b/>
          <w:kern w:val="0"/>
          <w:sz w:val="20"/>
          <w:szCs w:val="20"/>
          <w:lang w:eastAsia="pl-PL"/>
          <w14:ligatures w14:val="none"/>
        </w:rPr>
        <w:t>Ubezpieczenie mienia i odpowiedzialności Gminy Szubin</w:t>
      </w:r>
      <w:r w:rsidRPr="00D96A87">
        <w:rPr>
          <w:rFonts w:ascii="Verdana" w:eastAsia="Times New Roman" w:hAnsi="Verdana" w:cs="Times New Roman"/>
          <w:b/>
          <w:kern w:val="0"/>
          <w:sz w:val="20"/>
          <w:szCs w:val="20"/>
          <w:lang w:eastAsia="pl-PL" w:bidi="en-US"/>
          <w14:ligatures w14:val="none"/>
        </w:rPr>
        <w:t xml:space="preserve"> </w:t>
      </w:r>
      <w:r w:rsidRPr="00D96A87">
        <w:rPr>
          <w:rFonts w:ascii="Verdana" w:eastAsia="Times New Roman" w:hAnsi="Verdana" w:cs="Calibri"/>
          <w:kern w:val="0"/>
          <w:sz w:val="20"/>
          <w:szCs w:val="20"/>
          <w:lang w:eastAsia="pl-PL" w:bidi="en-US"/>
          <w14:ligatures w14:val="none"/>
        </w:rPr>
        <w:t>prowadzonego</w:t>
      </w:r>
      <w:r w:rsidRPr="00D96A87">
        <w:rPr>
          <w:rFonts w:ascii="Verdana" w:eastAsia="Times New Roman" w:hAnsi="Verdana" w:cs="Times New Roman"/>
          <w:kern w:val="0"/>
          <w:sz w:val="20"/>
          <w:szCs w:val="20"/>
          <w:lang w:eastAsia="pl-PL" w:bidi="en-US"/>
          <w14:ligatures w14:val="none"/>
        </w:rPr>
        <w:t xml:space="preserve"> przez Gminę Szubin, oświadczam, że</w:t>
      </w:r>
      <w:r w:rsidRPr="00D96A87">
        <w:rPr>
          <w:rFonts w:ascii="Verdana" w:eastAsia="Times New Roman" w:hAnsi="Verdana" w:cs="Times New Roman"/>
          <w:kern w:val="0"/>
          <w:sz w:val="20"/>
          <w:szCs w:val="20"/>
          <w:vertAlign w:val="superscript"/>
          <w:lang w:val="en-US" w:eastAsia="pl-PL" w:bidi="en-US"/>
          <w14:ligatures w14:val="none"/>
        </w:rPr>
        <w:footnoteReference w:id="2"/>
      </w:r>
      <w:r w:rsidRPr="00D96A87">
        <w:rPr>
          <w:rFonts w:ascii="Verdana" w:eastAsia="Times New Roman" w:hAnsi="Verdana" w:cs="Times New Roman"/>
          <w:kern w:val="0"/>
          <w:sz w:val="20"/>
          <w:szCs w:val="20"/>
          <w:lang w:eastAsia="pl-PL" w:bidi="en-US"/>
          <w14:ligatures w14:val="none"/>
        </w:rPr>
        <w:t>:</w:t>
      </w:r>
    </w:p>
    <w:p w14:paraId="69EAB956" w14:textId="77777777" w:rsidR="00D96A87" w:rsidRPr="00D96A87" w:rsidRDefault="00D96A87" w:rsidP="00D96A87">
      <w:pPr>
        <w:spacing w:after="0" w:line="240" w:lineRule="auto"/>
        <w:jc w:val="both"/>
        <w:rPr>
          <w:rFonts w:ascii="Verdana" w:eastAsia="Times New Roman" w:hAnsi="Verdana" w:cs="Times New Roman"/>
          <w:kern w:val="0"/>
          <w:sz w:val="20"/>
          <w:szCs w:val="20"/>
          <w:lang w:eastAsia="pl-PL"/>
          <w14:ligatures w14:val="none"/>
        </w:rPr>
      </w:pPr>
    </w:p>
    <w:p w14:paraId="6CD50230" w14:textId="77777777" w:rsidR="00D96A87" w:rsidRPr="00D96A87" w:rsidRDefault="00D96A87" w:rsidP="00D96A87">
      <w:pPr>
        <w:spacing w:after="0" w:line="240" w:lineRule="auto"/>
        <w:jc w:val="both"/>
        <w:rPr>
          <w:rFonts w:ascii="Verdana" w:eastAsia="Times New Roman" w:hAnsi="Verdana" w:cs="Times New Roman"/>
          <w:kern w:val="0"/>
          <w:sz w:val="20"/>
          <w:szCs w:val="20"/>
          <w:lang w:eastAsia="pl-PL"/>
          <w14:ligatures w14:val="none"/>
        </w:rPr>
      </w:pPr>
      <w:r w:rsidRPr="00D96A87">
        <w:rPr>
          <w:rFonts w:ascii="Verdana" w:eastAsia="Times New Roman" w:hAnsi="Verdana" w:cs="Times New Roman"/>
          <w:kern w:val="0"/>
          <w:sz w:val="20"/>
          <w:szCs w:val="20"/>
          <w:lang w:eastAsia="pl-PL"/>
          <w14:ligatures w14:val="none"/>
        </w:rPr>
        <w:t>1. Wykonawca …………….……………………</w:t>
      </w:r>
      <w:r w:rsidRPr="00D96A87">
        <w:rPr>
          <w:rFonts w:ascii="Verdana" w:eastAsia="Times New Roman" w:hAnsi="Verdana" w:cs="Times New Roman"/>
          <w:kern w:val="0"/>
          <w:sz w:val="16"/>
          <w:szCs w:val="16"/>
          <w:lang w:eastAsia="pl-PL"/>
          <w14:ligatures w14:val="none"/>
        </w:rPr>
        <w:t xml:space="preserve"> (nazwa i adres Wykonawcy)</w:t>
      </w:r>
      <w:r w:rsidRPr="00D96A87">
        <w:rPr>
          <w:rFonts w:ascii="Verdana" w:eastAsia="Times New Roman" w:hAnsi="Verdana" w:cs="Times New Roman"/>
          <w:kern w:val="0"/>
          <w:sz w:val="20"/>
          <w:szCs w:val="20"/>
          <w:lang w:eastAsia="pl-PL"/>
          <w14:ligatures w14:val="none"/>
        </w:rPr>
        <w:t xml:space="preserve"> zrealizuje następujące dostawy, usługi lub roboty budowlane: ………………………………………..</w:t>
      </w:r>
    </w:p>
    <w:p w14:paraId="42C1E57F" w14:textId="77777777" w:rsidR="00D96A87" w:rsidRPr="00D96A87" w:rsidRDefault="00D96A87" w:rsidP="00D96A87">
      <w:pPr>
        <w:spacing w:after="0" w:line="240" w:lineRule="auto"/>
        <w:jc w:val="both"/>
        <w:rPr>
          <w:rFonts w:ascii="Verdana" w:eastAsia="Times New Roman" w:hAnsi="Verdana" w:cs="Times New Roman"/>
          <w:kern w:val="0"/>
          <w:sz w:val="20"/>
          <w:szCs w:val="20"/>
          <w:lang w:eastAsia="pl-PL"/>
          <w14:ligatures w14:val="none"/>
        </w:rPr>
      </w:pPr>
    </w:p>
    <w:p w14:paraId="238E0EEF" w14:textId="77777777" w:rsidR="00D96A87" w:rsidRPr="00D96A87" w:rsidRDefault="00D96A87" w:rsidP="00D96A87">
      <w:pPr>
        <w:spacing w:after="0" w:line="240" w:lineRule="auto"/>
        <w:jc w:val="both"/>
        <w:rPr>
          <w:rFonts w:ascii="Verdana" w:eastAsia="Times New Roman" w:hAnsi="Verdana" w:cs="Times New Roman"/>
          <w:kern w:val="0"/>
          <w:sz w:val="20"/>
          <w:szCs w:val="20"/>
          <w:lang w:eastAsia="pl-PL"/>
          <w14:ligatures w14:val="none"/>
        </w:rPr>
      </w:pPr>
      <w:r w:rsidRPr="00D96A87">
        <w:rPr>
          <w:rFonts w:ascii="Verdana" w:eastAsia="Times New Roman" w:hAnsi="Verdana" w:cs="Times New Roman"/>
          <w:kern w:val="0"/>
          <w:sz w:val="20"/>
          <w:szCs w:val="20"/>
          <w:lang w:eastAsia="pl-PL"/>
          <w14:ligatures w14:val="none"/>
        </w:rPr>
        <w:t>2. Wykonawca ……………………………………</w:t>
      </w:r>
      <w:r w:rsidRPr="00D96A87">
        <w:rPr>
          <w:rFonts w:ascii="Verdana" w:eastAsia="Times New Roman" w:hAnsi="Verdana" w:cs="Times New Roman"/>
          <w:kern w:val="0"/>
          <w:sz w:val="16"/>
          <w:szCs w:val="16"/>
          <w:lang w:eastAsia="pl-PL"/>
          <w14:ligatures w14:val="none"/>
        </w:rPr>
        <w:t xml:space="preserve"> (nazwa i adres Wykonawcy)</w:t>
      </w:r>
      <w:r w:rsidRPr="00D96A87">
        <w:rPr>
          <w:rFonts w:ascii="Verdana" w:eastAsia="Times New Roman" w:hAnsi="Verdana" w:cs="Times New Roman"/>
          <w:kern w:val="0"/>
          <w:sz w:val="20"/>
          <w:szCs w:val="20"/>
          <w:lang w:eastAsia="pl-PL"/>
          <w14:ligatures w14:val="none"/>
        </w:rPr>
        <w:t xml:space="preserve"> zrealizuje następujące dostawy, usługi lub roboty budowlane: …………………………………………</w:t>
      </w:r>
    </w:p>
    <w:p w14:paraId="1BDF997A" w14:textId="77777777" w:rsidR="00D96A87" w:rsidRPr="00D96A87" w:rsidRDefault="00D96A87" w:rsidP="00D96A87">
      <w:pPr>
        <w:spacing w:after="0" w:line="240" w:lineRule="auto"/>
        <w:jc w:val="both"/>
        <w:rPr>
          <w:rFonts w:ascii="Verdana" w:eastAsia="Times New Roman" w:hAnsi="Verdana" w:cs="Times New Roman"/>
          <w:kern w:val="0"/>
          <w:sz w:val="20"/>
          <w:szCs w:val="20"/>
          <w:lang w:eastAsia="pl-PL"/>
          <w14:ligatures w14:val="none"/>
        </w:rPr>
      </w:pPr>
    </w:p>
    <w:p w14:paraId="6C0FAF11" w14:textId="77777777" w:rsidR="00D96A87" w:rsidRPr="00D96A87" w:rsidRDefault="00D96A87" w:rsidP="00D96A87">
      <w:pPr>
        <w:spacing w:after="0" w:line="240" w:lineRule="auto"/>
        <w:jc w:val="both"/>
        <w:rPr>
          <w:rFonts w:ascii="Verdana" w:eastAsia="Times New Roman" w:hAnsi="Verdana" w:cs="Times New Roman"/>
          <w:kern w:val="0"/>
          <w:sz w:val="20"/>
          <w:szCs w:val="20"/>
          <w:lang w:eastAsia="pl-PL"/>
          <w14:ligatures w14:val="none"/>
        </w:rPr>
      </w:pPr>
      <w:r w:rsidRPr="00D96A87">
        <w:rPr>
          <w:rFonts w:ascii="Verdana" w:eastAsia="Times New Roman" w:hAnsi="Verdana" w:cs="Times New Roman"/>
          <w:kern w:val="0"/>
          <w:sz w:val="20"/>
          <w:szCs w:val="20"/>
          <w:lang w:eastAsia="pl-PL"/>
          <w14:ligatures w14:val="none"/>
        </w:rPr>
        <w:t>3. Wykonawca …………….……………………..</w:t>
      </w:r>
      <w:r w:rsidRPr="00D96A87">
        <w:rPr>
          <w:rFonts w:ascii="Verdana" w:eastAsia="Times New Roman" w:hAnsi="Verdana" w:cs="Times New Roman"/>
          <w:kern w:val="0"/>
          <w:sz w:val="16"/>
          <w:szCs w:val="16"/>
          <w:lang w:eastAsia="pl-PL"/>
          <w14:ligatures w14:val="none"/>
        </w:rPr>
        <w:t xml:space="preserve"> (nazwa i adres Wykonawcy)</w:t>
      </w:r>
      <w:r w:rsidRPr="00D96A87">
        <w:rPr>
          <w:rFonts w:ascii="Verdana" w:eastAsia="Times New Roman" w:hAnsi="Verdana" w:cs="Times New Roman"/>
          <w:kern w:val="0"/>
          <w:sz w:val="20"/>
          <w:szCs w:val="20"/>
          <w:lang w:eastAsia="pl-PL"/>
          <w14:ligatures w14:val="none"/>
        </w:rPr>
        <w:t xml:space="preserve"> zrealizuje następujące roboty budowlane: ……………………………………………………..</w:t>
      </w:r>
    </w:p>
    <w:p w14:paraId="30BBFF89" w14:textId="77777777" w:rsidR="00D96A87" w:rsidRPr="00D96A87" w:rsidRDefault="00D96A87" w:rsidP="00D96A87">
      <w:pPr>
        <w:autoSpaceDE w:val="0"/>
        <w:autoSpaceDN w:val="0"/>
        <w:adjustRightInd w:val="0"/>
        <w:spacing w:after="0" w:line="240" w:lineRule="auto"/>
        <w:jc w:val="both"/>
        <w:rPr>
          <w:rFonts w:ascii="Verdana" w:eastAsia="Times New Roman" w:hAnsi="Verdana" w:cs="Times New Roman"/>
          <w:i/>
          <w:iCs/>
          <w:kern w:val="0"/>
          <w:sz w:val="20"/>
          <w:szCs w:val="20"/>
          <w:lang w:eastAsia="pl-PL"/>
          <w14:ligatures w14:val="none"/>
        </w:rPr>
      </w:pPr>
    </w:p>
    <w:p w14:paraId="3746F506" w14:textId="77777777" w:rsidR="00D96A87" w:rsidRPr="00D96A87" w:rsidRDefault="00D96A87" w:rsidP="00D96A87">
      <w:pPr>
        <w:spacing w:after="200" w:line="276" w:lineRule="auto"/>
        <w:rPr>
          <w:rFonts w:ascii="Verdana" w:eastAsia="Times New Roman" w:hAnsi="Verdana" w:cs="Times New Roman"/>
          <w:i/>
          <w:iCs/>
          <w:kern w:val="0"/>
          <w:sz w:val="20"/>
          <w:szCs w:val="20"/>
          <w:lang w:eastAsia="pl-PL"/>
          <w14:ligatures w14:val="none"/>
        </w:rPr>
      </w:pPr>
    </w:p>
    <w:p w14:paraId="3832C13F" w14:textId="77777777" w:rsidR="00D96A87" w:rsidRPr="00D96A87" w:rsidRDefault="00D96A87" w:rsidP="00D96A87">
      <w:pPr>
        <w:spacing w:after="0" w:line="276" w:lineRule="auto"/>
        <w:rPr>
          <w:rFonts w:ascii="Verdana" w:eastAsia="SimSun" w:hAnsi="Verdana" w:cs="Mangal"/>
          <w:iCs/>
          <w:sz w:val="20"/>
          <w:szCs w:val="20"/>
          <w:lang w:eastAsia="hi-IN" w:bidi="hi-IN"/>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D96A87" w:rsidRPr="00D96A87" w14:paraId="54BD0878" w14:textId="77777777" w:rsidTr="00063E4F">
        <w:tc>
          <w:tcPr>
            <w:tcW w:w="9210" w:type="dxa"/>
            <w:shd w:val="clear" w:color="auto" w:fill="auto"/>
          </w:tcPr>
          <w:p w14:paraId="0E2C4E1B" w14:textId="77777777" w:rsidR="00D96A87" w:rsidRPr="00D96A87" w:rsidRDefault="00D96A87" w:rsidP="00D96A87">
            <w:pPr>
              <w:spacing w:after="0" w:line="240" w:lineRule="auto"/>
              <w:jc w:val="both"/>
              <w:rPr>
                <w:rFonts w:ascii="Verdana" w:eastAsia="Calibri" w:hAnsi="Verdana" w:cs="Arial"/>
                <w:color w:val="FF0000"/>
                <w:kern w:val="0"/>
                <w:sz w:val="20"/>
                <w:szCs w:val="20"/>
                <w:lang w:eastAsia="pl-PL"/>
                <w14:ligatures w14:val="none"/>
              </w:rPr>
            </w:pPr>
            <w:bookmarkStart w:id="14" w:name="_Hlk67916228"/>
            <w:r w:rsidRPr="00D96A87">
              <w:rPr>
                <w:rFonts w:ascii="Verdana" w:eastAsia="Calibri" w:hAnsi="Verdana" w:cs="Arial"/>
                <w:color w:val="FF0000"/>
                <w:kern w:val="0"/>
                <w:sz w:val="20"/>
                <w:szCs w:val="20"/>
                <w:lang w:eastAsia="pl-PL"/>
                <w14:ligatures w14:val="none"/>
              </w:rPr>
              <w:t>UWAGA: uzupełnione przez wykonawców oświadczenie (dokument) należy podpisać i złożyć w sposób określony w SWZ</w:t>
            </w:r>
          </w:p>
        </w:tc>
      </w:tr>
      <w:bookmarkEnd w:id="14"/>
    </w:tbl>
    <w:p w14:paraId="72FAD94E" w14:textId="77777777" w:rsidR="00D96A87" w:rsidRPr="00D96A87" w:rsidRDefault="00D96A87" w:rsidP="00D96A87">
      <w:pPr>
        <w:spacing w:after="0" w:line="240" w:lineRule="auto"/>
        <w:rPr>
          <w:rFonts w:ascii="Verdana" w:eastAsia="Calibri" w:hAnsi="Verdana" w:cs="Calibri"/>
          <w:b/>
          <w:bCs/>
          <w:i/>
          <w:kern w:val="0"/>
          <w:sz w:val="20"/>
          <w:szCs w:val="20"/>
          <w14:ligatures w14:val="none"/>
        </w:rPr>
      </w:pPr>
      <w:r w:rsidRPr="00D96A87">
        <w:rPr>
          <w:rFonts w:ascii="Verdana" w:eastAsia="Calibri" w:hAnsi="Verdana" w:cs="Calibri"/>
          <w:b/>
          <w:bCs/>
          <w:i/>
          <w:kern w:val="0"/>
          <w:sz w:val="20"/>
          <w:szCs w:val="20"/>
          <w14:ligatures w14:val="none"/>
        </w:rPr>
        <w:br w:type="page"/>
      </w:r>
    </w:p>
    <w:p w14:paraId="1C6F6CE4" w14:textId="77777777" w:rsidR="00D96A87" w:rsidRPr="00D96A87" w:rsidRDefault="00D96A87" w:rsidP="00D96A87">
      <w:pPr>
        <w:rPr>
          <w:rFonts w:ascii="Verdana" w:eastAsia="Calibri" w:hAnsi="Verdana" w:cs="Calibri"/>
          <w:b/>
          <w:bCs/>
          <w:i/>
          <w:kern w:val="0"/>
          <w:sz w:val="20"/>
          <w:szCs w:val="20"/>
          <w14:ligatures w14:val="none"/>
        </w:rPr>
      </w:pPr>
    </w:p>
    <w:p w14:paraId="79B11B80" w14:textId="77777777" w:rsidR="00D96A87" w:rsidRPr="00D96A87" w:rsidRDefault="00D96A87" w:rsidP="00D96A87">
      <w:pPr>
        <w:rPr>
          <w:rFonts w:ascii="Verdana" w:eastAsia="Calibri" w:hAnsi="Verdana" w:cs="Calibri"/>
          <w:b/>
          <w:bCs/>
          <w:i/>
          <w:color w:val="FF0000"/>
          <w:kern w:val="0"/>
          <w:sz w:val="20"/>
          <w:szCs w:val="20"/>
          <w14:ligatures w14:val="none"/>
        </w:rPr>
      </w:pPr>
    </w:p>
    <w:p w14:paraId="1A78F1F1" w14:textId="77777777" w:rsidR="00D96A87" w:rsidRPr="00D96A87" w:rsidRDefault="00D96A87" w:rsidP="00D96A87">
      <w:pPr>
        <w:spacing w:after="0" w:line="240" w:lineRule="auto"/>
        <w:jc w:val="center"/>
        <w:rPr>
          <w:rFonts w:ascii="Verdana" w:eastAsia="Calibri" w:hAnsi="Verdana" w:cs="Calibri"/>
          <w:b/>
          <w:bCs/>
          <w:i/>
          <w:color w:val="FF0000"/>
          <w:kern w:val="0"/>
          <w:sz w:val="36"/>
          <w:szCs w:val="36"/>
          <w14:ligatures w14:val="none"/>
        </w:rPr>
      </w:pPr>
    </w:p>
    <w:p w14:paraId="2CE66885" w14:textId="77777777" w:rsidR="00D96A87" w:rsidRPr="00D96A87" w:rsidRDefault="00D96A87" w:rsidP="00D96A87">
      <w:pPr>
        <w:spacing w:after="0" w:line="240" w:lineRule="auto"/>
        <w:jc w:val="center"/>
        <w:rPr>
          <w:rFonts w:ascii="Verdana" w:eastAsia="Calibri" w:hAnsi="Verdana" w:cs="Calibri"/>
          <w:b/>
          <w:bCs/>
          <w:i/>
          <w:color w:val="FF0000"/>
          <w:kern w:val="0"/>
          <w:sz w:val="36"/>
          <w:szCs w:val="36"/>
          <w14:ligatures w14:val="none"/>
        </w:rPr>
      </w:pPr>
    </w:p>
    <w:p w14:paraId="1E44721D" w14:textId="77777777" w:rsidR="00D96A87" w:rsidRPr="00D96A87" w:rsidRDefault="00D96A87" w:rsidP="00D96A87">
      <w:pPr>
        <w:spacing w:after="0" w:line="240" w:lineRule="auto"/>
        <w:jc w:val="center"/>
        <w:rPr>
          <w:rFonts w:ascii="Verdana" w:eastAsia="Calibri" w:hAnsi="Verdana" w:cs="Calibri"/>
          <w:b/>
          <w:bCs/>
          <w:i/>
          <w:color w:val="FF0000"/>
          <w:kern w:val="0"/>
          <w:sz w:val="36"/>
          <w:szCs w:val="36"/>
          <w14:ligatures w14:val="none"/>
        </w:rPr>
      </w:pPr>
    </w:p>
    <w:p w14:paraId="42DA7410" w14:textId="77777777" w:rsidR="00D96A87" w:rsidRPr="00D96A87" w:rsidRDefault="00D96A87" w:rsidP="00D96A87">
      <w:pPr>
        <w:spacing w:after="0" w:line="240" w:lineRule="auto"/>
        <w:jc w:val="center"/>
        <w:rPr>
          <w:rFonts w:ascii="Verdana" w:eastAsia="Calibri" w:hAnsi="Verdana" w:cs="Calibri"/>
          <w:b/>
          <w:bCs/>
          <w:i/>
          <w:color w:val="FF0000"/>
          <w:kern w:val="0"/>
          <w:sz w:val="36"/>
          <w:szCs w:val="36"/>
          <w14:ligatures w14:val="none"/>
        </w:rPr>
      </w:pPr>
    </w:p>
    <w:p w14:paraId="51A36620" w14:textId="77777777" w:rsidR="00D96A87" w:rsidRPr="00D96A87" w:rsidRDefault="00D96A87" w:rsidP="00D96A87">
      <w:pPr>
        <w:spacing w:after="0" w:line="240" w:lineRule="auto"/>
        <w:rPr>
          <w:rFonts w:ascii="Verdana" w:eastAsia="Calibri" w:hAnsi="Verdana" w:cs="Calibri"/>
          <w:b/>
          <w:bCs/>
          <w:i/>
          <w:color w:val="FF0000"/>
          <w:kern w:val="0"/>
          <w:sz w:val="36"/>
          <w:szCs w:val="36"/>
          <w14:ligatures w14:val="none"/>
        </w:rPr>
      </w:pPr>
    </w:p>
    <w:p w14:paraId="0491AB13" w14:textId="77777777" w:rsidR="00D96A87" w:rsidRPr="00D96A87" w:rsidRDefault="00D96A87" w:rsidP="00D96A87">
      <w:pPr>
        <w:spacing w:after="0" w:line="240" w:lineRule="auto"/>
        <w:jc w:val="center"/>
        <w:rPr>
          <w:rFonts w:ascii="Verdana" w:eastAsia="Calibri" w:hAnsi="Verdana" w:cs="Calibri"/>
          <w:b/>
          <w:bCs/>
          <w:i/>
          <w:color w:val="FF0000"/>
          <w:kern w:val="0"/>
          <w:sz w:val="36"/>
          <w:szCs w:val="36"/>
          <w14:ligatures w14:val="none"/>
        </w:rPr>
      </w:pPr>
    </w:p>
    <w:p w14:paraId="635CBC63" w14:textId="77777777" w:rsidR="00D96A87" w:rsidRPr="00D96A87" w:rsidRDefault="00D96A87" w:rsidP="00D96A87">
      <w:pPr>
        <w:spacing w:after="0" w:line="240" w:lineRule="auto"/>
        <w:jc w:val="center"/>
        <w:rPr>
          <w:rFonts w:ascii="Verdana" w:eastAsia="Calibri" w:hAnsi="Verdana" w:cs="Calibri"/>
          <w:b/>
          <w:bCs/>
          <w:i/>
          <w:color w:val="FF0000"/>
          <w:kern w:val="0"/>
          <w:sz w:val="36"/>
          <w:szCs w:val="36"/>
          <w14:ligatures w14:val="none"/>
        </w:rPr>
      </w:pPr>
    </w:p>
    <w:p w14:paraId="77B3FC8D" w14:textId="77777777" w:rsidR="00D96A87" w:rsidRPr="00D96A87" w:rsidRDefault="00D96A87" w:rsidP="00D96A87">
      <w:pPr>
        <w:spacing w:after="0" w:line="240" w:lineRule="auto"/>
        <w:jc w:val="center"/>
        <w:rPr>
          <w:rFonts w:ascii="Verdana" w:eastAsia="Calibri" w:hAnsi="Verdana" w:cs="Calibri"/>
          <w:b/>
          <w:bCs/>
          <w:i/>
          <w:color w:val="FF0000"/>
          <w:kern w:val="0"/>
          <w:sz w:val="36"/>
          <w:szCs w:val="36"/>
          <w14:ligatures w14:val="none"/>
        </w:rPr>
      </w:pPr>
    </w:p>
    <w:p w14:paraId="4EEC9E37" w14:textId="77777777" w:rsidR="00D96A87" w:rsidRPr="00D96A87" w:rsidRDefault="00D96A87" w:rsidP="00D96A87">
      <w:pPr>
        <w:jc w:val="center"/>
        <w:rPr>
          <w:rFonts w:ascii="Verdana" w:eastAsia="Calibri" w:hAnsi="Verdana" w:cs="Calibri"/>
          <w:b/>
          <w:bCs/>
          <w:i/>
          <w:color w:val="FF0000"/>
          <w:kern w:val="0"/>
          <w:sz w:val="36"/>
          <w:szCs w:val="36"/>
          <w14:ligatures w14:val="none"/>
        </w:rPr>
      </w:pPr>
      <w:r w:rsidRPr="00D96A87">
        <w:rPr>
          <w:rFonts w:ascii="Verdana" w:eastAsia="Calibri" w:hAnsi="Verdana" w:cs="Calibri"/>
          <w:b/>
          <w:bCs/>
          <w:i/>
          <w:color w:val="FF0000"/>
          <w:kern w:val="0"/>
          <w:sz w:val="36"/>
          <w:szCs w:val="36"/>
          <w14:ligatures w14:val="none"/>
        </w:rPr>
        <w:t>Oświadczenie składane przez wykonawcę najwyżej ocenionego na wezwanie zamawiającego.</w:t>
      </w:r>
    </w:p>
    <w:p w14:paraId="667E7A85" w14:textId="77777777" w:rsidR="00D96A87" w:rsidRPr="00D96A87" w:rsidRDefault="00D96A87" w:rsidP="00D96A87">
      <w:pPr>
        <w:spacing w:after="0" w:line="240" w:lineRule="auto"/>
        <w:rPr>
          <w:rFonts w:ascii="Verdana" w:eastAsia="Calibri" w:hAnsi="Verdana" w:cs="Calibri"/>
          <w:i/>
          <w:color w:val="000000"/>
          <w:kern w:val="0"/>
          <w:sz w:val="20"/>
          <w:szCs w:val="20"/>
          <w14:ligatures w14:val="none"/>
        </w:rPr>
      </w:pPr>
      <w:r w:rsidRPr="00D96A87">
        <w:rPr>
          <w:rFonts w:ascii="Verdana" w:eastAsia="Calibri" w:hAnsi="Verdana" w:cs="Calibri"/>
          <w:i/>
          <w:color w:val="000000"/>
          <w:kern w:val="0"/>
          <w:sz w:val="20"/>
          <w:szCs w:val="20"/>
          <w14:ligatures w14:val="none"/>
        </w:rPr>
        <w:br w:type="page"/>
      </w:r>
    </w:p>
    <w:p w14:paraId="1D2F38A7" w14:textId="77777777" w:rsidR="00D96A87" w:rsidRPr="00D96A87" w:rsidRDefault="00D96A87" w:rsidP="00D96A87">
      <w:pPr>
        <w:pBdr>
          <w:top w:val="single" w:sz="4" w:space="1" w:color="auto"/>
          <w:bottom w:val="single" w:sz="4" w:space="1" w:color="auto"/>
        </w:pBdr>
        <w:shd w:val="clear" w:color="auto" w:fill="F3F3F3"/>
        <w:spacing w:before="240" w:after="0" w:line="240" w:lineRule="auto"/>
        <w:jc w:val="both"/>
        <w:outlineLvl w:val="0"/>
        <w:rPr>
          <w:rFonts w:ascii="Tahoma" w:eastAsia="Times New Roman" w:hAnsi="Tahoma" w:cs="Times New Roman"/>
          <w:b/>
          <w:bCs/>
          <w:kern w:val="0"/>
          <w:sz w:val="20"/>
          <w:szCs w:val="20"/>
          <w:lang w:eastAsia="pl-PL"/>
          <w14:ligatures w14:val="none"/>
        </w:rPr>
      </w:pPr>
      <w:r w:rsidRPr="00D96A87">
        <w:rPr>
          <w:rFonts w:ascii="Tahoma" w:eastAsia="Times New Roman" w:hAnsi="Tahoma" w:cs="Times New Roman"/>
          <w:b/>
          <w:bCs/>
          <w:kern w:val="0"/>
          <w:sz w:val="20"/>
          <w:szCs w:val="20"/>
          <w:lang w:eastAsia="pl-PL"/>
          <w14:ligatures w14:val="none"/>
        </w:rPr>
        <w:lastRenderedPageBreak/>
        <w:t>Załącznik Nr 4</w:t>
      </w:r>
    </w:p>
    <w:p w14:paraId="379D2D91" w14:textId="77777777" w:rsidR="00D96A87" w:rsidRPr="00D96A87" w:rsidRDefault="00D96A87" w:rsidP="00D96A87">
      <w:pPr>
        <w:autoSpaceDE w:val="0"/>
        <w:autoSpaceDN w:val="0"/>
        <w:adjustRightInd w:val="0"/>
        <w:spacing w:after="0" w:line="240" w:lineRule="auto"/>
        <w:jc w:val="both"/>
        <w:rPr>
          <w:rFonts w:ascii="Verdana" w:eastAsia="Times New Roman" w:hAnsi="Verdana" w:cs="Arial"/>
          <w:b/>
          <w:kern w:val="0"/>
          <w:sz w:val="20"/>
          <w:szCs w:val="20"/>
          <w:lang w:eastAsia="pl-PL"/>
          <w14:ligatures w14:val="none"/>
        </w:rPr>
      </w:pPr>
    </w:p>
    <w:p w14:paraId="23E9F7C8" w14:textId="77777777" w:rsidR="00D96A87" w:rsidRPr="00D96A87" w:rsidRDefault="00D96A87" w:rsidP="00D96A87">
      <w:pPr>
        <w:autoSpaceDE w:val="0"/>
        <w:autoSpaceDN w:val="0"/>
        <w:adjustRightInd w:val="0"/>
        <w:spacing w:after="0" w:line="240" w:lineRule="auto"/>
        <w:jc w:val="both"/>
        <w:rPr>
          <w:rFonts w:ascii="Verdana" w:eastAsia="Times New Roman" w:hAnsi="Verdana" w:cs="Arial"/>
          <w:b/>
          <w:kern w:val="0"/>
          <w:sz w:val="20"/>
          <w:szCs w:val="20"/>
          <w:lang w:eastAsia="pl-PL"/>
          <w14:ligatures w14:val="none"/>
        </w:rPr>
      </w:pPr>
    </w:p>
    <w:p w14:paraId="61D380E8" w14:textId="77777777" w:rsidR="00D96A87" w:rsidRPr="00D96A87" w:rsidRDefault="00D96A87" w:rsidP="00D96A87">
      <w:pPr>
        <w:autoSpaceDE w:val="0"/>
        <w:autoSpaceDN w:val="0"/>
        <w:adjustRightInd w:val="0"/>
        <w:spacing w:after="0" w:line="240" w:lineRule="auto"/>
        <w:jc w:val="both"/>
        <w:rPr>
          <w:rFonts w:ascii="Verdana" w:eastAsia="Times New Roman" w:hAnsi="Verdana" w:cs="Times New Roman"/>
          <w:b/>
          <w:bCs/>
          <w:kern w:val="0"/>
          <w:sz w:val="20"/>
          <w:szCs w:val="20"/>
          <w:lang w:eastAsia="pl-PL"/>
          <w14:ligatures w14:val="none"/>
        </w:rPr>
      </w:pPr>
      <w:r w:rsidRPr="00D96A87">
        <w:rPr>
          <w:rFonts w:ascii="Verdana" w:eastAsia="Times New Roman" w:hAnsi="Verdana" w:cs="Arial"/>
          <w:b/>
          <w:kern w:val="0"/>
          <w:sz w:val="20"/>
          <w:szCs w:val="20"/>
          <w:lang w:eastAsia="pl-PL"/>
          <w14:ligatures w14:val="none"/>
        </w:rPr>
        <w:t>Wykonawca /</w:t>
      </w:r>
      <w:r w:rsidRPr="00D96A87">
        <w:rPr>
          <w:rFonts w:ascii="Verdana" w:eastAsia="Times New Roman" w:hAnsi="Verdana" w:cs="Times New Roman"/>
          <w:kern w:val="0"/>
          <w:sz w:val="20"/>
          <w:szCs w:val="20"/>
          <w:lang w:eastAsia="pl-PL"/>
          <w14:ligatures w14:val="none"/>
        </w:rPr>
        <w:t xml:space="preserve"> </w:t>
      </w:r>
      <w:r w:rsidRPr="00D96A87">
        <w:rPr>
          <w:rFonts w:ascii="Verdana" w:eastAsia="Times New Roman" w:hAnsi="Verdana" w:cs="Times New Roman"/>
          <w:b/>
          <w:bCs/>
          <w:kern w:val="0"/>
          <w:sz w:val="20"/>
          <w:szCs w:val="20"/>
          <w:lang w:eastAsia="pl-PL"/>
          <w14:ligatures w14:val="none"/>
        </w:rPr>
        <w:t>Wykonawcy wspólnie ubiegający się o udzielenie zamówienia</w:t>
      </w:r>
      <w:r w:rsidRPr="00D96A87">
        <w:rPr>
          <w:rFonts w:ascii="Verdana" w:eastAsia="Times New Roman" w:hAnsi="Verdana" w:cs="Arial"/>
          <w:b/>
          <w:kern w:val="0"/>
          <w:sz w:val="20"/>
          <w:szCs w:val="20"/>
          <w:lang w:eastAsia="pl-PL"/>
          <w14:ligatures w14:val="none"/>
        </w:rPr>
        <w:tab/>
      </w:r>
      <w:r w:rsidRPr="00D96A87">
        <w:rPr>
          <w:rFonts w:ascii="Verdana" w:eastAsia="Times New Roman" w:hAnsi="Verdana" w:cs="Arial"/>
          <w:b/>
          <w:kern w:val="0"/>
          <w:sz w:val="20"/>
          <w:szCs w:val="20"/>
          <w:lang w:eastAsia="pl-PL"/>
          <w14:ligatures w14:val="none"/>
        </w:rPr>
        <w:tab/>
      </w:r>
    </w:p>
    <w:p w14:paraId="0A05288A" w14:textId="77777777" w:rsidR="00D96A87" w:rsidRPr="00D96A87" w:rsidRDefault="00D96A87" w:rsidP="00D96A87">
      <w:pPr>
        <w:spacing w:after="0" w:line="276" w:lineRule="auto"/>
        <w:ind w:right="5954"/>
        <w:rPr>
          <w:rFonts w:ascii="Verdana" w:eastAsia="Times New Roman" w:hAnsi="Verdana" w:cs="Arial"/>
          <w:kern w:val="0"/>
          <w:sz w:val="20"/>
          <w:szCs w:val="20"/>
          <w:lang w:eastAsia="pl-PL"/>
          <w14:ligatures w14:val="none"/>
        </w:rPr>
      </w:pPr>
      <w:r w:rsidRPr="00D96A87">
        <w:rPr>
          <w:rFonts w:ascii="Verdana" w:eastAsia="Times New Roman" w:hAnsi="Verdana" w:cs="Arial"/>
          <w:kern w:val="0"/>
          <w:sz w:val="20"/>
          <w:szCs w:val="20"/>
          <w:lang w:eastAsia="pl-PL"/>
          <w14:ligatures w14:val="none"/>
        </w:rPr>
        <w:t>……………………………………………………………………………………………………</w:t>
      </w:r>
    </w:p>
    <w:p w14:paraId="02F0EAF6" w14:textId="77777777" w:rsidR="00D96A87" w:rsidRPr="00D96A87" w:rsidRDefault="00D96A87" w:rsidP="00D96A87">
      <w:pPr>
        <w:spacing w:after="200" w:line="276" w:lineRule="auto"/>
        <w:ind w:right="5953"/>
        <w:rPr>
          <w:rFonts w:ascii="Verdana" w:eastAsia="Times New Roman" w:hAnsi="Verdana" w:cs="Arial"/>
          <w:i/>
          <w:kern w:val="0"/>
          <w:sz w:val="16"/>
          <w:szCs w:val="16"/>
          <w:lang w:eastAsia="pl-PL"/>
          <w14:ligatures w14:val="none"/>
        </w:rPr>
      </w:pPr>
      <w:r w:rsidRPr="00D96A87">
        <w:rPr>
          <w:rFonts w:ascii="Verdana" w:eastAsia="Times New Roman" w:hAnsi="Verdana" w:cs="Arial"/>
          <w:i/>
          <w:kern w:val="0"/>
          <w:sz w:val="16"/>
          <w:szCs w:val="16"/>
          <w:lang w:eastAsia="pl-PL"/>
          <w14:ligatures w14:val="none"/>
        </w:rPr>
        <w:t>(pełna nazwa/firma, adres, w zależności od podmiotu: NIP/PESEL, KRS/</w:t>
      </w:r>
      <w:proofErr w:type="spellStart"/>
      <w:r w:rsidRPr="00D96A87">
        <w:rPr>
          <w:rFonts w:ascii="Verdana" w:eastAsia="Times New Roman" w:hAnsi="Verdana" w:cs="Arial"/>
          <w:i/>
          <w:kern w:val="0"/>
          <w:sz w:val="16"/>
          <w:szCs w:val="16"/>
          <w:lang w:eastAsia="pl-PL"/>
          <w14:ligatures w14:val="none"/>
        </w:rPr>
        <w:t>CEiDG</w:t>
      </w:r>
      <w:proofErr w:type="spellEnd"/>
      <w:r w:rsidRPr="00D96A87">
        <w:rPr>
          <w:rFonts w:ascii="Verdana" w:eastAsia="Times New Roman" w:hAnsi="Verdana" w:cs="Arial"/>
          <w:i/>
          <w:kern w:val="0"/>
          <w:sz w:val="16"/>
          <w:szCs w:val="16"/>
          <w:lang w:eastAsia="pl-PL"/>
          <w14:ligatures w14:val="none"/>
        </w:rPr>
        <w:t>)</w:t>
      </w:r>
    </w:p>
    <w:p w14:paraId="6F729503" w14:textId="77777777" w:rsidR="00D96A87" w:rsidRPr="00D96A87" w:rsidRDefault="00D96A87" w:rsidP="00D96A87">
      <w:pPr>
        <w:spacing w:after="0" w:line="480" w:lineRule="auto"/>
        <w:rPr>
          <w:rFonts w:ascii="Verdana" w:eastAsia="Times New Roman" w:hAnsi="Verdana" w:cs="Arial"/>
          <w:kern w:val="0"/>
          <w:sz w:val="20"/>
          <w:szCs w:val="20"/>
          <w:u w:val="single"/>
          <w:lang w:eastAsia="pl-PL"/>
          <w14:ligatures w14:val="none"/>
        </w:rPr>
      </w:pPr>
      <w:r w:rsidRPr="00D96A87">
        <w:rPr>
          <w:rFonts w:ascii="Verdana" w:eastAsia="Times New Roman" w:hAnsi="Verdana" w:cs="Arial"/>
          <w:kern w:val="0"/>
          <w:sz w:val="20"/>
          <w:szCs w:val="20"/>
          <w:u w:val="single"/>
          <w:lang w:eastAsia="pl-PL"/>
          <w14:ligatures w14:val="none"/>
        </w:rPr>
        <w:t>reprezentowany przez:</w:t>
      </w:r>
    </w:p>
    <w:p w14:paraId="19CB9665" w14:textId="77777777" w:rsidR="00D96A87" w:rsidRPr="00D96A87" w:rsidRDefault="00D96A87" w:rsidP="00D96A87">
      <w:pPr>
        <w:spacing w:after="0" w:line="240" w:lineRule="auto"/>
        <w:ind w:right="5954"/>
        <w:rPr>
          <w:rFonts w:ascii="Verdana" w:eastAsia="Times New Roman" w:hAnsi="Verdana" w:cs="Arial"/>
          <w:kern w:val="0"/>
          <w:sz w:val="20"/>
          <w:szCs w:val="20"/>
          <w:lang w:eastAsia="pl-PL"/>
          <w14:ligatures w14:val="none"/>
        </w:rPr>
      </w:pPr>
      <w:r w:rsidRPr="00D96A87">
        <w:rPr>
          <w:rFonts w:ascii="Verdana" w:eastAsia="Times New Roman" w:hAnsi="Verdana" w:cs="Arial"/>
          <w:kern w:val="0"/>
          <w:sz w:val="20"/>
          <w:szCs w:val="20"/>
          <w:lang w:eastAsia="pl-PL"/>
          <w14:ligatures w14:val="none"/>
        </w:rPr>
        <w:t>……………………………………………………………………………………..……………</w:t>
      </w:r>
    </w:p>
    <w:p w14:paraId="3255664D" w14:textId="77777777" w:rsidR="00D96A87" w:rsidRPr="00D96A87" w:rsidRDefault="00D96A87" w:rsidP="00D96A87">
      <w:pPr>
        <w:spacing w:after="0" w:line="240" w:lineRule="auto"/>
        <w:ind w:right="5953"/>
        <w:rPr>
          <w:rFonts w:ascii="Verdana" w:eastAsia="Times New Roman" w:hAnsi="Verdana" w:cs="Arial"/>
          <w:i/>
          <w:kern w:val="0"/>
          <w:sz w:val="16"/>
          <w:szCs w:val="16"/>
          <w:lang w:eastAsia="pl-PL"/>
          <w14:ligatures w14:val="none"/>
        </w:rPr>
      </w:pPr>
      <w:r w:rsidRPr="00D96A87">
        <w:rPr>
          <w:rFonts w:ascii="Verdana" w:eastAsia="Times New Roman" w:hAnsi="Verdana" w:cs="Arial"/>
          <w:i/>
          <w:kern w:val="0"/>
          <w:sz w:val="16"/>
          <w:szCs w:val="16"/>
          <w:lang w:eastAsia="pl-PL"/>
          <w14:ligatures w14:val="none"/>
        </w:rPr>
        <w:t>(imię, nazwisko, stanowisko/podstawa do reprezentacji)</w:t>
      </w:r>
    </w:p>
    <w:p w14:paraId="11426800" w14:textId="77777777" w:rsidR="00D96A87" w:rsidRPr="00D96A87" w:rsidRDefault="00D96A87" w:rsidP="00D96A87">
      <w:pPr>
        <w:spacing w:after="0" w:line="276" w:lineRule="auto"/>
        <w:jc w:val="both"/>
        <w:rPr>
          <w:rFonts w:ascii="Tahoma" w:hAnsi="Tahoma" w:cs="Tahoma"/>
          <w:b/>
          <w:i/>
          <w:kern w:val="0"/>
          <w:sz w:val="20"/>
          <w:szCs w:val="20"/>
          <w14:ligatures w14:val="none"/>
        </w:rPr>
      </w:pPr>
      <w:r w:rsidRPr="00D96A87">
        <w:rPr>
          <w:rFonts w:ascii="Tahoma" w:hAnsi="Tahoma" w:cs="Tahoma"/>
          <w:b/>
          <w:i/>
          <w:kern w:val="0"/>
          <w:sz w:val="20"/>
          <w:szCs w:val="20"/>
          <w14:ligatures w14:val="none"/>
        </w:rPr>
        <w:t>- w części I Zamówienia*</w:t>
      </w:r>
    </w:p>
    <w:p w14:paraId="3B9C7B2D" w14:textId="77777777" w:rsidR="00D96A87" w:rsidRPr="00D96A87" w:rsidRDefault="00D96A87" w:rsidP="00D96A87">
      <w:pPr>
        <w:spacing w:after="0" w:line="276" w:lineRule="auto"/>
        <w:jc w:val="both"/>
        <w:rPr>
          <w:rFonts w:ascii="Tahoma" w:hAnsi="Tahoma" w:cs="Tahoma"/>
          <w:b/>
          <w:i/>
          <w:kern w:val="0"/>
          <w:sz w:val="20"/>
          <w:szCs w:val="20"/>
          <w14:ligatures w14:val="none"/>
        </w:rPr>
      </w:pPr>
      <w:r w:rsidRPr="00D96A87">
        <w:rPr>
          <w:rFonts w:ascii="Tahoma" w:hAnsi="Tahoma" w:cs="Tahoma"/>
          <w:b/>
          <w:i/>
          <w:kern w:val="0"/>
          <w:sz w:val="20"/>
          <w:szCs w:val="20"/>
          <w14:ligatures w14:val="none"/>
        </w:rPr>
        <w:t>- w części II Zamówienia*</w:t>
      </w:r>
    </w:p>
    <w:p w14:paraId="7D2E4982" w14:textId="77777777" w:rsidR="00D96A87" w:rsidRPr="00D96A87" w:rsidRDefault="00D96A87" w:rsidP="00D96A87">
      <w:pPr>
        <w:spacing w:after="0" w:line="276" w:lineRule="auto"/>
        <w:rPr>
          <w:rFonts w:ascii="Tahoma" w:eastAsia="Arial Narrow" w:hAnsi="Tahoma" w:cs="Tahoma"/>
          <w:kern w:val="0"/>
          <w:sz w:val="20"/>
          <w:szCs w:val="20"/>
          <w:lang w:eastAsia="ar-SA"/>
          <w14:ligatures w14:val="none"/>
        </w:rPr>
      </w:pPr>
      <w:r w:rsidRPr="00D96A87">
        <w:rPr>
          <w:rFonts w:ascii="Tahoma" w:hAnsi="Tahoma" w:cs="Tahoma"/>
          <w:b/>
          <w:i/>
          <w:kern w:val="0"/>
          <w:sz w:val="20"/>
          <w:szCs w:val="20"/>
          <w14:ligatures w14:val="none"/>
        </w:rPr>
        <w:t>- w części III Zamówienia*</w:t>
      </w:r>
    </w:p>
    <w:p w14:paraId="73C6EA19" w14:textId="77777777" w:rsidR="00D96A87" w:rsidRPr="00D96A87" w:rsidRDefault="00D96A87" w:rsidP="00D96A87">
      <w:pPr>
        <w:rPr>
          <w:rFonts w:ascii="Verdana" w:eastAsia="Calibri" w:hAnsi="Verdana" w:cs="Calibri"/>
          <w:iCs/>
          <w:kern w:val="0"/>
          <w:sz w:val="16"/>
          <w:szCs w:val="16"/>
          <w14:ligatures w14:val="none"/>
        </w:rPr>
      </w:pPr>
    </w:p>
    <w:p w14:paraId="310FB440" w14:textId="77777777" w:rsidR="00D96A87" w:rsidRPr="00D96A87" w:rsidRDefault="00D96A87" w:rsidP="00D96A87">
      <w:pPr>
        <w:rPr>
          <w:rFonts w:ascii="Verdana" w:eastAsia="Calibri" w:hAnsi="Verdana" w:cs="Calibri"/>
          <w:iCs/>
          <w:kern w:val="0"/>
          <w:sz w:val="20"/>
          <w:szCs w:val="20"/>
          <w14:ligatures w14:val="none"/>
        </w:rPr>
      </w:pPr>
    </w:p>
    <w:p w14:paraId="4282B5C5" w14:textId="77777777" w:rsidR="00D96A87" w:rsidRPr="00D96A87" w:rsidRDefault="00D96A87" w:rsidP="00D96A87">
      <w:pPr>
        <w:autoSpaceDE w:val="0"/>
        <w:autoSpaceDN w:val="0"/>
        <w:adjustRightInd w:val="0"/>
        <w:spacing w:after="0" w:line="240" w:lineRule="auto"/>
        <w:jc w:val="both"/>
        <w:rPr>
          <w:rFonts w:ascii="Verdana" w:eastAsia="Times New Roman" w:hAnsi="Verdana" w:cs="Times New Roman"/>
          <w:b/>
          <w:bCs/>
          <w:kern w:val="0"/>
          <w:sz w:val="20"/>
          <w:szCs w:val="20"/>
          <w:lang w:eastAsia="pl-PL"/>
          <w14:ligatures w14:val="none"/>
        </w:rPr>
      </w:pPr>
      <w:r w:rsidRPr="00D96A87">
        <w:rPr>
          <w:rFonts w:ascii="Verdana" w:eastAsia="Times New Roman" w:hAnsi="Verdana" w:cs="Arial"/>
          <w:b/>
          <w:kern w:val="0"/>
          <w:sz w:val="36"/>
          <w:szCs w:val="36"/>
          <w:u w:val="single"/>
          <w:vertAlign w:val="superscript"/>
          <w:lang w:eastAsia="pl-PL"/>
          <w14:ligatures w14:val="none"/>
        </w:rPr>
        <w:footnoteReference w:customMarkFollows="1" w:id="3"/>
        <w:sym w:font="Symbol" w:char="F02A"/>
      </w:r>
      <w:r w:rsidRPr="00D96A87">
        <w:rPr>
          <w:rFonts w:ascii="Verdana" w:eastAsia="Times New Roman" w:hAnsi="Verdana" w:cs="Arial"/>
          <w:b/>
          <w:kern w:val="0"/>
          <w:sz w:val="20"/>
          <w:szCs w:val="20"/>
          <w:u w:val="single"/>
          <w:lang w:eastAsia="pl-PL"/>
          <w14:ligatures w14:val="none"/>
        </w:rPr>
        <w:t>Oświadczenie wykonawcy /</w:t>
      </w:r>
      <w:r w:rsidRPr="00D96A87">
        <w:rPr>
          <w:rFonts w:ascii="Verdana" w:eastAsia="Times New Roman" w:hAnsi="Verdana" w:cs="Times New Roman"/>
          <w:b/>
          <w:bCs/>
          <w:kern w:val="0"/>
          <w:sz w:val="20"/>
          <w:szCs w:val="20"/>
          <w:lang w:eastAsia="pl-PL"/>
          <w14:ligatures w14:val="none"/>
        </w:rPr>
        <w:t>wykonawcy wspólnie ubiegający się o udzielenie zamówienia</w:t>
      </w:r>
      <w:r w:rsidRPr="00D96A87">
        <w:rPr>
          <w:rFonts w:ascii="Verdana" w:eastAsia="Times New Roman" w:hAnsi="Verdana" w:cs="Arial"/>
          <w:b/>
          <w:bCs/>
          <w:kern w:val="0"/>
          <w:sz w:val="20"/>
          <w:szCs w:val="20"/>
          <w:u w:val="single"/>
          <w:lang w:eastAsia="pl-PL"/>
          <w14:ligatures w14:val="none"/>
        </w:rPr>
        <w:t>:</w:t>
      </w:r>
    </w:p>
    <w:p w14:paraId="2B841B16" w14:textId="77777777" w:rsidR="00D96A87" w:rsidRPr="00D96A87" w:rsidRDefault="00D96A87" w:rsidP="00D96A87">
      <w:pPr>
        <w:spacing w:after="0" w:line="240" w:lineRule="auto"/>
        <w:jc w:val="both"/>
        <w:rPr>
          <w:rFonts w:ascii="Verdana" w:eastAsia="Calibri" w:hAnsi="Verdana" w:cs="Calibri"/>
          <w:iCs/>
          <w:kern w:val="0"/>
          <w:sz w:val="20"/>
          <w:szCs w:val="20"/>
          <w:lang w:bidi="en-US"/>
          <w14:ligatures w14:val="none"/>
        </w:rPr>
      </w:pPr>
      <w:r w:rsidRPr="00D96A87">
        <w:rPr>
          <w:rFonts w:ascii="Verdana" w:eastAsia="Calibri" w:hAnsi="Verdana" w:cs="Calibri"/>
          <w:iCs/>
          <w:kern w:val="0"/>
          <w:sz w:val="20"/>
          <w:szCs w:val="20"/>
          <w:lang w:bidi="en-US"/>
          <w14:ligatures w14:val="none"/>
        </w:rPr>
        <w:t xml:space="preserve">składane na podstawie § 3 rozporządzenia Ministra Rozwoju, Pracy i Technologii z dnia 23 grudnia 2020 r. w sprawie podmiotowych środków dowodowych oraz innych dokumentów lub oświadczeń, jakich może żądać zamawiający od wykonawcy, w postępowaniu na: </w:t>
      </w:r>
      <w:bookmarkStart w:id="15" w:name="_Hlk161295201"/>
      <w:r w:rsidRPr="00D96A87">
        <w:rPr>
          <w:rFonts w:ascii="Arial" w:eastAsia="Times New Roman" w:hAnsi="Arial" w:cs="Arial"/>
          <w:b/>
          <w:kern w:val="0"/>
          <w:sz w:val="20"/>
          <w:szCs w:val="20"/>
          <w:lang w:eastAsia="pl-PL"/>
          <w14:ligatures w14:val="none"/>
        </w:rPr>
        <w:t>Ubezpieczenie mienia i odpowiedzialności Gminy Szubin</w:t>
      </w:r>
      <w:bookmarkEnd w:id="15"/>
      <w:r w:rsidRPr="00D96A87">
        <w:rPr>
          <w:rFonts w:ascii="Verdana" w:eastAsia="Calibri" w:hAnsi="Verdana" w:cs="Calibri"/>
          <w:iCs/>
          <w:kern w:val="0"/>
          <w:sz w:val="20"/>
          <w:szCs w:val="20"/>
          <w:lang w:bidi="en-US"/>
          <w14:ligatures w14:val="none"/>
        </w:rPr>
        <w:t xml:space="preserve"> prowadzonym przez Gminę Szubin.</w:t>
      </w:r>
    </w:p>
    <w:p w14:paraId="060FF0A4" w14:textId="77777777" w:rsidR="00D96A87" w:rsidRPr="00D96A87" w:rsidRDefault="00D96A87" w:rsidP="00D96A87">
      <w:pPr>
        <w:jc w:val="both"/>
        <w:rPr>
          <w:rFonts w:ascii="Verdana" w:eastAsia="Calibri" w:hAnsi="Verdana" w:cs="Calibri"/>
          <w:iCs/>
          <w:kern w:val="0"/>
          <w:sz w:val="20"/>
          <w:szCs w:val="20"/>
          <w14:ligatures w14:val="none"/>
        </w:rPr>
      </w:pPr>
      <w:r w:rsidRPr="00D96A87">
        <w:rPr>
          <w:rFonts w:ascii="Verdana" w:eastAsia="Calibri" w:hAnsi="Verdana" w:cs="Calibri"/>
          <w:iCs/>
          <w:kern w:val="0"/>
          <w:sz w:val="20"/>
          <w:szCs w:val="20"/>
          <w14:ligatures w14:val="none"/>
        </w:rPr>
        <w:t>Niniejszym oświadczam i potwierdzam aktualność informacji zawartych w oświadczeniu, o którym mowa w art. 125 ust. 1 PZP w zakresie podstaw wykluczenia z postępowania wskazanych przez zamawiającego.</w:t>
      </w:r>
    </w:p>
    <w:p w14:paraId="2C8F684B" w14:textId="77777777" w:rsidR="00D96A87" w:rsidRPr="00D96A87" w:rsidRDefault="00D96A87" w:rsidP="00D96A87">
      <w:pPr>
        <w:rPr>
          <w:rFonts w:ascii="Verdana" w:eastAsia="Calibri" w:hAnsi="Verdana" w:cs="Calibri"/>
          <w:iCs/>
          <w:kern w:val="0"/>
          <w:sz w:val="20"/>
          <w:szCs w:val="20"/>
          <w14:ligatures w14:val="none"/>
        </w:rPr>
      </w:pPr>
      <w:r w:rsidRPr="00D96A87">
        <w:rPr>
          <w:rFonts w:ascii="Verdana" w:eastAsia="Calibri" w:hAnsi="Verdana" w:cs="Calibri"/>
          <w:iCs/>
          <w:kern w:val="0"/>
          <w:sz w:val="20"/>
          <w:szCs w:val="20"/>
          <w14:ligatures w14:val="none"/>
        </w:rPr>
        <w:t>..............................., dn. ...................................</w:t>
      </w:r>
    </w:p>
    <w:p w14:paraId="14A0DF3D" w14:textId="77777777" w:rsidR="00D96A87" w:rsidRPr="00D96A87" w:rsidRDefault="00D96A87" w:rsidP="00D96A87">
      <w:pPr>
        <w:rPr>
          <w:rFonts w:ascii="Verdana" w:eastAsia="Calibri" w:hAnsi="Verdana" w:cs="Calibri"/>
          <w:iCs/>
          <w:color w:val="000000"/>
          <w:kern w:val="0"/>
          <w:sz w:val="20"/>
          <w:szCs w:val="20"/>
          <w14:ligatures w14:val="none"/>
        </w:rPr>
      </w:pPr>
    </w:p>
    <w:p w14:paraId="7AA0E067" w14:textId="77777777" w:rsidR="00D96A87" w:rsidRPr="00D96A87" w:rsidRDefault="00D96A87" w:rsidP="00D96A87">
      <w:pPr>
        <w:spacing w:after="0" w:line="240" w:lineRule="auto"/>
        <w:rPr>
          <w:rFonts w:ascii="Verdana" w:eastAsia="Times New Roman" w:hAnsi="Verdana" w:cs="Arial"/>
          <w:b/>
          <w:color w:val="000000"/>
          <w:kern w:val="0"/>
          <w:sz w:val="20"/>
          <w:szCs w:val="20"/>
          <w:lang w:eastAsia="pl-PL" w:bidi="en-US"/>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D96A87" w:rsidRPr="00D96A87" w14:paraId="59556782" w14:textId="77777777" w:rsidTr="00063E4F">
        <w:tc>
          <w:tcPr>
            <w:tcW w:w="9210" w:type="dxa"/>
            <w:shd w:val="clear" w:color="auto" w:fill="auto"/>
          </w:tcPr>
          <w:p w14:paraId="08CDC6EF" w14:textId="77777777" w:rsidR="00D96A87" w:rsidRPr="00D96A87" w:rsidRDefault="00D96A87" w:rsidP="00D96A87">
            <w:pPr>
              <w:spacing w:after="0" w:line="240" w:lineRule="auto"/>
              <w:jc w:val="both"/>
              <w:rPr>
                <w:rFonts w:ascii="Verdana" w:eastAsia="Calibri" w:hAnsi="Verdana" w:cs="Arial"/>
                <w:color w:val="FF0000"/>
                <w:kern w:val="0"/>
                <w:sz w:val="20"/>
                <w:szCs w:val="20"/>
                <w:lang w:eastAsia="pl-PL"/>
                <w14:ligatures w14:val="none"/>
              </w:rPr>
            </w:pPr>
            <w:bookmarkStart w:id="16" w:name="_Hlk67916751"/>
            <w:r w:rsidRPr="00D96A87">
              <w:rPr>
                <w:rFonts w:ascii="Verdana" w:eastAsia="Calibri" w:hAnsi="Verdana" w:cs="Arial"/>
                <w:color w:val="FF0000"/>
                <w:kern w:val="0"/>
                <w:sz w:val="20"/>
                <w:szCs w:val="20"/>
                <w:lang w:eastAsia="pl-PL"/>
                <w14:ligatures w14:val="none"/>
              </w:rPr>
              <w:t>UWAGA: uzupełnione oświadczenie (dokument) należy podpisać i złożyć w sposób określony w SWZ</w:t>
            </w:r>
          </w:p>
        </w:tc>
      </w:tr>
      <w:bookmarkEnd w:id="16"/>
    </w:tbl>
    <w:p w14:paraId="3C70D845" w14:textId="77777777" w:rsidR="00D96A87" w:rsidRPr="00D96A87" w:rsidRDefault="00D96A87" w:rsidP="00D96A87">
      <w:pPr>
        <w:spacing w:after="0" w:line="240" w:lineRule="auto"/>
        <w:rPr>
          <w:rFonts w:ascii="Tahoma" w:hAnsi="Tahoma" w:cs="Tahoma"/>
          <w:b/>
          <w:kern w:val="0"/>
          <w:sz w:val="20"/>
          <w:szCs w:val="20"/>
          <w14:ligatures w14:val="none"/>
        </w:rPr>
      </w:pPr>
    </w:p>
    <w:p w14:paraId="50259413" w14:textId="77777777" w:rsidR="00D96A87" w:rsidRPr="00D96A87" w:rsidRDefault="00D96A87" w:rsidP="00D96A87">
      <w:pPr>
        <w:spacing w:after="0" w:line="240" w:lineRule="auto"/>
        <w:rPr>
          <w:rFonts w:ascii="Tahoma" w:hAnsi="Tahoma" w:cs="Tahoma"/>
          <w:b/>
          <w:kern w:val="0"/>
          <w:sz w:val="20"/>
          <w:szCs w:val="20"/>
          <w14:ligatures w14:val="none"/>
        </w:rPr>
      </w:pPr>
    </w:p>
    <w:p w14:paraId="4CAE81E8" w14:textId="77777777" w:rsidR="00D96A87" w:rsidRPr="00D96A87" w:rsidRDefault="00D96A87" w:rsidP="00D96A87">
      <w:pPr>
        <w:spacing w:after="0" w:line="240" w:lineRule="auto"/>
        <w:ind w:right="567"/>
        <w:rPr>
          <w:rFonts w:ascii="Tahoma" w:hAnsi="Tahoma" w:cs="Tahoma"/>
          <w:kern w:val="0"/>
          <w:sz w:val="20"/>
          <w:szCs w:val="20"/>
          <w14:ligatures w14:val="none"/>
        </w:rPr>
      </w:pPr>
    </w:p>
    <w:p w14:paraId="5DBA756D" w14:textId="77777777" w:rsidR="00D96A87" w:rsidRPr="00D96A87" w:rsidRDefault="00D96A87" w:rsidP="00D96A87">
      <w:pPr>
        <w:spacing w:after="0" w:line="240" w:lineRule="auto"/>
        <w:rPr>
          <w:kern w:val="0"/>
          <w:sz w:val="20"/>
          <w:szCs w:val="20"/>
          <w14:ligatures w14:val="none"/>
        </w:rPr>
      </w:pPr>
    </w:p>
    <w:p w14:paraId="5537AFC3" w14:textId="77777777" w:rsidR="00D96A87" w:rsidRPr="00D96A87" w:rsidRDefault="00D96A87" w:rsidP="00D96A87">
      <w:pPr>
        <w:spacing w:after="0" w:line="240" w:lineRule="auto"/>
        <w:rPr>
          <w:kern w:val="0"/>
          <w:sz w:val="20"/>
          <w:szCs w:val="20"/>
          <w14:ligatures w14:val="none"/>
        </w:rPr>
      </w:pPr>
    </w:p>
    <w:p w14:paraId="545EAB86" w14:textId="77777777" w:rsidR="00D96A87" w:rsidRPr="00D96A87" w:rsidRDefault="00D96A87" w:rsidP="00D96A87">
      <w:pPr>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t>*niepotrzebne skreślić</w:t>
      </w:r>
    </w:p>
    <w:p w14:paraId="4EE70BCB" w14:textId="77777777" w:rsidR="00D96A87" w:rsidRPr="00D96A87" w:rsidRDefault="00D96A87" w:rsidP="00D96A87">
      <w:pPr>
        <w:rPr>
          <w:rFonts w:ascii="Tahoma" w:hAnsi="Tahoma" w:cs="Tahoma"/>
          <w:kern w:val="0"/>
          <w14:ligatures w14:val="none"/>
        </w:rPr>
        <w:sectPr w:rsidR="00D96A87" w:rsidRPr="00D96A87" w:rsidSect="00D96A87">
          <w:headerReference w:type="even" r:id="rId12"/>
          <w:headerReference w:type="default" r:id="rId13"/>
          <w:headerReference w:type="first" r:id="rId14"/>
          <w:pgSz w:w="11906" w:h="16838"/>
          <w:pgMar w:top="1077" w:right="907" w:bottom="1134" w:left="907" w:header="709" w:footer="709" w:gutter="0"/>
          <w:cols w:space="708"/>
          <w:titlePg/>
          <w:docGrid w:linePitch="360"/>
        </w:sectPr>
      </w:pPr>
    </w:p>
    <w:p w14:paraId="10BC5BF7" w14:textId="77777777" w:rsidR="00D96A87" w:rsidRPr="00D96A87" w:rsidRDefault="00D96A87" w:rsidP="00D96A87">
      <w:pPr>
        <w:pBdr>
          <w:top w:val="single" w:sz="4" w:space="0" w:color="auto"/>
          <w:bottom w:val="single" w:sz="4" w:space="1" w:color="auto"/>
        </w:pBdr>
        <w:shd w:val="clear" w:color="auto" w:fill="F3F3F3"/>
        <w:tabs>
          <w:tab w:val="left" w:pos="4080"/>
        </w:tabs>
        <w:spacing w:after="0" w:line="240" w:lineRule="auto"/>
        <w:jc w:val="both"/>
        <w:outlineLvl w:val="0"/>
        <w:rPr>
          <w:rFonts w:ascii="Tahoma" w:eastAsia="Times New Roman" w:hAnsi="Tahoma" w:cs="Tahoma"/>
          <w:b/>
          <w:bCs/>
          <w:kern w:val="0"/>
          <w:sz w:val="20"/>
          <w:szCs w:val="20"/>
          <w:lang w:eastAsia="pl-PL"/>
          <w14:ligatures w14:val="none"/>
        </w:rPr>
      </w:pPr>
      <w:bookmarkStart w:id="17" w:name="_Hlk62077714"/>
      <w:r w:rsidRPr="00D96A87">
        <w:rPr>
          <w:rFonts w:ascii="Tahoma" w:eastAsia="Times New Roman" w:hAnsi="Tahoma" w:cs="Tahoma"/>
          <w:b/>
          <w:bCs/>
          <w:kern w:val="0"/>
          <w:sz w:val="20"/>
          <w:szCs w:val="20"/>
          <w:lang w:eastAsia="pl-PL"/>
          <w14:ligatures w14:val="none"/>
        </w:rPr>
        <w:lastRenderedPageBreak/>
        <w:t>Załącznik Nr 5</w:t>
      </w:r>
      <w:r w:rsidRPr="00D96A87">
        <w:rPr>
          <w:rFonts w:ascii="Tahoma" w:eastAsia="Times New Roman" w:hAnsi="Tahoma" w:cs="Tahoma"/>
          <w:b/>
          <w:bCs/>
          <w:kern w:val="0"/>
          <w:sz w:val="20"/>
          <w:szCs w:val="20"/>
          <w:lang w:eastAsia="pl-PL"/>
          <w14:ligatures w14:val="none"/>
        </w:rPr>
        <w:tab/>
      </w:r>
    </w:p>
    <w:bookmarkEnd w:id="17"/>
    <w:p w14:paraId="2520D7D1" w14:textId="77777777" w:rsidR="00D96A87" w:rsidRPr="00D96A87" w:rsidRDefault="00D96A87" w:rsidP="00D96A87">
      <w:pPr>
        <w:spacing w:after="0" w:line="240" w:lineRule="auto"/>
        <w:jc w:val="center"/>
        <w:rPr>
          <w:rFonts w:ascii="Tahoma" w:hAnsi="Tahoma" w:cs="Tahoma"/>
          <w:kern w:val="0"/>
          <w:sz w:val="20"/>
          <w:szCs w:val="20"/>
          <w:u w:val="single"/>
          <w14:ligatures w14:val="none"/>
        </w:rPr>
      </w:pPr>
    </w:p>
    <w:p w14:paraId="78043288"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PROJEKTOWANE POSTANOWIENIA UMOWY W SPRAWIE ZAMÓWIENIA PUBLICZNEGO – część I Zamówienia</w:t>
      </w:r>
    </w:p>
    <w:p w14:paraId="541381CB" w14:textId="77777777" w:rsidR="00D96A87" w:rsidRPr="00D96A87" w:rsidRDefault="00D96A87" w:rsidP="00D96A87">
      <w:pPr>
        <w:spacing w:after="0" w:line="240" w:lineRule="auto"/>
        <w:jc w:val="center"/>
        <w:rPr>
          <w:rFonts w:ascii="Tahoma" w:hAnsi="Tahoma" w:cs="Tahoma"/>
          <w:b/>
          <w:kern w:val="0"/>
          <w:sz w:val="20"/>
          <w:szCs w:val="20"/>
          <w14:ligatures w14:val="none"/>
        </w:rPr>
      </w:pPr>
    </w:p>
    <w:p w14:paraId="0B67224A"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Zawarta w dniu ......................... w …………….. pomiędzy ……………….….…… reprezentowanym przez:</w:t>
      </w:r>
    </w:p>
    <w:p w14:paraId="0E9B26AF" w14:textId="77777777" w:rsidR="00D96A87" w:rsidRPr="00D96A87" w:rsidRDefault="00D96A87" w:rsidP="00D96A87">
      <w:pPr>
        <w:numPr>
          <w:ilvl w:val="0"/>
          <w:numId w:val="50"/>
        </w:num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p w14:paraId="7127CB15" w14:textId="77777777" w:rsidR="00D96A87" w:rsidRPr="00D96A87" w:rsidRDefault="00D96A87" w:rsidP="00D96A87">
      <w:pPr>
        <w:numPr>
          <w:ilvl w:val="0"/>
          <w:numId w:val="50"/>
        </w:num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p w14:paraId="1EA6D7B9"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zwanym dalej Zamawiającym</w:t>
      </w:r>
    </w:p>
    <w:p w14:paraId="01AE87B0"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a</w:t>
      </w:r>
    </w:p>
    <w:p w14:paraId="1F981640"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p w14:paraId="289A4848"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z siedzibą w .................................................................., reprezentowanym przez:</w:t>
      </w:r>
    </w:p>
    <w:p w14:paraId="41D3B105" w14:textId="77777777" w:rsidR="00D96A87" w:rsidRPr="00D96A87" w:rsidRDefault="00D96A87" w:rsidP="00D96A87">
      <w:pPr>
        <w:numPr>
          <w:ilvl w:val="0"/>
          <w:numId w:val="51"/>
        </w:numPr>
        <w:tabs>
          <w:tab w:val="num" w:pos="993"/>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p w14:paraId="713AF5DD" w14:textId="77777777" w:rsidR="00D96A87" w:rsidRPr="00D96A87" w:rsidRDefault="00D96A87" w:rsidP="00D96A87">
      <w:pPr>
        <w:numPr>
          <w:ilvl w:val="0"/>
          <w:numId w:val="51"/>
        </w:numPr>
        <w:tabs>
          <w:tab w:val="num" w:pos="993"/>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p w14:paraId="7DF71272"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zwanym dalej Wykonawcą.</w:t>
      </w:r>
    </w:p>
    <w:p w14:paraId="0A8BA6AA"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2A8575FD"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W rezultacie dokonania przez Zamawiającego wyboru oferty Wykonawcy, zgodnie z wymogami </w:t>
      </w:r>
      <w:r w:rsidRPr="00D96A87">
        <w:rPr>
          <w:rFonts w:ascii="Tahoma" w:eastAsia="Times New Roman" w:hAnsi="Tahoma" w:cs="Tahoma"/>
          <w:kern w:val="0"/>
          <w:sz w:val="20"/>
          <w:szCs w:val="20"/>
          <w:lang w:eastAsia="pl-PL"/>
          <w14:ligatures w14:val="none"/>
        </w:rPr>
        <w:t>ustawy z dnia 11 września 2019 r. - Prawo zamówień publicznych (</w:t>
      </w:r>
      <w:r w:rsidRPr="00D96A87">
        <w:rPr>
          <w:rFonts w:ascii="Tahoma" w:hAnsi="Tahoma" w:cs="Tahoma"/>
          <w:kern w:val="0"/>
          <w:sz w:val="20"/>
          <w:szCs w:val="20"/>
          <w14:ligatures w14:val="none"/>
        </w:rPr>
        <w:t xml:space="preserve">Dz.U. </w:t>
      </w:r>
      <w:r w:rsidRPr="00D96A87">
        <w:rPr>
          <w:rFonts w:ascii="Tahoma" w:eastAsia="Times New Roman" w:hAnsi="Tahoma" w:cs="Tahoma"/>
          <w:kern w:val="0"/>
          <w:sz w:val="20"/>
          <w:szCs w:val="20"/>
          <w:lang w:eastAsia="pl-PL"/>
          <w14:ligatures w14:val="none"/>
        </w:rPr>
        <w:t xml:space="preserve">z 2023 r. poz. 1605 z </w:t>
      </w:r>
      <w:proofErr w:type="spellStart"/>
      <w:r w:rsidRPr="00D96A87">
        <w:rPr>
          <w:rFonts w:ascii="Tahoma" w:eastAsia="Times New Roman" w:hAnsi="Tahoma" w:cs="Tahoma"/>
          <w:kern w:val="0"/>
          <w:sz w:val="20"/>
          <w:szCs w:val="20"/>
          <w:lang w:eastAsia="pl-PL"/>
          <w14:ligatures w14:val="none"/>
        </w:rPr>
        <w:t>późn</w:t>
      </w:r>
      <w:proofErr w:type="spellEnd"/>
      <w:r w:rsidRPr="00D96A87">
        <w:rPr>
          <w:rFonts w:ascii="Tahoma" w:eastAsia="Times New Roman" w:hAnsi="Tahoma" w:cs="Tahoma"/>
          <w:kern w:val="0"/>
          <w:sz w:val="20"/>
          <w:szCs w:val="20"/>
          <w:lang w:eastAsia="pl-PL"/>
          <w14:ligatures w14:val="none"/>
        </w:rPr>
        <w:t>. zm.</w:t>
      </w:r>
      <w:r w:rsidRPr="00D96A87">
        <w:rPr>
          <w:rFonts w:ascii="Tahoma" w:hAnsi="Tahoma" w:cs="Tahoma"/>
          <w:kern w:val="0"/>
          <w:sz w:val="20"/>
          <w:szCs w:val="20"/>
          <w14:ligatures w14:val="none"/>
        </w:rPr>
        <w:t xml:space="preserve">), zwanej </w:t>
      </w:r>
      <w:r w:rsidRPr="00D96A87">
        <w:rPr>
          <w:rFonts w:ascii="Tahoma" w:hAnsi="Tahoma" w:cs="Tahoma"/>
          <w:bCs/>
          <w:kern w:val="0"/>
          <w:sz w:val="20"/>
          <w:szCs w:val="20"/>
          <w14:ligatures w14:val="none"/>
        </w:rPr>
        <w:t xml:space="preserve">dalej Ustawą PZP, </w:t>
      </w:r>
      <w:r w:rsidRPr="00D96A87">
        <w:rPr>
          <w:rFonts w:ascii="Tahoma" w:hAnsi="Tahoma" w:cs="Tahoma"/>
          <w:kern w:val="0"/>
          <w:sz w:val="20"/>
          <w:szCs w:val="20"/>
          <w14:ligatures w14:val="none"/>
        </w:rPr>
        <w:t>w trybie podstawowym, przy udziale Maximus Broker sp. z o.o. - pełnomocnika Zamawiającego działającego na podstawie pełnomocnictwa, została zawarta umowa o następującej treści:</w:t>
      </w:r>
    </w:p>
    <w:p w14:paraId="5D0C4785"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3B20A6A3"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w:t>
      </w:r>
    </w:p>
    <w:p w14:paraId="6EA59593"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 w ramach następujących ubezpieczeń: </w:t>
      </w:r>
    </w:p>
    <w:p w14:paraId="61682ADA" w14:textId="77777777" w:rsidR="00D96A87" w:rsidRPr="00D96A87" w:rsidRDefault="00D96A87" w:rsidP="00D96A87">
      <w:pPr>
        <w:numPr>
          <w:ilvl w:val="0"/>
          <w:numId w:val="8"/>
        </w:numPr>
        <w:spacing w:after="0" w:line="240" w:lineRule="auto"/>
        <w:ind w:left="426"/>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mienia od wszystkich </w:t>
      </w:r>
      <w:proofErr w:type="spellStart"/>
      <w:r w:rsidRPr="00D96A87">
        <w:rPr>
          <w:rFonts w:ascii="Tahoma" w:hAnsi="Tahoma" w:cs="Tahoma"/>
          <w:kern w:val="0"/>
          <w:sz w:val="20"/>
          <w:szCs w:val="20"/>
          <w14:ligatures w14:val="none"/>
        </w:rPr>
        <w:t>ryzyk</w:t>
      </w:r>
      <w:proofErr w:type="spellEnd"/>
      <w:r w:rsidRPr="00D96A87">
        <w:rPr>
          <w:rFonts w:ascii="Tahoma" w:hAnsi="Tahoma" w:cs="Tahoma"/>
          <w:kern w:val="0"/>
          <w:sz w:val="20"/>
          <w:szCs w:val="20"/>
          <w14:ligatures w14:val="none"/>
        </w:rPr>
        <w:t xml:space="preserve">, </w:t>
      </w:r>
    </w:p>
    <w:p w14:paraId="7440D02C" w14:textId="77777777" w:rsidR="00D96A87" w:rsidRPr="00D96A87" w:rsidRDefault="00D96A87" w:rsidP="00D96A87">
      <w:pPr>
        <w:numPr>
          <w:ilvl w:val="0"/>
          <w:numId w:val="8"/>
        </w:numPr>
        <w:spacing w:after="0" w:line="240" w:lineRule="auto"/>
        <w:ind w:left="426"/>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sprzętu elektronicznego od wszystkich </w:t>
      </w:r>
      <w:proofErr w:type="spellStart"/>
      <w:r w:rsidRPr="00D96A87">
        <w:rPr>
          <w:rFonts w:ascii="Tahoma" w:hAnsi="Tahoma" w:cs="Tahoma"/>
          <w:kern w:val="0"/>
          <w:sz w:val="20"/>
          <w:szCs w:val="20"/>
          <w14:ligatures w14:val="none"/>
        </w:rPr>
        <w:t>ryzyk</w:t>
      </w:r>
      <w:proofErr w:type="spellEnd"/>
      <w:r w:rsidRPr="00D96A87">
        <w:rPr>
          <w:rFonts w:ascii="Tahoma" w:hAnsi="Tahoma" w:cs="Tahoma"/>
          <w:kern w:val="0"/>
          <w:sz w:val="20"/>
          <w:szCs w:val="20"/>
          <w14:ligatures w14:val="none"/>
        </w:rPr>
        <w:t xml:space="preserve">, </w:t>
      </w:r>
    </w:p>
    <w:p w14:paraId="757F2629" w14:textId="77777777" w:rsidR="00D96A87" w:rsidRPr="00D96A87" w:rsidRDefault="00D96A87" w:rsidP="00D96A87">
      <w:pPr>
        <w:numPr>
          <w:ilvl w:val="0"/>
          <w:numId w:val="8"/>
        </w:numPr>
        <w:spacing w:after="0" w:line="240" w:lineRule="auto"/>
        <w:ind w:left="426"/>
        <w:jc w:val="both"/>
        <w:rPr>
          <w:rFonts w:ascii="Tahoma" w:hAnsi="Tahoma" w:cs="Tahoma"/>
          <w:kern w:val="0"/>
          <w:sz w:val="20"/>
          <w:szCs w:val="20"/>
          <w14:ligatures w14:val="none"/>
        </w:rPr>
      </w:pPr>
      <w:r w:rsidRPr="00D96A87">
        <w:rPr>
          <w:rFonts w:ascii="Tahoma" w:hAnsi="Tahoma" w:cs="Tahoma"/>
          <w:kern w:val="0"/>
          <w:sz w:val="20"/>
          <w:szCs w:val="20"/>
          <w14:ligatures w14:val="none"/>
        </w:rPr>
        <w:t>odpowiedzialności cywilnej.</w:t>
      </w:r>
    </w:p>
    <w:p w14:paraId="29E7EE9A" w14:textId="77777777" w:rsidR="00D96A87" w:rsidRPr="00D96A87" w:rsidRDefault="00D96A87" w:rsidP="00D96A87">
      <w:pPr>
        <w:spacing w:after="0" w:line="240" w:lineRule="auto"/>
        <w:ind w:left="426"/>
        <w:jc w:val="both"/>
        <w:rPr>
          <w:rFonts w:ascii="Tahoma" w:hAnsi="Tahoma" w:cs="Tahoma"/>
          <w:kern w:val="0"/>
          <w:sz w:val="20"/>
          <w:szCs w:val="20"/>
          <w:highlight w:val="lightGray"/>
          <w14:ligatures w14:val="none"/>
        </w:rPr>
      </w:pPr>
    </w:p>
    <w:p w14:paraId="41B95F97"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2</w:t>
      </w:r>
    </w:p>
    <w:p w14:paraId="7F94EEEE" w14:textId="77777777" w:rsidR="00D96A87" w:rsidRPr="00D96A87" w:rsidRDefault="00D96A87" w:rsidP="00D96A87">
      <w:pPr>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t>Wykonawca udziela Zamawiającemu ochrony ubezpieczeniowej na okres wskazany w SWZ to jest od 15.05.2024r. do 14.05.2026r.</w:t>
      </w:r>
    </w:p>
    <w:p w14:paraId="0F9F20D1" w14:textId="77777777" w:rsidR="00D96A87" w:rsidRPr="00D96A87" w:rsidRDefault="00D96A87" w:rsidP="00D96A87">
      <w:pPr>
        <w:spacing w:after="0" w:line="240" w:lineRule="auto"/>
        <w:rPr>
          <w:rFonts w:ascii="Tahoma" w:hAnsi="Tahoma" w:cs="Tahoma"/>
          <w:b/>
          <w:kern w:val="0"/>
          <w:sz w:val="20"/>
          <w:szCs w:val="20"/>
          <w14:ligatures w14:val="none"/>
        </w:rPr>
      </w:pPr>
    </w:p>
    <w:p w14:paraId="66BAAB3E"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3</w:t>
      </w:r>
    </w:p>
    <w:p w14:paraId="22486801"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Zawarcie umowy ubezpieczenia Wykonawca potwierdza poprzez wystawienie stosownych polis ubezpieczeniowych zgodnych z ofertą złożoną Zamawiającemu.</w:t>
      </w:r>
    </w:p>
    <w:p w14:paraId="4ECAB937"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52305E6D"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 4</w:t>
      </w:r>
    </w:p>
    <w:p w14:paraId="24A36792" w14:textId="77777777" w:rsidR="00D96A87" w:rsidRPr="00D96A87" w:rsidRDefault="00D96A87" w:rsidP="00D96A87">
      <w:pPr>
        <w:numPr>
          <w:ilvl w:val="0"/>
          <w:numId w:val="7"/>
        </w:numPr>
        <w:tabs>
          <w:tab w:val="num"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Wykonawca zobowiązany jest do wystawienia polis ubezpieczenia nie później niż w terminie do 14 dni od początku okresu ubezpieczenia, określonego w SWZ – dotyczy ubezpieczeń: mienia od wszystkich </w:t>
      </w:r>
      <w:proofErr w:type="spellStart"/>
      <w:r w:rsidRPr="00D96A87">
        <w:rPr>
          <w:rFonts w:ascii="Tahoma" w:hAnsi="Tahoma" w:cs="Tahoma"/>
          <w:kern w:val="0"/>
          <w:sz w:val="20"/>
          <w:szCs w:val="20"/>
          <w14:ligatures w14:val="none"/>
        </w:rPr>
        <w:t>ryzyk</w:t>
      </w:r>
      <w:proofErr w:type="spellEnd"/>
      <w:r w:rsidRPr="00D96A87">
        <w:rPr>
          <w:rFonts w:ascii="Tahoma" w:hAnsi="Tahoma" w:cs="Tahoma"/>
          <w:kern w:val="0"/>
          <w:sz w:val="20"/>
          <w:szCs w:val="20"/>
          <w14:ligatures w14:val="none"/>
        </w:rPr>
        <w:t xml:space="preserve">, sprzętu elektronicznego od wszystkich </w:t>
      </w:r>
      <w:proofErr w:type="spellStart"/>
      <w:r w:rsidRPr="00D96A87">
        <w:rPr>
          <w:rFonts w:ascii="Tahoma" w:hAnsi="Tahoma" w:cs="Tahoma"/>
          <w:kern w:val="0"/>
          <w:sz w:val="20"/>
          <w:szCs w:val="20"/>
          <w14:ligatures w14:val="none"/>
        </w:rPr>
        <w:t>ryzyk</w:t>
      </w:r>
      <w:proofErr w:type="spellEnd"/>
      <w:r w:rsidRPr="00D96A87">
        <w:rPr>
          <w:rFonts w:ascii="Tahoma" w:hAnsi="Tahoma" w:cs="Tahoma"/>
          <w:kern w:val="0"/>
          <w:sz w:val="20"/>
          <w:szCs w:val="20"/>
          <w14:ligatures w14:val="none"/>
        </w:rPr>
        <w:t>, odpowiedzialności cywilnej.</w:t>
      </w:r>
    </w:p>
    <w:p w14:paraId="2BC91C10" w14:textId="77777777" w:rsidR="00D96A87" w:rsidRPr="00D96A87" w:rsidRDefault="00D96A87" w:rsidP="00D96A87">
      <w:pPr>
        <w:numPr>
          <w:ilvl w:val="0"/>
          <w:numId w:val="7"/>
        </w:numPr>
        <w:tabs>
          <w:tab w:val="num" w:pos="284"/>
          <w:tab w:val="num"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Do czasu wystawienia polis ubezpieczeniowych, Wykonawca potwierdza fakt udzielania ochrony poprzez wystawienie dokumentu tymczasowego – noty pokrycia ubezpieczeniowego</w:t>
      </w:r>
    </w:p>
    <w:p w14:paraId="5D466B5A" w14:textId="77777777" w:rsidR="00D96A87" w:rsidRPr="00D96A87" w:rsidRDefault="00D96A87" w:rsidP="00D96A87">
      <w:pPr>
        <w:spacing w:after="0" w:line="240" w:lineRule="auto"/>
        <w:ind w:left="284"/>
        <w:jc w:val="both"/>
        <w:rPr>
          <w:rFonts w:ascii="Tahoma" w:hAnsi="Tahoma" w:cs="Tahoma"/>
          <w:kern w:val="0"/>
          <w:sz w:val="20"/>
          <w:szCs w:val="20"/>
          <w:highlight w:val="green"/>
          <w14:ligatures w14:val="none"/>
        </w:rPr>
      </w:pPr>
    </w:p>
    <w:p w14:paraId="719137DB"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 5</w:t>
      </w:r>
    </w:p>
    <w:p w14:paraId="6B18B66E" w14:textId="77777777" w:rsidR="00D96A87" w:rsidRPr="00D96A87" w:rsidRDefault="00D96A87" w:rsidP="00D96A87">
      <w:pPr>
        <w:numPr>
          <w:ilvl w:val="0"/>
          <w:numId w:val="11"/>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 wstępną likwidacją szkody powołanego przez Wykonawcę rzeczoznawcy), a w szczególności do:</w:t>
      </w:r>
    </w:p>
    <w:p w14:paraId="2E1B8D21" w14:textId="77777777" w:rsidR="00D96A87" w:rsidRPr="00D96A87" w:rsidRDefault="00D96A87" w:rsidP="00D96A87">
      <w:pPr>
        <w:numPr>
          <w:ilvl w:val="2"/>
          <w:numId w:val="28"/>
        </w:numPr>
        <w:tabs>
          <w:tab w:val="left" w:pos="426"/>
          <w:tab w:val="left" w:pos="709"/>
        </w:tabs>
        <w:suppressAutoHyphen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informowania pełnomocnika Zamawiającego o przyjęciu i zarejestrowaniu szkody nie później niż w ciągu 3 dni roboczych od daty zgłoszenia, </w:t>
      </w:r>
    </w:p>
    <w:p w14:paraId="7201E581" w14:textId="77777777" w:rsidR="00D96A87" w:rsidRPr="00D96A87" w:rsidRDefault="00D96A87" w:rsidP="00D96A87">
      <w:pPr>
        <w:numPr>
          <w:ilvl w:val="2"/>
          <w:numId w:val="28"/>
        </w:numPr>
        <w:tabs>
          <w:tab w:val="left" w:pos="426"/>
          <w:tab w:val="left" w:pos="709"/>
        </w:tabs>
        <w:suppressAutoHyphen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informowania pełnomocnika Zamawiającego o wykazie dokumentów i/lub informacji niezbędnych do ustalenia odpowiedzialności i wysokości szkody nie później niż w ciągu 7 dni od daty zgłoszenia, </w:t>
      </w:r>
    </w:p>
    <w:p w14:paraId="4DCE80BF" w14:textId="77777777" w:rsidR="00D96A87" w:rsidRPr="00D96A87" w:rsidRDefault="00D96A87" w:rsidP="00D96A87">
      <w:pPr>
        <w:numPr>
          <w:ilvl w:val="2"/>
          <w:numId w:val="28"/>
        </w:numPr>
        <w:tabs>
          <w:tab w:val="left" w:pos="426"/>
          <w:tab w:val="left" w:pos="709"/>
        </w:tabs>
        <w:suppressAutoHyphen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udzielanie odpowiedzi w ciągu 3 dni roboczych na pytania dotyczące likwidacji szkód Zamawiającego wysyłane przez pełnomocnika Zamawiającego,</w:t>
      </w:r>
    </w:p>
    <w:p w14:paraId="062DF509" w14:textId="77777777" w:rsidR="00D96A87" w:rsidRPr="00D96A87" w:rsidRDefault="00D96A87" w:rsidP="00D96A87">
      <w:pPr>
        <w:numPr>
          <w:ilvl w:val="2"/>
          <w:numId w:val="28"/>
        </w:numPr>
        <w:tabs>
          <w:tab w:val="left" w:pos="426"/>
          <w:tab w:val="left" w:pos="709"/>
        </w:tabs>
        <w:suppressAutoHyphen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informowania pełnomocnika Zamawiającego o etapie likwidacji szkody nie później niż w ciągu 30 dni od daty zgłoszenia, a w przypadku gdy postępowanie nie może być </w:t>
      </w:r>
      <w:r w:rsidRPr="00D96A87">
        <w:rPr>
          <w:rFonts w:ascii="Tahoma" w:eastAsia="Calibri" w:hAnsi="Tahoma" w:cs="Tahoma"/>
          <w:kern w:val="0"/>
          <w:sz w:val="20"/>
          <w:szCs w:val="20"/>
          <w:lang w:eastAsia="pl-PL"/>
          <w14:ligatures w14:val="none"/>
        </w:rPr>
        <w:lastRenderedPageBreak/>
        <w:t>zakończone w ciągu 30 dni – podanie przyczyny, wskazanie brakujących dokumentów, informacji i wyjaśnień,</w:t>
      </w:r>
    </w:p>
    <w:p w14:paraId="2C1DFEFC" w14:textId="77777777" w:rsidR="00D96A87" w:rsidRPr="00D96A87" w:rsidRDefault="00D96A87" w:rsidP="00D96A87">
      <w:pPr>
        <w:numPr>
          <w:ilvl w:val="2"/>
          <w:numId w:val="28"/>
        </w:numPr>
        <w:tabs>
          <w:tab w:val="left" w:pos="426"/>
          <w:tab w:val="left" w:pos="709"/>
        </w:tabs>
        <w:suppressAutoHyphen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pisemnego informowania Zamawiającego do wiadomości pełnomocnika Zamawiającego o decyzji kończącej postępowanie. </w:t>
      </w:r>
    </w:p>
    <w:p w14:paraId="15CBE38A" w14:textId="77777777" w:rsidR="00D96A87" w:rsidRPr="00D96A87" w:rsidRDefault="00D96A87" w:rsidP="00D96A87">
      <w:pPr>
        <w:numPr>
          <w:ilvl w:val="0"/>
          <w:numId w:val="11"/>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49E4DE61" w14:textId="77777777" w:rsidR="00D96A87" w:rsidRPr="00D96A87" w:rsidRDefault="00D96A87" w:rsidP="00D96A87">
      <w:pPr>
        <w:tabs>
          <w:tab w:val="left"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-dokument potwierdzający prawo własności, np. kopia faktury zakupu lub kopia wyciągu z ewidencji środków trwałych,</w:t>
      </w:r>
    </w:p>
    <w:p w14:paraId="6C340062" w14:textId="77777777" w:rsidR="00D96A87" w:rsidRPr="00D96A87" w:rsidRDefault="00D96A87" w:rsidP="00D96A87">
      <w:pPr>
        <w:tabs>
          <w:tab w:val="left"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-dokument potwierdzający wysokość szkody, np. kosztorys lub faktura </w:t>
      </w:r>
      <w:r w:rsidRPr="00D96A87">
        <w:rPr>
          <w:rFonts w:ascii="Tahoma" w:hAnsi="Tahoma" w:cs="Tahoma"/>
          <w:bCs/>
          <w:kern w:val="0"/>
          <w:sz w:val="20"/>
          <w:szCs w:val="20"/>
          <w14:ligatures w14:val="none"/>
        </w:rPr>
        <w:t>wraz z dokumentacją fotograficzną ukazującą rozmiar</w:t>
      </w:r>
      <w:bookmarkStart w:id="18" w:name="_Hlk62076342"/>
      <w:r w:rsidRPr="00D96A87">
        <w:rPr>
          <w:rFonts w:ascii="Tahoma" w:hAnsi="Tahoma" w:cs="Tahoma"/>
          <w:bCs/>
          <w:kern w:val="0"/>
          <w:sz w:val="20"/>
          <w:szCs w:val="20"/>
          <w14:ligatures w14:val="none"/>
        </w:rPr>
        <w:t xml:space="preserve"> i przyczynę szkody.</w:t>
      </w:r>
      <w:bookmarkEnd w:id="18"/>
    </w:p>
    <w:p w14:paraId="21FFA4F1" w14:textId="77777777" w:rsidR="00D96A87" w:rsidRPr="00D96A87" w:rsidRDefault="00D96A87" w:rsidP="00D96A87">
      <w:pPr>
        <w:numPr>
          <w:ilvl w:val="0"/>
          <w:numId w:val="11"/>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7677668" w14:textId="77777777" w:rsidR="00D96A87" w:rsidRPr="00D96A87" w:rsidRDefault="00D96A87" w:rsidP="00D96A87">
      <w:pPr>
        <w:numPr>
          <w:ilvl w:val="0"/>
          <w:numId w:val="11"/>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7367137" w14:textId="77777777" w:rsidR="00D96A87" w:rsidRPr="00D96A87" w:rsidRDefault="00D96A87" w:rsidP="00D96A87">
      <w:pPr>
        <w:numPr>
          <w:ilvl w:val="0"/>
          <w:numId w:val="11"/>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 przypadku uznania odpowiedzialności za szkodę w mieniu Zamawiającego Wykonawca zobowiązuje się do wypłaty kwoty bezspornej odszkodowania na rzecz Zamawiającego w terminie 30 dni od zgłoszenia szkody, zgodnie z art. 817 k.c.</w:t>
      </w:r>
    </w:p>
    <w:p w14:paraId="4EA20101" w14:textId="77777777" w:rsidR="00D96A87" w:rsidRPr="00D96A87" w:rsidRDefault="00D96A87" w:rsidP="00D96A87">
      <w:pPr>
        <w:numPr>
          <w:ilvl w:val="0"/>
          <w:numId w:val="11"/>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80D5BC8" w14:textId="77777777" w:rsidR="00D96A87" w:rsidRPr="00D96A87" w:rsidRDefault="00D96A87" w:rsidP="00D96A87">
      <w:pPr>
        <w:numPr>
          <w:ilvl w:val="0"/>
          <w:numId w:val="11"/>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Jeżeli Wykonawca nie udzieli odpowiedzi na reklamację (odwołanie) w terminach, o których mowa w ust. 6 uważa się, że uznał on reklamację.</w:t>
      </w:r>
    </w:p>
    <w:p w14:paraId="7386C804" w14:textId="77777777" w:rsidR="00D96A87" w:rsidRPr="00D96A87" w:rsidRDefault="00D96A87" w:rsidP="00D96A87">
      <w:pPr>
        <w:numPr>
          <w:ilvl w:val="0"/>
          <w:numId w:val="11"/>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W przypadku kontaktów Wykonawcy z pełnomocnikiem Zamawiającego dopuszczalna jest forma kontaktowania za pośrednictwem poczty elektronicznej pod adresem: </w:t>
      </w:r>
      <w:hyperlink r:id="rId15" w:history="1">
        <w:r w:rsidRPr="00D96A87">
          <w:rPr>
            <w:rFonts w:ascii="Tahoma" w:hAnsi="Tahoma" w:cs="Tahoma"/>
            <w:kern w:val="0"/>
            <w:sz w:val="20"/>
            <w:szCs w:val="20"/>
            <w:u w:val="single"/>
            <w14:ligatures w14:val="none"/>
          </w:rPr>
          <w:t>szkody@maximus-broker.pl</w:t>
        </w:r>
      </w:hyperlink>
      <w:r w:rsidRPr="00D96A87">
        <w:rPr>
          <w:rFonts w:ascii="Tahoma" w:hAnsi="Tahoma" w:cs="Tahoma"/>
          <w:kern w:val="0"/>
          <w:sz w:val="20"/>
          <w:szCs w:val="20"/>
          <w14:ligatures w14:val="none"/>
        </w:rPr>
        <w:t>.</w:t>
      </w:r>
    </w:p>
    <w:p w14:paraId="14B442C8" w14:textId="77777777" w:rsidR="00D96A87" w:rsidRPr="00D96A87" w:rsidRDefault="00D96A87" w:rsidP="00D96A87">
      <w:pPr>
        <w:numPr>
          <w:ilvl w:val="0"/>
          <w:numId w:val="11"/>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6272B9E9" w14:textId="77777777" w:rsidR="00D96A87" w:rsidRPr="00D96A87" w:rsidRDefault="00D96A87" w:rsidP="00D96A87">
      <w:pPr>
        <w:numPr>
          <w:ilvl w:val="0"/>
          <w:numId w:val="11"/>
        </w:numPr>
        <w:tabs>
          <w:tab w:val="left" w:pos="426"/>
        </w:tabs>
        <w:suppressAutoHyphens/>
        <w:spacing w:after="0" w:line="240" w:lineRule="auto"/>
        <w:jc w:val="both"/>
        <w:rPr>
          <w:rFonts w:ascii="Tahoma" w:hAnsi="Tahoma" w:cs="Tahoma"/>
          <w:kern w:val="0"/>
          <w:sz w:val="20"/>
          <w:szCs w:val="20"/>
          <w14:ligatures w14:val="none"/>
        </w:rPr>
      </w:pPr>
      <w:bookmarkStart w:id="19" w:name="OLE_LINK2"/>
      <w:bookmarkStart w:id="20" w:name="OLE_LINK3"/>
      <w:r w:rsidRPr="00D96A87">
        <w:rPr>
          <w:rFonts w:ascii="Tahoma" w:hAnsi="Tahoma" w:cs="Tahoma"/>
          <w:kern w:val="0"/>
          <w:sz w:val="20"/>
          <w:szCs w:val="20"/>
          <w14:ligatures w14:val="none"/>
        </w:rPr>
        <w:t>Wykonawca oświadcza, że wszelkie wypłaty dla Zamawiającego (podmiotów ubezpieczonych w ramach niniejszego postępowania) nie mogącego dokonać rozliczenia podatku VAT, będą przyznawane w wartości brutto</w:t>
      </w:r>
      <w:bookmarkEnd w:id="19"/>
      <w:bookmarkEnd w:id="20"/>
      <w:r w:rsidRPr="00D96A87">
        <w:rPr>
          <w:rFonts w:ascii="Tahoma" w:hAnsi="Tahoma" w:cs="Tahoma"/>
          <w:kern w:val="0"/>
          <w:sz w:val="20"/>
          <w:szCs w:val="20"/>
          <w14:ligatures w14:val="none"/>
        </w:rPr>
        <w:t xml:space="preserve"> </w:t>
      </w:r>
      <w:bookmarkStart w:id="21" w:name="_Hlk62076383"/>
      <w:r w:rsidRPr="00D96A87">
        <w:rPr>
          <w:rFonts w:ascii="Tahoma" w:hAnsi="Tahoma" w:cs="Tahoma"/>
          <w:kern w:val="0"/>
          <w:sz w:val="20"/>
          <w:szCs w:val="20"/>
          <w14:ligatures w14:val="none"/>
        </w:rPr>
        <w:t>w wysokości zgodnej z Ustawą o podatku od towarów i usług, również w przypadkach ustalania wartości szkody na podstawie kosztorysu.</w:t>
      </w:r>
      <w:bookmarkEnd w:id="21"/>
    </w:p>
    <w:p w14:paraId="665315E1" w14:textId="77777777" w:rsidR="00D96A87" w:rsidRPr="00D96A87" w:rsidRDefault="00D96A87" w:rsidP="00D96A87">
      <w:pPr>
        <w:numPr>
          <w:ilvl w:val="0"/>
          <w:numId w:val="11"/>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Wykonawca zobowiązuje się do przesyłania raportu szkodowego raz na pół roku do pełnomocnika Zamawiającego na jego pisemną prośbę.</w:t>
      </w:r>
    </w:p>
    <w:p w14:paraId="1C7B4AB5" w14:textId="77777777" w:rsidR="00D96A87" w:rsidRPr="00D96A87" w:rsidRDefault="00D96A87" w:rsidP="00D96A87">
      <w:pPr>
        <w:tabs>
          <w:tab w:val="left" w:pos="284"/>
        </w:tabs>
        <w:suppressAutoHyphens/>
        <w:spacing w:after="0" w:line="240" w:lineRule="auto"/>
        <w:ind w:left="284"/>
        <w:jc w:val="both"/>
        <w:rPr>
          <w:rFonts w:ascii="Tahoma" w:hAnsi="Tahoma" w:cs="Tahoma"/>
          <w:kern w:val="0"/>
          <w:sz w:val="20"/>
          <w:szCs w:val="20"/>
          <w14:ligatures w14:val="none"/>
        </w:rPr>
      </w:pPr>
    </w:p>
    <w:p w14:paraId="40EDBFCB" w14:textId="77777777" w:rsidR="00D96A87" w:rsidRPr="00D96A87" w:rsidRDefault="00D96A87" w:rsidP="00D96A87">
      <w:pPr>
        <w:spacing w:after="0" w:line="240" w:lineRule="auto"/>
        <w:jc w:val="center"/>
        <w:rPr>
          <w:rFonts w:ascii="Tahoma" w:hAnsi="Tahoma" w:cs="Tahoma"/>
          <w:kern w:val="0"/>
          <w:sz w:val="20"/>
          <w:szCs w:val="20"/>
          <w14:ligatures w14:val="none"/>
        </w:rPr>
      </w:pPr>
      <w:bookmarkStart w:id="22" w:name="_Hlk62076818"/>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6</w:t>
      </w:r>
    </w:p>
    <w:p w14:paraId="7BE3B7DE" w14:textId="77777777" w:rsidR="00D96A87" w:rsidRPr="00D96A87" w:rsidRDefault="00D96A87" w:rsidP="00D96A87">
      <w:pPr>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lastRenderedPageBreak/>
        <w:t>Za udzieloną ochronę Zamawiający zapłaci składkę ubezpieczeniową w łącznej wysokości ...............................zł (słownie złotych .....................................................).</w:t>
      </w:r>
    </w:p>
    <w:bookmarkEnd w:id="22"/>
    <w:p w14:paraId="6A11B9C8" w14:textId="77777777" w:rsidR="00D96A87" w:rsidRPr="00D96A87" w:rsidRDefault="00D96A87" w:rsidP="00D96A87">
      <w:pPr>
        <w:spacing w:after="0" w:line="240" w:lineRule="auto"/>
        <w:rPr>
          <w:rFonts w:ascii="Tahoma" w:hAnsi="Tahoma" w:cs="Tahoma"/>
          <w:b/>
          <w:kern w:val="0"/>
          <w:sz w:val="20"/>
          <w:szCs w:val="20"/>
          <w14:ligatures w14:val="none"/>
        </w:rPr>
      </w:pPr>
    </w:p>
    <w:p w14:paraId="45110A7E"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7</w:t>
      </w:r>
    </w:p>
    <w:p w14:paraId="39CC5FA3"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Zamawiający zapłaci składkę ubezpieczeniową zgodnie z poniższym harmonogramem:</w:t>
      </w:r>
    </w:p>
    <w:p w14:paraId="707DBE36" w14:textId="77777777" w:rsidR="00D96A87" w:rsidRPr="00D96A87" w:rsidRDefault="00D96A87" w:rsidP="00D96A87">
      <w:pPr>
        <w:spacing w:after="0" w:line="240" w:lineRule="auto"/>
        <w:jc w:val="both"/>
        <w:rPr>
          <w:rFonts w:ascii="Tahoma" w:hAnsi="Tahoma" w:cs="Tahoma"/>
          <w:kern w:val="0"/>
          <w:sz w:val="20"/>
          <w:szCs w:val="20"/>
          <w:u w:val="single"/>
          <w14:ligatures w14:val="none"/>
        </w:rPr>
      </w:pPr>
      <w:r w:rsidRPr="00D96A87">
        <w:rPr>
          <w:rFonts w:ascii="Tahoma" w:hAnsi="Tahoma" w:cs="Tahoma"/>
          <w:kern w:val="0"/>
          <w:sz w:val="20"/>
          <w:szCs w:val="20"/>
          <w:u w:val="single"/>
          <w14:ligatures w14:val="none"/>
        </w:rPr>
        <w:t>Za okres ubezpieczenia od 15.05.2024r. do 14.05.2025r.</w:t>
      </w:r>
    </w:p>
    <w:p w14:paraId="22F72132"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I rata płatna do dnia 30.05.2024r.</w:t>
      </w:r>
    </w:p>
    <w:p w14:paraId="7DC12D23"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II rata płatna do 15.11.2024r.</w:t>
      </w:r>
    </w:p>
    <w:p w14:paraId="76ED9DD5"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14CCF9FB" w14:textId="77777777" w:rsidR="00D96A87" w:rsidRPr="00D96A87" w:rsidRDefault="00D96A87" w:rsidP="00D96A87">
      <w:pPr>
        <w:spacing w:after="0" w:line="240" w:lineRule="auto"/>
        <w:jc w:val="both"/>
        <w:rPr>
          <w:rFonts w:ascii="Tahoma" w:hAnsi="Tahoma" w:cs="Tahoma"/>
          <w:kern w:val="0"/>
          <w:sz w:val="20"/>
          <w:szCs w:val="20"/>
          <w:u w:val="single"/>
          <w14:ligatures w14:val="none"/>
        </w:rPr>
      </w:pPr>
      <w:r w:rsidRPr="00D96A87">
        <w:rPr>
          <w:rFonts w:ascii="Tahoma" w:hAnsi="Tahoma" w:cs="Tahoma"/>
          <w:kern w:val="0"/>
          <w:sz w:val="20"/>
          <w:szCs w:val="20"/>
          <w:u w:val="single"/>
          <w14:ligatures w14:val="none"/>
        </w:rPr>
        <w:t>Za okres ubezpieczenia od 15.05.2025r. do 14.05.2026r.</w:t>
      </w:r>
    </w:p>
    <w:p w14:paraId="169EC091"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I rata płatna do dnia 30.05.2025r.</w:t>
      </w:r>
    </w:p>
    <w:p w14:paraId="634E3EDC"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II rata płatna do 15.11.2025r.</w:t>
      </w:r>
    </w:p>
    <w:p w14:paraId="4BCE6300"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47B8D21D"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8</w:t>
      </w:r>
    </w:p>
    <w:p w14:paraId="18617795"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E3548D2"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0D379B40"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9</w:t>
      </w:r>
    </w:p>
    <w:p w14:paraId="294B9C93"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W zawartych na podstawie niniejszej umowy umowach ubezpieczenia zastosowanie będą miały następujące wysokości  </w:t>
      </w:r>
      <w:r w:rsidRPr="00D96A87">
        <w:rPr>
          <w:rFonts w:ascii="Tahoma" w:hAnsi="Tahoma" w:cs="Tahoma"/>
          <w:bCs/>
          <w:kern w:val="0"/>
          <w:sz w:val="20"/>
          <w:szCs w:val="20"/>
          <w14:ligatures w14:val="none"/>
        </w:rPr>
        <w:t>franszyz</w:t>
      </w:r>
      <w:r w:rsidRPr="00D96A87">
        <w:rPr>
          <w:rFonts w:ascii="Tahoma" w:hAnsi="Tahoma" w:cs="Tahoma"/>
          <w:kern w:val="0"/>
          <w:sz w:val="20"/>
          <w:szCs w:val="20"/>
          <w14:ligatures w14:val="none"/>
        </w:rPr>
        <w:t xml:space="preserve"> i udziałów własnych:</w:t>
      </w:r>
    </w:p>
    <w:p w14:paraId="54C28154" w14:textId="77777777" w:rsidR="00D96A87" w:rsidRPr="00D96A87" w:rsidRDefault="00D96A87" w:rsidP="00D96A87">
      <w:pPr>
        <w:numPr>
          <w:ilvl w:val="0"/>
          <w:numId w:val="5"/>
        </w:numPr>
        <w:tabs>
          <w:tab w:val="left"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ubezpieczenie mienia od wszystkich </w:t>
      </w:r>
      <w:proofErr w:type="spellStart"/>
      <w:r w:rsidRPr="00D96A87">
        <w:rPr>
          <w:rFonts w:ascii="Tahoma" w:hAnsi="Tahoma" w:cs="Tahoma"/>
          <w:kern w:val="0"/>
          <w:sz w:val="20"/>
          <w:szCs w:val="20"/>
          <w14:ligatures w14:val="none"/>
        </w:rPr>
        <w:t>ryzyk</w:t>
      </w:r>
      <w:proofErr w:type="spellEnd"/>
      <w:r w:rsidRPr="00D96A87">
        <w:rPr>
          <w:rFonts w:ascii="Tahoma" w:hAnsi="Tahoma" w:cs="Tahoma"/>
          <w:kern w:val="0"/>
          <w:sz w:val="20"/>
          <w:szCs w:val="20"/>
          <w14:ligatures w14:val="none"/>
        </w:rPr>
        <w:t xml:space="preserve"> –  ………………</w:t>
      </w:r>
    </w:p>
    <w:p w14:paraId="44E849C2" w14:textId="77777777" w:rsidR="00D96A87" w:rsidRPr="00D96A87" w:rsidRDefault="00D96A87" w:rsidP="00D96A87">
      <w:pPr>
        <w:numPr>
          <w:ilvl w:val="0"/>
          <w:numId w:val="5"/>
        </w:numPr>
        <w:tabs>
          <w:tab w:val="left"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ubezpieczenie sprzętu  elektronicznego od wszystkich </w:t>
      </w:r>
      <w:proofErr w:type="spellStart"/>
      <w:r w:rsidRPr="00D96A87">
        <w:rPr>
          <w:rFonts w:ascii="Tahoma" w:hAnsi="Tahoma" w:cs="Tahoma"/>
          <w:kern w:val="0"/>
          <w:sz w:val="20"/>
          <w:szCs w:val="20"/>
          <w14:ligatures w14:val="none"/>
        </w:rPr>
        <w:t>ryzyk</w:t>
      </w:r>
      <w:proofErr w:type="spellEnd"/>
      <w:r w:rsidRPr="00D96A87">
        <w:rPr>
          <w:rFonts w:ascii="Tahoma" w:hAnsi="Tahoma" w:cs="Tahoma"/>
          <w:kern w:val="0"/>
          <w:sz w:val="20"/>
          <w:szCs w:val="20"/>
          <w14:ligatures w14:val="none"/>
        </w:rPr>
        <w:t xml:space="preserve"> – ……………………………</w:t>
      </w:r>
    </w:p>
    <w:p w14:paraId="1E6273F1" w14:textId="77777777" w:rsidR="00D96A87" w:rsidRPr="00D96A87" w:rsidRDefault="00D96A87" w:rsidP="00D96A87">
      <w:pPr>
        <w:numPr>
          <w:ilvl w:val="0"/>
          <w:numId w:val="5"/>
        </w:numPr>
        <w:tabs>
          <w:tab w:val="left"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ubezpieczenie odpowiedzialności cywilnej – ………………………….. </w:t>
      </w:r>
    </w:p>
    <w:p w14:paraId="42069D92" w14:textId="77777777" w:rsidR="00D96A87" w:rsidRPr="00D96A87" w:rsidRDefault="00D96A87" w:rsidP="00D96A87">
      <w:pPr>
        <w:spacing w:after="0" w:line="240" w:lineRule="auto"/>
        <w:ind w:left="645"/>
        <w:jc w:val="both"/>
        <w:rPr>
          <w:rFonts w:ascii="Tahoma" w:hAnsi="Tahoma" w:cs="Tahoma"/>
          <w:kern w:val="0"/>
          <w:sz w:val="20"/>
          <w:szCs w:val="20"/>
          <w14:ligatures w14:val="none"/>
        </w:rPr>
      </w:pPr>
    </w:p>
    <w:p w14:paraId="12D7CCA6"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 10</w:t>
      </w:r>
    </w:p>
    <w:p w14:paraId="7BD2B147"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1. </w:t>
      </w:r>
      <w:bookmarkStart w:id="23" w:name="_Hlk71287317"/>
      <w:r w:rsidRPr="00D96A87">
        <w:rPr>
          <w:rFonts w:ascii="Tahoma" w:hAnsi="Tahoma" w:cs="Tahoma"/>
          <w:kern w:val="0"/>
          <w:sz w:val="20"/>
          <w:szCs w:val="20"/>
          <w14:ligatures w14:val="none"/>
        </w:rPr>
        <w:t xml:space="preserve">W sprawach nieuregulowanych niniejszą umową, SWZ i ofertą Wykonawcy, zastosowanie mają przepisy Ustawy z dnia 23 kwietnia 1964r. - Kodeks cywilny </w:t>
      </w:r>
      <w:bookmarkStart w:id="24" w:name="_Hlk55226627"/>
      <w:bookmarkEnd w:id="23"/>
      <w:r w:rsidRPr="00D96A87">
        <w:rPr>
          <w:rFonts w:ascii="Tahoma" w:hAnsi="Tahoma" w:cs="Tahoma"/>
          <w:kern w:val="0"/>
          <w:sz w:val="20"/>
          <w:szCs w:val="20"/>
          <w14:ligatures w14:val="none"/>
        </w:rPr>
        <w:t>(Dz.U. z 2023r., poz. 1610</w:t>
      </w:r>
      <w:r w:rsidRPr="00D96A87">
        <w:rPr>
          <w:kern w:val="0"/>
          <w14:ligatures w14:val="none"/>
        </w:rPr>
        <w:t xml:space="preserve"> </w:t>
      </w:r>
      <w:r w:rsidRPr="00D96A87">
        <w:rPr>
          <w:rFonts w:ascii="Tahoma" w:hAnsi="Tahoma" w:cs="Tahoma"/>
          <w:kern w:val="0"/>
          <w:sz w:val="20"/>
          <w:szCs w:val="20"/>
          <w14:ligatures w14:val="none"/>
        </w:rPr>
        <w:t xml:space="preserve">z </w:t>
      </w:r>
      <w:proofErr w:type="spellStart"/>
      <w:r w:rsidRPr="00D96A87">
        <w:rPr>
          <w:rFonts w:ascii="Tahoma" w:hAnsi="Tahoma" w:cs="Tahoma"/>
          <w:kern w:val="0"/>
          <w:sz w:val="20"/>
          <w:szCs w:val="20"/>
          <w14:ligatures w14:val="none"/>
        </w:rPr>
        <w:t>późn</w:t>
      </w:r>
      <w:proofErr w:type="spellEnd"/>
      <w:r w:rsidRPr="00D96A87">
        <w:rPr>
          <w:rFonts w:ascii="Tahoma" w:hAnsi="Tahoma" w:cs="Tahoma"/>
          <w:kern w:val="0"/>
          <w:sz w:val="20"/>
          <w:szCs w:val="20"/>
          <w14:ligatures w14:val="none"/>
        </w:rPr>
        <w:t xml:space="preserve">. zm.) </w:t>
      </w:r>
      <w:bookmarkEnd w:id="24"/>
      <w:r w:rsidRPr="00D96A87">
        <w:rPr>
          <w:rFonts w:ascii="Tahoma" w:hAnsi="Tahoma" w:cs="Tahoma"/>
          <w:kern w:val="0"/>
          <w:sz w:val="20"/>
          <w:szCs w:val="20"/>
          <w14:ligatures w14:val="none"/>
        </w:rPr>
        <w:t xml:space="preserve">zwany dalej Kodeksem cywilnym, Ustawy z dnia 11 września 2015r. o działalności ubezpieczeniowej i reasekuracyjnej (Dz.U. 2023 poz. 656), Ustawy z dnia 15 grudnia 2017r. o dystrybucji ubezpieczeń (Dz.U. z 2023r. poz. 1111 z </w:t>
      </w:r>
      <w:proofErr w:type="spellStart"/>
      <w:r w:rsidRPr="00D96A87">
        <w:rPr>
          <w:rFonts w:ascii="Tahoma" w:hAnsi="Tahoma" w:cs="Tahoma"/>
          <w:kern w:val="0"/>
          <w:sz w:val="20"/>
          <w:szCs w:val="20"/>
          <w14:ligatures w14:val="none"/>
        </w:rPr>
        <w:t>późn</w:t>
      </w:r>
      <w:proofErr w:type="spellEnd"/>
      <w:r w:rsidRPr="00D96A87">
        <w:rPr>
          <w:rFonts w:ascii="Tahoma" w:hAnsi="Tahoma" w:cs="Tahoma"/>
          <w:kern w:val="0"/>
          <w:sz w:val="20"/>
          <w:szCs w:val="20"/>
          <w14:ligatures w14:val="none"/>
        </w:rPr>
        <w:t xml:space="preserve">. zm.), Ustawy z dnia 22 maja 2003r. o ubezpieczeniach obowiązkowych, Ubezpieczeniowym Funduszu Gwarancyjnym i Polskim Biurze Ubezpieczeń Komunikacyjnych </w:t>
      </w:r>
      <w:bookmarkStart w:id="25" w:name="_Hlk55226991"/>
      <w:r w:rsidRPr="00D96A87">
        <w:rPr>
          <w:rFonts w:ascii="Tahoma" w:hAnsi="Tahoma" w:cs="Tahoma"/>
          <w:kern w:val="0"/>
          <w:sz w:val="20"/>
          <w:szCs w:val="20"/>
          <w14:ligatures w14:val="none"/>
        </w:rPr>
        <w:t xml:space="preserve">(Dz.U. z 2022r. poz. 2277 z </w:t>
      </w:r>
      <w:proofErr w:type="spellStart"/>
      <w:r w:rsidRPr="00D96A87">
        <w:rPr>
          <w:rFonts w:ascii="Tahoma" w:hAnsi="Tahoma" w:cs="Tahoma"/>
          <w:kern w:val="0"/>
          <w:sz w:val="20"/>
          <w:szCs w:val="20"/>
          <w14:ligatures w14:val="none"/>
        </w:rPr>
        <w:t>późn</w:t>
      </w:r>
      <w:proofErr w:type="spellEnd"/>
      <w:r w:rsidRPr="00D96A87">
        <w:rPr>
          <w:rFonts w:ascii="Tahoma" w:hAnsi="Tahoma" w:cs="Tahoma"/>
          <w:kern w:val="0"/>
          <w:sz w:val="20"/>
          <w:szCs w:val="20"/>
          <w14:ligatures w14:val="none"/>
        </w:rPr>
        <w:t xml:space="preserve">. zm.) </w:t>
      </w:r>
      <w:bookmarkEnd w:id="25"/>
      <w:r w:rsidRPr="00D96A87">
        <w:rPr>
          <w:rFonts w:ascii="Tahoma" w:hAnsi="Tahoma" w:cs="Tahoma"/>
          <w:kern w:val="0"/>
          <w:sz w:val="20"/>
          <w:szCs w:val="20"/>
          <w14:ligatures w14:val="none"/>
        </w:rPr>
        <w:t>oraz postanowienia OWU tj.:</w:t>
      </w:r>
    </w:p>
    <w:p w14:paraId="5CE7DABD"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1)  ..............................................................................................................</w:t>
      </w:r>
    </w:p>
    <w:p w14:paraId="45BF7EDE"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2)  ..............................................................................................................</w:t>
      </w:r>
    </w:p>
    <w:p w14:paraId="5E72EE4D"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3)  ..............................................................................................................</w:t>
      </w:r>
    </w:p>
    <w:p w14:paraId="7A2CF023"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4)  ..............................................................................................................</w:t>
      </w:r>
    </w:p>
    <w:p w14:paraId="29056BB2"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5)  ..............................................................................................................</w:t>
      </w:r>
    </w:p>
    <w:p w14:paraId="5001649A" w14:textId="77777777" w:rsidR="00D96A87" w:rsidRPr="00D96A87" w:rsidRDefault="00D96A87" w:rsidP="00D96A87">
      <w:pPr>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t xml:space="preserve">2. Zapisy ww. OWU mają zastosowanie, o ile nie są sprzeczne z zapisami SWZ oraz przepisów przywołanych </w:t>
      </w:r>
      <w:r w:rsidRPr="00D96A87">
        <w:rPr>
          <w:rFonts w:ascii="Tahoma" w:hAnsi="Tahoma" w:cs="Tahoma"/>
          <w:kern w:val="0"/>
          <w:sz w:val="20"/>
          <w:szCs w:val="20"/>
          <w14:ligatures w14:val="none"/>
        </w:rPr>
        <w:br/>
        <w:t>w ust. 1.</w:t>
      </w:r>
    </w:p>
    <w:p w14:paraId="607D5916" w14:textId="77777777" w:rsidR="00D96A87" w:rsidRPr="00D96A87" w:rsidRDefault="00D96A87" w:rsidP="00D96A87">
      <w:pPr>
        <w:spacing w:after="0" w:line="240" w:lineRule="auto"/>
        <w:rPr>
          <w:rFonts w:ascii="Tahoma" w:hAnsi="Tahoma" w:cs="Tahoma"/>
          <w:kern w:val="0"/>
          <w:sz w:val="20"/>
          <w:szCs w:val="20"/>
          <w14:ligatures w14:val="none"/>
        </w:rPr>
      </w:pPr>
      <w:bookmarkStart w:id="26" w:name="_Hlk62203420"/>
    </w:p>
    <w:p w14:paraId="43CF8579" w14:textId="77777777" w:rsidR="00D96A87" w:rsidRPr="00D96A87" w:rsidRDefault="00D96A87" w:rsidP="00D96A87">
      <w:pPr>
        <w:spacing w:after="0" w:line="240" w:lineRule="auto"/>
        <w:jc w:val="center"/>
        <w:rPr>
          <w:rFonts w:ascii="Tahoma" w:hAnsi="Tahoma" w:cs="Tahoma"/>
          <w:kern w:val="0"/>
          <w:sz w:val="20"/>
          <w:szCs w:val="20"/>
          <w14:ligatures w14:val="none"/>
        </w:rPr>
      </w:pPr>
      <w:bookmarkStart w:id="27" w:name="_Hlk62051386"/>
      <w:bookmarkStart w:id="28" w:name="_Hlk62126968"/>
      <w:bookmarkStart w:id="29" w:name="_Hlk63066557"/>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11</w:t>
      </w:r>
    </w:p>
    <w:p w14:paraId="0B403CB1" w14:textId="77777777" w:rsidR="00D96A87" w:rsidRPr="00D96A87" w:rsidRDefault="00D96A87" w:rsidP="00D96A87">
      <w:pPr>
        <w:tabs>
          <w:tab w:val="left" w:pos="426"/>
        </w:tabs>
        <w:spacing w:after="0" w:line="240" w:lineRule="auto"/>
        <w:ind w:right="10"/>
        <w:jc w:val="both"/>
        <w:rPr>
          <w:rFonts w:ascii="Tahoma" w:hAnsi="Tahoma" w:cs="Tahoma"/>
          <w:color w:val="000000"/>
          <w:kern w:val="0"/>
          <w:sz w:val="20"/>
          <w:szCs w:val="20"/>
          <w:lang w:eastAsia="ja-JP"/>
          <w14:ligatures w14:val="none"/>
        </w:rPr>
      </w:pPr>
      <w:r w:rsidRPr="00D96A87">
        <w:rPr>
          <w:rFonts w:ascii="Tahoma" w:hAnsi="Tahoma" w:cs="Tahoma"/>
          <w:color w:val="000000"/>
          <w:kern w:val="0"/>
          <w:sz w:val="20"/>
          <w:szCs w:val="20"/>
          <w:lang w:eastAsia="ja-JP"/>
          <w14:ligatures w14:val="none"/>
        </w:rPr>
        <w:t>1.</w:t>
      </w:r>
      <w:r w:rsidRPr="00D96A87">
        <w:rPr>
          <w:rFonts w:ascii="Tahoma" w:hAnsi="Tahoma" w:cs="Tahoma"/>
          <w:color w:val="000000"/>
          <w:kern w:val="0"/>
          <w:sz w:val="20"/>
          <w:szCs w:val="20"/>
          <w:lang w:eastAsia="ja-JP"/>
          <w14:ligatures w14:val="none"/>
        </w:rPr>
        <w:tab/>
        <w:t>Zamawiającemu przysługuje prawo wypowiedzenia Umowy w trybie natychmiastowym w następujących okolicznościach:</w:t>
      </w:r>
    </w:p>
    <w:p w14:paraId="3A64FB96" w14:textId="77777777" w:rsidR="00D96A87" w:rsidRPr="00D96A87" w:rsidRDefault="00D96A87" w:rsidP="00D96A87">
      <w:pPr>
        <w:tabs>
          <w:tab w:val="left" w:pos="426"/>
        </w:tabs>
        <w:spacing w:after="0" w:line="240" w:lineRule="auto"/>
        <w:ind w:right="10"/>
        <w:jc w:val="both"/>
        <w:rPr>
          <w:rFonts w:ascii="Tahoma" w:hAnsi="Tahoma" w:cs="Tahoma"/>
          <w:color w:val="000000"/>
          <w:kern w:val="0"/>
          <w:sz w:val="20"/>
          <w:szCs w:val="20"/>
          <w:lang w:eastAsia="ja-JP"/>
          <w14:ligatures w14:val="none"/>
        </w:rPr>
      </w:pPr>
      <w:r w:rsidRPr="00D96A87">
        <w:rPr>
          <w:rFonts w:ascii="Tahoma" w:hAnsi="Tahoma" w:cs="Tahoma"/>
          <w:color w:val="000000"/>
          <w:kern w:val="0"/>
          <w:sz w:val="20"/>
          <w:szCs w:val="20"/>
          <w:lang w:eastAsia="ja-JP"/>
          <w14:ligatures w14:val="none"/>
        </w:rPr>
        <w:t>1) zostanie otwarta likwidacja przedsiębiorstwa Wykonawcy;</w:t>
      </w:r>
    </w:p>
    <w:p w14:paraId="4F14868D" w14:textId="77777777" w:rsidR="00D96A87" w:rsidRPr="00D96A87" w:rsidRDefault="00D96A87" w:rsidP="00D96A87">
      <w:pPr>
        <w:tabs>
          <w:tab w:val="left" w:pos="426"/>
        </w:tabs>
        <w:spacing w:after="0" w:line="240" w:lineRule="auto"/>
        <w:ind w:right="10"/>
        <w:jc w:val="both"/>
        <w:rPr>
          <w:rFonts w:ascii="Tahoma" w:hAnsi="Tahoma" w:cs="Tahoma"/>
          <w:color w:val="000000"/>
          <w:kern w:val="0"/>
          <w:sz w:val="20"/>
          <w:szCs w:val="20"/>
          <w:lang w:eastAsia="ja-JP"/>
          <w14:ligatures w14:val="none"/>
        </w:rPr>
      </w:pPr>
      <w:r w:rsidRPr="00D96A87">
        <w:rPr>
          <w:rFonts w:ascii="Tahoma" w:hAnsi="Tahoma" w:cs="Tahoma"/>
          <w:color w:val="000000"/>
          <w:kern w:val="0"/>
          <w:sz w:val="20"/>
          <w:szCs w:val="20"/>
          <w:lang w:eastAsia="ja-JP"/>
          <w14:ligatures w14:val="none"/>
        </w:rPr>
        <w:t>2) zostanie wydany nakaz zajęcia całości lub istotnej części majątku Wykonawcy;</w:t>
      </w:r>
    </w:p>
    <w:p w14:paraId="617ABFFD" w14:textId="77777777" w:rsidR="00D96A87" w:rsidRPr="00D96A87" w:rsidRDefault="00D96A87" w:rsidP="00D96A87">
      <w:pPr>
        <w:tabs>
          <w:tab w:val="left" w:pos="426"/>
        </w:tabs>
        <w:spacing w:after="0" w:line="240" w:lineRule="auto"/>
        <w:ind w:right="10"/>
        <w:jc w:val="both"/>
        <w:rPr>
          <w:rFonts w:ascii="Tahoma" w:hAnsi="Tahoma" w:cs="Tahoma"/>
          <w:color w:val="000000"/>
          <w:kern w:val="0"/>
          <w:sz w:val="20"/>
          <w:szCs w:val="20"/>
          <w:lang w:eastAsia="ja-JP"/>
          <w14:ligatures w14:val="none"/>
        </w:rPr>
      </w:pPr>
      <w:r w:rsidRPr="00D96A87">
        <w:rPr>
          <w:rFonts w:ascii="Tahoma" w:hAnsi="Tahoma" w:cs="Tahoma"/>
          <w:color w:val="000000"/>
          <w:kern w:val="0"/>
          <w:sz w:val="20"/>
          <w:szCs w:val="20"/>
          <w:lang w:eastAsia="ja-JP"/>
          <w14:ligatures w14:val="none"/>
        </w:rPr>
        <w:t>3) Wykonawca przerwał realizację zamówienia, nie informując o tym pisemnie Zamawiającego i przerwa ta trwa dłużej niż 30 dni.</w:t>
      </w:r>
    </w:p>
    <w:p w14:paraId="3D2434E9" w14:textId="77777777" w:rsidR="00D96A87" w:rsidRPr="00D96A87" w:rsidRDefault="00D96A87" w:rsidP="00D96A87">
      <w:pPr>
        <w:numPr>
          <w:ilvl w:val="0"/>
          <w:numId w:val="52"/>
        </w:numPr>
        <w:tabs>
          <w:tab w:val="left" w:pos="426"/>
        </w:tabs>
        <w:spacing w:after="0" w:line="240" w:lineRule="auto"/>
        <w:ind w:right="10"/>
        <w:contextualSpacing/>
        <w:jc w:val="both"/>
        <w:rPr>
          <w:rFonts w:ascii="Tahoma" w:eastAsia="Times New Roman" w:hAnsi="Tahoma" w:cs="Tahoma"/>
          <w:kern w:val="0"/>
          <w:sz w:val="20"/>
          <w:szCs w:val="20"/>
          <w:lang w:eastAsia="ja-JP"/>
          <w14:ligatures w14:val="none"/>
        </w:rPr>
      </w:pPr>
      <w:r w:rsidRPr="00D96A87">
        <w:rPr>
          <w:rFonts w:ascii="Tahoma" w:eastAsia="Times New Roman" w:hAnsi="Tahoma" w:cs="Tahoma"/>
          <w:color w:val="000000"/>
          <w:kern w:val="0"/>
          <w:sz w:val="20"/>
          <w:szCs w:val="20"/>
          <w:lang w:eastAsia="ja-JP"/>
          <w14:ligatures w14:val="none"/>
        </w:rPr>
        <w:t xml:space="preserve">W przypadkach opisanych w ust. 1 Wykonawca może żądać od Zamawiającego wyłącznie wynagrodzenia </w:t>
      </w:r>
      <w:r w:rsidRPr="00D96A87">
        <w:rPr>
          <w:rFonts w:ascii="Tahoma" w:eastAsia="Times New Roman" w:hAnsi="Tahoma" w:cs="Tahoma"/>
          <w:kern w:val="0"/>
          <w:sz w:val="20"/>
          <w:szCs w:val="20"/>
          <w:lang w:eastAsia="ja-JP"/>
          <w14:ligatures w14:val="none"/>
        </w:rPr>
        <w:t>z tytułu wykonania części Umowy (proporcjonalnie do okresu udzielanej ochrony ubezpieczeniowej).</w:t>
      </w:r>
    </w:p>
    <w:p w14:paraId="310EACFB" w14:textId="77777777" w:rsidR="00D96A87" w:rsidRPr="00D96A87" w:rsidRDefault="00D96A87" w:rsidP="00D96A87">
      <w:pPr>
        <w:numPr>
          <w:ilvl w:val="0"/>
          <w:numId w:val="52"/>
        </w:numPr>
        <w:tabs>
          <w:tab w:val="left" w:pos="426"/>
        </w:tabs>
        <w:spacing w:after="0" w:line="240" w:lineRule="auto"/>
        <w:ind w:right="10"/>
        <w:jc w:val="both"/>
        <w:rPr>
          <w:rFonts w:ascii="Tahoma" w:hAnsi="Tahoma" w:cs="Tahoma"/>
          <w:kern w:val="0"/>
          <w:sz w:val="20"/>
          <w:szCs w:val="20"/>
          <w:lang w:eastAsia="ja-JP"/>
          <w14:ligatures w14:val="none"/>
        </w:rPr>
      </w:pPr>
      <w:r w:rsidRPr="00D96A87">
        <w:rPr>
          <w:rFonts w:ascii="Tahoma" w:hAnsi="Tahoma" w:cs="Tahoma"/>
          <w:kern w:val="0"/>
          <w:sz w:val="20"/>
          <w:szCs w:val="20"/>
          <w:lang w:eastAsia="ja-JP"/>
          <w14:ligatures w14:val="none"/>
        </w:rPr>
        <w:t>Zamawiającemu ponadto przysługuje prawo odstąpienia od umowy w przypadkach określonych w art. 456 Ustawy PZP. W takim przypadku Wykonawca może żądać wyłącznie wynagrodzenia należnego z tytułu wykonania części Umowy.</w:t>
      </w:r>
    </w:p>
    <w:p w14:paraId="1B0EE6F6" w14:textId="77777777" w:rsidR="00D96A87" w:rsidRPr="00D96A87" w:rsidRDefault="00D96A87" w:rsidP="00D96A87">
      <w:pPr>
        <w:numPr>
          <w:ilvl w:val="0"/>
          <w:numId w:val="52"/>
        </w:numPr>
        <w:tabs>
          <w:tab w:val="left" w:pos="426"/>
        </w:tabs>
        <w:spacing w:after="0" w:line="240" w:lineRule="auto"/>
        <w:ind w:right="10"/>
        <w:jc w:val="both"/>
        <w:rPr>
          <w:rFonts w:ascii="Tahoma" w:hAnsi="Tahoma" w:cs="Tahoma"/>
          <w:kern w:val="0"/>
          <w:sz w:val="20"/>
          <w:szCs w:val="20"/>
          <w:lang w:eastAsia="ja-JP"/>
          <w14:ligatures w14:val="none"/>
        </w:rPr>
      </w:pPr>
      <w:r w:rsidRPr="00D96A87">
        <w:rPr>
          <w:rFonts w:ascii="Tahoma" w:hAnsi="Tahoma" w:cs="Tahoma"/>
          <w:kern w:val="0"/>
          <w:sz w:val="20"/>
          <w:szCs w:val="20"/>
          <w14:ligatures w14:val="none"/>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27"/>
    <w:bookmarkEnd w:id="28"/>
    <w:p w14:paraId="25BF33AD" w14:textId="77777777" w:rsidR="00D96A87" w:rsidRPr="00D96A87" w:rsidRDefault="00D96A87" w:rsidP="00D96A87">
      <w:pPr>
        <w:spacing w:after="0" w:line="240" w:lineRule="auto"/>
        <w:rPr>
          <w:rFonts w:ascii="Tahoma" w:hAnsi="Tahoma" w:cs="Tahoma"/>
          <w:kern w:val="0"/>
          <w:sz w:val="20"/>
          <w:szCs w:val="20"/>
          <w14:ligatures w14:val="none"/>
        </w:rPr>
      </w:pPr>
    </w:p>
    <w:p w14:paraId="332E3230"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 12</w:t>
      </w:r>
    </w:p>
    <w:p w14:paraId="0E483A13" w14:textId="77777777" w:rsidR="00D96A87" w:rsidRPr="00D96A87" w:rsidRDefault="00D96A87" w:rsidP="00D96A87">
      <w:pPr>
        <w:numPr>
          <w:ilvl w:val="1"/>
          <w:numId w:val="31"/>
        </w:numPr>
        <w:tabs>
          <w:tab w:val="left" w:pos="426"/>
        </w:tabs>
        <w:spacing w:after="0" w:line="240" w:lineRule="auto"/>
        <w:jc w:val="both"/>
        <w:rPr>
          <w:rFonts w:ascii="Tahoma" w:eastAsia="Calibri" w:hAnsi="Tahoma" w:cs="Tahoma"/>
          <w:kern w:val="0"/>
          <w:sz w:val="20"/>
          <w:szCs w:val="20"/>
          <w:lang w:eastAsia="pl-PL"/>
          <w14:ligatures w14:val="none"/>
        </w:rPr>
      </w:pPr>
      <w:bookmarkStart w:id="30" w:name="_Hlk146096317"/>
      <w:r w:rsidRPr="00D96A87">
        <w:rPr>
          <w:rFonts w:ascii="Tahoma" w:eastAsia="Calibri" w:hAnsi="Tahoma" w:cs="Tahoma"/>
          <w:kern w:val="0"/>
          <w:sz w:val="20"/>
          <w:szCs w:val="20"/>
          <w:lang w:eastAsia="pl-PL"/>
          <w14:ligatures w14:val="none"/>
        </w:rPr>
        <w:lastRenderedPageBreak/>
        <w:t>Wykonawca zapłaci Zamawiającemu karę umowną tytułu braku zapłaty lub nieterminowej zapłaty wynagrodzenia należnego podwykonawcom z tytułu zmiany wysokości wynagrodzenia, o której mowa w art. 439 ust. 5:</w:t>
      </w:r>
    </w:p>
    <w:p w14:paraId="03E8AE31" w14:textId="77777777" w:rsidR="00D96A87" w:rsidRPr="00D96A87" w:rsidRDefault="00D96A87" w:rsidP="00D96A87">
      <w:pPr>
        <w:numPr>
          <w:ilvl w:val="3"/>
          <w:numId w:val="32"/>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w wysokości 5% łącznej wartości zamówienia </w:t>
      </w:r>
      <w:bookmarkStart w:id="31" w:name="_Hlk62648103"/>
      <w:r w:rsidRPr="00D96A87">
        <w:rPr>
          <w:rFonts w:ascii="Tahoma" w:eastAsia="Calibri" w:hAnsi="Tahoma" w:cs="Tahoma"/>
          <w:kern w:val="0"/>
          <w:sz w:val="20"/>
          <w:szCs w:val="20"/>
          <w:lang w:eastAsia="pl-PL"/>
          <w14:ligatures w14:val="none"/>
        </w:rPr>
        <w:t>(składek) określonej w § 6</w:t>
      </w:r>
      <w:bookmarkEnd w:id="31"/>
      <w:r w:rsidRPr="00D96A87">
        <w:rPr>
          <w:rFonts w:ascii="Tahoma" w:eastAsia="Calibri" w:hAnsi="Tahoma" w:cs="Tahoma"/>
          <w:kern w:val="0"/>
          <w:sz w:val="20"/>
          <w:szCs w:val="20"/>
          <w:lang w:eastAsia="pl-PL"/>
          <w14:ligatures w14:val="none"/>
        </w:rPr>
        <w:t xml:space="preserve"> z tytułu braku zapłaty wynagrodzenia należnego podwykonawcom </w:t>
      </w:r>
    </w:p>
    <w:p w14:paraId="106F45A0" w14:textId="77777777" w:rsidR="00D96A87" w:rsidRPr="00D96A87" w:rsidRDefault="00D96A87" w:rsidP="00D96A87">
      <w:pPr>
        <w:numPr>
          <w:ilvl w:val="3"/>
          <w:numId w:val="32"/>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w wysokości 3% łącznej wartości zamówienia (składek) określonej w § 6 z tytułu nieterminowej zapłaty wynagrodzenia należnego podwykonawcom</w:t>
      </w:r>
    </w:p>
    <w:p w14:paraId="17CECAF7" w14:textId="77777777" w:rsidR="00D96A87" w:rsidRPr="00D96A87" w:rsidRDefault="00D96A87" w:rsidP="00D96A87">
      <w:pPr>
        <w:numPr>
          <w:ilvl w:val="1"/>
          <w:numId w:val="31"/>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Kary umowne, o których mowa w ust. 1 stanowią jednocześnie ich łączną maksymalną wysokość, których mogą dochodzić strony.</w:t>
      </w:r>
    </w:p>
    <w:p w14:paraId="734D3647" w14:textId="77777777" w:rsidR="00D96A87" w:rsidRPr="00D96A87" w:rsidRDefault="00D96A87" w:rsidP="00D96A87">
      <w:pPr>
        <w:numPr>
          <w:ilvl w:val="1"/>
          <w:numId w:val="31"/>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Kary umowne przewidziane w niniejszej umowie stają się dla Zamawiającego natychmiast wymagalne z chwilą doręczenia Wykonawcy wezwania do ich zapłaty.</w:t>
      </w:r>
    </w:p>
    <w:p w14:paraId="742825BF" w14:textId="77777777" w:rsidR="00D96A87" w:rsidRPr="00D96A87" w:rsidRDefault="00D96A87" w:rsidP="00D96A87">
      <w:pPr>
        <w:numPr>
          <w:ilvl w:val="1"/>
          <w:numId w:val="31"/>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Niezależnie od kar umownych, o których mowa w ust. 1, Zamawiający ma prawo dochodzenia odszkodowania uzupełniającego w przypadku, gdy kary określone w ust. 1 nie pokrywają jego szkód.</w:t>
      </w:r>
    </w:p>
    <w:bookmarkEnd w:id="29"/>
    <w:bookmarkEnd w:id="30"/>
    <w:p w14:paraId="433CF637" w14:textId="77777777" w:rsidR="00D96A87" w:rsidRPr="00D96A87" w:rsidRDefault="00D96A87" w:rsidP="00D96A87">
      <w:pPr>
        <w:rPr>
          <w:rFonts w:ascii="Tahoma" w:hAnsi="Tahoma" w:cs="Tahoma"/>
          <w:kern w:val="0"/>
          <w:sz w:val="20"/>
          <w:szCs w:val="20"/>
          <w14:ligatures w14:val="none"/>
        </w:rPr>
      </w:pPr>
    </w:p>
    <w:p w14:paraId="14BE7021"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fldChar w:fldCharType="begin"/>
      </w:r>
      <w:r w:rsidRPr="00D96A87">
        <w:rPr>
          <w:rFonts w:ascii="Tahoma" w:hAnsi="Tahoma" w:cs="Tahoma"/>
          <w:kern w:val="0"/>
          <w:sz w:val="20"/>
          <w:szCs w:val="20"/>
          <w14:ligatures w14:val="none"/>
        </w:rPr>
        <w:instrText>\SYMBOL 167 \f "Times New Roman CE"</w:instrText>
      </w:r>
      <w:r w:rsidRPr="00D96A87">
        <w:rPr>
          <w:rFonts w:ascii="Tahoma" w:hAnsi="Tahoma" w:cs="Tahoma"/>
          <w:kern w:val="0"/>
          <w:sz w:val="20"/>
          <w:szCs w:val="20"/>
          <w14:ligatures w14:val="none"/>
        </w:rPr>
        <w:fldChar w:fldCharType="end"/>
      </w:r>
      <w:r w:rsidRPr="00D96A87">
        <w:rPr>
          <w:rFonts w:ascii="Tahoma" w:hAnsi="Tahoma" w:cs="Tahoma"/>
          <w:kern w:val="0"/>
          <w:sz w:val="20"/>
          <w:szCs w:val="20"/>
          <w14:ligatures w14:val="none"/>
        </w:rPr>
        <w:t xml:space="preserve"> 13</w:t>
      </w:r>
    </w:p>
    <w:p w14:paraId="68E054CA" w14:textId="77777777" w:rsidR="00D96A87" w:rsidRPr="00D96A87" w:rsidRDefault="00D96A87" w:rsidP="00D96A87">
      <w:pPr>
        <w:numPr>
          <w:ilvl w:val="0"/>
          <w:numId w:val="6"/>
        </w:numPr>
        <w:tabs>
          <w:tab w:val="left" w:pos="426"/>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Zakazuje się zmian postanowień niniejszej umowy w stosunku do treści oferty, na podstawie której dokonano wyboru Wykonawcy, chyba że zachodzi co najmniej jedna z okoliczności określonych w art. w art. 454-455 Ustawy PZP.</w:t>
      </w:r>
    </w:p>
    <w:p w14:paraId="0121A912" w14:textId="77777777" w:rsidR="00D96A87" w:rsidRPr="00D96A87" w:rsidRDefault="00D96A87" w:rsidP="00D96A87">
      <w:pPr>
        <w:numPr>
          <w:ilvl w:val="0"/>
          <w:numId w:val="6"/>
        </w:numPr>
        <w:tabs>
          <w:tab w:val="left" w:pos="42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26"/>
    <w:p w14:paraId="035FC94C" w14:textId="77777777" w:rsidR="00D96A87" w:rsidRPr="00D96A87" w:rsidRDefault="00D96A87" w:rsidP="00D96A87">
      <w:pPr>
        <w:spacing w:after="0" w:line="240" w:lineRule="auto"/>
        <w:rPr>
          <w:rFonts w:ascii="Tahoma" w:hAnsi="Tahoma" w:cs="Tahoma"/>
          <w:kern w:val="0"/>
          <w:sz w:val="20"/>
          <w:szCs w:val="20"/>
          <w14:ligatures w14:val="none"/>
        </w:rPr>
      </w:pPr>
    </w:p>
    <w:p w14:paraId="0CBA0D1B" w14:textId="77777777" w:rsidR="00D96A87" w:rsidRPr="00D96A87" w:rsidRDefault="00D96A87" w:rsidP="00D96A87">
      <w:pPr>
        <w:spacing w:after="0" w:line="240" w:lineRule="auto"/>
        <w:jc w:val="center"/>
        <w:rPr>
          <w:rFonts w:ascii="Tahoma" w:hAnsi="Tahoma" w:cs="Tahoma"/>
          <w:kern w:val="0"/>
          <w:sz w:val="20"/>
          <w:szCs w:val="20"/>
          <w14:ligatures w14:val="none"/>
        </w:rPr>
      </w:pPr>
      <w:bookmarkStart w:id="32" w:name="_Hlk62203537"/>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14</w:t>
      </w:r>
    </w:p>
    <w:p w14:paraId="58956F06" w14:textId="77777777" w:rsidR="00D96A87" w:rsidRPr="00D96A87" w:rsidRDefault="00D96A87" w:rsidP="00D96A87">
      <w:pPr>
        <w:numPr>
          <w:ilvl w:val="1"/>
          <w:numId w:val="9"/>
        </w:numPr>
        <w:tabs>
          <w:tab w:val="num" w:pos="426"/>
        </w:tabs>
        <w:spacing w:after="0" w:line="240" w:lineRule="auto"/>
        <w:ind w:right="-1"/>
        <w:jc w:val="both"/>
        <w:rPr>
          <w:rFonts w:ascii="Tahoma" w:eastAsia="Calibri" w:hAnsi="Tahoma" w:cs="Tahoma"/>
          <w:kern w:val="0"/>
          <w:sz w:val="20"/>
          <w:szCs w:val="20"/>
          <w:lang w:eastAsia="pl-PL"/>
          <w14:ligatures w14:val="none"/>
        </w:rPr>
      </w:pPr>
      <w:bookmarkStart w:id="33" w:name="_Hlk62053560"/>
      <w:r w:rsidRPr="00D96A87">
        <w:rPr>
          <w:rFonts w:ascii="Tahoma" w:eastAsia="Calibri" w:hAnsi="Tahoma" w:cs="Tahoma"/>
          <w:kern w:val="0"/>
          <w:sz w:val="20"/>
          <w:szCs w:val="20"/>
          <w:lang w:eastAsia="pl-PL"/>
          <w14:ligatures w14:val="none"/>
        </w:rPr>
        <w:t xml:space="preserve">Zgodnie z art. 455 ust. 1 pkt. 1 Ustawy PZP Zamawiający przewiduje możliwość wprowadzenia niżej wymienionych zmian postanowień niniejszej umowy w stosunku do treści oferty, na podstawie której dokonano wyboru Wykonawcy: </w:t>
      </w:r>
    </w:p>
    <w:bookmarkEnd w:id="33"/>
    <w:p w14:paraId="77D12C2C" w14:textId="77777777" w:rsidR="00D96A87" w:rsidRPr="00D96A87" w:rsidRDefault="00D96A87" w:rsidP="00D96A87">
      <w:pPr>
        <w:numPr>
          <w:ilvl w:val="3"/>
          <w:numId w:val="3"/>
        </w:numPr>
        <w:tabs>
          <w:tab w:val="num" w:pos="426"/>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E989516" w14:textId="77777777" w:rsidR="00D96A87" w:rsidRPr="00D96A87" w:rsidRDefault="00D96A87" w:rsidP="00D96A87">
      <w:pPr>
        <w:numPr>
          <w:ilvl w:val="3"/>
          <w:numId w:val="3"/>
        </w:numPr>
        <w:tabs>
          <w:tab w:val="num" w:pos="426"/>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zmiany wysokości składki lub raty składki w ubezpieczeniach majątkowych w przypadku zmiany sumy ubezpieczenia – w przypadku zmiany wartości majątku w okresie ubezpieczenia,</w:t>
      </w:r>
      <w:r w:rsidRPr="00D96A87">
        <w:rPr>
          <w:rFonts w:ascii="Tahoma" w:eastAsia="Times New Roman" w:hAnsi="Tahoma" w:cs="Tahoma"/>
          <w:kern w:val="0"/>
          <w:sz w:val="20"/>
          <w:szCs w:val="20"/>
          <w:lang w:eastAsia="pl-PL"/>
          <w14:ligatures w14:val="none"/>
        </w:rPr>
        <w:t xml:space="preserve"> aktualizacji wartości majątku na kolejny okres ubezpieczenia</w:t>
      </w:r>
      <w:r w:rsidRPr="00D96A87">
        <w:rPr>
          <w:rFonts w:ascii="Tahoma" w:eastAsia="Calibri" w:hAnsi="Tahoma" w:cs="Tahoma"/>
          <w:kern w:val="0"/>
          <w:sz w:val="20"/>
          <w:szCs w:val="20"/>
          <w:lang w:eastAsia="pl-PL"/>
          <w14:ligatures w14:val="none"/>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2E9C45A2" w14:textId="77777777" w:rsidR="00D96A87" w:rsidRPr="00D96A87" w:rsidRDefault="00D96A87" w:rsidP="00D96A87">
      <w:pPr>
        <w:numPr>
          <w:ilvl w:val="3"/>
          <w:numId w:val="3"/>
        </w:numPr>
        <w:tabs>
          <w:tab w:val="num" w:pos="426"/>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3C282D1F" w14:textId="77777777" w:rsidR="00D96A87" w:rsidRPr="00D96A87" w:rsidRDefault="00D96A87" w:rsidP="00D96A87">
      <w:pPr>
        <w:numPr>
          <w:ilvl w:val="3"/>
          <w:numId w:val="3"/>
        </w:numPr>
        <w:tabs>
          <w:tab w:val="num" w:pos="426"/>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zmiany wysokości składki w ubezpieczeniu mienia od wszystkich </w:t>
      </w:r>
      <w:proofErr w:type="spellStart"/>
      <w:r w:rsidRPr="00D96A87">
        <w:rPr>
          <w:rFonts w:ascii="Tahoma" w:eastAsia="Calibri" w:hAnsi="Tahoma" w:cs="Tahoma"/>
          <w:kern w:val="0"/>
          <w:sz w:val="20"/>
          <w:szCs w:val="20"/>
          <w:lang w:eastAsia="pl-PL"/>
          <w14:ligatures w14:val="none"/>
        </w:rPr>
        <w:t>ryzyk</w:t>
      </w:r>
      <w:proofErr w:type="spellEnd"/>
      <w:r w:rsidRPr="00D96A87">
        <w:rPr>
          <w:rFonts w:ascii="Tahoma" w:eastAsia="Calibri" w:hAnsi="Tahoma" w:cs="Tahoma"/>
          <w:kern w:val="0"/>
          <w:sz w:val="20"/>
          <w:szCs w:val="20"/>
          <w:lang w:eastAsia="pl-PL"/>
          <w14:ligatures w14:val="none"/>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C57CCDC" w14:textId="77777777" w:rsidR="00D96A87" w:rsidRPr="00D96A87" w:rsidRDefault="00D96A87" w:rsidP="00D96A87">
      <w:pPr>
        <w:numPr>
          <w:ilvl w:val="3"/>
          <w:numId w:val="3"/>
        </w:numPr>
        <w:tabs>
          <w:tab w:val="left" w:pos="426"/>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zmiany dotyczące liczby jednostek organizacyjnych Zamawiającego i innych podmiotów (osób prawnych) podlegających ubezpieczeniu i ich formy prawnej - w przypadku:</w:t>
      </w:r>
    </w:p>
    <w:p w14:paraId="7F5B0283" w14:textId="77777777" w:rsidR="00D96A87" w:rsidRPr="00D96A87" w:rsidRDefault="00D96A87" w:rsidP="00D96A87">
      <w:pPr>
        <w:numPr>
          <w:ilvl w:val="0"/>
          <w:numId w:val="10"/>
        </w:numPr>
        <w:tabs>
          <w:tab w:val="clear" w:pos="360"/>
          <w:tab w:val="left" w:pos="426"/>
          <w:tab w:val="num" w:pos="1276"/>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powstania nowych jednostek/osób prawnych (w wyniku utworzenia, połączenia lub wyodrębniania) - składka będzie rozliczana bądź naliczana zgodnie z, określonymi w SWZ, zapisami klauzuli warunków i taryf;</w:t>
      </w:r>
    </w:p>
    <w:p w14:paraId="617C5FB0" w14:textId="77777777" w:rsidR="00D96A87" w:rsidRPr="00D96A87" w:rsidRDefault="00D96A87" w:rsidP="00D96A87">
      <w:pPr>
        <w:numPr>
          <w:ilvl w:val="0"/>
          <w:numId w:val="10"/>
        </w:numPr>
        <w:tabs>
          <w:tab w:val="clear" w:pos="360"/>
          <w:tab w:val="left" w:pos="426"/>
          <w:tab w:val="num" w:pos="1134"/>
          <w:tab w:val="num" w:pos="127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przekształcenia jednostki/osoby prawnej – warunki ubezpieczenia będą nie gorsze jak dla jednostki/osoby prawnej pierwotnej;  </w:t>
      </w:r>
    </w:p>
    <w:p w14:paraId="7B6FC5C4" w14:textId="77777777" w:rsidR="00D96A87" w:rsidRPr="00D96A87" w:rsidRDefault="00D96A87" w:rsidP="00D96A87">
      <w:pPr>
        <w:numPr>
          <w:ilvl w:val="0"/>
          <w:numId w:val="10"/>
        </w:numPr>
        <w:tabs>
          <w:tab w:val="clear" w:pos="360"/>
          <w:tab w:val="left" w:pos="426"/>
          <w:tab w:val="num" w:pos="1134"/>
          <w:tab w:val="num" w:pos="127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likwidacji jednostki/osoby prawnej – jednostka/osoba prawna zostanie wyłączona z ochrony ubezpieczeniowej, a jeżeli jej mienie zostanie przekazane innym jednostkom organizacyjnym Zamawiającego lub osobom prawnym </w:t>
      </w:r>
      <w:r w:rsidRPr="00D96A87">
        <w:rPr>
          <w:rFonts w:ascii="Tahoma" w:hAnsi="Tahoma" w:cs="Tahoma"/>
          <w:kern w:val="0"/>
          <w:sz w:val="20"/>
          <w:szCs w:val="20"/>
          <w14:ligatures w14:val="none"/>
        </w:rPr>
        <w:lastRenderedPageBreak/>
        <w:t>podlegającym ubezpieczeniu w ramach niniejszego postępowania, to zostanie ono objęte ochroną przez Wykonawcę na warunkach ubezpieczenia nie gorszych jak dla jednostki zlikwidowanej.</w:t>
      </w:r>
    </w:p>
    <w:p w14:paraId="0A02E073" w14:textId="77777777" w:rsidR="00D96A87" w:rsidRPr="00D96A87" w:rsidRDefault="00D96A87" w:rsidP="00D96A87">
      <w:pPr>
        <w:numPr>
          <w:ilvl w:val="0"/>
          <w:numId w:val="10"/>
        </w:numPr>
        <w:tabs>
          <w:tab w:val="clear" w:pos="360"/>
          <w:tab w:val="left" w:pos="426"/>
          <w:tab w:val="num" w:pos="1134"/>
          <w:tab w:val="num" w:pos="127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2B695327" w14:textId="77777777" w:rsidR="00D96A87" w:rsidRPr="00D96A87" w:rsidRDefault="00D96A87" w:rsidP="00D96A87">
      <w:pPr>
        <w:numPr>
          <w:ilvl w:val="3"/>
          <w:numId w:val="3"/>
        </w:numPr>
        <w:tabs>
          <w:tab w:val="left" w:pos="426"/>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korzystnej dla Zamawiającego zmiany zakresu ubezpieczenia wynikające z wprowadzenia nowych klauzul za zgodą Zamawiającego i Wykonawcy bez dodatkowej zwyżki składki;</w:t>
      </w:r>
    </w:p>
    <w:p w14:paraId="02A7BB90" w14:textId="77777777" w:rsidR="00D96A87" w:rsidRPr="00D96A87" w:rsidRDefault="00D96A87" w:rsidP="00D96A87">
      <w:pPr>
        <w:numPr>
          <w:ilvl w:val="3"/>
          <w:numId w:val="3"/>
        </w:numPr>
        <w:tabs>
          <w:tab w:val="left" w:pos="426"/>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zmiany zakresu ubezpieczenia wynikająca ze zmian przepisów prawnych.</w:t>
      </w:r>
    </w:p>
    <w:p w14:paraId="77D34638" w14:textId="77777777" w:rsidR="00D96A87" w:rsidRPr="00D96A87" w:rsidRDefault="00D96A87" w:rsidP="00D96A87">
      <w:pPr>
        <w:numPr>
          <w:ilvl w:val="1"/>
          <w:numId w:val="9"/>
        </w:numPr>
        <w:tabs>
          <w:tab w:val="num" w:pos="426"/>
        </w:tabs>
        <w:spacing w:after="0" w:line="240" w:lineRule="auto"/>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7F39DA6A" w14:textId="77777777" w:rsidR="00D96A87" w:rsidRPr="00D96A87" w:rsidRDefault="00D96A87" w:rsidP="00D96A87">
      <w:pPr>
        <w:numPr>
          <w:ilvl w:val="1"/>
          <w:numId w:val="27"/>
        </w:numPr>
        <w:tabs>
          <w:tab w:val="left" w:pos="426"/>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Zgodnie z art. 436 pkt 4 lit. b Ustawy PZP, wynagrodzenie wykonawcy (składka ubezpieczeniowa) może ulec zmianie w przypadku:</w:t>
      </w:r>
    </w:p>
    <w:p w14:paraId="697D0007" w14:textId="77777777" w:rsidR="00D96A87" w:rsidRPr="00D96A87" w:rsidRDefault="00D96A87" w:rsidP="00D96A87">
      <w:pPr>
        <w:tabs>
          <w:tab w:val="left" w:pos="42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B76FF8E" w14:textId="77777777" w:rsidR="00D96A87" w:rsidRPr="00D96A87" w:rsidRDefault="00D96A87" w:rsidP="00D96A87">
      <w:pPr>
        <w:tabs>
          <w:tab w:val="left" w:pos="42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2) zmiany:</w:t>
      </w:r>
    </w:p>
    <w:p w14:paraId="1F36E3D2" w14:textId="77777777" w:rsidR="00D96A87" w:rsidRPr="00D96A87" w:rsidRDefault="00D96A87" w:rsidP="00D96A87">
      <w:pPr>
        <w:numPr>
          <w:ilvl w:val="3"/>
          <w:numId w:val="52"/>
        </w:numPr>
        <w:tabs>
          <w:tab w:val="left" w:pos="426"/>
          <w:tab w:val="num" w:pos="113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wysokości minimalnego wynagrodzenia za pracę albo wysokości minimalnej stawki godzinowej, ustalonych na podstawie ustawy z dnia 10 października 2002 r. o minimalnym wynagrodzeniu za pracę,</w:t>
      </w:r>
    </w:p>
    <w:p w14:paraId="17CEC53C" w14:textId="77777777" w:rsidR="00D96A87" w:rsidRPr="00D96A87" w:rsidRDefault="00D96A87" w:rsidP="00D96A87">
      <w:pPr>
        <w:numPr>
          <w:ilvl w:val="3"/>
          <w:numId w:val="52"/>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zasad podlegania ubezpieczeniom społecznym lub ubezpieczeniu zdrowotnemu lub wysokości stawki/ składki na ubezpieczenie społeczne lub zdrowotne,</w:t>
      </w:r>
    </w:p>
    <w:p w14:paraId="72714F62" w14:textId="77777777" w:rsidR="00D96A87" w:rsidRPr="00D96A87" w:rsidRDefault="00D96A87" w:rsidP="00D96A87">
      <w:pPr>
        <w:numPr>
          <w:ilvl w:val="3"/>
          <w:numId w:val="52"/>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zasad gromadzenia i wysokości wpłat do pracowniczych planów kapitałowych, o których mowa w ustawie z dnia 4 października 2018 r. o pracowniczych planach kapitałowych </w:t>
      </w:r>
      <w:bookmarkStart w:id="34" w:name="_Hlk132625188"/>
      <w:r w:rsidRPr="00D96A87">
        <w:rPr>
          <w:rFonts w:ascii="Tahoma" w:eastAsia="Calibri" w:hAnsi="Tahoma" w:cs="Tahoma"/>
          <w:kern w:val="0"/>
          <w:sz w:val="20"/>
          <w:szCs w:val="20"/>
          <w:lang w:eastAsia="pl-PL"/>
          <w14:ligatures w14:val="none"/>
        </w:rPr>
        <w:t>(Dz.U. z 2023 r. poz. 46),</w:t>
      </w:r>
      <w:bookmarkEnd w:id="34"/>
    </w:p>
    <w:p w14:paraId="7FFF5277" w14:textId="77777777" w:rsidR="00D96A87" w:rsidRPr="00D96A87" w:rsidRDefault="00D96A87" w:rsidP="00D96A87">
      <w:pPr>
        <w:tabs>
          <w:tab w:val="left" w:pos="42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010BA6C8" w14:textId="77777777" w:rsidR="00D96A87" w:rsidRPr="00D96A87" w:rsidRDefault="00D96A87" w:rsidP="00D96A87">
      <w:pPr>
        <w:numPr>
          <w:ilvl w:val="0"/>
          <w:numId w:val="33"/>
        </w:numPr>
        <w:tabs>
          <w:tab w:val="left" w:pos="426"/>
        </w:tabs>
        <w:spacing w:after="0" w:line="240" w:lineRule="auto"/>
        <w:jc w:val="both"/>
        <w:rPr>
          <w:rFonts w:ascii="Tahoma" w:eastAsia="Calibri" w:hAnsi="Tahoma" w:cs="Tahoma"/>
          <w:kern w:val="0"/>
          <w:sz w:val="20"/>
          <w:szCs w:val="20"/>
          <w:lang w:eastAsia="pl-PL"/>
          <w14:ligatures w14:val="none"/>
        </w:rPr>
      </w:pPr>
      <w:bookmarkStart w:id="35" w:name="_Hlk108169129"/>
      <w:bookmarkEnd w:id="32"/>
      <w:r w:rsidRPr="00D96A87">
        <w:rPr>
          <w:rFonts w:ascii="Tahoma" w:eastAsia="Calibri" w:hAnsi="Tahoma" w:cs="Tahoma"/>
          <w:kern w:val="0"/>
          <w:sz w:val="20"/>
          <w:szCs w:val="20"/>
          <w:lang w:eastAsia="pl-PL"/>
          <w14:ligatures w14:val="none"/>
        </w:rPr>
        <w:t>Zgodnie z art. 439 ust. 1 i 2 Ustawy PZP, wynagrodzenie wykonawcy (składka ubezpieczeniowa) może ulec zmianie w przypadku zmiany kosztów związanych z realizacją zamówienia, zgodnie z poniższymi zasadami:</w:t>
      </w:r>
    </w:p>
    <w:p w14:paraId="3709EA66" w14:textId="77777777" w:rsidR="00D96A87" w:rsidRPr="00D96A87" w:rsidRDefault="00D96A87" w:rsidP="00D96A87">
      <w:pPr>
        <w:numPr>
          <w:ilvl w:val="0"/>
          <w:numId w:val="34"/>
        </w:numPr>
        <w:tabs>
          <w:tab w:val="left" w:pos="426"/>
        </w:tabs>
        <w:autoSpaceDE w:val="0"/>
        <w:autoSpaceDN w:val="0"/>
        <w:spacing w:after="0" w:line="240" w:lineRule="auto"/>
        <w:jc w:val="both"/>
        <w:rPr>
          <w:rFonts w:ascii="Tahoma" w:eastAsia="Calibri" w:hAnsi="Tahoma" w:cs="Tahoma"/>
          <w:kern w:val="0"/>
          <w:sz w:val="20"/>
          <w:szCs w:val="20"/>
          <w14:ligatures w14:val="none"/>
        </w:rPr>
      </w:pPr>
      <w:r w:rsidRPr="00D96A87">
        <w:rPr>
          <w:rFonts w:ascii="Tahoma" w:eastAsia="Calibri" w:hAnsi="Tahoma" w:cs="Tahoma"/>
          <w:kern w:val="0"/>
          <w:sz w:val="20"/>
          <w:szCs w:val="20"/>
          <w:lang w:eastAsia="pl-PL"/>
          <w14:ligatures w14:val="none"/>
        </w:rPr>
        <w:t>poziom zmiany kosztów, uprawniający strony umowy do żądania zmiany wynagrodzenia wynosi 10 punktów proc. i oznacza zmianę wskaźnika określonego w lit. c).</w:t>
      </w:r>
    </w:p>
    <w:p w14:paraId="12721730" w14:textId="77777777" w:rsidR="00D96A87" w:rsidRPr="00D96A87" w:rsidRDefault="00D96A87" w:rsidP="00D96A87">
      <w:pPr>
        <w:numPr>
          <w:ilvl w:val="0"/>
          <w:numId w:val="34"/>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jako początkowy termin ustalenia zmiany wynagrodzenia ustala się datę początkową drugiego roku obowiązywania umowy.</w:t>
      </w:r>
    </w:p>
    <w:p w14:paraId="3DF039FF" w14:textId="77777777" w:rsidR="00D96A87" w:rsidRPr="00D96A87" w:rsidRDefault="00D96A87" w:rsidP="00D96A87">
      <w:pPr>
        <w:numPr>
          <w:ilvl w:val="0"/>
          <w:numId w:val="34"/>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jako podstawę do ustalenia zmiany wynagrodzenia przyjmuje się średnioroczny wskaźnik cen towarów i usług konsumpcyjnych ogółem ogłaszany w komunikacie Prezesa Głównego Urzędu Statystycznego za rok,</w:t>
      </w:r>
      <w:r w:rsidRPr="00D96A87">
        <w:rPr>
          <w:rFonts w:ascii="Times New Roman" w:eastAsia="Calibri" w:hAnsi="Times New Roman" w:cs="Times New Roman"/>
          <w:kern w:val="0"/>
          <w:sz w:val="20"/>
          <w:szCs w:val="20"/>
          <w:lang w:eastAsia="pl-PL"/>
          <w14:ligatures w14:val="none"/>
        </w:rPr>
        <w:t xml:space="preserve"> </w:t>
      </w:r>
      <w:r w:rsidRPr="00D96A87">
        <w:rPr>
          <w:rFonts w:ascii="Tahoma" w:eastAsia="Calibri" w:hAnsi="Tahoma" w:cs="Tahoma"/>
          <w:kern w:val="0"/>
          <w:sz w:val="20"/>
          <w:szCs w:val="20"/>
          <w:lang w:eastAsia="pl-PL"/>
          <w14:ligatures w14:val="none"/>
        </w:rPr>
        <w:t>w którym przypada początek pierwszego roku obowiązywania umowy.</w:t>
      </w:r>
    </w:p>
    <w:p w14:paraId="43EDAFE5" w14:textId="77777777" w:rsidR="00D96A87" w:rsidRPr="00D96A87" w:rsidRDefault="00D96A87" w:rsidP="00D96A87">
      <w:pPr>
        <w:numPr>
          <w:ilvl w:val="0"/>
          <w:numId w:val="34"/>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jako zmianę kosztów (dalej wskaźnik zmiany kosztów) przyjmuje się: </w:t>
      </w:r>
    </w:p>
    <w:p w14:paraId="1081D03E" w14:textId="77777777" w:rsidR="00D96A87" w:rsidRPr="00D96A87" w:rsidRDefault="00D96A87" w:rsidP="00D96A87">
      <w:pPr>
        <w:tabs>
          <w:tab w:val="left" w:pos="426"/>
        </w:tabs>
        <w:autoSpaceDE w:val="0"/>
        <w:autoSpaceDN w:val="0"/>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 drugim roku obowiązywania umowy: procentową zmianę wskazanego powyżej wskaźnika za rok, w którym przypada data początkowa pierwszego roku obowiązywania umowy, określoną zgodnie z następującą regułą:</w:t>
      </w:r>
    </w:p>
    <w:p w14:paraId="5F1E8B26" w14:textId="77777777" w:rsidR="00D96A87" w:rsidRPr="00D96A87" w:rsidRDefault="00D96A87" w:rsidP="00D96A87">
      <w:pPr>
        <w:tabs>
          <w:tab w:val="left" w:pos="426"/>
        </w:tabs>
        <w:autoSpaceDE w:val="0"/>
        <w:autoSpaceDN w:val="0"/>
        <w:spacing w:after="0" w:line="240" w:lineRule="auto"/>
        <w:jc w:val="both"/>
        <w:rPr>
          <w:rFonts w:ascii="Tahoma" w:hAnsi="Tahoma" w:cs="Tahoma"/>
          <w:kern w:val="0"/>
          <w:sz w:val="20"/>
          <w:szCs w:val="20"/>
          <w14:ligatures w14:val="none"/>
        </w:rPr>
      </w:pPr>
      <w:proofErr w:type="spellStart"/>
      <w:r w:rsidRPr="00D96A87">
        <w:rPr>
          <w:rFonts w:ascii="Tahoma" w:hAnsi="Tahoma" w:cs="Tahoma"/>
          <w:kern w:val="0"/>
          <w:sz w:val="20"/>
          <w:szCs w:val="20"/>
          <w14:ligatures w14:val="none"/>
        </w:rPr>
        <w:t>ZmCPI</w:t>
      </w:r>
      <w:proofErr w:type="spellEnd"/>
      <w:r w:rsidRPr="00D96A87">
        <w:rPr>
          <w:rFonts w:ascii="Tahoma" w:hAnsi="Tahoma" w:cs="Tahoma"/>
          <w:kern w:val="0"/>
          <w:sz w:val="20"/>
          <w:szCs w:val="20"/>
          <w14:ligatures w14:val="none"/>
        </w:rPr>
        <w:t>=(CPI</w:t>
      </w:r>
      <w:r w:rsidRPr="00D96A87">
        <w:rPr>
          <w:rFonts w:ascii="Tahoma" w:hAnsi="Tahoma" w:cs="Tahoma"/>
          <w:kern w:val="0"/>
          <w:sz w:val="20"/>
          <w:szCs w:val="20"/>
          <w:vertAlign w:val="subscript"/>
          <w14:ligatures w14:val="none"/>
        </w:rPr>
        <w:t>1</w:t>
      </w:r>
      <w:r w:rsidRPr="00D96A87">
        <w:rPr>
          <w:rFonts w:ascii="Tahoma" w:hAnsi="Tahoma" w:cs="Tahoma"/>
          <w:kern w:val="0"/>
          <w:sz w:val="20"/>
          <w:szCs w:val="20"/>
          <w14:ligatures w14:val="none"/>
        </w:rPr>
        <w:t>/100-1)*100%</w:t>
      </w:r>
    </w:p>
    <w:p w14:paraId="31CD2C96" w14:textId="77777777" w:rsidR="00D96A87" w:rsidRPr="00D96A87" w:rsidRDefault="00D96A87" w:rsidP="00D96A87">
      <w:pPr>
        <w:tabs>
          <w:tab w:val="left" w:pos="426"/>
        </w:tabs>
        <w:autoSpaceDE w:val="0"/>
        <w:autoSpaceDN w:val="0"/>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gdzie: </w:t>
      </w:r>
      <w:proofErr w:type="spellStart"/>
      <w:r w:rsidRPr="00D96A87">
        <w:rPr>
          <w:rFonts w:ascii="Tahoma" w:hAnsi="Tahoma" w:cs="Tahoma"/>
          <w:kern w:val="0"/>
          <w:sz w:val="20"/>
          <w:szCs w:val="20"/>
          <w14:ligatures w14:val="none"/>
        </w:rPr>
        <w:t>ZmCPI</w:t>
      </w:r>
      <w:proofErr w:type="spellEnd"/>
      <w:r w:rsidRPr="00D96A87">
        <w:rPr>
          <w:rFonts w:ascii="Tahoma" w:hAnsi="Tahoma" w:cs="Tahoma"/>
          <w:kern w:val="0"/>
          <w:sz w:val="20"/>
          <w:szCs w:val="20"/>
          <w14:ligatures w14:val="none"/>
        </w:rPr>
        <w:t xml:space="preserve"> – zmiana kosztów</w:t>
      </w:r>
    </w:p>
    <w:p w14:paraId="27345308" w14:textId="77777777" w:rsidR="00D96A87" w:rsidRPr="00D96A87" w:rsidRDefault="00D96A87" w:rsidP="00D96A87">
      <w:pPr>
        <w:tabs>
          <w:tab w:val="left" w:pos="426"/>
        </w:tabs>
        <w:autoSpaceDE w:val="0"/>
        <w:autoSpaceDN w:val="0"/>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CPI</w:t>
      </w:r>
      <w:r w:rsidRPr="00D96A87">
        <w:rPr>
          <w:rFonts w:ascii="Tahoma" w:hAnsi="Tahoma" w:cs="Tahoma"/>
          <w:kern w:val="0"/>
          <w:sz w:val="20"/>
          <w:szCs w:val="20"/>
          <w:vertAlign w:val="subscript"/>
          <w14:ligatures w14:val="none"/>
        </w:rPr>
        <w:t>1</w:t>
      </w:r>
      <w:r w:rsidRPr="00D96A87">
        <w:rPr>
          <w:rFonts w:ascii="Tahoma" w:hAnsi="Tahoma" w:cs="Tahoma"/>
          <w:kern w:val="0"/>
          <w:sz w:val="20"/>
          <w:szCs w:val="20"/>
          <w14:ligatures w14:val="none"/>
        </w:rPr>
        <w:t xml:space="preserve"> – średnioroczny wskaźnik cen towarów i usług konsumpcyjnych ogółem za rok, w którym przypada data początkowa pierwszego roku obowiązywania umowy,</w:t>
      </w:r>
    </w:p>
    <w:p w14:paraId="1D6219E6" w14:textId="77777777" w:rsidR="00D96A87" w:rsidRPr="00D96A87" w:rsidRDefault="00D96A87" w:rsidP="00D96A87">
      <w:pPr>
        <w:numPr>
          <w:ilvl w:val="0"/>
          <w:numId w:val="34"/>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zmiana (obniżenie lub wzrost) ww. wskaźnika zmiany kosztów powyżej progu określonego w lit. a) uprawnia strony do zmiany wynagrodzenia wykonawcy zgodnie z następującą regułą:</w:t>
      </w:r>
    </w:p>
    <w:p w14:paraId="578844AD" w14:textId="77777777" w:rsidR="00D96A87" w:rsidRPr="00D96A87" w:rsidRDefault="00D96A87" w:rsidP="00D96A87">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proofErr w:type="spellStart"/>
      <w:r w:rsidRPr="00D96A87">
        <w:rPr>
          <w:rFonts w:ascii="Tahoma" w:eastAsia="Calibri" w:hAnsi="Tahoma" w:cs="Tahoma"/>
          <w:kern w:val="0"/>
          <w:sz w:val="20"/>
          <w:szCs w:val="20"/>
          <w:lang w:eastAsia="pl-PL"/>
          <w14:ligatures w14:val="none"/>
        </w:rPr>
        <w:t>ZmW</w:t>
      </w:r>
      <w:proofErr w:type="spellEnd"/>
      <w:r w:rsidRPr="00D96A87">
        <w:rPr>
          <w:rFonts w:ascii="Tahoma" w:eastAsia="Calibri" w:hAnsi="Tahoma" w:cs="Tahoma"/>
          <w:kern w:val="0"/>
          <w:sz w:val="20"/>
          <w:szCs w:val="20"/>
          <w:lang w:eastAsia="pl-PL"/>
          <w14:ligatures w14:val="none"/>
        </w:rPr>
        <w:t>=0,25*</w:t>
      </w:r>
      <w:proofErr w:type="spellStart"/>
      <w:r w:rsidRPr="00D96A87">
        <w:rPr>
          <w:rFonts w:ascii="Tahoma" w:eastAsia="Calibri" w:hAnsi="Tahoma" w:cs="Tahoma"/>
          <w:kern w:val="0"/>
          <w:sz w:val="20"/>
          <w:szCs w:val="20"/>
          <w:lang w:eastAsia="pl-PL"/>
          <w14:ligatures w14:val="none"/>
        </w:rPr>
        <w:t>ZmCPI</w:t>
      </w:r>
      <w:proofErr w:type="spellEnd"/>
    </w:p>
    <w:p w14:paraId="21BF7C90" w14:textId="77777777" w:rsidR="00D96A87" w:rsidRPr="00D96A87" w:rsidRDefault="00D96A87" w:rsidP="00D96A87">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gdzie:</w:t>
      </w:r>
    </w:p>
    <w:p w14:paraId="4A1A6060" w14:textId="77777777" w:rsidR="00D96A87" w:rsidRPr="00D96A87" w:rsidRDefault="00D96A87" w:rsidP="00D96A87">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proofErr w:type="spellStart"/>
      <w:r w:rsidRPr="00D96A87">
        <w:rPr>
          <w:rFonts w:ascii="Tahoma" w:eastAsia="Calibri" w:hAnsi="Tahoma" w:cs="Tahoma"/>
          <w:kern w:val="0"/>
          <w:sz w:val="20"/>
          <w:szCs w:val="20"/>
          <w:lang w:eastAsia="pl-PL"/>
          <w14:ligatures w14:val="none"/>
        </w:rPr>
        <w:t>ZmW</w:t>
      </w:r>
      <w:proofErr w:type="spellEnd"/>
      <w:r w:rsidRPr="00D96A87">
        <w:rPr>
          <w:rFonts w:ascii="Tahoma" w:eastAsia="Calibri" w:hAnsi="Tahoma" w:cs="Tahoma"/>
          <w:kern w:val="0"/>
          <w:sz w:val="20"/>
          <w:szCs w:val="20"/>
          <w:lang w:eastAsia="pl-PL"/>
          <w14:ligatures w14:val="none"/>
        </w:rPr>
        <w:t xml:space="preserve"> – zmiana wynagrodzenia Wykonawcy</w:t>
      </w:r>
    </w:p>
    <w:p w14:paraId="70F02853" w14:textId="77777777" w:rsidR="00D96A87" w:rsidRPr="00D96A87" w:rsidRDefault="00D96A87" w:rsidP="00D96A87">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proofErr w:type="spellStart"/>
      <w:r w:rsidRPr="00D96A87">
        <w:rPr>
          <w:rFonts w:ascii="Tahoma" w:eastAsia="Calibri" w:hAnsi="Tahoma" w:cs="Tahoma"/>
          <w:kern w:val="0"/>
          <w:sz w:val="20"/>
          <w:szCs w:val="20"/>
          <w:lang w:eastAsia="pl-PL"/>
          <w14:ligatures w14:val="none"/>
        </w:rPr>
        <w:t>ZmCPI</w:t>
      </w:r>
      <w:proofErr w:type="spellEnd"/>
      <w:r w:rsidRPr="00D96A87">
        <w:rPr>
          <w:rFonts w:ascii="Tahoma" w:eastAsia="Calibri" w:hAnsi="Tahoma" w:cs="Tahoma"/>
          <w:kern w:val="0"/>
          <w:sz w:val="20"/>
          <w:szCs w:val="20"/>
          <w:lang w:eastAsia="pl-PL"/>
          <w14:ligatures w14:val="none"/>
        </w:rPr>
        <w:t xml:space="preserve"> – zmiana kosztów</w:t>
      </w:r>
    </w:p>
    <w:bookmarkEnd w:id="35"/>
    <w:p w14:paraId="4847F61B" w14:textId="77777777" w:rsidR="00D96A87" w:rsidRPr="00D96A87" w:rsidRDefault="00D96A87" w:rsidP="00D96A87">
      <w:pPr>
        <w:tabs>
          <w:tab w:val="left" w:pos="426"/>
          <w:tab w:val="left" w:pos="567"/>
        </w:tabs>
        <w:autoSpaceDE w:val="0"/>
        <w:autoSpaceDN w:val="0"/>
        <w:adjustRightInd w:val="0"/>
        <w:spacing w:after="35" w:line="240" w:lineRule="auto"/>
        <w:jc w:val="both"/>
        <w:rPr>
          <w:rFonts w:ascii="Tahoma" w:hAnsi="Tahoma" w:cs="Tahoma"/>
          <w:color w:val="000000"/>
          <w:kern w:val="0"/>
          <w:sz w:val="20"/>
          <w:szCs w:val="20"/>
          <w14:ligatures w14:val="none"/>
        </w:rPr>
      </w:pPr>
      <w:r w:rsidRPr="00D96A87">
        <w:rPr>
          <w:rFonts w:ascii="Tahoma" w:hAnsi="Tahoma" w:cs="Tahoma"/>
          <w:color w:val="000000"/>
          <w:kern w:val="0"/>
          <w:sz w:val="20"/>
          <w:szCs w:val="20"/>
          <w14:ligatures w14:val="none"/>
        </w:rPr>
        <w:t>f)</w:t>
      </w:r>
      <w:r w:rsidRPr="00D96A87">
        <w:rPr>
          <w:rFonts w:ascii="Tahoma" w:hAnsi="Tahoma" w:cs="Tahoma"/>
          <w:color w:val="000000"/>
          <w:kern w:val="0"/>
          <w:sz w:val="20"/>
          <w:szCs w:val="20"/>
          <w14:ligatures w14:val="none"/>
        </w:rPr>
        <w:tab/>
        <w:t xml:space="preserve">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0BB950B0" w14:textId="77777777" w:rsidR="00D96A87" w:rsidRPr="00D96A87" w:rsidRDefault="00D96A87" w:rsidP="00D96A87">
      <w:pPr>
        <w:tabs>
          <w:tab w:val="left" w:pos="426"/>
        </w:tabs>
        <w:autoSpaceDE w:val="0"/>
        <w:autoSpaceDN w:val="0"/>
        <w:adjustRightInd w:val="0"/>
        <w:spacing w:after="35" w:line="240" w:lineRule="auto"/>
        <w:jc w:val="both"/>
        <w:rPr>
          <w:rFonts w:ascii="Tahoma" w:hAnsi="Tahoma" w:cs="Tahoma"/>
          <w:color w:val="000000"/>
          <w:kern w:val="0"/>
          <w:sz w:val="20"/>
          <w:szCs w:val="20"/>
          <w14:ligatures w14:val="none"/>
        </w:rPr>
      </w:pPr>
      <w:r w:rsidRPr="00D96A87">
        <w:rPr>
          <w:rFonts w:ascii="Tahoma" w:hAnsi="Tahoma" w:cs="Tahoma"/>
          <w:color w:val="000000"/>
          <w:kern w:val="0"/>
          <w:sz w:val="20"/>
          <w:szCs w:val="20"/>
          <w14:ligatures w14:val="none"/>
        </w:rPr>
        <w:lastRenderedPageBreak/>
        <w:t xml:space="preserve">g) </w:t>
      </w:r>
      <w:r w:rsidRPr="00D96A87">
        <w:rPr>
          <w:rFonts w:ascii="Tahoma" w:hAnsi="Tahoma" w:cs="Tahoma"/>
          <w:color w:val="000000"/>
          <w:kern w:val="0"/>
          <w:sz w:val="20"/>
          <w:szCs w:val="20"/>
          <w14:ligatures w14:val="none"/>
        </w:rPr>
        <w:tab/>
        <w:t xml:space="preserve">wniosek musi zawierać dowody jednoznacznie wskazujące, że zmiana kosztów w stosunku do kosztów obowiązujących w terminie składania oferty, wpłynęła na koszty wykonania zamówienia, </w:t>
      </w:r>
    </w:p>
    <w:p w14:paraId="5F593279" w14:textId="77777777" w:rsidR="00D96A87" w:rsidRPr="00D96A87" w:rsidRDefault="00D96A87" w:rsidP="00D96A87">
      <w:pPr>
        <w:tabs>
          <w:tab w:val="left" w:pos="426"/>
        </w:tabs>
        <w:autoSpaceDE w:val="0"/>
        <w:autoSpaceDN w:val="0"/>
        <w:adjustRightInd w:val="0"/>
        <w:spacing w:after="35" w:line="240" w:lineRule="auto"/>
        <w:jc w:val="both"/>
        <w:rPr>
          <w:rFonts w:ascii="Tahoma" w:hAnsi="Tahoma" w:cs="Tahoma"/>
          <w:color w:val="000000"/>
          <w:kern w:val="0"/>
          <w:sz w:val="20"/>
          <w:szCs w:val="20"/>
          <w14:ligatures w14:val="none"/>
        </w:rPr>
      </w:pPr>
      <w:r w:rsidRPr="00D96A87">
        <w:rPr>
          <w:rFonts w:ascii="Tahoma" w:hAnsi="Tahoma" w:cs="Tahoma"/>
          <w:color w:val="000000"/>
          <w:kern w:val="0"/>
          <w:sz w:val="20"/>
          <w:szCs w:val="20"/>
          <w14:ligatures w14:val="none"/>
        </w:rPr>
        <w:t xml:space="preserve">h) </w:t>
      </w:r>
      <w:r w:rsidRPr="00D96A87">
        <w:rPr>
          <w:rFonts w:ascii="Tahoma" w:hAnsi="Tahoma" w:cs="Tahoma"/>
          <w:color w:val="000000"/>
          <w:kern w:val="0"/>
          <w:sz w:val="20"/>
          <w:szCs w:val="20"/>
          <w14:ligatures w14:val="none"/>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BF2312F" w14:textId="77777777" w:rsidR="00D96A87" w:rsidRPr="00D96A87" w:rsidRDefault="00D96A87" w:rsidP="00D96A87">
      <w:pPr>
        <w:tabs>
          <w:tab w:val="left" w:pos="426"/>
        </w:tabs>
        <w:autoSpaceDE w:val="0"/>
        <w:autoSpaceDN w:val="0"/>
        <w:adjustRightInd w:val="0"/>
        <w:spacing w:after="35" w:line="240" w:lineRule="auto"/>
        <w:jc w:val="both"/>
        <w:rPr>
          <w:rFonts w:ascii="Tahoma" w:hAnsi="Tahoma" w:cs="Tahoma"/>
          <w:color w:val="000000"/>
          <w:kern w:val="0"/>
          <w:sz w:val="20"/>
          <w:szCs w:val="20"/>
          <w14:ligatures w14:val="none"/>
        </w:rPr>
      </w:pPr>
      <w:r w:rsidRPr="00D96A87">
        <w:rPr>
          <w:rFonts w:ascii="Tahoma" w:hAnsi="Tahoma" w:cs="Tahoma"/>
          <w:color w:val="000000"/>
          <w:kern w:val="0"/>
          <w:sz w:val="20"/>
          <w:szCs w:val="20"/>
          <w14:ligatures w14:val="none"/>
        </w:rPr>
        <w:t xml:space="preserve">i) </w:t>
      </w:r>
      <w:r w:rsidRPr="00D96A87">
        <w:rPr>
          <w:rFonts w:ascii="Tahoma" w:hAnsi="Tahoma" w:cs="Tahoma"/>
          <w:color w:val="000000"/>
          <w:kern w:val="0"/>
          <w:sz w:val="20"/>
          <w:szCs w:val="20"/>
          <w14:ligatures w14:val="none"/>
        </w:rPr>
        <w:tab/>
        <w:t xml:space="preserve">strona umowy, której przedłożono wniosek, w terminie 14 dni od otrzymania kompletnego wniosku, informacji i wyjaśnień, zajmie pisemne stanowisko w sprawie, </w:t>
      </w:r>
    </w:p>
    <w:p w14:paraId="1555C120" w14:textId="77777777" w:rsidR="00D96A87" w:rsidRPr="00D96A87" w:rsidRDefault="00D96A87" w:rsidP="00D96A87">
      <w:pPr>
        <w:tabs>
          <w:tab w:val="left" w:pos="426"/>
        </w:tabs>
        <w:autoSpaceDE w:val="0"/>
        <w:autoSpaceDN w:val="0"/>
        <w:adjustRightInd w:val="0"/>
        <w:spacing w:after="35" w:line="240" w:lineRule="auto"/>
        <w:jc w:val="both"/>
        <w:rPr>
          <w:rFonts w:ascii="Tahoma" w:hAnsi="Tahoma" w:cs="Tahoma"/>
          <w:color w:val="000000"/>
          <w:kern w:val="0"/>
          <w:sz w:val="20"/>
          <w:szCs w:val="20"/>
          <w14:ligatures w14:val="none"/>
        </w:rPr>
      </w:pPr>
      <w:r w:rsidRPr="00D96A87">
        <w:rPr>
          <w:rFonts w:ascii="Tahoma" w:hAnsi="Tahoma" w:cs="Tahoma"/>
          <w:color w:val="000000"/>
          <w:kern w:val="0"/>
          <w:sz w:val="20"/>
          <w:szCs w:val="20"/>
          <w14:ligatures w14:val="none"/>
        </w:rPr>
        <w:t xml:space="preserve">j) </w:t>
      </w:r>
      <w:r w:rsidRPr="00D96A87">
        <w:rPr>
          <w:rFonts w:ascii="Tahoma" w:hAnsi="Tahoma" w:cs="Tahoma"/>
          <w:color w:val="000000"/>
          <w:kern w:val="0"/>
          <w:sz w:val="20"/>
          <w:szCs w:val="20"/>
          <w14:ligatures w14:val="none"/>
        </w:rPr>
        <w:tab/>
        <w:t>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14:paraId="15DEB594" w14:textId="77777777" w:rsidR="00D96A87" w:rsidRPr="00D96A87" w:rsidRDefault="00D96A87" w:rsidP="00D96A87">
      <w:pPr>
        <w:tabs>
          <w:tab w:val="left" w:pos="426"/>
        </w:tabs>
        <w:autoSpaceDE w:val="0"/>
        <w:autoSpaceDN w:val="0"/>
        <w:adjustRightInd w:val="0"/>
        <w:spacing w:after="35" w:line="240" w:lineRule="auto"/>
        <w:jc w:val="both"/>
        <w:rPr>
          <w:rFonts w:ascii="Tahoma" w:hAnsi="Tahoma" w:cs="Tahoma"/>
          <w:color w:val="000000"/>
          <w:kern w:val="0"/>
          <w:sz w:val="20"/>
          <w:szCs w:val="20"/>
          <w14:ligatures w14:val="none"/>
        </w:rPr>
      </w:pPr>
      <w:r w:rsidRPr="00D96A87">
        <w:rPr>
          <w:rFonts w:ascii="Tahoma" w:hAnsi="Tahoma" w:cs="Tahoma"/>
          <w:color w:val="000000"/>
          <w:kern w:val="0"/>
          <w:sz w:val="20"/>
          <w:szCs w:val="20"/>
          <w14:ligatures w14:val="none"/>
        </w:rPr>
        <w:t xml:space="preserve">k) </w:t>
      </w:r>
      <w:r w:rsidRPr="00D96A87">
        <w:rPr>
          <w:rFonts w:ascii="Tahoma" w:hAnsi="Tahoma" w:cs="Tahoma"/>
          <w:color w:val="000000"/>
          <w:kern w:val="0"/>
          <w:sz w:val="20"/>
          <w:szCs w:val="20"/>
          <w14:ligatures w14:val="none"/>
        </w:rPr>
        <w:tab/>
      </w:r>
      <w:r w:rsidRPr="00D96A87">
        <w:rPr>
          <w:rFonts w:ascii="Tahoma" w:hAnsi="Tahoma" w:cs="Tahoma"/>
          <w:kern w:val="0"/>
          <w:sz w:val="20"/>
          <w:szCs w:val="20"/>
          <w14:ligatures w14:val="none"/>
        </w:rPr>
        <w:t>maksymalna dopuszczalna wartość zmiany wynagrodzenia w efekcie zastosowania postanowień o zasadach wprowadzania zmian jego wysokości wynosi 5 proc. wynagrodzenia określonego w § 6.</w:t>
      </w:r>
    </w:p>
    <w:p w14:paraId="1BE8B726"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49C6F21D"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15</w:t>
      </w:r>
    </w:p>
    <w:p w14:paraId="70431D0C" w14:textId="77777777" w:rsidR="00D96A87" w:rsidRPr="00D96A87" w:rsidRDefault="00D96A87" w:rsidP="00D96A87">
      <w:pPr>
        <w:numPr>
          <w:ilvl w:val="2"/>
          <w:numId w:val="27"/>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Dane osoby/osób wyznaczonej/</w:t>
      </w:r>
      <w:proofErr w:type="spellStart"/>
      <w:r w:rsidRPr="00D96A87">
        <w:rPr>
          <w:rFonts w:ascii="Tahoma" w:eastAsia="Calibri" w:hAnsi="Tahoma" w:cs="Tahoma"/>
          <w:kern w:val="0"/>
          <w:sz w:val="20"/>
          <w:szCs w:val="20"/>
          <w:lang w:eastAsia="pl-PL"/>
          <w14:ligatures w14:val="none"/>
        </w:rPr>
        <w:t>ych</w:t>
      </w:r>
      <w:proofErr w:type="spellEnd"/>
      <w:r w:rsidRPr="00D96A87">
        <w:rPr>
          <w:rFonts w:ascii="Tahoma" w:eastAsia="Calibri" w:hAnsi="Tahoma" w:cs="Tahoma"/>
          <w:kern w:val="0"/>
          <w:sz w:val="20"/>
          <w:szCs w:val="20"/>
          <w:lang w:eastAsia="pl-PL"/>
          <w14:ligatures w14:val="none"/>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9BE3F62" w14:textId="77777777" w:rsidR="00D96A87" w:rsidRPr="00D96A87" w:rsidRDefault="00D96A87" w:rsidP="00D96A87">
      <w:p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Imię i nazwisko: ……………………</w:t>
      </w:r>
    </w:p>
    <w:p w14:paraId="72926D56" w14:textId="77777777" w:rsidR="00D96A87" w:rsidRPr="00D96A87" w:rsidRDefault="00D96A87" w:rsidP="00D96A87">
      <w:p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Nr telefonu: …………………….</w:t>
      </w:r>
    </w:p>
    <w:p w14:paraId="76797B2B" w14:textId="77777777" w:rsidR="00D96A87" w:rsidRPr="00D96A87" w:rsidRDefault="00D96A87" w:rsidP="00D96A87">
      <w:p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Adres poczty elektronicznej: …………………….</w:t>
      </w:r>
    </w:p>
    <w:p w14:paraId="2D771570" w14:textId="77777777" w:rsidR="00D96A87" w:rsidRPr="00D96A87" w:rsidRDefault="00D96A87" w:rsidP="00D96A87">
      <w:pPr>
        <w:numPr>
          <w:ilvl w:val="2"/>
          <w:numId w:val="27"/>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Dane osoby/osób wyznaczonej/</w:t>
      </w:r>
      <w:proofErr w:type="spellStart"/>
      <w:r w:rsidRPr="00D96A87">
        <w:rPr>
          <w:rFonts w:ascii="Tahoma" w:eastAsia="Calibri" w:hAnsi="Tahoma" w:cs="Tahoma"/>
          <w:kern w:val="0"/>
          <w:sz w:val="20"/>
          <w:szCs w:val="20"/>
          <w:lang w:eastAsia="pl-PL"/>
          <w14:ligatures w14:val="none"/>
        </w:rPr>
        <w:t>ych</w:t>
      </w:r>
      <w:proofErr w:type="spellEnd"/>
      <w:r w:rsidRPr="00D96A87">
        <w:rPr>
          <w:rFonts w:ascii="Tahoma" w:eastAsia="Calibri" w:hAnsi="Tahoma" w:cs="Tahoma"/>
          <w:kern w:val="0"/>
          <w:sz w:val="20"/>
          <w:szCs w:val="20"/>
          <w:lang w:eastAsia="pl-PL"/>
          <w14:ligatures w14:val="none"/>
        </w:rPr>
        <w:t xml:space="preserve"> przez Wykonawcę do współpracy z Zamawiającym w okresie realizacji Zamówienia w zakresie nadzoru procesu obsługi i likwidacji szkód:</w:t>
      </w:r>
    </w:p>
    <w:p w14:paraId="4C7E240E" w14:textId="77777777" w:rsidR="00D96A87" w:rsidRPr="00D96A87" w:rsidRDefault="00D96A87" w:rsidP="00D96A87">
      <w:p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Imię i nazwisko: ……………………</w:t>
      </w:r>
    </w:p>
    <w:p w14:paraId="1E3A1A09" w14:textId="77777777" w:rsidR="00D96A87" w:rsidRPr="00D96A87" w:rsidRDefault="00D96A87" w:rsidP="00D96A87">
      <w:p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Nr telefonu: …………………….</w:t>
      </w:r>
    </w:p>
    <w:p w14:paraId="360582CB" w14:textId="77777777" w:rsidR="00D96A87" w:rsidRPr="00D96A87" w:rsidRDefault="00D96A87" w:rsidP="00D96A87">
      <w:p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Adres poczty elektronicznej: …………………….</w:t>
      </w:r>
    </w:p>
    <w:p w14:paraId="0C777014" w14:textId="77777777" w:rsidR="00D96A87" w:rsidRPr="00D96A87" w:rsidRDefault="00D96A87" w:rsidP="00D96A87">
      <w:pPr>
        <w:numPr>
          <w:ilvl w:val="0"/>
          <w:numId w:val="6"/>
        </w:numPr>
        <w:tabs>
          <w:tab w:val="left" w:pos="0"/>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W przypadku zmiany osób wskazanych ust. 1 lub ust. 2 lub ich danych kontaktowych Wykonawca zobowiązanych jest do poinformowania Zamawiającego o tej zmianie w terminie 14 dni od tej zmiany.</w:t>
      </w:r>
    </w:p>
    <w:p w14:paraId="5D1369EF" w14:textId="77777777" w:rsidR="00D96A87" w:rsidRPr="00D96A87" w:rsidRDefault="00D96A87" w:rsidP="00D96A87">
      <w:pPr>
        <w:numPr>
          <w:ilvl w:val="0"/>
          <w:numId w:val="6"/>
        </w:numPr>
        <w:tabs>
          <w:tab w:val="left" w:pos="0"/>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Zmiana, o której mowa w ust. 3 nie wymaga aneksu do umowy.</w:t>
      </w:r>
    </w:p>
    <w:p w14:paraId="4CD3D848" w14:textId="77777777" w:rsidR="00D96A87" w:rsidRPr="00D96A87" w:rsidRDefault="00D96A87" w:rsidP="00D96A87">
      <w:pPr>
        <w:spacing w:after="0" w:line="240" w:lineRule="auto"/>
        <w:rPr>
          <w:rFonts w:ascii="Tahoma" w:hAnsi="Tahoma" w:cs="Tahoma"/>
          <w:kern w:val="0"/>
          <w:sz w:val="20"/>
          <w:szCs w:val="20"/>
          <w14:ligatures w14:val="none"/>
        </w:rPr>
      </w:pPr>
    </w:p>
    <w:p w14:paraId="761D0F8E"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 16</w:t>
      </w:r>
    </w:p>
    <w:p w14:paraId="53EAACC7"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Integralną częścią niniejszej umowy jest program ubezpieczenia mienia i odpowiedzialności Zamawiającego wraz z klauzulami dodatkowymi i wykazem ubezpieczonych, stanowiące załącznik nr 1 do niniejszej umowy.</w:t>
      </w:r>
    </w:p>
    <w:p w14:paraId="6CF3213C"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464EFDEC"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17</w:t>
      </w:r>
    </w:p>
    <w:p w14:paraId="5F701BC7"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Wykonawca zobowiązuje się nie dokonywać cesji wierzytelności z tytułu udzielonej ochrony ubezpieczeniowej bez zgody Zamawiającego, pod rygorem nieważności.</w:t>
      </w:r>
    </w:p>
    <w:p w14:paraId="6AE68159"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27FD2E4B"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18</w:t>
      </w:r>
    </w:p>
    <w:p w14:paraId="36E5A992"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Spory wynikające z niniejszej umowy rozstrzygane będą przez sąd właściwy dla siedziby Zamawiającego.</w:t>
      </w:r>
    </w:p>
    <w:p w14:paraId="23A713F7"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5BB5C0F9"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19</w:t>
      </w:r>
    </w:p>
    <w:p w14:paraId="66B8ECEB"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Adres poczty elektronicznej do przekazywania oświadczeń woli złożonych w postaci elektronicznej i opatrzonych kwalifikowanym podpisem elektronicznym są następujące:</w:t>
      </w:r>
    </w:p>
    <w:p w14:paraId="5F65D2C1" w14:textId="77777777" w:rsidR="00D96A87" w:rsidRPr="00D96A87" w:rsidRDefault="00D96A87" w:rsidP="00D96A87">
      <w:pPr>
        <w:numPr>
          <w:ilvl w:val="0"/>
          <w:numId w:val="38"/>
        </w:numPr>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Dla Zamawiającego: …………………@....................</w:t>
      </w:r>
    </w:p>
    <w:p w14:paraId="605318B8" w14:textId="77777777" w:rsidR="00D96A87" w:rsidRPr="00D96A87" w:rsidRDefault="00D96A87" w:rsidP="00D96A87">
      <w:pPr>
        <w:numPr>
          <w:ilvl w:val="0"/>
          <w:numId w:val="38"/>
        </w:numPr>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Dla Wykonawcy: …………………….@.....................</w:t>
      </w:r>
    </w:p>
    <w:p w14:paraId="6EE8262E"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5B0D9CA9"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20</w:t>
      </w:r>
    </w:p>
    <w:p w14:paraId="343FD33E" w14:textId="77777777" w:rsidR="00D96A87" w:rsidRPr="00D96A87" w:rsidRDefault="00D96A87" w:rsidP="00D96A87">
      <w:pPr>
        <w:autoSpaceDE w:val="0"/>
        <w:autoSpaceDN w:val="0"/>
        <w:adjustRightInd w:val="0"/>
        <w:spacing w:after="0" w:line="240" w:lineRule="auto"/>
        <w:jc w:val="both"/>
        <w:rPr>
          <w:rFonts w:ascii="Tahoma" w:hAnsi="Tahoma" w:cs="Tahoma"/>
          <w:bCs/>
          <w:kern w:val="0"/>
          <w:sz w:val="20"/>
          <w:szCs w:val="20"/>
          <w14:ligatures w14:val="none"/>
        </w:rPr>
      </w:pPr>
      <w:bookmarkStart w:id="36" w:name="_Hlk66454281"/>
      <w:r w:rsidRPr="00D96A87">
        <w:rPr>
          <w:rFonts w:ascii="Tahoma" w:hAnsi="Tahoma" w:cs="Tahoma"/>
          <w:bCs/>
          <w:kern w:val="0"/>
          <w:sz w:val="20"/>
          <w:szCs w:val="20"/>
          <w14:ligatures w14:val="none"/>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36"/>
    <w:p w14:paraId="0F97AED1" w14:textId="77777777" w:rsidR="00D96A87" w:rsidRPr="00D96A87" w:rsidRDefault="00D96A87" w:rsidP="00D96A87">
      <w:pPr>
        <w:spacing w:after="0" w:line="240" w:lineRule="auto"/>
        <w:rPr>
          <w:rFonts w:ascii="Tahoma" w:hAnsi="Tahoma" w:cs="Tahoma"/>
          <w:color w:val="FF0000"/>
          <w:kern w:val="0"/>
          <w:sz w:val="20"/>
          <w:szCs w:val="20"/>
          <w:u w:val="single"/>
          <w14:ligatures w14:val="none"/>
        </w:rPr>
      </w:pPr>
    </w:p>
    <w:p w14:paraId="491A51BB" w14:textId="77777777" w:rsidR="00D96A87" w:rsidRPr="00D96A87" w:rsidRDefault="00D96A87" w:rsidP="00D96A87">
      <w:pPr>
        <w:spacing w:after="0" w:line="240" w:lineRule="auto"/>
        <w:rPr>
          <w:rFonts w:ascii="Tahoma" w:hAnsi="Tahoma" w:cs="Tahoma"/>
          <w:kern w:val="0"/>
          <w:sz w:val="20"/>
          <w:szCs w:val="20"/>
          <w:u w:val="single"/>
          <w14:ligatures w14:val="none"/>
        </w:rPr>
      </w:pPr>
    </w:p>
    <w:p w14:paraId="11BE498E" w14:textId="77777777" w:rsidR="00D96A87" w:rsidRPr="00D96A87" w:rsidRDefault="00D96A87" w:rsidP="00D96A87">
      <w:pPr>
        <w:spacing w:after="0" w:line="240" w:lineRule="auto"/>
        <w:rPr>
          <w:rFonts w:ascii="Tahoma" w:hAnsi="Tahoma" w:cs="Tahoma"/>
          <w:kern w:val="0"/>
          <w:sz w:val="20"/>
          <w:szCs w:val="20"/>
          <w:u w:val="single"/>
          <w14:ligatures w14:val="none"/>
        </w:rPr>
      </w:pPr>
    </w:p>
    <w:p w14:paraId="4C187F2A" w14:textId="77777777" w:rsidR="00D96A87" w:rsidRPr="00D96A87" w:rsidRDefault="00D96A87" w:rsidP="00D96A87">
      <w:pPr>
        <w:spacing w:after="0" w:line="240" w:lineRule="auto"/>
        <w:rPr>
          <w:rFonts w:ascii="Tahoma" w:hAnsi="Tahoma" w:cs="Tahoma"/>
          <w:kern w:val="0"/>
          <w:sz w:val="20"/>
          <w:szCs w:val="20"/>
          <w:u w:val="single"/>
          <w14:ligatures w14:val="none"/>
        </w:rPr>
      </w:pPr>
      <w:r w:rsidRPr="00D96A87">
        <w:rPr>
          <w:rFonts w:ascii="Tahoma" w:hAnsi="Tahoma" w:cs="Tahoma"/>
          <w:kern w:val="0"/>
          <w:sz w:val="20"/>
          <w:szCs w:val="20"/>
          <w:u w:val="single"/>
          <w14:ligatures w14:val="none"/>
        </w:rPr>
        <w:t>Załączniki do umowy:</w:t>
      </w:r>
    </w:p>
    <w:p w14:paraId="62D33909" w14:textId="77777777" w:rsidR="00D96A87" w:rsidRPr="00D96A87" w:rsidRDefault="00D96A87" w:rsidP="00D96A87">
      <w:pPr>
        <w:spacing w:after="0" w:line="240" w:lineRule="auto"/>
        <w:rPr>
          <w:rFonts w:ascii="Tahoma" w:hAnsi="Tahoma" w:cs="Tahoma"/>
          <w:kern w:val="0"/>
          <w:sz w:val="20"/>
          <w:szCs w:val="20"/>
          <w:u w:val="single"/>
          <w14:ligatures w14:val="none"/>
        </w:rPr>
      </w:pPr>
    </w:p>
    <w:p w14:paraId="5C3FF2BF" w14:textId="77777777" w:rsidR="00D96A87" w:rsidRPr="00D96A87" w:rsidRDefault="00D96A87" w:rsidP="00D96A87">
      <w:pPr>
        <w:numPr>
          <w:ilvl w:val="4"/>
          <w:numId w:val="24"/>
        </w:numPr>
        <w:tabs>
          <w:tab w:val="num" w:pos="426"/>
        </w:tabs>
        <w:spacing w:after="0" w:line="240" w:lineRule="auto"/>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lastRenderedPageBreak/>
        <w:t>Załącznik nr 1 – program ubezpieczenia mienia i odpowiedzialności Zamawiającego wraz z klauzulami dodatkowymi i wykazem ubezpieczonych.</w:t>
      </w:r>
    </w:p>
    <w:p w14:paraId="1C50797B" w14:textId="77777777" w:rsidR="00D96A87" w:rsidRPr="00D96A87" w:rsidRDefault="00D96A87" w:rsidP="00D96A87">
      <w:pPr>
        <w:spacing w:after="0" w:line="240" w:lineRule="auto"/>
        <w:rPr>
          <w:rFonts w:ascii="Tahoma" w:hAnsi="Tahoma" w:cs="Tahoma"/>
          <w:kern w:val="0"/>
          <w:sz w:val="20"/>
          <w:szCs w:val="20"/>
          <w14:ligatures w14:val="none"/>
        </w:rPr>
      </w:pPr>
    </w:p>
    <w:p w14:paraId="56513355" w14:textId="77777777" w:rsidR="00D96A87" w:rsidRPr="00D96A87" w:rsidRDefault="00D96A87" w:rsidP="00D96A87">
      <w:pPr>
        <w:spacing w:after="0" w:line="240" w:lineRule="auto"/>
        <w:rPr>
          <w:rFonts w:ascii="Tahoma" w:hAnsi="Tahoma" w:cs="Tahoma"/>
          <w:kern w:val="0"/>
          <w:sz w:val="20"/>
          <w:szCs w:val="20"/>
          <w14:ligatures w14:val="none"/>
        </w:rPr>
      </w:pPr>
    </w:p>
    <w:p w14:paraId="042B20F2" w14:textId="77777777" w:rsidR="00D96A87" w:rsidRPr="00D96A87" w:rsidRDefault="00D96A87" w:rsidP="00D96A87">
      <w:pPr>
        <w:spacing w:after="0" w:line="240" w:lineRule="auto"/>
        <w:rPr>
          <w:rFonts w:ascii="Tahoma" w:hAnsi="Tahoma" w:cs="Tahoma"/>
          <w:kern w:val="0"/>
          <w:sz w:val="20"/>
          <w:szCs w:val="20"/>
          <w14:ligatures w14:val="none"/>
        </w:rPr>
      </w:pPr>
    </w:p>
    <w:p w14:paraId="059B87F5" w14:textId="77777777" w:rsidR="00D96A87" w:rsidRPr="00D96A87" w:rsidRDefault="00D96A87" w:rsidP="00D96A87">
      <w:pPr>
        <w:spacing w:after="0" w:line="240" w:lineRule="auto"/>
        <w:rPr>
          <w:rFonts w:ascii="Tahoma" w:hAnsi="Tahoma" w:cs="Tahoma"/>
          <w:kern w:val="0"/>
          <w:sz w:val="20"/>
          <w:szCs w:val="20"/>
          <w14:ligatures w14:val="none"/>
        </w:rPr>
      </w:pPr>
    </w:p>
    <w:p w14:paraId="3ABB83A4" w14:textId="77777777" w:rsidR="00D96A87" w:rsidRPr="00D96A87" w:rsidRDefault="00D96A87" w:rsidP="00D96A87">
      <w:pPr>
        <w:spacing w:after="0" w:line="240" w:lineRule="auto"/>
        <w:rPr>
          <w:rFonts w:ascii="Tahoma" w:hAnsi="Tahoma" w:cs="Tahoma"/>
          <w:kern w:val="0"/>
          <w:sz w:val="20"/>
          <w:szCs w:val="20"/>
          <w14:ligatures w14:val="none"/>
        </w:rPr>
      </w:pPr>
    </w:p>
    <w:p w14:paraId="46B608EA" w14:textId="77777777" w:rsidR="00D96A87" w:rsidRPr="00D96A87" w:rsidRDefault="00D96A87" w:rsidP="00D96A87">
      <w:pPr>
        <w:spacing w:after="0" w:line="240" w:lineRule="auto"/>
        <w:rPr>
          <w:rFonts w:ascii="Tahoma" w:hAnsi="Tahoma" w:cs="Tahoma"/>
          <w:kern w:val="0"/>
          <w:sz w:val="20"/>
          <w:szCs w:val="20"/>
          <w14:ligatures w14:val="none"/>
        </w:rPr>
      </w:pPr>
    </w:p>
    <w:p w14:paraId="5080C6C8" w14:textId="77777777" w:rsidR="00D96A87" w:rsidRPr="00D96A87" w:rsidRDefault="00D96A87" w:rsidP="00D96A87">
      <w:pPr>
        <w:spacing w:after="0" w:line="240" w:lineRule="auto"/>
        <w:rPr>
          <w:rFonts w:ascii="Tahoma" w:hAnsi="Tahoma" w:cs="Tahoma"/>
          <w:kern w:val="0"/>
          <w:sz w:val="20"/>
          <w:szCs w:val="20"/>
          <w14:ligatures w14:val="none"/>
        </w:rPr>
      </w:pPr>
    </w:p>
    <w:p w14:paraId="7756D553" w14:textId="77777777" w:rsidR="00D96A87" w:rsidRPr="00D96A87" w:rsidRDefault="00D96A87" w:rsidP="00D96A87">
      <w:pPr>
        <w:spacing w:after="0" w:line="240" w:lineRule="auto"/>
        <w:rPr>
          <w:rFonts w:ascii="Tahoma" w:hAnsi="Tahoma" w:cs="Tahoma"/>
          <w:kern w:val="0"/>
          <w:sz w:val="20"/>
          <w:szCs w:val="20"/>
          <w14:ligatures w14:val="none"/>
        </w:rPr>
      </w:pPr>
    </w:p>
    <w:p w14:paraId="5942B5DB" w14:textId="77777777" w:rsidR="00D96A87" w:rsidRPr="00D96A87" w:rsidRDefault="00D96A87" w:rsidP="00D96A87">
      <w:pPr>
        <w:spacing w:after="0" w:line="240" w:lineRule="auto"/>
        <w:rPr>
          <w:rFonts w:ascii="Tahoma" w:hAnsi="Tahoma" w:cs="Tahoma"/>
          <w:kern w:val="0"/>
          <w:sz w:val="20"/>
          <w:szCs w:val="20"/>
          <w14:ligatures w14:val="none"/>
        </w:rPr>
      </w:pPr>
    </w:p>
    <w:p w14:paraId="6F477131" w14:textId="77777777" w:rsidR="00D96A87" w:rsidRPr="00D96A87" w:rsidRDefault="00D96A87" w:rsidP="00D96A87">
      <w:pPr>
        <w:spacing w:after="0" w:line="240" w:lineRule="auto"/>
        <w:ind w:left="708"/>
        <w:rPr>
          <w:rFonts w:ascii="Tahoma" w:hAnsi="Tahoma" w:cs="Tahoma"/>
          <w:kern w:val="0"/>
          <w:sz w:val="20"/>
          <w:szCs w:val="20"/>
          <w14:ligatures w14:val="none"/>
        </w:rPr>
      </w:pPr>
      <w:r w:rsidRPr="00D96A87">
        <w:rPr>
          <w:rFonts w:ascii="Tahoma" w:hAnsi="Tahoma" w:cs="Tahoma"/>
          <w:kern w:val="0"/>
          <w:sz w:val="20"/>
          <w:szCs w:val="20"/>
          <w14:ligatures w14:val="none"/>
        </w:rPr>
        <w:t xml:space="preserve">       </w:t>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t xml:space="preserve">                              ...................................................       </w:t>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t xml:space="preserve">........................................................                             </w:t>
      </w:r>
    </w:p>
    <w:p w14:paraId="22CE4E74" w14:textId="77777777" w:rsidR="00D96A87" w:rsidRPr="00D96A87" w:rsidRDefault="00D96A87" w:rsidP="00D96A87">
      <w:pPr>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t xml:space="preserve">            </w:t>
      </w:r>
      <w:r w:rsidRPr="00D96A87">
        <w:rPr>
          <w:rFonts w:ascii="Tahoma" w:hAnsi="Tahoma" w:cs="Tahoma"/>
          <w:kern w:val="0"/>
          <w:sz w:val="20"/>
          <w:szCs w:val="20"/>
          <w14:ligatures w14:val="none"/>
        </w:rPr>
        <w:tab/>
        <w:t xml:space="preserve">  Wykonawca                                                                  Zamawiający</w:t>
      </w:r>
    </w:p>
    <w:p w14:paraId="5FA4701C" w14:textId="77777777" w:rsidR="00D96A87" w:rsidRPr="00D96A87" w:rsidRDefault="00D96A87" w:rsidP="00D96A87">
      <w:pPr>
        <w:spacing w:after="0" w:line="240" w:lineRule="auto"/>
        <w:rPr>
          <w:rFonts w:ascii="Tahoma" w:hAnsi="Tahoma" w:cs="Tahoma"/>
          <w:kern w:val="0"/>
          <w:sz w:val="20"/>
          <w:szCs w:val="20"/>
          <w14:ligatures w14:val="none"/>
        </w:rPr>
        <w:sectPr w:rsidR="00D96A87" w:rsidRPr="00D96A87" w:rsidSect="00D96A87">
          <w:pgSz w:w="11906" w:h="16838"/>
          <w:pgMar w:top="1276" w:right="907" w:bottom="1134" w:left="907" w:header="709" w:footer="709" w:gutter="0"/>
          <w:cols w:space="708"/>
          <w:titlePg/>
          <w:docGrid w:linePitch="360"/>
        </w:sectPr>
      </w:pPr>
    </w:p>
    <w:p w14:paraId="426DD650" w14:textId="77777777" w:rsidR="00D96A87" w:rsidRPr="00D96A87" w:rsidRDefault="00D96A87" w:rsidP="00D96A87">
      <w:pPr>
        <w:pBdr>
          <w:top w:val="single" w:sz="4" w:space="0" w:color="auto"/>
          <w:bottom w:val="single" w:sz="4" w:space="1" w:color="auto"/>
        </w:pBdr>
        <w:shd w:val="clear" w:color="auto" w:fill="F3F3F3"/>
        <w:spacing w:after="0" w:line="240" w:lineRule="auto"/>
        <w:jc w:val="both"/>
        <w:outlineLvl w:val="0"/>
        <w:rPr>
          <w:rFonts w:ascii="Tahoma" w:eastAsia="Times New Roman" w:hAnsi="Tahoma" w:cs="Tahoma"/>
          <w:b/>
          <w:bCs/>
          <w:kern w:val="0"/>
          <w:sz w:val="20"/>
          <w:szCs w:val="20"/>
          <w:lang w:eastAsia="pl-PL"/>
          <w14:ligatures w14:val="none"/>
        </w:rPr>
      </w:pPr>
      <w:r w:rsidRPr="00D96A87">
        <w:rPr>
          <w:rFonts w:ascii="Tahoma" w:eastAsia="Times New Roman" w:hAnsi="Tahoma" w:cs="Tahoma"/>
          <w:b/>
          <w:bCs/>
          <w:kern w:val="0"/>
          <w:sz w:val="20"/>
          <w:szCs w:val="20"/>
          <w:lang w:eastAsia="pl-PL"/>
          <w14:ligatures w14:val="none"/>
        </w:rPr>
        <w:lastRenderedPageBreak/>
        <w:t>Załącznik Nr 5a</w:t>
      </w:r>
    </w:p>
    <w:p w14:paraId="0AC3835F" w14:textId="77777777" w:rsidR="00D96A87" w:rsidRPr="00D96A87" w:rsidRDefault="00D96A87" w:rsidP="00D96A87">
      <w:pPr>
        <w:spacing w:after="0" w:line="240" w:lineRule="auto"/>
        <w:jc w:val="center"/>
        <w:rPr>
          <w:rFonts w:ascii="Tahoma" w:hAnsi="Tahoma" w:cs="Tahoma"/>
          <w:b/>
          <w:kern w:val="0"/>
          <w:sz w:val="20"/>
          <w:szCs w:val="20"/>
          <w14:ligatures w14:val="none"/>
        </w:rPr>
      </w:pPr>
    </w:p>
    <w:p w14:paraId="099391DB"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PROJEKTOWANE POSTANOWIENIA UMOWY W SPRAWIE ZAMÓWIENIA PUBLICZNEGO – część II Zamówienia</w:t>
      </w:r>
    </w:p>
    <w:p w14:paraId="7D4F36D4" w14:textId="77777777" w:rsidR="00D96A87" w:rsidRPr="00D96A87" w:rsidRDefault="00D96A87" w:rsidP="00D96A87">
      <w:pPr>
        <w:spacing w:after="0" w:line="240" w:lineRule="auto"/>
        <w:jc w:val="center"/>
        <w:rPr>
          <w:rFonts w:ascii="Tahoma" w:hAnsi="Tahoma" w:cs="Tahoma"/>
          <w:b/>
          <w:kern w:val="0"/>
          <w:sz w:val="20"/>
          <w:szCs w:val="20"/>
          <w14:ligatures w14:val="none"/>
        </w:rPr>
      </w:pPr>
    </w:p>
    <w:p w14:paraId="62F74CAA"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Zawarta w dniu ......................... w …………….. pomiędzy ……………….….…… reprezentowanym przez:</w:t>
      </w:r>
    </w:p>
    <w:p w14:paraId="4444F418" w14:textId="77777777" w:rsidR="00D96A87" w:rsidRPr="00D96A87" w:rsidRDefault="00D96A87" w:rsidP="00D96A87">
      <w:pPr>
        <w:numPr>
          <w:ilvl w:val="0"/>
          <w:numId w:val="53"/>
        </w:num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p w14:paraId="24550A7F" w14:textId="77777777" w:rsidR="00D96A87" w:rsidRPr="00D96A87" w:rsidRDefault="00D96A87" w:rsidP="00D96A87">
      <w:pPr>
        <w:numPr>
          <w:ilvl w:val="0"/>
          <w:numId w:val="53"/>
        </w:num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p w14:paraId="6D807271"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zwanym dalej Zamawiającym</w:t>
      </w:r>
    </w:p>
    <w:p w14:paraId="73B33DC0"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a</w:t>
      </w:r>
    </w:p>
    <w:p w14:paraId="3E54F3C0"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p w14:paraId="5C17D01C"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z siedzibą w .................................................................., reprezentowanym przez:</w:t>
      </w:r>
    </w:p>
    <w:p w14:paraId="1897A754" w14:textId="77777777" w:rsidR="00D96A87" w:rsidRPr="00D96A87" w:rsidRDefault="00D96A87" w:rsidP="00D96A87">
      <w:pPr>
        <w:numPr>
          <w:ilvl w:val="0"/>
          <w:numId w:val="54"/>
        </w:num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p w14:paraId="0CFAFD3D" w14:textId="77777777" w:rsidR="00D96A87" w:rsidRPr="00D96A87" w:rsidRDefault="00D96A87" w:rsidP="00D96A87">
      <w:pPr>
        <w:numPr>
          <w:ilvl w:val="0"/>
          <w:numId w:val="54"/>
        </w:num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p w14:paraId="13D1B7B9" w14:textId="77777777" w:rsidR="00D96A87" w:rsidRPr="00D96A87" w:rsidRDefault="00D96A87" w:rsidP="00D96A87">
      <w:pPr>
        <w:tabs>
          <w:tab w:val="left" w:pos="3180"/>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zwanym dalej Wykonawcą.</w:t>
      </w:r>
    </w:p>
    <w:p w14:paraId="6F81EE46" w14:textId="77777777" w:rsidR="00D96A87" w:rsidRPr="00D96A87" w:rsidRDefault="00D96A87" w:rsidP="00D96A87">
      <w:pPr>
        <w:tabs>
          <w:tab w:val="left" w:pos="3180"/>
        </w:tabs>
        <w:spacing w:after="0" w:line="240" w:lineRule="auto"/>
        <w:jc w:val="both"/>
        <w:rPr>
          <w:rFonts w:ascii="Tahoma" w:hAnsi="Tahoma" w:cs="Tahoma"/>
          <w:kern w:val="0"/>
          <w:sz w:val="20"/>
          <w:szCs w:val="20"/>
          <w14:ligatures w14:val="none"/>
        </w:rPr>
      </w:pPr>
    </w:p>
    <w:p w14:paraId="669EEADD"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W rezultacie dokonania przez Zamawiającego wyboru oferty Wykonawcy, zgodnie z wymogami </w:t>
      </w:r>
      <w:r w:rsidRPr="00D96A87">
        <w:rPr>
          <w:rFonts w:ascii="Tahoma" w:eastAsia="Times New Roman" w:hAnsi="Tahoma" w:cs="Tahoma"/>
          <w:kern w:val="0"/>
          <w:sz w:val="20"/>
          <w:szCs w:val="20"/>
          <w:lang w:eastAsia="pl-PL"/>
          <w14:ligatures w14:val="none"/>
        </w:rPr>
        <w:t xml:space="preserve">ustawy z dnia 11 września 2019r. - Prawo zamówień publicznych (Dz.U. z 2023r. poz. 1605 z </w:t>
      </w:r>
      <w:proofErr w:type="spellStart"/>
      <w:r w:rsidRPr="00D96A87">
        <w:rPr>
          <w:rFonts w:ascii="Tahoma" w:eastAsia="Times New Roman" w:hAnsi="Tahoma" w:cs="Tahoma"/>
          <w:kern w:val="0"/>
          <w:sz w:val="20"/>
          <w:szCs w:val="20"/>
          <w:lang w:eastAsia="pl-PL"/>
          <w14:ligatures w14:val="none"/>
        </w:rPr>
        <w:t>późn</w:t>
      </w:r>
      <w:proofErr w:type="spellEnd"/>
      <w:r w:rsidRPr="00D96A87">
        <w:rPr>
          <w:rFonts w:ascii="Tahoma" w:eastAsia="Times New Roman" w:hAnsi="Tahoma" w:cs="Tahoma"/>
          <w:kern w:val="0"/>
          <w:sz w:val="20"/>
          <w:szCs w:val="20"/>
          <w:lang w:eastAsia="pl-PL"/>
          <w14:ligatures w14:val="none"/>
        </w:rPr>
        <w:t>. zm.</w:t>
      </w:r>
      <w:r w:rsidRPr="00D96A87">
        <w:rPr>
          <w:rFonts w:ascii="Tahoma" w:hAnsi="Tahoma" w:cs="Tahoma"/>
          <w:kern w:val="0"/>
          <w:sz w:val="20"/>
          <w:szCs w:val="20"/>
          <w14:ligatures w14:val="none"/>
        </w:rPr>
        <w:t>), zwanej dalej Ustawą PZP,</w:t>
      </w:r>
      <w:r w:rsidRPr="00D96A87">
        <w:rPr>
          <w:rFonts w:ascii="Tahoma" w:hAnsi="Tahoma" w:cs="Tahoma"/>
          <w:b/>
          <w:bCs/>
          <w:kern w:val="0"/>
          <w:sz w:val="20"/>
          <w:szCs w:val="20"/>
          <w14:ligatures w14:val="none"/>
        </w:rPr>
        <w:t xml:space="preserve"> </w:t>
      </w:r>
      <w:r w:rsidRPr="00D96A87">
        <w:rPr>
          <w:rFonts w:ascii="Tahoma" w:hAnsi="Tahoma" w:cs="Tahoma"/>
          <w:kern w:val="0"/>
          <w:sz w:val="20"/>
          <w:szCs w:val="20"/>
          <w14:ligatures w14:val="none"/>
        </w:rPr>
        <w:t>w trybie podstawowym, przy udziale Maximus Broker sp. z o.o. - pełnomocnika Zamawiającego działającego na podstawie pełnomocnictwa, została zawarta umowa o następującej treści:</w:t>
      </w:r>
    </w:p>
    <w:p w14:paraId="79A50ECD"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4C35CB9A"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w:t>
      </w:r>
    </w:p>
    <w:p w14:paraId="46D0B9F9"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Wykonawca przyjmuje do ubezpieczenia pojazdów Zamawiającego określone w Specyfikacji Warunków Zamówienia, zwanej dalej SWZ, zgodnie z warunkami oferty z dnia…………………. złożonej w postępowaniu o udzielnie zamówienia na UBEZPIECZENIE …………………………………, w ramach ubezpieczeń komunikacyjnych:</w:t>
      </w:r>
    </w:p>
    <w:p w14:paraId="507B55EE" w14:textId="77777777" w:rsidR="00D96A87" w:rsidRPr="00D96A87" w:rsidRDefault="00D96A87" w:rsidP="00D96A87">
      <w:pPr>
        <w:numPr>
          <w:ilvl w:val="0"/>
          <w:numId w:val="55"/>
        </w:numPr>
        <w:autoSpaceDE w:val="0"/>
        <w:spacing w:after="0" w:line="240" w:lineRule="auto"/>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ubezpieczenia odpowiedzialności cywilnej posiadaczy pojazdów mechanicznych,</w:t>
      </w:r>
    </w:p>
    <w:p w14:paraId="269C6873" w14:textId="77777777" w:rsidR="00D96A87" w:rsidRPr="00D96A87" w:rsidRDefault="00D96A87" w:rsidP="00D96A87">
      <w:pPr>
        <w:numPr>
          <w:ilvl w:val="0"/>
          <w:numId w:val="55"/>
        </w:numPr>
        <w:autoSpaceDE w:val="0"/>
        <w:spacing w:after="0" w:line="240" w:lineRule="auto"/>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ubezpieczenie Autocasco,</w:t>
      </w:r>
    </w:p>
    <w:p w14:paraId="595FC736" w14:textId="77777777" w:rsidR="00D96A87" w:rsidRPr="00D96A87" w:rsidRDefault="00D96A87" w:rsidP="00D96A87">
      <w:pPr>
        <w:numPr>
          <w:ilvl w:val="0"/>
          <w:numId w:val="55"/>
        </w:numPr>
        <w:autoSpaceDE w:val="0"/>
        <w:spacing w:after="0" w:line="240" w:lineRule="auto"/>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ubezpieczenia NNW kierowcy i pasażerów.</w:t>
      </w:r>
    </w:p>
    <w:p w14:paraId="4A6A4EBD" w14:textId="77777777" w:rsidR="00D96A87" w:rsidRPr="00D96A87" w:rsidRDefault="00D96A87" w:rsidP="00D96A87">
      <w:pPr>
        <w:autoSpaceDE w:val="0"/>
        <w:spacing w:after="0" w:line="240" w:lineRule="auto"/>
        <w:ind w:left="360"/>
        <w:rPr>
          <w:rFonts w:ascii="Tahoma" w:eastAsia="Calibri" w:hAnsi="Tahoma" w:cs="Tahoma"/>
          <w:kern w:val="0"/>
          <w:sz w:val="20"/>
          <w:szCs w:val="20"/>
          <w:highlight w:val="lightGray"/>
          <w:lang w:eastAsia="pl-PL"/>
          <w14:ligatures w14:val="none"/>
        </w:rPr>
      </w:pPr>
    </w:p>
    <w:p w14:paraId="6B5B869E"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2</w:t>
      </w:r>
    </w:p>
    <w:p w14:paraId="3148530F" w14:textId="77777777" w:rsidR="00D96A87" w:rsidRPr="00D96A87" w:rsidRDefault="00D96A87" w:rsidP="00D96A87">
      <w:pPr>
        <w:spacing w:after="0" w:line="240" w:lineRule="auto"/>
        <w:ind w:left="566" w:hanging="566"/>
        <w:jc w:val="both"/>
        <w:rPr>
          <w:rFonts w:ascii="Tahoma" w:eastAsia="Times New Roman" w:hAnsi="Tahoma" w:cs="Tahoma"/>
          <w:kern w:val="0"/>
          <w:sz w:val="20"/>
          <w:szCs w:val="20"/>
          <w:lang w:eastAsia="pl-PL"/>
          <w14:ligatures w14:val="none"/>
        </w:rPr>
      </w:pPr>
      <w:r w:rsidRPr="00D96A87">
        <w:rPr>
          <w:rFonts w:ascii="Tahoma" w:eastAsia="Times New Roman" w:hAnsi="Tahoma" w:cs="Tahoma"/>
          <w:kern w:val="0"/>
          <w:sz w:val="20"/>
          <w:szCs w:val="20"/>
          <w:lang w:eastAsia="pl-PL"/>
          <w14:ligatures w14:val="none"/>
        </w:rPr>
        <w:t>1. Niniejsza umowa obowiązuje w okresie od 15.05.2024r. do 14.05.2026r.</w:t>
      </w:r>
      <w:r w:rsidRPr="00D96A87">
        <w:rPr>
          <w:rFonts w:ascii="Tahoma" w:eastAsia="Times New Roman" w:hAnsi="Tahoma" w:cs="Tahoma"/>
          <w:b/>
          <w:bCs/>
          <w:kern w:val="0"/>
          <w:sz w:val="20"/>
          <w:szCs w:val="20"/>
          <w:lang w:eastAsia="pl-PL"/>
          <w14:ligatures w14:val="none"/>
        </w:rPr>
        <w:t xml:space="preserve"> </w:t>
      </w:r>
    </w:p>
    <w:p w14:paraId="3EA74370" w14:textId="77777777" w:rsidR="00D96A87" w:rsidRPr="00D96A87" w:rsidRDefault="00D96A87" w:rsidP="00D96A87">
      <w:pPr>
        <w:spacing w:after="0" w:line="240" w:lineRule="auto"/>
        <w:jc w:val="both"/>
        <w:rPr>
          <w:rFonts w:ascii="Tahoma" w:eastAsia="Times New Roman" w:hAnsi="Tahoma" w:cs="Tahoma"/>
          <w:kern w:val="0"/>
          <w:sz w:val="20"/>
          <w:szCs w:val="20"/>
          <w:lang w:eastAsia="pl-PL"/>
          <w14:ligatures w14:val="none"/>
        </w:rPr>
      </w:pPr>
      <w:r w:rsidRPr="00D96A87">
        <w:rPr>
          <w:rFonts w:ascii="Tahoma" w:eastAsia="Times New Roman" w:hAnsi="Tahoma" w:cs="Tahoma"/>
          <w:kern w:val="0"/>
          <w:sz w:val="20"/>
          <w:szCs w:val="20"/>
          <w:lang w:eastAsia="pl-PL"/>
          <w14:ligatures w14:val="none"/>
        </w:rPr>
        <w:t>2. W okresie obowiązywania umowy Wykonawca wytrawi polisy ubezpieczeniowe, które będą wystawione na dwa</w:t>
      </w:r>
      <w:r w:rsidRPr="00D96A87">
        <w:rPr>
          <w:rFonts w:ascii="Tahoma" w:eastAsia="Times New Roman" w:hAnsi="Tahoma" w:cs="Tahoma"/>
          <w:b/>
          <w:bCs/>
          <w:kern w:val="0"/>
          <w:sz w:val="20"/>
          <w:szCs w:val="20"/>
          <w:lang w:eastAsia="pl-PL"/>
          <w14:ligatures w14:val="none"/>
        </w:rPr>
        <w:t xml:space="preserve"> </w:t>
      </w:r>
      <w:r w:rsidRPr="00D96A87">
        <w:rPr>
          <w:rFonts w:ascii="Tahoma" w:eastAsia="Times New Roman" w:hAnsi="Tahoma" w:cs="Tahoma"/>
          <w:kern w:val="0"/>
          <w:sz w:val="20"/>
          <w:szCs w:val="20"/>
          <w:lang w:eastAsia="pl-PL"/>
          <w14:ligatures w14:val="none"/>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31D2E320" w14:textId="77777777" w:rsidR="00D96A87" w:rsidRPr="00D96A87" w:rsidRDefault="00D96A87" w:rsidP="00D96A87">
      <w:pPr>
        <w:spacing w:after="0" w:line="240" w:lineRule="auto"/>
        <w:jc w:val="both"/>
        <w:rPr>
          <w:rFonts w:ascii="Tahoma" w:eastAsia="Times New Roman" w:hAnsi="Tahoma" w:cs="Tahoma"/>
          <w:kern w:val="0"/>
          <w:sz w:val="20"/>
          <w:szCs w:val="20"/>
          <w:lang w:eastAsia="pl-PL"/>
          <w14:ligatures w14:val="none"/>
        </w:rPr>
      </w:pPr>
      <w:r w:rsidRPr="00D96A87">
        <w:rPr>
          <w:rFonts w:ascii="Tahoma" w:eastAsia="Times New Roman" w:hAnsi="Tahoma" w:cs="Tahoma"/>
          <w:kern w:val="0"/>
          <w:sz w:val="20"/>
          <w:szCs w:val="20"/>
          <w:lang w:eastAsia="pl-PL"/>
          <w14:ligatures w14:val="none"/>
        </w:rPr>
        <w:t>3. Ostatnim dniem umożliwiającym ubezpieczenie pojazdu na warunkach umowy o udzielenie zamówienia publicznego jest ostatni dzień obowiązywania umowy, to jest 14.05.2026r.</w:t>
      </w:r>
    </w:p>
    <w:p w14:paraId="02600863" w14:textId="77777777" w:rsidR="00D96A87" w:rsidRPr="00D96A87" w:rsidRDefault="00D96A87" w:rsidP="00D96A87">
      <w:pPr>
        <w:spacing w:after="0" w:line="240" w:lineRule="auto"/>
        <w:jc w:val="both"/>
        <w:rPr>
          <w:rFonts w:ascii="Tahoma" w:eastAsia="Times New Roman" w:hAnsi="Tahoma" w:cs="Tahoma"/>
          <w:kern w:val="0"/>
          <w:sz w:val="20"/>
          <w:szCs w:val="20"/>
          <w:lang w:eastAsia="pl-PL"/>
          <w14:ligatures w14:val="none"/>
        </w:rPr>
      </w:pPr>
      <w:r w:rsidRPr="00D96A87">
        <w:rPr>
          <w:rFonts w:ascii="Tahoma" w:eastAsia="Times New Roman" w:hAnsi="Tahoma" w:cs="Tahoma"/>
          <w:kern w:val="0"/>
          <w:sz w:val="20"/>
          <w:szCs w:val="20"/>
          <w:lang w:eastAsia="pl-PL"/>
          <w14:ligatures w14:val="none"/>
        </w:rPr>
        <w:t>4. Maksymalnie okres ubezpieczenia pojazdów zakończy się dnia 13.05.2027r.</w:t>
      </w:r>
    </w:p>
    <w:p w14:paraId="392E7590"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4660E69D"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3</w:t>
      </w:r>
    </w:p>
    <w:p w14:paraId="0E7BE297"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Zawarcie umowy ubezpieczenia Wykonawca potwierdza poprzez wystawienie stosownych polis ubezpieczeniowych zgodnych z ofertą złożoną Zamawiającemu.</w:t>
      </w:r>
    </w:p>
    <w:p w14:paraId="41B06E42"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2882A4AF"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 4</w:t>
      </w:r>
    </w:p>
    <w:p w14:paraId="36F484B9"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Polisy ubezpieczeń komunikacyjnych (AC, OC, NNW) wystawione winny być nie później niż 7 dni przed początkiem okresu ubezpieczenia, przy czym wszystkie polisy ubezpieczeń komunikacyjnych, których okres ubezpieczenia rozpoczyna się w okresie realizacji zamówienia po dacie 15.05. każdego roku, winny być wystawione nie później niż do 30.05. każdego roku ubezpieczenia.</w:t>
      </w:r>
    </w:p>
    <w:p w14:paraId="5D947B0E"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2441BDBA" w14:textId="77777777" w:rsidR="00D96A87" w:rsidRPr="00D96A87" w:rsidRDefault="00D96A87" w:rsidP="00D96A87">
      <w:pPr>
        <w:spacing w:after="0" w:line="240" w:lineRule="auto"/>
        <w:jc w:val="center"/>
        <w:rPr>
          <w:rFonts w:ascii="Tahoma" w:hAnsi="Tahoma" w:cs="Tahoma"/>
          <w:kern w:val="0"/>
          <w:sz w:val="20"/>
          <w:szCs w:val="20"/>
          <w14:ligatures w14:val="none"/>
        </w:rPr>
      </w:pPr>
      <w:bookmarkStart w:id="37" w:name="_Hlk62204330"/>
      <w:r w:rsidRPr="00D96A87">
        <w:rPr>
          <w:rFonts w:ascii="Tahoma" w:hAnsi="Tahoma" w:cs="Tahoma"/>
          <w:kern w:val="0"/>
          <w:sz w:val="20"/>
          <w:szCs w:val="20"/>
          <w14:ligatures w14:val="none"/>
        </w:rPr>
        <w:t>§ 5</w:t>
      </w:r>
    </w:p>
    <w:p w14:paraId="091842CB" w14:textId="77777777" w:rsidR="00D96A87" w:rsidRPr="00D96A87" w:rsidRDefault="00D96A87" w:rsidP="00D96A87">
      <w:pPr>
        <w:numPr>
          <w:ilvl w:val="0"/>
          <w:numId w:val="43"/>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71E65" w14:textId="77777777" w:rsidR="00D96A87" w:rsidRPr="00D96A87" w:rsidRDefault="00D96A87" w:rsidP="00D96A87">
      <w:pPr>
        <w:numPr>
          <w:ilvl w:val="2"/>
          <w:numId w:val="2"/>
        </w:numPr>
        <w:tabs>
          <w:tab w:val="left" w:pos="426"/>
        </w:tabs>
        <w:suppressAutoHyphens/>
        <w:spacing w:after="0" w:line="240" w:lineRule="auto"/>
        <w:ind w:firstLine="142"/>
        <w:jc w:val="both"/>
        <w:rPr>
          <w:rFonts w:ascii="Tahoma" w:eastAsia="Calibri" w:hAnsi="Tahoma" w:cs="Tahoma"/>
          <w:kern w:val="0"/>
          <w:sz w:val="20"/>
          <w:szCs w:val="20"/>
          <w:lang w:eastAsia="pl-PL"/>
          <w14:ligatures w14:val="none"/>
        </w:rPr>
      </w:pPr>
      <w:bookmarkStart w:id="38" w:name="_Hlk62203979"/>
      <w:r w:rsidRPr="00D96A87">
        <w:rPr>
          <w:rFonts w:ascii="Tahoma" w:eastAsia="Calibri" w:hAnsi="Tahoma" w:cs="Tahoma"/>
          <w:kern w:val="0"/>
          <w:sz w:val="20"/>
          <w:szCs w:val="20"/>
          <w:lang w:eastAsia="pl-PL"/>
          <w14:ligatures w14:val="none"/>
        </w:rPr>
        <w:t xml:space="preserve">informowania pełnomocnika Zamawiającego o przyjęciu i zarejestrowaniu szkody nie później niż w ciągu 3 dni roboczych od daty zgłoszenia, </w:t>
      </w:r>
    </w:p>
    <w:p w14:paraId="2BE5C875" w14:textId="77777777" w:rsidR="00D96A87" w:rsidRPr="00D96A87" w:rsidRDefault="00D96A87" w:rsidP="00D96A87">
      <w:pPr>
        <w:numPr>
          <w:ilvl w:val="2"/>
          <w:numId w:val="2"/>
        </w:numPr>
        <w:tabs>
          <w:tab w:val="left" w:pos="426"/>
        </w:tabs>
        <w:suppressAutoHyphens/>
        <w:spacing w:after="0" w:line="240" w:lineRule="auto"/>
        <w:ind w:firstLine="142"/>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lastRenderedPageBreak/>
        <w:t xml:space="preserve">informowania pełnomocnika Zamawiającego o wykazie dokumentów i/lub informacji niezbędnych do ustalenia odpowiedzialności i wysokości szkody nie później niż w ciągu 7 dni od daty zgłoszenia, </w:t>
      </w:r>
    </w:p>
    <w:p w14:paraId="2947FA16" w14:textId="77777777" w:rsidR="00D96A87" w:rsidRPr="00D96A87" w:rsidRDefault="00D96A87" w:rsidP="00D96A87">
      <w:pPr>
        <w:numPr>
          <w:ilvl w:val="2"/>
          <w:numId w:val="2"/>
        </w:numPr>
        <w:tabs>
          <w:tab w:val="left" w:pos="426"/>
        </w:tabs>
        <w:suppressAutoHyphens/>
        <w:spacing w:after="0" w:line="240" w:lineRule="auto"/>
        <w:ind w:firstLine="142"/>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udzielanie odpowiedzi w ciągu 3 dni roboczych na pytania dotyczące likwidacji szkód Zamawiającego wysyłane przez pełnomocnika Zamawiającego,</w:t>
      </w:r>
    </w:p>
    <w:p w14:paraId="4951F6B5" w14:textId="77777777" w:rsidR="00D96A87" w:rsidRPr="00D96A87" w:rsidRDefault="00D96A87" w:rsidP="00D96A87">
      <w:pPr>
        <w:numPr>
          <w:ilvl w:val="2"/>
          <w:numId w:val="2"/>
        </w:numPr>
        <w:tabs>
          <w:tab w:val="left" w:pos="426"/>
        </w:tabs>
        <w:suppressAutoHyphens/>
        <w:spacing w:after="0" w:line="240" w:lineRule="auto"/>
        <w:ind w:firstLine="142"/>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687259FD" w14:textId="77777777" w:rsidR="00D96A87" w:rsidRPr="00D96A87" w:rsidRDefault="00D96A87" w:rsidP="00D96A87">
      <w:pPr>
        <w:numPr>
          <w:ilvl w:val="2"/>
          <w:numId w:val="2"/>
        </w:numPr>
        <w:tabs>
          <w:tab w:val="left" w:pos="426"/>
        </w:tabs>
        <w:suppressAutoHyphens/>
        <w:spacing w:after="0" w:line="240" w:lineRule="auto"/>
        <w:ind w:firstLine="142"/>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pisemnego informowania Zamawiającego do wiadomości pełnomocnika Zamawiającego o decyzji kończącej postępowanie. </w:t>
      </w:r>
      <w:bookmarkEnd w:id="37"/>
    </w:p>
    <w:bookmarkEnd w:id="38"/>
    <w:p w14:paraId="05F32FC2" w14:textId="77777777" w:rsidR="00D96A87" w:rsidRPr="00D96A87" w:rsidRDefault="00D96A87" w:rsidP="00D96A87">
      <w:pPr>
        <w:numPr>
          <w:ilvl w:val="0"/>
          <w:numId w:val="43"/>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Po przyjęciu zgłoszenia szkody Wykonawca zobowiązuje się, w terminie nie później niż 2 dni roboczych od zgłoszenia szkody, do uzgodnienia z Zamawiającym dogodnego dla obu stron terminu oględzin/wstępnej likwidacji. Termin oględzin/wstępnej likwidacji szkody powinien nastąpić w ciągu 3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5D7BC7B8" w14:textId="77777777" w:rsidR="00D96A87" w:rsidRPr="00D96A87" w:rsidRDefault="00D96A87" w:rsidP="00D96A87">
      <w:pPr>
        <w:tabs>
          <w:tab w:val="left"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-dokument potwierdzający prawo własności, np. kopia faktury zakupu lub kopia wyciągu z ewidencji środków trwałych,</w:t>
      </w:r>
    </w:p>
    <w:p w14:paraId="70A9B80E" w14:textId="77777777" w:rsidR="00D96A87" w:rsidRPr="00D96A87" w:rsidRDefault="00D96A87" w:rsidP="00D96A87">
      <w:pPr>
        <w:tabs>
          <w:tab w:val="left"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-dokument potwierdzający wysokość szkody, np. kosztorys lub faktura </w:t>
      </w:r>
      <w:r w:rsidRPr="00D96A87">
        <w:rPr>
          <w:rFonts w:ascii="Tahoma" w:hAnsi="Tahoma" w:cs="Tahoma"/>
          <w:bCs/>
          <w:kern w:val="0"/>
          <w:sz w:val="20"/>
          <w:szCs w:val="20"/>
          <w14:ligatures w14:val="none"/>
        </w:rPr>
        <w:t>wraz z dokumentacją fotograficzną ukazującą rozmiar i przyczynę</w:t>
      </w:r>
      <w:r w:rsidRPr="00D96A87">
        <w:rPr>
          <w:rFonts w:ascii="Tahoma" w:hAnsi="Tahoma" w:cs="Tahoma"/>
          <w:bCs/>
          <w:kern w:val="0"/>
          <w14:ligatures w14:val="none"/>
        </w:rPr>
        <w:t xml:space="preserve"> </w:t>
      </w:r>
      <w:r w:rsidRPr="00D96A87">
        <w:rPr>
          <w:rFonts w:ascii="Tahoma" w:hAnsi="Tahoma" w:cs="Tahoma"/>
          <w:bCs/>
          <w:kern w:val="0"/>
          <w:sz w:val="20"/>
          <w:szCs w:val="20"/>
          <w14:ligatures w14:val="none"/>
        </w:rPr>
        <w:t>szkody.</w:t>
      </w:r>
    </w:p>
    <w:p w14:paraId="3A06E59A" w14:textId="77777777" w:rsidR="00D96A87" w:rsidRPr="00D96A87" w:rsidRDefault="00D96A87" w:rsidP="00D96A87">
      <w:pPr>
        <w:numPr>
          <w:ilvl w:val="0"/>
          <w:numId w:val="43"/>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35A309CE" w14:textId="77777777" w:rsidR="00D96A87" w:rsidRPr="00D96A87" w:rsidRDefault="00D96A87" w:rsidP="00D96A87">
      <w:pPr>
        <w:numPr>
          <w:ilvl w:val="0"/>
          <w:numId w:val="43"/>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 przypadku uznania odpowiedzialności za szkodę w mieniu Zamawiającego Wykonawca zobowiązuje się do wypłaty kwoty bezspornej odszkodowania na rzecz Zamawiającego w terminie 30 dni od zgłoszenia szkody, zgodnie z art. 817 k.c.</w:t>
      </w:r>
    </w:p>
    <w:p w14:paraId="4ABBFAE7" w14:textId="77777777" w:rsidR="00D96A87" w:rsidRPr="00D96A87" w:rsidRDefault="00D96A87" w:rsidP="00D96A87">
      <w:pPr>
        <w:numPr>
          <w:ilvl w:val="0"/>
          <w:numId w:val="43"/>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954C4E" w14:textId="77777777" w:rsidR="00D96A87" w:rsidRPr="00D96A87" w:rsidRDefault="00D96A87" w:rsidP="00D96A87">
      <w:pPr>
        <w:numPr>
          <w:ilvl w:val="0"/>
          <w:numId w:val="43"/>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Jeżeli Wykonawca nie udzieli odpowiedzi na reklamację (odwołanie) w terminach, o których mowa w ust. 5 uważa się, że uznał on reklamację.</w:t>
      </w:r>
    </w:p>
    <w:p w14:paraId="029D24C1" w14:textId="77777777" w:rsidR="00D96A87" w:rsidRPr="00D96A87" w:rsidRDefault="00D96A87" w:rsidP="00D96A87">
      <w:pPr>
        <w:numPr>
          <w:ilvl w:val="0"/>
          <w:numId w:val="43"/>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W przypadku kontaktów Wykonawcy z pełnomocnikiem Zamawiającego dopuszczalna jest forma kontaktowania za pośrednictwem poczty elektronicznej pod adresem: </w:t>
      </w:r>
      <w:hyperlink r:id="rId16" w:history="1">
        <w:r w:rsidRPr="00D96A87">
          <w:rPr>
            <w:rFonts w:ascii="Tahoma" w:hAnsi="Tahoma" w:cs="Tahoma"/>
            <w:kern w:val="0"/>
            <w:sz w:val="20"/>
            <w:szCs w:val="20"/>
            <w:u w:val="single"/>
            <w14:ligatures w14:val="none"/>
          </w:rPr>
          <w:t>szkody@maximus-broker.pl</w:t>
        </w:r>
      </w:hyperlink>
      <w:r w:rsidRPr="00D96A87">
        <w:rPr>
          <w:rFonts w:ascii="Tahoma" w:hAnsi="Tahoma" w:cs="Tahoma"/>
          <w:kern w:val="0"/>
          <w:sz w:val="20"/>
          <w:szCs w:val="20"/>
          <w14:ligatures w14:val="none"/>
        </w:rPr>
        <w:t>.</w:t>
      </w:r>
    </w:p>
    <w:p w14:paraId="6197C07A" w14:textId="77777777" w:rsidR="00D96A87" w:rsidRPr="00D96A87" w:rsidRDefault="00D96A87" w:rsidP="00D96A87">
      <w:pPr>
        <w:numPr>
          <w:ilvl w:val="0"/>
          <w:numId w:val="43"/>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5BFE34A" w14:textId="77777777" w:rsidR="00D96A87" w:rsidRPr="00D96A87" w:rsidRDefault="00D96A87" w:rsidP="00D96A87">
      <w:pPr>
        <w:numPr>
          <w:ilvl w:val="0"/>
          <w:numId w:val="43"/>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7D7F45A0" w14:textId="77777777" w:rsidR="00D96A87" w:rsidRPr="00D96A87" w:rsidRDefault="00D96A87" w:rsidP="00D96A87">
      <w:pPr>
        <w:numPr>
          <w:ilvl w:val="0"/>
          <w:numId w:val="43"/>
        </w:numPr>
        <w:tabs>
          <w:tab w:val="left" w:pos="426"/>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Wykonawca zobowiązuje się do przesyłania raportu szkodowego raz na pół roku do pełnomocnika Zamawiającego na jego pisemną prośbę.</w:t>
      </w:r>
    </w:p>
    <w:p w14:paraId="169F10BA"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6F515DF3"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lastRenderedPageBreak/>
        <w:sym w:font="Times New Roman" w:char="00A7"/>
      </w:r>
      <w:r w:rsidRPr="00D96A87">
        <w:rPr>
          <w:rFonts w:ascii="Tahoma" w:hAnsi="Tahoma" w:cs="Tahoma"/>
          <w:kern w:val="0"/>
          <w:sz w:val="20"/>
          <w:szCs w:val="20"/>
          <w14:ligatures w14:val="none"/>
        </w:rPr>
        <w:t xml:space="preserve"> 6</w:t>
      </w:r>
    </w:p>
    <w:p w14:paraId="1F8E1DD4" w14:textId="77777777" w:rsidR="00D96A87" w:rsidRPr="00D96A87" w:rsidRDefault="00D96A87" w:rsidP="00D96A87">
      <w:pPr>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t>Za udzieloną ochronę Zamawiający zapłaci składkę ubezpieczeniową w łącznej wysokości .................................zł (słownie złotych ........................................................................).</w:t>
      </w:r>
    </w:p>
    <w:p w14:paraId="2A1B0CE2" w14:textId="77777777" w:rsidR="00D96A87" w:rsidRPr="00D96A87" w:rsidRDefault="00D96A87" w:rsidP="00D96A87">
      <w:pPr>
        <w:spacing w:after="0" w:line="240" w:lineRule="auto"/>
        <w:rPr>
          <w:rFonts w:ascii="Tahoma" w:hAnsi="Tahoma" w:cs="Tahoma"/>
          <w:b/>
          <w:kern w:val="0"/>
          <w:sz w:val="20"/>
          <w:szCs w:val="20"/>
          <w14:ligatures w14:val="none"/>
        </w:rPr>
      </w:pPr>
      <w:bookmarkStart w:id="39" w:name="_Hlk123835261"/>
    </w:p>
    <w:p w14:paraId="6AC9FCC9" w14:textId="77777777" w:rsidR="00D96A87" w:rsidRPr="00D96A87" w:rsidRDefault="00D96A87" w:rsidP="00D96A87">
      <w:pPr>
        <w:spacing w:after="0" w:line="240" w:lineRule="auto"/>
        <w:jc w:val="center"/>
        <w:rPr>
          <w:rFonts w:ascii="Tahoma" w:hAnsi="Tahoma" w:cs="Tahoma"/>
          <w:b/>
          <w:kern w:val="0"/>
          <w:sz w:val="20"/>
          <w:szCs w:val="20"/>
          <w14:ligatures w14:val="none"/>
        </w:rPr>
      </w:pPr>
      <w:bookmarkStart w:id="40" w:name="_Hlk124154938"/>
      <w:bookmarkEnd w:id="39"/>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7</w:t>
      </w:r>
    </w:p>
    <w:bookmarkEnd w:id="40"/>
    <w:p w14:paraId="61F39E2F"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Zamawiający zapłaci składkę ubezpieczeniową zgodnie z poniższym harmonogramem:</w:t>
      </w:r>
    </w:p>
    <w:p w14:paraId="5A0851F5" w14:textId="77777777" w:rsidR="00D96A87" w:rsidRPr="00D96A87" w:rsidRDefault="00D96A87" w:rsidP="00D96A87">
      <w:pPr>
        <w:spacing w:after="0" w:line="240" w:lineRule="auto"/>
        <w:jc w:val="both"/>
        <w:rPr>
          <w:rFonts w:ascii="Tahoma" w:hAnsi="Tahoma" w:cs="Tahoma"/>
          <w:kern w:val="0"/>
          <w:sz w:val="20"/>
          <w:szCs w:val="20"/>
          <w:u w:val="single"/>
          <w14:ligatures w14:val="none"/>
        </w:rPr>
      </w:pPr>
      <w:r w:rsidRPr="00D96A87">
        <w:rPr>
          <w:rFonts w:ascii="Tahoma" w:hAnsi="Tahoma" w:cs="Tahoma"/>
          <w:kern w:val="0"/>
          <w:sz w:val="20"/>
          <w:szCs w:val="20"/>
          <w:u w:val="single"/>
          <w14:ligatures w14:val="none"/>
        </w:rPr>
        <w:t>Za okres ubezpieczenia od 15.05.2024r. do 14.05.2025r.</w:t>
      </w:r>
    </w:p>
    <w:p w14:paraId="0C3CF887"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Składka płatna jednorazowo do 31.01.2025r.</w:t>
      </w:r>
    </w:p>
    <w:p w14:paraId="1A170253"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7FC0F53A" w14:textId="77777777" w:rsidR="00D96A87" w:rsidRPr="00D96A87" w:rsidRDefault="00D96A87" w:rsidP="00D96A87">
      <w:pPr>
        <w:spacing w:after="0" w:line="240" w:lineRule="auto"/>
        <w:jc w:val="both"/>
        <w:rPr>
          <w:rFonts w:ascii="Tahoma" w:hAnsi="Tahoma" w:cs="Tahoma"/>
          <w:kern w:val="0"/>
          <w:sz w:val="20"/>
          <w:szCs w:val="20"/>
          <w:u w:val="single"/>
          <w14:ligatures w14:val="none"/>
        </w:rPr>
      </w:pPr>
      <w:r w:rsidRPr="00D96A87">
        <w:rPr>
          <w:rFonts w:ascii="Tahoma" w:hAnsi="Tahoma" w:cs="Tahoma"/>
          <w:kern w:val="0"/>
          <w:sz w:val="20"/>
          <w:szCs w:val="20"/>
          <w:u w:val="single"/>
          <w14:ligatures w14:val="none"/>
        </w:rPr>
        <w:t>Za okres ubezpieczenia od 15.05.2025r. do 14.05.2026r.</w:t>
      </w:r>
    </w:p>
    <w:p w14:paraId="288CB26D"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Składka płatna jednorazowo do 31.01.2026r.</w:t>
      </w:r>
    </w:p>
    <w:p w14:paraId="38A5B8EB" w14:textId="77777777" w:rsidR="00D96A87" w:rsidRPr="00D96A87" w:rsidRDefault="00D96A87" w:rsidP="00D96A87">
      <w:pPr>
        <w:spacing w:after="0" w:line="240" w:lineRule="auto"/>
        <w:rPr>
          <w:rFonts w:ascii="Tahoma" w:hAnsi="Tahoma" w:cs="Tahoma"/>
          <w:kern w:val="0"/>
          <w:sz w:val="20"/>
          <w:szCs w:val="20"/>
          <w14:ligatures w14:val="none"/>
        </w:rPr>
      </w:pPr>
    </w:p>
    <w:p w14:paraId="48B3E77D"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8</w:t>
      </w:r>
    </w:p>
    <w:p w14:paraId="38C47144"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33A02C9"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4389C4FE"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 9</w:t>
      </w:r>
    </w:p>
    <w:p w14:paraId="1757144D"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1. W sprawach nieuregulowanych niniejszą umową, SWZ i ofertą Wykonawcy, zastosowanie mają przepisy Ustawy z dnia 23 kwietnia 1964r. - Kodeks cywilny (Dz.U. z 2023 r., poz. 1610 z </w:t>
      </w:r>
      <w:proofErr w:type="spellStart"/>
      <w:r w:rsidRPr="00D96A87">
        <w:rPr>
          <w:rFonts w:ascii="Tahoma" w:hAnsi="Tahoma" w:cs="Tahoma"/>
          <w:kern w:val="0"/>
          <w:sz w:val="20"/>
          <w:szCs w:val="20"/>
          <w14:ligatures w14:val="none"/>
        </w:rPr>
        <w:t>późn</w:t>
      </w:r>
      <w:proofErr w:type="spellEnd"/>
      <w:r w:rsidRPr="00D96A87">
        <w:rPr>
          <w:rFonts w:ascii="Tahoma" w:hAnsi="Tahoma" w:cs="Tahoma"/>
          <w:kern w:val="0"/>
          <w:sz w:val="20"/>
          <w:szCs w:val="20"/>
          <w14:ligatures w14:val="none"/>
        </w:rPr>
        <w:t xml:space="preserve">. zm.) zwany dalej Kodeksem cywilnym, Ustawy z dnia 11 września 2015r. o działalności ubezpieczeniowej i reasekuracyjnej (Dz.U. z 2023r. poz. 656), Ustawy z dnia 15 grudnia 2017r. o dystrybucji ubezpieczeń (Dz.U. z 2023r. poz. 1111 z </w:t>
      </w:r>
      <w:proofErr w:type="spellStart"/>
      <w:r w:rsidRPr="00D96A87">
        <w:rPr>
          <w:rFonts w:ascii="Tahoma" w:hAnsi="Tahoma" w:cs="Tahoma"/>
          <w:kern w:val="0"/>
          <w:sz w:val="20"/>
          <w:szCs w:val="20"/>
          <w14:ligatures w14:val="none"/>
        </w:rPr>
        <w:t>późn</w:t>
      </w:r>
      <w:proofErr w:type="spellEnd"/>
      <w:r w:rsidRPr="00D96A87">
        <w:rPr>
          <w:rFonts w:ascii="Tahoma" w:hAnsi="Tahoma" w:cs="Tahoma"/>
          <w:kern w:val="0"/>
          <w:sz w:val="20"/>
          <w:szCs w:val="20"/>
          <w14:ligatures w14:val="none"/>
        </w:rPr>
        <w:t xml:space="preserve">. zm.), Ustawy z dnia 22 maja 2003r. o ubezpieczeniach obowiązkowych, Ubezpieczeniowym Funduszu Gwarancyjnym i Polskim Biurze Ubezpieczeń Komunikacyjnych (Dz.U. z 2022r.  poz. 2277 z </w:t>
      </w:r>
      <w:proofErr w:type="spellStart"/>
      <w:r w:rsidRPr="00D96A87">
        <w:rPr>
          <w:rFonts w:ascii="Tahoma" w:hAnsi="Tahoma" w:cs="Tahoma"/>
          <w:kern w:val="0"/>
          <w:sz w:val="20"/>
          <w:szCs w:val="20"/>
          <w14:ligatures w14:val="none"/>
        </w:rPr>
        <w:t>późn</w:t>
      </w:r>
      <w:proofErr w:type="spellEnd"/>
      <w:r w:rsidRPr="00D96A87">
        <w:rPr>
          <w:rFonts w:ascii="Tahoma" w:hAnsi="Tahoma" w:cs="Tahoma"/>
          <w:kern w:val="0"/>
          <w:sz w:val="20"/>
          <w:szCs w:val="20"/>
          <w14:ligatures w14:val="none"/>
        </w:rPr>
        <w:t>. zm.) oraz postanowienia OWU tj.:</w:t>
      </w:r>
    </w:p>
    <w:p w14:paraId="02B28127"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1)  ..............................................................................................................</w:t>
      </w:r>
    </w:p>
    <w:p w14:paraId="15116AF8"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2)  ..............................................................................................................</w:t>
      </w:r>
    </w:p>
    <w:p w14:paraId="58416F9B"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3)  ..............................................................................................................</w:t>
      </w:r>
    </w:p>
    <w:p w14:paraId="61637109" w14:textId="77777777" w:rsidR="00D96A87" w:rsidRPr="00D96A87" w:rsidRDefault="00D96A87" w:rsidP="00D96A87">
      <w:pPr>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t xml:space="preserve">2. Zapisy ww. OWU mają zastosowanie, o ile nie są sprzeczne z zapisami SWZ oraz przepisów przywołanych </w:t>
      </w:r>
      <w:r w:rsidRPr="00D96A87">
        <w:rPr>
          <w:rFonts w:ascii="Tahoma" w:hAnsi="Tahoma" w:cs="Tahoma"/>
          <w:kern w:val="0"/>
          <w:sz w:val="20"/>
          <w:szCs w:val="20"/>
          <w14:ligatures w14:val="none"/>
        </w:rPr>
        <w:br/>
        <w:t>w ust. 1.</w:t>
      </w:r>
    </w:p>
    <w:p w14:paraId="3EF45D68" w14:textId="77777777" w:rsidR="00D96A87" w:rsidRPr="00D96A87" w:rsidRDefault="00D96A87" w:rsidP="00D96A87">
      <w:pPr>
        <w:spacing w:after="0" w:line="240" w:lineRule="auto"/>
        <w:rPr>
          <w:rFonts w:ascii="Tahoma" w:hAnsi="Tahoma" w:cs="Tahoma"/>
          <w:kern w:val="0"/>
          <w:sz w:val="20"/>
          <w:szCs w:val="20"/>
          <w14:ligatures w14:val="none"/>
        </w:rPr>
      </w:pPr>
    </w:p>
    <w:p w14:paraId="3FB03147" w14:textId="77777777" w:rsidR="00D96A87" w:rsidRPr="00D96A87" w:rsidRDefault="00D96A87" w:rsidP="00D96A87">
      <w:pPr>
        <w:tabs>
          <w:tab w:val="left" w:pos="426"/>
        </w:tabs>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10</w:t>
      </w:r>
    </w:p>
    <w:p w14:paraId="655F4A1B" w14:textId="77777777" w:rsidR="00D96A87" w:rsidRPr="00D96A87" w:rsidRDefault="00D96A87" w:rsidP="00D96A87">
      <w:pPr>
        <w:tabs>
          <w:tab w:val="left" w:pos="426"/>
        </w:tabs>
        <w:spacing w:after="0" w:line="240" w:lineRule="auto"/>
        <w:ind w:right="10"/>
        <w:jc w:val="both"/>
        <w:rPr>
          <w:rFonts w:ascii="Tahoma" w:hAnsi="Tahoma" w:cs="Tahoma"/>
          <w:color w:val="000000"/>
          <w:kern w:val="0"/>
          <w:sz w:val="20"/>
          <w:szCs w:val="20"/>
          <w:lang w:eastAsia="ja-JP"/>
          <w14:ligatures w14:val="none"/>
        </w:rPr>
      </w:pPr>
      <w:r w:rsidRPr="00D96A87">
        <w:rPr>
          <w:rFonts w:ascii="Tahoma" w:hAnsi="Tahoma" w:cs="Tahoma"/>
          <w:color w:val="000000"/>
          <w:kern w:val="0"/>
          <w:sz w:val="20"/>
          <w:szCs w:val="20"/>
          <w:lang w:eastAsia="ja-JP"/>
          <w14:ligatures w14:val="none"/>
        </w:rPr>
        <w:t>1.</w:t>
      </w:r>
      <w:r w:rsidRPr="00D96A87">
        <w:rPr>
          <w:rFonts w:ascii="Tahoma" w:hAnsi="Tahoma" w:cs="Tahoma"/>
          <w:color w:val="000000"/>
          <w:kern w:val="0"/>
          <w:sz w:val="20"/>
          <w:szCs w:val="20"/>
          <w:lang w:eastAsia="ja-JP"/>
          <w14:ligatures w14:val="none"/>
        </w:rPr>
        <w:tab/>
        <w:t>Zamawiającemu przysługuje prawo wypowiedzenia Umowy w trybie natychmiastowym w następujących okolicznościach:</w:t>
      </w:r>
    </w:p>
    <w:p w14:paraId="13AADB6F" w14:textId="77777777" w:rsidR="00D96A87" w:rsidRPr="00D96A87" w:rsidRDefault="00D96A87" w:rsidP="00D96A87">
      <w:pPr>
        <w:tabs>
          <w:tab w:val="left" w:pos="426"/>
        </w:tabs>
        <w:spacing w:after="0" w:line="240" w:lineRule="auto"/>
        <w:ind w:right="10"/>
        <w:jc w:val="both"/>
        <w:rPr>
          <w:rFonts w:ascii="Tahoma" w:hAnsi="Tahoma" w:cs="Tahoma"/>
          <w:color w:val="000000"/>
          <w:kern w:val="0"/>
          <w:sz w:val="20"/>
          <w:szCs w:val="20"/>
          <w:lang w:eastAsia="ja-JP"/>
          <w14:ligatures w14:val="none"/>
        </w:rPr>
      </w:pPr>
      <w:r w:rsidRPr="00D96A87">
        <w:rPr>
          <w:rFonts w:ascii="Tahoma" w:hAnsi="Tahoma" w:cs="Tahoma"/>
          <w:color w:val="000000"/>
          <w:kern w:val="0"/>
          <w:sz w:val="20"/>
          <w:szCs w:val="20"/>
          <w:lang w:eastAsia="ja-JP"/>
          <w14:ligatures w14:val="none"/>
        </w:rPr>
        <w:t>1) zostanie otwarta likwidacja przedsiębiorstwa Wykonawcy;</w:t>
      </w:r>
    </w:p>
    <w:p w14:paraId="1CB0DAD6" w14:textId="77777777" w:rsidR="00D96A87" w:rsidRPr="00D96A87" w:rsidRDefault="00D96A87" w:rsidP="00D96A87">
      <w:pPr>
        <w:tabs>
          <w:tab w:val="left" w:pos="426"/>
        </w:tabs>
        <w:spacing w:after="0" w:line="240" w:lineRule="auto"/>
        <w:ind w:right="10"/>
        <w:jc w:val="both"/>
        <w:rPr>
          <w:rFonts w:ascii="Tahoma" w:hAnsi="Tahoma" w:cs="Tahoma"/>
          <w:color w:val="000000"/>
          <w:kern w:val="0"/>
          <w:sz w:val="20"/>
          <w:szCs w:val="20"/>
          <w:lang w:eastAsia="ja-JP"/>
          <w14:ligatures w14:val="none"/>
        </w:rPr>
      </w:pPr>
      <w:r w:rsidRPr="00D96A87">
        <w:rPr>
          <w:rFonts w:ascii="Tahoma" w:hAnsi="Tahoma" w:cs="Tahoma"/>
          <w:color w:val="000000"/>
          <w:kern w:val="0"/>
          <w:sz w:val="20"/>
          <w:szCs w:val="20"/>
          <w:lang w:eastAsia="ja-JP"/>
          <w14:ligatures w14:val="none"/>
        </w:rPr>
        <w:t>2) zostanie wydany nakaz zajęcia całości lub istotnej części majątku Wykonawcy;</w:t>
      </w:r>
    </w:p>
    <w:p w14:paraId="47C80F58" w14:textId="77777777" w:rsidR="00D96A87" w:rsidRPr="00D96A87" w:rsidRDefault="00D96A87" w:rsidP="00D96A87">
      <w:pPr>
        <w:tabs>
          <w:tab w:val="left" w:pos="426"/>
        </w:tabs>
        <w:spacing w:after="0" w:line="240" w:lineRule="auto"/>
        <w:ind w:right="10"/>
        <w:jc w:val="both"/>
        <w:rPr>
          <w:rFonts w:ascii="Tahoma" w:hAnsi="Tahoma" w:cs="Tahoma"/>
          <w:color w:val="000000"/>
          <w:kern w:val="0"/>
          <w:sz w:val="20"/>
          <w:szCs w:val="20"/>
          <w:lang w:eastAsia="ja-JP"/>
          <w14:ligatures w14:val="none"/>
        </w:rPr>
      </w:pPr>
      <w:r w:rsidRPr="00D96A87">
        <w:rPr>
          <w:rFonts w:ascii="Tahoma" w:hAnsi="Tahoma" w:cs="Tahoma"/>
          <w:color w:val="000000"/>
          <w:kern w:val="0"/>
          <w:sz w:val="20"/>
          <w:szCs w:val="20"/>
          <w:lang w:eastAsia="ja-JP"/>
          <w14:ligatures w14:val="none"/>
        </w:rPr>
        <w:t>3) Wykonawca przerwał realizację zamówienia, nie informując o tym pisemnie Zamawiającego, i przerwa ta trwa dłużej niż 30 dni.</w:t>
      </w:r>
    </w:p>
    <w:p w14:paraId="6101875F" w14:textId="77777777" w:rsidR="00D96A87" w:rsidRPr="00D96A87" w:rsidRDefault="00D96A87" w:rsidP="00D96A87">
      <w:pPr>
        <w:numPr>
          <w:ilvl w:val="0"/>
          <w:numId w:val="45"/>
        </w:numPr>
        <w:tabs>
          <w:tab w:val="left" w:pos="426"/>
        </w:tabs>
        <w:spacing w:after="0" w:line="240" w:lineRule="auto"/>
        <w:ind w:right="10"/>
        <w:contextualSpacing/>
        <w:jc w:val="both"/>
        <w:rPr>
          <w:rFonts w:ascii="Tahoma" w:eastAsia="Times New Roman" w:hAnsi="Tahoma" w:cs="Tahoma"/>
          <w:color w:val="000000"/>
          <w:kern w:val="0"/>
          <w:sz w:val="20"/>
          <w:szCs w:val="20"/>
          <w:lang w:eastAsia="ja-JP"/>
          <w14:ligatures w14:val="none"/>
        </w:rPr>
      </w:pPr>
      <w:r w:rsidRPr="00D96A87">
        <w:rPr>
          <w:rFonts w:ascii="Tahoma" w:eastAsia="Times New Roman" w:hAnsi="Tahoma" w:cs="Tahoma"/>
          <w:color w:val="000000"/>
          <w:kern w:val="0"/>
          <w:sz w:val="20"/>
          <w:szCs w:val="20"/>
          <w:lang w:eastAsia="ja-JP"/>
          <w14:ligatures w14:val="none"/>
        </w:rPr>
        <w:t>W przypadkach opisanych w ust. 1 Wykonawca może żądać od Zamawiającego wyłącznie wynagrodzenia z tytułu wykonania części Umowy (proporcjonalnie do okresu udzielanej ochrony ubezpieczeniowej).</w:t>
      </w:r>
    </w:p>
    <w:p w14:paraId="12B330A4" w14:textId="77777777" w:rsidR="00D96A87" w:rsidRPr="00D96A87" w:rsidRDefault="00D96A87" w:rsidP="00D96A87">
      <w:pPr>
        <w:numPr>
          <w:ilvl w:val="0"/>
          <w:numId w:val="45"/>
        </w:numPr>
        <w:tabs>
          <w:tab w:val="left" w:pos="426"/>
        </w:tabs>
        <w:spacing w:after="0" w:line="240" w:lineRule="auto"/>
        <w:ind w:right="10"/>
        <w:jc w:val="both"/>
        <w:rPr>
          <w:rFonts w:ascii="Tahoma" w:hAnsi="Tahoma" w:cs="Tahoma"/>
          <w:kern w:val="0"/>
          <w:sz w:val="20"/>
          <w:szCs w:val="20"/>
          <w:lang w:eastAsia="ja-JP"/>
          <w14:ligatures w14:val="none"/>
        </w:rPr>
      </w:pPr>
      <w:r w:rsidRPr="00D96A87">
        <w:rPr>
          <w:rFonts w:ascii="Tahoma" w:hAnsi="Tahoma" w:cs="Tahoma"/>
          <w:color w:val="000000"/>
          <w:kern w:val="0"/>
          <w:sz w:val="20"/>
          <w:szCs w:val="20"/>
          <w:lang w:eastAsia="ja-JP"/>
          <w14:ligatures w14:val="none"/>
        </w:rPr>
        <w:t xml:space="preserve">Zamawiającemu ponadto przysługuje prawo odstąpienia od umowy w przypadkach określonych w art. 456 </w:t>
      </w:r>
      <w:r w:rsidRPr="00D96A87">
        <w:rPr>
          <w:rFonts w:ascii="Tahoma" w:hAnsi="Tahoma" w:cs="Tahoma"/>
          <w:kern w:val="0"/>
          <w:sz w:val="20"/>
          <w:szCs w:val="20"/>
          <w:lang w:eastAsia="ja-JP"/>
          <w14:ligatures w14:val="none"/>
        </w:rPr>
        <w:t>Ustawy PZP. W takim przypadku Wykonawca może żądać wyłącznie wynagrodzenia należnego z tytułu wykonania części Umowy.</w:t>
      </w:r>
    </w:p>
    <w:p w14:paraId="7F5DB0FB" w14:textId="77777777" w:rsidR="00D96A87" w:rsidRPr="00D96A87" w:rsidRDefault="00D96A87" w:rsidP="00D96A87">
      <w:pPr>
        <w:numPr>
          <w:ilvl w:val="0"/>
          <w:numId w:val="45"/>
        </w:numPr>
        <w:tabs>
          <w:tab w:val="left" w:pos="426"/>
        </w:tabs>
        <w:spacing w:after="0" w:line="240" w:lineRule="auto"/>
        <w:ind w:right="10"/>
        <w:jc w:val="both"/>
        <w:rPr>
          <w:rFonts w:ascii="Tahoma" w:hAnsi="Tahoma" w:cs="Tahoma"/>
          <w:kern w:val="0"/>
          <w:sz w:val="20"/>
          <w:szCs w:val="20"/>
          <w:lang w:eastAsia="ja-JP"/>
          <w14:ligatures w14:val="none"/>
        </w:rPr>
      </w:pPr>
      <w:r w:rsidRPr="00D96A87">
        <w:rPr>
          <w:rFonts w:ascii="Tahoma" w:hAnsi="Tahoma" w:cs="Tahoma"/>
          <w:kern w:val="0"/>
          <w:sz w:val="20"/>
          <w:szCs w:val="20"/>
          <w14:ligatures w14:val="none"/>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85B903C" w14:textId="77777777" w:rsidR="00D96A87" w:rsidRPr="00D96A87" w:rsidRDefault="00D96A87" w:rsidP="00D96A87">
      <w:pPr>
        <w:spacing w:after="0" w:line="240" w:lineRule="auto"/>
        <w:rPr>
          <w:rFonts w:ascii="Tahoma" w:hAnsi="Tahoma" w:cs="Tahoma"/>
          <w:kern w:val="0"/>
          <w:sz w:val="20"/>
          <w:szCs w:val="20"/>
          <w14:ligatures w14:val="none"/>
        </w:rPr>
      </w:pPr>
    </w:p>
    <w:p w14:paraId="7BB91BCB"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 11</w:t>
      </w:r>
    </w:p>
    <w:p w14:paraId="076C3E53" w14:textId="77777777" w:rsidR="00D96A87" w:rsidRPr="00D96A87" w:rsidRDefault="00D96A87" w:rsidP="00D96A87">
      <w:pPr>
        <w:numPr>
          <w:ilvl w:val="1"/>
          <w:numId w:val="46"/>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Wykonawca zapłaci Zamawiającemu karę umowną tytułu braku zapłaty lub nieterminowej zapłaty wynagrodzenia należnego podwykonawcom z tytułu zmiany wysokości wynagrodzenia, o której mowa w art. 439 ust. 5:</w:t>
      </w:r>
    </w:p>
    <w:p w14:paraId="5E9FA821" w14:textId="77777777" w:rsidR="00D96A87" w:rsidRPr="00D96A87" w:rsidRDefault="00D96A87" w:rsidP="00D96A87">
      <w:pPr>
        <w:numPr>
          <w:ilvl w:val="0"/>
          <w:numId w:val="47"/>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w wysokości 5% łącznej wartości zamówienia (składek) określonej w § 6 z tytułu braku zapłaty wynagrodzenia należnego podwykonawcom </w:t>
      </w:r>
    </w:p>
    <w:p w14:paraId="2E01D9C0" w14:textId="77777777" w:rsidR="00D96A87" w:rsidRPr="00D96A87" w:rsidRDefault="00D96A87" w:rsidP="00D96A87">
      <w:pPr>
        <w:numPr>
          <w:ilvl w:val="0"/>
          <w:numId w:val="47"/>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w wysokości 3% łącznej wartości zamówienia (składek) określonej w § 6 z tytułu nieterminowej zapłaty wynagrodzenia należnego podwykonawcom</w:t>
      </w:r>
    </w:p>
    <w:p w14:paraId="180B5379" w14:textId="77777777" w:rsidR="00D96A87" w:rsidRPr="00D96A87" w:rsidRDefault="00D96A87" w:rsidP="00D96A87">
      <w:pPr>
        <w:numPr>
          <w:ilvl w:val="1"/>
          <w:numId w:val="46"/>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Kary umowne, o których mowa w ust. 1 stanowią jednocześnie ich łączną maksymalną wysokość, których mogą dochodzić strony.</w:t>
      </w:r>
    </w:p>
    <w:p w14:paraId="058E0FB1" w14:textId="77777777" w:rsidR="00D96A87" w:rsidRPr="00D96A87" w:rsidRDefault="00D96A87" w:rsidP="00D96A87">
      <w:pPr>
        <w:numPr>
          <w:ilvl w:val="1"/>
          <w:numId w:val="46"/>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Kary umowne przewidziane w niniejszej umowie stają się dla Zamawiającego natychmiast wymagalne z chwilą doręczenia Wykonawcy wezwania do ich zapłaty.</w:t>
      </w:r>
    </w:p>
    <w:p w14:paraId="35FCBEC3" w14:textId="77777777" w:rsidR="00D96A87" w:rsidRPr="00D96A87" w:rsidRDefault="00D96A87" w:rsidP="00D96A87">
      <w:pPr>
        <w:numPr>
          <w:ilvl w:val="1"/>
          <w:numId w:val="46"/>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lastRenderedPageBreak/>
        <w:t xml:space="preserve">Niezależnie od kar umownych, o których mowa w ust. 1, Zamawiający ma prawo dochodzenia odszkodowania uzupełniającego w przypadku, gdy kary określone w ust. 1 nie pokrywają jego szkód.   </w:t>
      </w:r>
    </w:p>
    <w:p w14:paraId="3C2F00ED" w14:textId="77777777" w:rsidR="00D96A87" w:rsidRPr="00D96A87" w:rsidRDefault="00D96A87" w:rsidP="00D96A87">
      <w:pPr>
        <w:spacing w:after="0" w:line="240" w:lineRule="auto"/>
        <w:ind w:left="284"/>
        <w:rPr>
          <w:rFonts w:ascii="Tahoma" w:eastAsia="Calibri" w:hAnsi="Tahoma" w:cs="Tahoma"/>
          <w:kern w:val="0"/>
          <w:sz w:val="20"/>
          <w:szCs w:val="20"/>
          <w:lang w:eastAsia="pl-PL"/>
          <w14:ligatures w14:val="none"/>
        </w:rPr>
      </w:pPr>
    </w:p>
    <w:p w14:paraId="724365E0"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fldChar w:fldCharType="begin"/>
      </w:r>
      <w:r w:rsidRPr="00D96A87">
        <w:rPr>
          <w:rFonts w:ascii="Tahoma" w:hAnsi="Tahoma" w:cs="Tahoma"/>
          <w:kern w:val="0"/>
          <w:sz w:val="20"/>
          <w:szCs w:val="20"/>
          <w14:ligatures w14:val="none"/>
        </w:rPr>
        <w:instrText>\SYMBOL 167 \f "Times New Roman CE"</w:instrText>
      </w:r>
      <w:r w:rsidRPr="00D96A87">
        <w:rPr>
          <w:rFonts w:ascii="Tahoma" w:hAnsi="Tahoma" w:cs="Tahoma"/>
          <w:kern w:val="0"/>
          <w:sz w:val="20"/>
          <w:szCs w:val="20"/>
          <w14:ligatures w14:val="none"/>
        </w:rPr>
        <w:fldChar w:fldCharType="end"/>
      </w:r>
      <w:r w:rsidRPr="00D96A87">
        <w:rPr>
          <w:rFonts w:ascii="Tahoma" w:hAnsi="Tahoma" w:cs="Tahoma"/>
          <w:kern w:val="0"/>
          <w:sz w:val="20"/>
          <w:szCs w:val="20"/>
          <w14:ligatures w14:val="none"/>
        </w:rPr>
        <w:t xml:space="preserve"> 12</w:t>
      </w:r>
    </w:p>
    <w:p w14:paraId="1EA84427" w14:textId="77777777" w:rsidR="00D96A87" w:rsidRPr="00D96A87" w:rsidRDefault="00D96A87" w:rsidP="00D96A87">
      <w:pPr>
        <w:numPr>
          <w:ilvl w:val="0"/>
          <w:numId w:val="25"/>
        </w:numPr>
        <w:tabs>
          <w:tab w:val="num" w:pos="426"/>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Zakazuje się zmian postanowień niniejszej umowy w stosunku do treści oferty, na podstawie której dokonano wyboru Wykonawcy, chyba że zachodzi co najmniej jedna z okoliczności określonych w art. w art. 454-455 Ustawy PZP.</w:t>
      </w:r>
    </w:p>
    <w:p w14:paraId="384B56B9" w14:textId="77777777" w:rsidR="00D96A87" w:rsidRPr="00D96A87" w:rsidRDefault="00D96A87" w:rsidP="00D96A87">
      <w:pPr>
        <w:numPr>
          <w:ilvl w:val="0"/>
          <w:numId w:val="25"/>
        </w:numPr>
        <w:tabs>
          <w:tab w:val="num" w:pos="42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3D4AC6C8"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78B8BCBF"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13</w:t>
      </w:r>
    </w:p>
    <w:p w14:paraId="622DE046" w14:textId="77777777" w:rsidR="00D96A87" w:rsidRPr="00D96A87" w:rsidRDefault="00D96A87" w:rsidP="00D96A87">
      <w:pPr>
        <w:numPr>
          <w:ilvl w:val="3"/>
          <w:numId w:val="12"/>
        </w:numPr>
        <w:tabs>
          <w:tab w:val="left" w:pos="426"/>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Zgodnie z art. 455  ust. 1 pkt. 1 Ustawy PZP Zamawiający przewiduje możliwość wprowadzenia niżej wymienionych zmian postanowień niniejszej umowy w stosunku do treści oferty, na podstawie której dokonano wyboru Wykonawcy: </w:t>
      </w:r>
    </w:p>
    <w:p w14:paraId="1501C50F" w14:textId="77777777" w:rsidR="00D96A87" w:rsidRPr="00D96A87" w:rsidRDefault="00D96A87" w:rsidP="00D96A87">
      <w:pPr>
        <w:numPr>
          <w:ilvl w:val="0"/>
          <w:numId w:val="23"/>
        </w:numPr>
        <w:tabs>
          <w:tab w:val="left" w:pos="42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FF18BF0" w14:textId="77777777" w:rsidR="00D96A87" w:rsidRPr="00D96A87" w:rsidRDefault="00D96A87" w:rsidP="00D96A87">
      <w:pPr>
        <w:numPr>
          <w:ilvl w:val="0"/>
          <w:numId w:val="23"/>
        </w:numPr>
        <w:tabs>
          <w:tab w:val="left" w:pos="42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zmiany wysokości składki w ubezpieczeniach komunikacyjnych w przypadku zmiany sumy ubezpieczenia 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14.05.2026r.</w:t>
      </w:r>
      <w:r w:rsidRPr="00D96A87">
        <w:rPr>
          <w:rFonts w:ascii="Tahoma" w:hAnsi="Tahoma" w:cs="Tahoma"/>
          <w:b/>
          <w:kern w:val="0"/>
          <w:sz w:val="20"/>
          <w:szCs w:val="20"/>
          <w14:ligatures w14:val="none"/>
        </w:rPr>
        <w:t xml:space="preserve"> </w:t>
      </w:r>
      <w:r w:rsidRPr="00D96A87">
        <w:rPr>
          <w:rFonts w:ascii="Tahoma" w:hAnsi="Tahoma" w:cs="Tahoma"/>
          <w:kern w:val="0"/>
          <w:sz w:val="20"/>
          <w:szCs w:val="20"/>
          <w14:ligatures w14:val="none"/>
        </w:rPr>
        <w:t>Maksymalnie okres ubezpieczenia pojazdów zakończy się dnia 13.05.2027r. Składka będzie rozliczana zgodnie z zapisami klauzuli warunków i taryf;</w:t>
      </w:r>
    </w:p>
    <w:p w14:paraId="70927EEE" w14:textId="77777777" w:rsidR="00D96A87" w:rsidRPr="00D96A87" w:rsidRDefault="00D96A87" w:rsidP="00D96A87">
      <w:pPr>
        <w:numPr>
          <w:ilvl w:val="0"/>
          <w:numId w:val="23"/>
        </w:numPr>
        <w:tabs>
          <w:tab w:val="left" w:pos="42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zmiany dotyczące liczby jednostek organizacyjnych Zamawiającego i innych podmiotów (osób prawnych) podlegających ubezpieczeniu i ich formy prawnej - w przypadku:</w:t>
      </w:r>
    </w:p>
    <w:p w14:paraId="3F1C5D55" w14:textId="77777777" w:rsidR="00D96A87" w:rsidRPr="00D96A87" w:rsidRDefault="00D96A87" w:rsidP="00D96A87">
      <w:pPr>
        <w:numPr>
          <w:ilvl w:val="0"/>
          <w:numId w:val="20"/>
        </w:numPr>
        <w:tabs>
          <w:tab w:val="left" w:pos="426"/>
          <w:tab w:val="num" w:pos="993"/>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powstania nowych jednostek/osób prawnych (w wyniku utworzenia, połączenia lub wyodrębniania) - składka będzie rozliczana bądź naliczana zgodnie z, określonymi w SWZ, zapisami klauzuli warunków i taryf;</w:t>
      </w:r>
    </w:p>
    <w:p w14:paraId="3E355CDF" w14:textId="77777777" w:rsidR="00D96A87" w:rsidRPr="00D96A87" w:rsidRDefault="00D96A87" w:rsidP="00D96A87">
      <w:pPr>
        <w:numPr>
          <w:ilvl w:val="0"/>
          <w:numId w:val="20"/>
        </w:numPr>
        <w:tabs>
          <w:tab w:val="left" w:pos="426"/>
          <w:tab w:val="num" w:pos="993"/>
          <w:tab w:val="num" w:pos="1134"/>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przekształcenia jednostki/osoby prawnej – warunki ubezpieczenia będą nie gorsze jak dla jednostki/osoby prawnej pierwotnej;</w:t>
      </w:r>
    </w:p>
    <w:p w14:paraId="2038AC6F" w14:textId="77777777" w:rsidR="00D96A87" w:rsidRPr="00D96A87" w:rsidRDefault="00D96A87" w:rsidP="00D96A87">
      <w:pPr>
        <w:numPr>
          <w:ilvl w:val="0"/>
          <w:numId w:val="20"/>
        </w:numPr>
        <w:tabs>
          <w:tab w:val="left" w:pos="426"/>
          <w:tab w:val="num" w:pos="993"/>
          <w:tab w:val="num" w:pos="1134"/>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93BD480" w14:textId="77777777" w:rsidR="00D96A87" w:rsidRPr="00D96A87" w:rsidRDefault="00D96A87" w:rsidP="00D96A87">
      <w:pPr>
        <w:numPr>
          <w:ilvl w:val="0"/>
          <w:numId w:val="20"/>
        </w:numPr>
        <w:tabs>
          <w:tab w:val="left" w:pos="426"/>
          <w:tab w:val="num" w:pos="993"/>
          <w:tab w:val="num" w:pos="1134"/>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4753F27D" w14:textId="77777777" w:rsidR="00D96A87" w:rsidRPr="00D96A87" w:rsidRDefault="00D96A87" w:rsidP="00D96A87">
      <w:pPr>
        <w:numPr>
          <w:ilvl w:val="0"/>
          <w:numId w:val="23"/>
        </w:numPr>
        <w:tabs>
          <w:tab w:val="left" w:pos="426"/>
          <w:tab w:val="num" w:pos="1134"/>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korzystnej dla Zamawiającego zmiany zakresu ubezpieczenia wynikające z wprowadzenia nowych klauzul za zgodą Zamawiającego i Wykonawcy bez dodatkowej zwyżki składki;</w:t>
      </w:r>
    </w:p>
    <w:p w14:paraId="7A8A83E4" w14:textId="77777777" w:rsidR="00D96A87" w:rsidRPr="00D96A87" w:rsidRDefault="00D96A87" w:rsidP="00D96A87">
      <w:pPr>
        <w:numPr>
          <w:ilvl w:val="0"/>
          <w:numId w:val="23"/>
        </w:numPr>
        <w:tabs>
          <w:tab w:val="left" w:pos="42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zmiany zakresu ubezpieczenia wynikająca ze zmian przepisów prawnych.</w:t>
      </w:r>
    </w:p>
    <w:p w14:paraId="2EF2C3E8" w14:textId="77777777" w:rsidR="00D96A87" w:rsidRPr="00D96A87" w:rsidRDefault="00D96A87" w:rsidP="002F12D6">
      <w:pPr>
        <w:numPr>
          <w:ilvl w:val="3"/>
          <w:numId w:val="12"/>
        </w:numPr>
        <w:tabs>
          <w:tab w:val="left" w:pos="142"/>
        </w:tabs>
        <w:spacing w:after="0" w:line="240" w:lineRule="auto"/>
        <w:ind w:left="426" w:hanging="426"/>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32525B59" w14:textId="77777777" w:rsidR="00D96A87" w:rsidRPr="00D96A87" w:rsidRDefault="00D96A87" w:rsidP="00D96A87">
      <w:pPr>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3. Zgodnie z art. 436 pkt 4 lit. b Ustawy PZP, wynagrodzenie wykonawcy (składka ubezpieczeniowa) może ulec zmianie w przypadku:</w:t>
      </w:r>
    </w:p>
    <w:p w14:paraId="1C87246D" w14:textId="77777777" w:rsidR="00D96A87" w:rsidRPr="00D96A87" w:rsidRDefault="00D96A87" w:rsidP="00D96A87">
      <w:pPr>
        <w:tabs>
          <w:tab w:val="left" w:pos="42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078D1AD4" w14:textId="77777777" w:rsidR="00D96A87" w:rsidRPr="00D96A87" w:rsidRDefault="00D96A87" w:rsidP="00D96A87">
      <w:pPr>
        <w:tabs>
          <w:tab w:val="left" w:pos="42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2) zmiany:</w:t>
      </w:r>
    </w:p>
    <w:p w14:paraId="4B4AF774" w14:textId="77777777" w:rsidR="00D96A87" w:rsidRPr="00D96A87" w:rsidRDefault="00D96A87" w:rsidP="00D96A87">
      <w:pPr>
        <w:numPr>
          <w:ilvl w:val="2"/>
          <w:numId w:val="1"/>
        </w:numPr>
        <w:tabs>
          <w:tab w:val="left" w:pos="426"/>
        </w:tabs>
        <w:spacing w:after="0" w:line="240" w:lineRule="auto"/>
        <w:ind w:firstLine="142"/>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wysokości minimalnego wynagrodzenia za pracę albo wysokości minimalnej stawki godzinowej, ustalonych na podstawie ustawy z dnia 10 października 2002 r. o minimalnym wynagrodzeniu za pracę,</w:t>
      </w:r>
    </w:p>
    <w:p w14:paraId="1603FF13" w14:textId="77777777" w:rsidR="00D96A87" w:rsidRPr="00D96A87" w:rsidRDefault="00D96A87" w:rsidP="00D96A87">
      <w:pPr>
        <w:numPr>
          <w:ilvl w:val="2"/>
          <w:numId w:val="1"/>
        </w:numPr>
        <w:tabs>
          <w:tab w:val="left" w:pos="426"/>
        </w:tabs>
        <w:spacing w:after="0" w:line="240" w:lineRule="auto"/>
        <w:ind w:firstLine="142"/>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lastRenderedPageBreak/>
        <w:t>zasad podlegania ubezpieczeniom społecznym lub ubezpieczeniu zdrowotnemu lub wysokości stawki/ składki na ubezpieczenie społeczne lub zdrowotne,</w:t>
      </w:r>
    </w:p>
    <w:p w14:paraId="325D3EE4" w14:textId="77777777" w:rsidR="00D96A87" w:rsidRPr="00D96A87" w:rsidRDefault="00D96A87" w:rsidP="00D96A87">
      <w:pPr>
        <w:numPr>
          <w:ilvl w:val="2"/>
          <w:numId w:val="1"/>
        </w:numPr>
        <w:tabs>
          <w:tab w:val="left" w:pos="426"/>
        </w:tabs>
        <w:spacing w:after="0" w:line="240" w:lineRule="auto"/>
        <w:ind w:firstLine="142"/>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zasad gromadzenia i wysokości wpłat do pracowniczych planów kapitałowych, o których mowa w ustawie z dnia 4 października 2018 r. o pracowniczych planach kapitałowych (Dz.U. z 2023 r. poz. 46),</w:t>
      </w:r>
    </w:p>
    <w:p w14:paraId="3E427324" w14:textId="77777777" w:rsidR="00D96A87" w:rsidRPr="00D96A87" w:rsidRDefault="00D96A87" w:rsidP="00D96A87">
      <w:pPr>
        <w:tabs>
          <w:tab w:val="left" w:pos="426"/>
        </w:tabs>
        <w:spacing w:after="0" w:line="240" w:lineRule="auto"/>
        <w:ind w:right="-1"/>
        <w:jc w:val="both"/>
        <w:rPr>
          <w:rFonts w:ascii="Tahoma" w:hAnsi="Tahoma" w:cs="Tahoma"/>
          <w:color w:val="000000"/>
          <w:kern w:val="0"/>
          <w:sz w:val="20"/>
          <w:szCs w:val="20"/>
          <w14:ligatures w14:val="none"/>
        </w:rPr>
      </w:pPr>
      <w:r w:rsidRPr="00D96A87">
        <w:rPr>
          <w:rFonts w:ascii="Tahoma" w:hAnsi="Tahoma" w:cs="Tahoma"/>
          <w:kern w:val="0"/>
          <w:sz w:val="20"/>
          <w:szCs w:val="20"/>
          <w14:ligatures w14:val="none"/>
        </w:rPr>
        <w:t xml:space="preserve">-pod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1647FC67" w14:textId="77777777" w:rsidR="00D96A87" w:rsidRPr="00D96A87" w:rsidRDefault="00D96A87" w:rsidP="00D96A87">
      <w:pPr>
        <w:tabs>
          <w:tab w:val="left" w:pos="42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4.Zgodnie z art. 439 ust. 1 i 2 Ustawy PZP, wynagrodzenie wykonawcy (składka ubezpieczeniowa) może ulec zmianie w przypadku zmiany kosztów związanych z realizacją zamówienia, zgodnie z poniższymi zasadami:</w:t>
      </w:r>
    </w:p>
    <w:p w14:paraId="62AACA77" w14:textId="77777777" w:rsidR="00D96A87" w:rsidRPr="00D96A87" w:rsidRDefault="00D96A87" w:rsidP="00D96A87">
      <w:pPr>
        <w:numPr>
          <w:ilvl w:val="0"/>
          <w:numId w:val="35"/>
        </w:numPr>
        <w:tabs>
          <w:tab w:val="left" w:pos="426"/>
        </w:tabs>
        <w:autoSpaceDE w:val="0"/>
        <w:autoSpaceDN w:val="0"/>
        <w:spacing w:after="0" w:line="240" w:lineRule="auto"/>
        <w:jc w:val="both"/>
        <w:rPr>
          <w:rFonts w:ascii="Tahoma" w:eastAsia="Calibri" w:hAnsi="Tahoma" w:cs="Tahoma"/>
          <w:kern w:val="0"/>
          <w:sz w:val="20"/>
          <w:szCs w:val="20"/>
          <w14:ligatures w14:val="none"/>
        </w:rPr>
      </w:pPr>
      <w:r w:rsidRPr="00D96A87">
        <w:rPr>
          <w:rFonts w:ascii="Tahoma" w:eastAsia="Calibri" w:hAnsi="Tahoma" w:cs="Tahoma"/>
          <w:kern w:val="0"/>
          <w:sz w:val="20"/>
          <w:szCs w:val="20"/>
          <w:lang w:eastAsia="pl-PL"/>
          <w14:ligatures w14:val="none"/>
        </w:rPr>
        <w:t>poziom zmiany kosztów, uprawniający strony umowy do żądania zmiany wynagrodzenia wynosi 10 punktów proc. i oznacza zmianę wskaźnika określonego w lit. c).</w:t>
      </w:r>
    </w:p>
    <w:p w14:paraId="4D262945" w14:textId="77777777" w:rsidR="00D96A87" w:rsidRPr="00D96A87" w:rsidRDefault="00D96A87" w:rsidP="00D96A87">
      <w:pPr>
        <w:numPr>
          <w:ilvl w:val="0"/>
          <w:numId w:val="35"/>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jako początkowy termin ustalenia zmiany wynagrodzenia ustala się datę początkową drugiego roku obowiązywania umowy.</w:t>
      </w:r>
    </w:p>
    <w:p w14:paraId="4C0A2770" w14:textId="77777777" w:rsidR="00D96A87" w:rsidRPr="00D96A87" w:rsidRDefault="00D96A87" w:rsidP="00D96A87">
      <w:pPr>
        <w:numPr>
          <w:ilvl w:val="0"/>
          <w:numId w:val="35"/>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jako podstawę do ustalenia zmiany wynagrodzenia przyjmuje się średnioroczny wskaźnik cen towarów i usług konsumpcyjnych ogółem ogłaszany w komunikacie Prezesa Głównego Urzędu Statystycznego za rok,</w:t>
      </w:r>
      <w:r w:rsidRPr="00D96A87">
        <w:rPr>
          <w:rFonts w:ascii="Times New Roman" w:eastAsia="Calibri" w:hAnsi="Times New Roman" w:cs="Times New Roman"/>
          <w:kern w:val="0"/>
          <w:sz w:val="20"/>
          <w:szCs w:val="20"/>
          <w:lang w:eastAsia="pl-PL"/>
          <w14:ligatures w14:val="none"/>
        </w:rPr>
        <w:t xml:space="preserve"> </w:t>
      </w:r>
      <w:r w:rsidRPr="00D96A87">
        <w:rPr>
          <w:rFonts w:ascii="Tahoma" w:eastAsia="Calibri" w:hAnsi="Tahoma" w:cs="Tahoma"/>
          <w:kern w:val="0"/>
          <w:sz w:val="20"/>
          <w:szCs w:val="20"/>
          <w:lang w:eastAsia="pl-PL"/>
          <w14:ligatures w14:val="none"/>
        </w:rPr>
        <w:t>w którym przypada początek pierwszego roku obowiązywania umowy.</w:t>
      </w:r>
    </w:p>
    <w:p w14:paraId="3C97D8B1" w14:textId="77777777" w:rsidR="00D96A87" w:rsidRPr="00D96A87" w:rsidRDefault="00D96A87" w:rsidP="00D96A87">
      <w:pPr>
        <w:numPr>
          <w:ilvl w:val="0"/>
          <w:numId w:val="35"/>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jako zmianę kosztów (dalej wskaźnik zmiany kosztów) przyjmuje się: </w:t>
      </w:r>
    </w:p>
    <w:p w14:paraId="2860D272" w14:textId="77777777" w:rsidR="00D96A87" w:rsidRPr="00D96A87" w:rsidRDefault="00D96A87" w:rsidP="00D96A87">
      <w:pPr>
        <w:tabs>
          <w:tab w:val="left" w:pos="426"/>
        </w:tabs>
        <w:autoSpaceDE w:val="0"/>
        <w:autoSpaceDN w:val="0"/>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 drugim roku obowiązywania umowy: procentową zmianę wskazanego powyżej wskaźnika za rok, w którym przypada data początkowa pierwszego roku obowiązywania umowy, określoną zgodnie z następującą regułą:</w:t>
      </w:r>
    </w:p>
    <w:p w14:paraId="25763895" w14:textId="77777777" w:rsidR="00D96A87" w:rsidRPr="00D96A87" w:rsidRDefault="00D96A87" w:rsidP="00D96A87">
      <w:pPr>
        <w:tabs>
          <w:tab w:val="left" w:pos="426"/>
        </w:tabs>
        <w:autoSpaceDE w:val="0"/>
        <w:autoSpaceDN w:val="0"/>
        <w:spacing w:after="0" w:line="240" w:lineRule="auto"/>
        <w:jc w:val="both"/>
        <w:rPr>
          <w:rFonts w:ascii="Tahoma" w:hAnsi="Tahoma" w:cs="Tahoma"/>
          <w:kern w:val="0"/>
          <w:sz w:val="20"/>
          <w:szCs w:val="20"/>
          <w14:ligatures w14:val="none"/>
        </w:rPr>
      </w:pPr>
      <w:proofErr w:type="spellStart"/>
      <w:r w:rsidRPr="00D96A87">
        <w:rPr>
          <w:rFonts w:ascii="Tahoma" w:hAnsi="Tahoma" w:cs="Tahoma"/>
          <w:kern w:val="0"/>
          <w:sz w:val="20"/>
          <w:szCs w:val="20"/>
          <w14:ligatures w14:val="none"/>
        </w:rPr>
        <w:t>ZmCPI</w:t>
      </w:r>
      <w:proofErr w:type="spellEnd"/>
      <w:r w:rsidRPr="00D96A87">
        <w:rPr>
          <w:rFonts w:ascii="Tahoma" w:hAnsi="Tahoma" w:cs="Tahoma"/>
          <w:kern w:val="0"/>
          <w:sz w:val="20"/>
          <w:szCs w:val="20"/>
          <w14:ligatures w14:val="none"/>
        </w:rPr>
        <w:t>=(CPI</w:t>
      </w:r>
      <w:r w:rsidRPr="00D96A87">
        <w:rPr>
          <w:rFonts w:ascii="Tahoma" w:hAnsi="Tahoma" w:cs="Tahoma"/>
          <w:kern w:val="0"/>
          <w:sz w:val="20"/>
          <w:szCs w:val="20"/>
          <w:vertAlign w:val="subscript"/>
          <w14:ligatures w14:val="none"/>
        </w:rPr>
        <w:t>1</w:t>
      </w:r>
      <w:r w:rsidRPr="00D96A87">
        <w:rPr>
          <w:rFonts w:ascii="Tahoma" w:hAnsi="Tahoma" w:cs="Tahoma"/>
          <w:kern w:val="0"/>
          <w:sz w:val="20"/>
          <w:szCs w:val="20"/>
          <w14:ligatures w14:val="none"/>
        </w:rPr>
        <w:t>/100-1)*100%</w:t>
      </w:r>
    </w:p>
    <w:p w14:paraId="43656573" w14:textId="77777777" w:rsidR="00D96A87" w:rsidRPr="00D96A87" w:rsidRDefault="00D96A87" w:rsidP="00D96A87">
      <w:pPr>
        <w:tabs>
          <w:tab w:val="left" w:pos="426"/>
        </w:tabs>
        <w:autoSpaceDE w:val="0"/>
        <w:autoSpaceDN w:val="0"/>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gdzie: </w:t>
      </w:r>
      <w:proofErr w:type="spellStart"/>
      <w:r w:rsidRPr="00D96A87">
        <w:rPr>
          <w:rFonts w:ascii="Tahoma" w:hAnsi="Tahoma" w:cs="Tahoma"/>
          <w:kern w:val="0"/>
          <w:sz w:val="20"/>
          <w:szCs w:val="20"/>
          <w14:ligatures w14:val="none"/>
        </w:rPr>
        <w:t>ZmCPI</w:t>
      </w:r>
      <w:proofErr w:type="spellEnd"/>
      <w:r w:rsidRPr="00D96A87">
        <w:rPr>
          <w:rFonts w:ascii="Tahoma" w:hAnsi="Tahoma" w:cs="Tahoma"/>
          <w:kern w:val="0"/>
          <w:sz w:val="20"/>
          <w:szCs w:val="20"/>
          <w14:ligatures w14:val="none"/>
        </w:rPr>
        <w:t xml:space="preserve"> – zmiana kosztów</w:t>
      </w:r>
    </w:p>
    <w:p w14:paraId="23F1C4E5" w14:textId="77777777" w:rsidR="00D96A87" w:rsidRPr="00D96A87" w:rsidRDefault="00D96A87" w:rsidP="00D96A87">
      <w:pPr>
        <w:tabs>
          <w:tab w:val="left" w:pos="426"/>
        </w:tabs>
        <w:autoSpaceDE w:val="0"/>
        <w:autoSpaceDN w:val="0"/>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CPI</w:t>
      </w:r>
      <w:r w:rsidRPr="00D96A87">
        <w:rPr>
          <w:rFonts w:ascii="Tahoma" w:hAnsi="Tahoma" w:cs="Tahoma"/>
          <w:kern w:val="0"/>
          <w:sz w:val="20"/>
          <w:szCs w:val="20"/>
          <w:vertAlign w:val="subscript"/>
          <w14:ligatures w14:val="none"/>
        </w:rPr>
        <w:t>1</w:t>
      </w:r>
      <w:r w:rsidRPr="00D96A87">
        <w:rPr>
          <w:rFonts w:ascii="Tahoma" w:hAnsi="Tahoma" w:cs="Tahoma"/>
          <w:kern w:val="0"/>
          <w:sz w:val="20"/>
          <w:szCs w:val="20"/>
          <w14:ligatures w14:val="none"/>
        </w:rPr>
        <w:t xml:space="preserve"> – średnioroczny wskaźnik cen towarów i usług konsumpcyjnych ogółem za rok, w którym przypada data początkowa pierwszego roku obowiązywania umowy,</w:t>
      </w:r>
    </w:p>
    <w:p w14:paraId="0D1B500C" w14:textId="77777777" w:rsidR="00D96A87" w:rsidRPr="00D96A87" w:rsidRDefault="00D96A87" w:rsidP="00D96A87">
      <w:pPr>
        <w:numPr>
          <w:ilvl w:val="0"/>
          <w:numId w:val="35"/>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zmiana (obniżenie lub wzrost) ww. wskaźnika zmiany kosztów powyżej progu określonego w lit. a) uprawnia strony do zmiany wynagrodzenia wykonawcy zgodnie z następującą regułą:</w:t>
      </w:r>
    </w:p>
    <w:p w14:paraId="6BDAA171" w14:textId="77777777" w:rsidR="00D96A87" w:rsidRPr="00D96A87" w:rsidRDefault="00D96A87" w:rsidP="00D96A87">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proofErr w:type="spellStart"/>
      <w:r w:rsidRPr="00D96A87">
        <w:rPr>
          <w:rFonts w:ascii="Tahoma" w:eastAsia="Calibri" w:hAnsi="Tahoma" w:cs="Tahoma"/>
          <w:kern w:val="0"/>
          <w:sz w:val="20"/>
          <w:szCs w:val="20"/>
          <w:lang w:eastAsia="pl-PL"/>
          <w14:ligatures w14:val="none"/>
        </w:rPr>
        <w:t>ZmW</w:t>
      </w:r>
      <w:proofErr w:type="spellEnd"/>
      <w:r w:rsidRPr="00D96A87">
        <w:rPr>
          <w:rFonts w:ascii="Tahoma" w:eastAsia="Calibri" w:hAnsi="Tahoma" w:cs="Tahoma"/>
          <w:kern w:val="0"/>
          <w:sz w:val="20"/>
          <w:szCs w:val="20"/>
          <w:lang w:eastAsia="pl-PL"/>
          <w14:ligatures w14:val="none"/>
        </w:rPr>
        <w:t>=0,25*</w:t>
      </w:r>
      <w:proofErr w:type="spellStart"/>
      <w:r w:rsidRPr="00D96A87">
        <w:rPr>
          <w:rFonts w:ascii="Tahoma" w:eastAsia="Calibri" w:hAnsi="Tahoma" w:cs="Tahoma"/>
          <w:kern w:val="0"/>
          <w:sz w:val="20"/>
          <w:szCs w:val="20"/>
          <w:lang w:eastAsia="pl-PL"/>
          <w14:ligatures w14:val="none"/>
        </w:rPr>
        <w:t>ZmCPI</w:t>
      </w:r>
      <w:proofErr w:type="spellEnd"/>
    </w:p>
    <w:p w14:paraId="3D705806" w14:textId="77777777" w:rsidR="00D96A87" w:rsidRPr="00D96A87" w:rsidRDefault="00D96A87" w:rsidP="00D96A87">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gdzie:</w:t>
      </w:r>
    </w:p>
    <w:p w14:paraId="19EDAE48" w14:textId="77777777" w:rsidR="00D96A87" w:rsidRPr="00D96A87" w:rsidRDefault="00D96A87" w:rsidP="00D96A87">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proofErr w:type="spellStart"/>
      <w:r w:rsidRPr="00D96A87">
        <w:rPr>
          <w:rFonts w:ascii="Tahoma" w:eastAsia="Calibri" w:hAnsi="Tahoma" w:cs="Tahoma"/>
          <w:kern w:val="0"/>
          <w:sz w:val="20"/>
          <w:szCs w:val="20"/>
          <w:lang w:eastAsia="pl-PL"/>
          <w14:ligatures w14:val="none"/>
        </w:rPr>
        <w:t>ZmW</w:t>
      </w:r>
      <w:proofErr w:type="spellEnd"/>
      <w:r w:rsidRPr="00D96A87">
        <w:rPr>
          <w:rFonts w:ascii="Tahoma" w:eastAsia="Calibri" w:hAnsi="Tahoma" w:cs="Tahoma"/>
          <w:kern w:val="0"/>
          <w:sz w:val="20"/>
          <w:szCs w:val="20"/>
          <w:lang w:eastAsia="pl-PL"/>
          <w14:ligatures w14:val="none"/>
        </w:rPr>
        <w:t xml:space="preserve"> – zmiana wynagrodzenia Wykonawcy</w:t>
      </w:r>
    </w:p>
    <w:p w14:paraId="4E43BA4D" w14:textId="77777777" w:rsidR="00D96A87" w:rsidRPr="00D96A87" w:rsidRDefault="00D96A87" w:rsidP="00D96A87">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proofErr w:type="spellStart"/>
      <w:r w:rsidRPr="00D96A87">
        <w:rPr>
          <w:rFonts w:ascii="Tahoma" w:eastAsia="Calibri" w:hAnsi="Tahoma" w:cs="Tahoma"/>
          <w:kern w:val="0"/>
          <w:sz w:val="20"/>
          <w:szCs w:val="20"/>
          <w:lang w:eastAsia="pl-PL"/>
          <w14:ligatures w14:val="none"/>
        </w:rPr>
        <w:t>ZmCPI</w:t>
      </w:r>
      <w:proofErr w:type="spellEnd"/>
      <w:r w:rsidRPr="00D96A87">
        <w:rPr>
          <w:rFonts w:ascii="Tahoma" w:eastAsia="Calibri" w:hAnsi="Tahoma" w:cs="Tahoma"/>
          <w:kern w:val="0"/>
          <w:sz w:val="20"/>
          <w:szCs w:val="20"/>
          <w:lang w:eastAsia="pl-PL"/>
          <w14:ligatures w14:val="none"/>
        </w:rPr>
        <w:t xml:space="preserve"> – zmiana kosztów</w:t>
      </w:r>
    </w:p>
    <w:p w14:paraId="174EF404" w14:textId="77777777" w:rsidR="00D96A87" w:rsidRPr="00D96A87" w:rsidRDefault="00D96A87" w:rsidP="00D96A87">
      <w:pPr>
        <w:tabs>
          <w:tab w:val="left" w:pos="426"/>
          <w:tab w:val="left" w:pos="567"/>
        </w:tabs>
        <w:autoSpaceDE w:val="0"/>
        <w:autoSpaceDN w:val="0"/>
        <w:adjustRightInd w:val="0"/>
        <w:spacing w:after="35" w:line="240" w:lineRule="auto"/>
        <w:rPr>
          <w:rFonts w:ascii="Tahoma" w:hAnsi="Tahoma" w:cs="Tahoma"/>
          <w:color w:val="000000"/>
          <w:kern w:val="0"/>
          <w:sz w:val="20"/>
          <w:szCs w:val="20"/>
          <w14:ligatures w14:val="none"/>
        </w:rPr>
      </w:pPr>
      <w:r w:rsidRPr="00D96A87">
        <w:rPr>
          <w:rFonts w:ascii="Tahoma" w:hAnsi="Tahoma" w:cs="Tahoma"/>
          <w:color w:val="000000"/>
          <w:kern w:val="0"/>
          <w:sz w:val="20"/>
          <w:szCs w:val="20"/>
          <w14:ligatures w14:val="none"/>
        </w:rPr>
        <w:t xml:space="preserve">f) </w:t>
      </w:r>
      <w:r w:rsidRPr="00D96A87">
        <w:rPr>
          <w:rFonts w:ascii="Tahoma" w:hAnsi="Tahoma" w:cs="Tahoma"/>
          <w:color w:val="000000"/>
          <w:kern w:val="0"/>
          <w:sz w:val="20"/>
          <w:szCs w:val="20"/>
          <w14:ligatures w14:val="none"/>
        </w:rPr>
        <w:tab/>
        <w:t xml:space="preserve">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AF40156" w14:textId="77777777" w:rsidR="00D96A87" w:rsidRPr="00D96A87" w:rsidRDefault="00D96A87" w:rsidP="00D96A87">
      <w:pPr>
        <w:tabs>
          <w:tab w:val="left" w:pos="426"/>
        </w:tabs>
        <w:autoSpaceDE w:val="0"/>
        <w:autoSpaceDN w:val="0"/>
        <w:adjustRightInd w:val="0"/>
        <w:spacing w:after="35" w:line="240" w:lineRule="auto"/>
        <w:rPr>
          <w:rFonts w:ascii="Tahoma" w:hAnsi="Tahoma" w:cs="Tahoma"/>
          <w:color w:val="000000"/>
          <w:kern w:val="0"/>
          <w:sz w:val="20"/>
          <w:szCs w:val="20"/>
          <w14:ligatures w14:val="none"/>
        </w:rPr>
      </w:pPr>
      <w:r w:rsidRPr="00D96A87">
        <w:rPr>
          <w:rFonts w:ascii="Tahoma" w:hAnsi="Tahoma" w:cs="Tahoma"/>
          <w:color w:val="000000"/>
          <w:kern w:val="0"/>
          <w:sz w:val="20"/>
          <w:szCs w:val="20"/>
          <w14:ligatures w14:val="none"/>
        </w:rPr>
        <w:t xml:space="preserve">g) </w:t>
      </w:r>
      <w:r w:rsidRPr="00D96A87">
        <w:rPr>
          <w:rFonts w:ascii="Tahoma" w:hAnsi="Tahoma" w:cs="Tahoma"/>
          <w:color w:val="000000"/>
          <w:kern w:val="0"/>
          <w:sz w:val="20"/>
          <w:szCs w:val="20"/>
          <w14:ligatures w14:val="none"/>
        </w:rPr>
        <w:tab/>
        <w:t xml:space="preserve">wniosek musi zawierać dowody jednoznacznie wskazujące, że zmiana kosztów w stosunku do kosztów obowiązujących w terminie składania oferty, wpłynęła na koszty wykonania zamówienia, </w:t>
      </w:r>
    </w:p>
    <w:p w14:paraId="0DE42FD0" w14:textId="77777777" w:rsidR="00D96A87" w:rsidRPr="00D96A87" w:rsidRDefault="00D96A87" w:rsidP="00D96A87">
      <w:pPr>
        <w:tabs>
          <w:tab w:val="left" w:pos="426"/>
        </w:tabs>
        <w:autoSpaceDE w:val="0"/>
        <w:autoSpaceDN w:val="0"/>
        <w:adjustRightInd w:val="0"/>
        <w:spacing w:after="35" w:line="240" w:lineRule="auto"/>
        <w:rPr>
          <w:rFonts w:ascii="Tahoma" w:hAnsi="Tahoma" w:cs="Tahoma"/>
          <w:color w:val="000000"/>
          <w:kern w:val="0"/>
          <w:sz w:val="20"/>
          <w:szCs w:val="20"/>
          <w14:ligatures w14:val="none"/>
        </w:rPr>
      </w:pPr>
      <w:r w:rsidRPr="00D96A87">
        <w:rPr>
          <w:rFonts w:ascii="Tahoma" w:hAnsi="Tahoma" w:cs="Tahoma"/>
          <w:color w:val="000000"/>
          <w:kern w:val="0"/>
          <w:sz w:val="20"/>
          <w:szCs w:val="20"/>
          <w14:ligatures w14:val="none"/>
        </w:rPr>
        <w:t xml:space="preserve">h) </w:t>
      </w:r>
      <w:r w:rsidRPr="00D96A87">
        <w:rPr>
          <w:rFonts w:ascii="Tahoma" w:hAnsi="Tahoma" w:cs="Tahoma"/>
          <w:color w:val="000000"/>
          <w:kern w:val="0"/>
          <w:sz w:val="20"/>
          <w:szCs w:val="20"/>
          <w14:ligatures w14:val="none"/>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60B03CD" w14:textId="77777777" w:rsidR="00D96A87" w:rsidRPr="00D96A87" w:rsidRDefault="00D96A87" w:rsidP="00D96A87">
      <w:pPr>
        <w:tabs>
          <w:tab w:val="left" w:pos="426"/>
        </w:tabs>
        <w:autoSpaceDE w:val="0"/>
        <w:autoSpaceDN w:val="0"/>
        <w:adjustRightInd w:val="0"/>
        <w:spacing w:after="35" w:line="240" w:lineRule="auto"/>
        <w:rPr>
          <w:rFonts w:ascii="Tahoma" w:hAnsi="Tahoma" w:cs="Tahoma"/>
          <w:color w:val="000000"/>
          <w:kern w:val="0"/>
          <w:sz w:val="20"/>
          <w:szCs w:val="20"/>
          <w14:ligatures w14:val="none"/>
        </w:rPr>
      </w:pPr>
      <w:r w:rsidRPr="00D96A87">
        <w:rPr>
          <w:rFonts w:ascii="Tahoma" w:hAnsi="Tahoma" w:cs="Tahoma"/>
          <w:color w:val="000000"/>
          <w:kern w:val="0"/>
          <w:sz w:val="20"/>
          <w:szCs w:val="20"/>
          <w14:ligatures w14:val="none"/>
        </w:rPr>
        <w:t xml:space="preserve">i) </w:t>
      </w:r>
      <w:r w:rsidRPr="00D96A87">
        <w:rPr>
          <w:rFonts w:ascii="Tahoma" w:hAnsi="Tahoma" w:cs="Tahoma"/>
          <w:color w:val="000000"/>
          <w:kern w:val="0"/>
          <w:sz w:val="20"/>
          <w:szCs w:val="20"/>
          <w14:ligatures w14:val="none"/>
        </w:rPr>
        <w:tab/>
        <w:t xml:space="preserve">strona umowy, której przedłożono wniosek, w terminie 14 dni od otrzymania kompletnego wniosku, informacji i wyjaśnień, zajmie pisemne stanowisko w sprawie, </w:t>
      </w:r>
    </w:p>
    <w:p w14:paraId="6F9D7CA7" w14:textId="77777777" w:rsidR="00D96A87" w:rsidRPr="00D96A87" w:rsidRDefault="00D96A87" w:rsidP="00D96A87">
      <w:pPr>
        <w:tabs>
          <w:tab w:val="left" w:pos="426"/>
        </w:tabs>
        <w:autoSpaceDE w:val="0"/>
        <w:autoSpaceDN w:val="0"/>
        <w:adjustRightInd w:val="0"/>
        <w:spacing w:after="35" w:line="240" w:lineRule="auto"/>
        <w:rPr>
          <w:rFonts w:ascii="Tahoma" w:hAnsi="Tahoma" w:cs="Tahoma"/>
          <w:color w:val="000000"/>
          <w:kern w:val="0"/>
          <w:sz w:val="20"/>
          <w:szCs w:val="20"/>
          <w14:ligatures w14:val="none"/>
        </w:rPr>
      </w:pPr>
      <w:r w:rsidRPr="00D96A87">
        <w:rPr>
          <w:rFonts w:ascii="Tahoma" w:hAnsi="Tahoma" w:cs="Tahoma"/>
          <w:color w:val="000000"/>
          <w:kern w:val="0"/>
          <w:sz w:val="20"/>
          <w:szCs w:val="20"/>
          <w14:ligatures w14:val="none"/>
        </w:rPr>
        <w:t xml:space="preserve">j) </w:t>
      </w:r>
      <w:r w:rsidRPr="00D96A87">
        <w:rPr>
          <w:rFonts w:ascii="Tahoma" w:hAnsi="Tahoma" w:cs="Tahoma"/>
          <w:color w:val="000000"/>
          <w:kern w:val="0"/>
          <w:sz w:val="20"/>
          <w:szCs w:val="20"/>
          <w14:ligatures w14:val="none"/>
        </w:rPr>
        <w:tab/>
        <w:t>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14:paraId="07C400D1" w14:textId="77777777" w:rsidR="00D96A87" w:rsidRPr="00D96A87" w:rsidRDefault="00D96A87" w:rsidP="00D96A87">
      <w:pPr>
        <w:tabs>
          <w:tab w:val="left" w:pos="426"/>
        </w:tabs>
        <w:autoSpaceDE w:val="0"/>
        <w:autoSpaceDN w:val="0"/>
        <w:adjustRightInd w:val="0"/>
        <w:spacing w:after="35" w:line="240" w:lineRule="auto"/>
        <w:rPr>
          <w:rFonts w:ascii="Tahoma" w:hAnsi="Tahoma" w:cs="Tahoma"/>
          <w:color w:val="000000"/>
          <w:kern w:val="0"/>
          <w:sz w:val="20"/>
          <w:szCs w:val="20"/>
          <w14:ligatures w14:val="none"/>
        </w:rPr>
      </w:pPr>
      <w:r w:rsidRPr="00D96A87">
        <w:rPr>
          <w:rFonts w:ascii="Tahoma" w:hAnsi="Tahoma" w:cs="Tahoma"/>
          <w:color w:val="000000"/>
          <w:kern w:val="0"/>
          <w:sz w:val="20"/>
          <w:szCs w:val="20"/>
          <w14:ligatures w14:val="none"/>
        </w:rPr>
        <w:t xml:space="preserve">k) </w:t>
      </w:r>
      <w:r w:rsidRPr="00D96A87">
        <w:rPr>
          <w:rFonts w:ascii="Tahoma" w:hAnsi="Tahoma" w:cs="Tahoma"/>
          <w:color w:val="000000"/>
          <w:kern w:val="0"/>
          <w:sz w:val="20"/>
          <w:szCs w:val="20"/>
          <w14:ligatures w14:val="none"/>
        </w:rPr>
        <w:tab/>
      </w:r>
      <w:r w:rsidRPr="00D96A87">
        <w:rPr>
          <w:rFonts w:ascii="Tahoma" w:hAnsi="Tahoma" w:cs="Tahoma"/>
          <w:kern w:val="0"/>
          <w:sz w:val="20"/>
          <w:szCs w:val="20"/>
          <w14:ligatures w14:val="none"/>
        </w:rPr>
        <w:t>maksymalna dopuszczalna wartość zmiany wynagrodzenia w efekcie zastosowania postanowień o zasadach wprowadzania zmian jego wysokości wynosi 5 proc. wynagrodzenia określonego w § 6.</w:t>
      </w:r>
    </w:p>
    <w:p w14:paraId="05600601" w14:textId="77777777" w:rsidR="00D96A87" w:rsidRPr="00D96A87" w:rsidRDefault="00D96A87" w:rsidP="00D96A87">
      <w:pPr>
        <w:tabs>
          <w:tab w:val="left" w:pos="426"/>
        </w:tabs>
        <w:autoSpaceDE w:val="0"/>
        <w:autoSpaceDN w:val="0"/>
        <w:adjustRightInd w:val="0"/>
        <w:spacing w:after="35" w:line="240" w:lineRule="auto"/>
        <w:rPr>
          <w:rFonts w:ascii="Tahoma" w:hAnsi="Tahoma" w:cs="Tahoma"/>
          <w:color w:val="000000"/>
          <w:kern w:val="0"/>
          <w:sz w:val="20"/>
          <w:szCs w:val="20"/>
          <w14:ligatures w14:val="none"/>
        </w:rPr>
      </w:pPr>
    </w:p>
    <w:p w14:paraId="4FD3110E"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14</w:t>
      </w:r>
    </w:p>
    <w:p w14:paraId="6F4224DE" w14:textId="77777777" w:rsidR="00D96A87" w:rsidRPr="00D96A87" w:rsidRDefault="00D96A87" w:rsidP="00D96A87">
      <w:pPr>
        <w:tabs>
          <w:tab w:val="left" w:pos="28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1. Dane osoby/osób wyznaczonej/</w:t>
      </w:r>
      <w:proofErr w:type="spellStart"/>
      <w:r w:rsidRPr="00D96A87">
        <w:rPr>
          <w:rFonts w:ascii="Tahoma" w:eastAsia="Calibri" w:hAnsi="Tahoma" w:cs="Tahoma"/>
          <w:kern w:val="0"/>
          <w:sz w:val="20"/>
          <w:szCs w:val="20"/>
          <w:lang w:eastAsia="pl-PL"/>
          <w14:ligatures w14:val="none"/>
        </w:rPr>
        <w:t>ych</w:t>
      </w:r>
      <w:proofErr w:type="spellEnd"/>
      <w:r w:rsidRPr="00D96A87">
        <w:rPr>
          <w:rFonts w:ascii="Tahoma" w:eastAsia="Calibri" w:hAnsi="Tahoma" w:cs="Tahoma"/>
          <w:kern w:val="0"/>
          <w:sz w:val="20"/>
          <w:szCs w:val="20"/>
          <w:lang w:eastAsia="pl-PL"/>
          <w14:ligatures w14:val="none"/>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78D503C" w14:textId="77777777" w:rsidR="00D96A87" w:rsidRPr="00D96A87" w:rsidRDefault="00D96A87" w:rsidP="00D96A87">
      <w:pPr>
        <w:tabs>
          <w:tab w:val="left" w:pos="28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Imię i nazwisko: ……………………</w:t>
      </w:r>
    </w:p>
    <w:p w14:paraId="634BE3BD" w14:textId="77777777" w:rsidR="00D96A87" w:rsidRPr="00D96A87" w:rsidRDefault="00D96A87" w:rsidP="00D96A87">
      <w:pPr>
        <w:tabs>
          <w:tab w:val="left" w:pos="28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Nr telefonu: …………………….</w:t>
      </w:r>
    </w:p>
    <w:p w14:paraId="716CB09C" w14:textId="77777777" w:rsidR="00D96A87" w:rsidRPr="00D96A87" w:rsidRDefault="00D96A87" w:rsidP="00D96A87">
      <w:pPr>
        <w:tabs>
          <w:tab w:val="left" w:pos="28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Adres poczty elektronicznej: …………………….</w:t>
      </w:r>
    </w:p>
    <w:p w14:paraId="71C04089" w14:textId="77777777" w:rsidR="00D96A87" w:rsidRPr="00D96A87" w:rsidRDefault="00D96A87" w:rsidP="00D96A87">
      <w:pPr>
        <w:tabs>
          <w:tab w:val="left" w:pos="28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2. Dane osoby/osób wyznaczonej/</w:t>
      </w:r>
      <w:proofErr w:type="spellStart"/>
      <w:r w:rsidRPr="00D96A87">
        <w:rPr>
          <w:rFonts w:ascii="Tahoma" w:eastAsia="Calibri" w:hAnsi="Tahoma" w:cs="Tahoma"/>
          <w:kern w:val="0"/>
          <w:sz w:val="20"/>
          <w:szCs w:val="20"/>
          <w:lang w:eastAsia="pl-PL"/>
          <w14:ligatures w14:val="none"/>
        </w:rPr>
        <w:t>ych</w:t>
      </w:r>
      <w:proofErr w:type="spellEnd"/>
      <w:r w:rsidRPr="00D96A87">
        <w:rPr>
          <w:rFonts w:ascii="Tahoma" w:eastAsia="Calibri" w:hAnsi="Tahoma" w:cs="Tahoma"/>
          <w:kern w:val="0"/>
          <w:sz w:val="20"/>
          <w:szCs w:val="20"/>
          <w:lang w:eastAsia="pl-PL"/>
          <w14:ligatures w14:val="none"/>
        </w:rPr>
        <w:t xml:space="preserve"> przez Wykonawcę do współpracy z Zamawiającym w okresie realizacji Zamówienia w zakresie nadzoru procesu obsługi i likwidacji szkód:</w:t>
      </w:r>
    </w:p>
    <w:p w14:paraId="7778CF50" w14:textId="77777777" w:rsidR="00D96A87" w:rsidRPr="00D96A87" w:rsidRDefault="00D96A87" w:rsidP="00D96A87">
      <w:pPr>
        <w:tabs>
          <w:tab w:val="left" w:pos="28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Imię i nazwisko: ……………………</w:t>
      </w:r>
    </w:p>
    <w:p w14:paraId="70B62087" w14:textId="77777777" w:rsidR="00D96A87" w:rsidRPr="00D96A87" w:rsidRDefault="00D96A87" w:rsidP="00D96A87">
      <w:pPr>
        <w:tabs>
          <w:tab w:val="left" w:pos="28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lastRenderedPageBreak/>
        <w:t>Nr telefonu: …………………….</w:t>
      </w:r>
    </w:p>
    <w:p w14:paraId="160ACD9C" w14:textId="77777777" w:rsidR="00D96A87" w:rsidRPr="00D96A87" w:rsidRDefault="00D96A87" w:rsidP="00D96A87">
      <w:pPr>
        <w:tabs>
          <w:tab w:val="left" w:pos="28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Adres poczty elektronicznej: …………………….</w:t>
      </w:r>
    </w:p>
    <w:p w14:paraId="377EA92C" w14:textId="77777777" w:rsidR="00D96A87" w:rsidRPr="00D96A87" w:rsidRDefault="00D96A87" w:rsidP="00D96A87">
      <w:pPr>
        <w:numPr>
          <w:ilvl w:val="0"/>
          <w:numId w:val="44"/>
        </w:numPr>
        <w:tabs>
          <w:tab w:val="left" w:pos="0"/>
          <w:tab w:val="left" w:pos="28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W przypadku zmiany osób wskazanych ust. 1 lub ust. 2 lub ich danych kontaktowych Wykonawca zobowiązanych jest do poinformowania Zamawiającego o tej zmianie w terminie 14 dni od tej zmiany.</w:t>
      </w:r>
    </w:p>
    <w:p w14:paraId="112CCC1D" w14:textId="77777777" w:rsidR="00D96A87" w:rsidRPr="00D96A87" w:rsidRDefault="00D96A87" w:rsidP="00D96A87">
      <w:pPr>
        <w:numPr>
          <w:ilvl w:val="0"/>
          <w:numId w:val="44"/>
        </w:numPr>
        <w:tabs>
          <w:tab w:val="left" w:pos="0"/>
          <w:tab w:val="left" w:pos="28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Zmiana, o której mowa w ust. 3 nie wymaga aneksu do umowy.</w:t>
      </w:r>
    </w:p>
    <w:p w14:paraId="7E9F20D0"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39BAD92D"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 15</w:t>
      </w:r>
    </w:p>
    <w:p w14:paraId="502A78E0"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Integralną częścią niniejszej umowy jest program ubezpieczenia pojazdów Zamawiającego wraz z klauzulami dodatkowymi i wykazem ubezpieczonych, stanowiące załącznik nr 1 do niniejszej umowy.</w:t>
      </w:r>
    </w:p>
    <w:p w14:paraId="086C07F0"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33793E82"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16</w:t>
      </w:r>
    </w:p>
    <w:p w14:paraId="4D5FBD2B"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Wykonawca zobowiązuje się nie dokonywać cesji wierzytelności z tytułu udzielonej ochrony ubezpieczeniowej bez zgody Zamawiającego, pod rygorem nieważności.</w:t>
      </w:r>
    </w:p>
    <w:p w14:paraId="6CE90072"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41C30FD9"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17</w:t>
      </w:r>
    </w:p>
    <w:p w14:paraId="7343CA2D"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Spory wynikające z niniejszej umowy rozstrzygane będą przez sąd właściwy dla siedziby Zamawiającego.</w:t>
      </w:r>
    </w:p>
    <w:p w14:paraId="0AB01218" w14:textId="77777777" w:rsidR="00D96A87" w:rsidRPr="00D96A87" w:rsidRDefault="00D96A87" w:rsidP="00D96A87">
      <w:pPr>
        <w:spacing w:after="0" w:line="240" w:lineRule="auto"/>
        <w:rPr>
          <w:rFonts w:ascii="Tahoma" w:hAnsi="Tahoma" w:cs="Tahoma"/>
          <w:kern w:val="0"/>
          <w:sz w:val="20"/>
          <w:szCs w:val="20"/>
          <w14:ligatures w14:val="none"/>
        </w:rPr>
      </w:pPr>
    </w:p>
    <w:p w14:paraId="1FB2CC02"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18</w:t>
      </w:r>
    </w:p>
    <w:p w14:paraId="29491F6D"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Adres poczty elektronicznej do przekazywania oświadczeń woli złożonych w postaci elektronicznej i opatrzonych kwalifikowanym podpisem elektronicznym są następujące:</w:t>
      </w:r>
    </w:p>
    <w:p w14:paraId="75476300" w14:textId="77777777" w:rsidR="00D96A87" w:rsidRPr="00D96A87" w:rsidRDefault="00D96A87" w:rsidP="00D96A87">
      <w:pPr>
        <w:numPr>
          <w:ilvl w:val="0"/>
          <w:numId w:val="39"/>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Dla Zamawiającego: …………………@....................</w:t>
      </w:r>
    </w:p>
    <w:p w14:paraId="4EADDF00" w14:textId="77777777" w:rsidR="00D96A87" w:rsidRPr="00D96A87" w:rsidRDefault="00D96A87" w:rsidP="00D96A87">
      <w:pPr>
        <w:numPr>
          <w:ilvl w:val="0"/>
          <w:numId w:val="39"/>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Dla Wykonawcy: …………………….@.....................</w:t>
      </w:r>
    </w:p>
    <w:p w14:paraId="7F50E155"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5CE16E04"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19</w:t>
      </w:r>
    </w:p>
    <w:p w14:paraId="4F467E45" w14:textId="77777777" w:rsidR="00D96A87" w:rsidRPr="00D96A87" w:rsidRDefault="00D96A87" w:rsidP="00D96A87">
      <w:pPr>
        <w:autoSpaceDE w:val="0"/>
        <w:autoSpaceDN w:val="0"/>
        <w:adjustRightInd w:val="0"/>
        <w:spacing w:after="0" w:line="240" w:lineRule="auto"/>
        <w:jc w:val="both"/>
        <w:rPr>
          <w:rFonts w:ascii="Tahoma" w:hAnsi="Tahoma" w:cs="Tahoma"/>
          <w:bCs/>
          <w:kern w:val="0"/>
          <w:sz w:val="20"/>
          <w:szCs w:val="20"/>
          <w14:ligatures w14:val="none"/>
        </w:rPr>
      </w:pPr>
      <w:r w:rsidRPr="00D96A87">
        <w:rPr>
          <w:rFonts w:ascii="Tahoma" w:hAnsi="Tahoma" w:cs="Tahoma"/>
          <w:bCs/>
          <w:kern w:val="0"/>
          <w:sz w:val="20"/>
          <w:szCs w:val="20"/>
          <w14:ligatures w14:val="none"/>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5E670FB5"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32D26926"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4D189AD7" w14:textId="77777777" w:rsidR="00D96A87" w:rsidRPr="00D96A87" w:rsidRDefault="00D96A87" w:rsidP="00D96A87">
      <w:pPr>
        <w:spacing w:after="0" w:line="240" w:lineRule="auto"/>
        <w:rPr>
          <w:rFonts w:ascii="Tahoma" w:hAnsi="Tahoma" w:cs="Tahoma"/>
          <w:kern w:val="0"/>
          <w:sz w:val="20"/>
          <w:szCs w:val="20"/>
          <w:u w:val="single"/>
          <w14:ligatures w14:val="none"/>
        </w:rPr>
      </w:pPr>
      <w:r w:rsidRPr="00D96A87">
        <w:rPr>
          <w:rFonts w:ascii="Tahoma" w:hAnsi="Tahoma" w:cs="Tahoma"/>
          <w:kern w:val="0"/>
          <w:sz w:val="20"/>
          <w:szCs w:val="20"/>
          <w:u w:val="single"/>
          <w14:ligatures w14:val="none"/>
        </w:rPr>
        <w:t>Załączniki do umowy:</w:t>
      </w:r>
    </w:p>
    <w:p w14:paraId="43F9013F" w14:textId="77777777" w:rsidR="00D96A87" w:rsidRPr="00D96A87" w:rsidRDefault="00D96A87" w:rsidP="00D96A87">
      <w:pPr>
        <w:numPr>
          <w:ilvl w:val="3"/>
          <w:numId w:val="25"/>
        </w:numPr>
        <w:tabs>
          <w:tab w:val="left" w:pos="426"/>
        </w:tabs>
        <w:spacing w:after="0" w:line="240" w:lineRule="auto"/>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Załącznik nr 1 – program ubezpieczenia pojazdów Zamawiającego wraz z klauzulami dodatkowymi i wykazem ubezpieczonych.</w:t>
      </w:r>
    </w:p>
    <w:p w14:paraId="42B1B13E" w14:textId="77777777" w:rsidR="00D96A87" w:rsidRPr="00D96A87" w:rsidRDefault="00D96A87" w:rsidP="00D96A87">
      <w:pPr>
        <w:tabs>
          <w:tab w:val="left" w:pos="426"/>
        </w:tabs>
        <w:spacing w:after="0" w:line="240" w:lineRule="auto"/>
        <w:rPr>
          <w:rFonts w:ascii="Tahoma" w:eastAsia="Calibri" w:hAnsi="Tahoma" w:cs="Tahoma"/>
          <w:kern w:val="0"/>
          <w:sz w:val="20"/>
          <w:szCs w:val="20"/>
          <w:lang w:eastAsia="pl-PL"/>
          <w14:ligatures w14:val="none"/>
        </w:rPr>
      </w:pPr>
    </w:p>
    <w:p w14:paraId="35E96BD2" w14:textId="77777777" w:rsidR="00D96A87" w:rsidRPr="00D96A87" w:rsidRDefault="00D96A87" w:rsidP="00D96A87">
      <w:pPr>
        <w:tabs>
          <w:tab w:val="left" w:pos="426"/>
        </w:tabs>
        <w:spacing w:after="0" w:line="240" w:lineRule="auto"/>
        <w:rPr>
          <w:rFonts w:ascii="Tahoma" w:eastAsia="Calibri" w:hAnsi="Tahoma" w:cs="Tahoma"/>
          <w:kern w:val="0"/>
          <w:sz w:val="20"/>
          <w:szCs w:val="20"/>
          <w:lang w:eastAsia="pl-PL"/>
          <w14:ligatures w14:val="none"/>
        </w:rPr>
      </w:pPr>
    </w:p>
    <w:p w14:paraId="56DA1807" w14:textId="77777777" w:rsidR="00D96A87" w:rsidRPr="00D96A87" w:rsidRDefault="00D96A87" w:rsidP="00D96A87">
      <w:pPr>
        <w:tabs>
          <w:tab w:val="left" w:pos="426"/>
        </w:tabs>
        <w:spacing w:after="0" w:line="240" w:lineRule="auto"/>
        <w:rPr>
          <w:rFonts w:ascii="Tahoma" w:eastAsia="Calibri" w:hAnsi="Tahoma" w:cs="Tahoma"/>
          <w:kern w:val="0"/>
          <w:sz w:val="20"/>
          <w:szCs w:val="20"/>
          <w:lang w:eastAsia="pl-PL"/>
          <w14:ligatures w14:val="none"/>
        </w:rPr>
      </w:pPr>
    </w:p>
    <w:p w14:paraId="07D89BFD" w14:textId="77777777" w:rsidR="00D96A87" w:rsidRPr="00D96A87" w:rsidRDefault="00D96A87" w:rsidP="00D96A87">
      <w:pPr>
        <w:tabs>
          <w:tab w:val="left" w:pos="426"/>
        </w:tabs>
        <w:spacing w:after="0" w:line="240" w:lineRule="auto"/>
        <w:rPr>
          <w:rFonts w:ascii="Tahoma" w:eastAsia="Calibri" w:hAnsi="Tahoma" w:cs="Tahoma"/>
          <w:kern w:val="0"/>
          <w:sz w:val="20"/>
          <w:szCs w:val="20"/>
          <w:lang w:eastAsia="pl-PL"/>
          <w14:ligatures w14:val="none"/>
        </w:rPr>
      </w:pPr>
    </w:p>
    <w:p w14:paraId="1BE4EB6A" w14:textId="77777777" w:rsidR="00D96A87" w:rsidRPr="00D96A87" w:rsidRDefault="00D96A87" w:rsidP="00D96A87">
      <w:pPr>
        <w:tabs>
          <w:tab w:val="left" w:pos="426"/>
        </w:tabs>
        <w:spacing w:after="0" w:line="240" w:lineRule="auto"/>
        <w:rPr>
          <w:rFonts w:ascii="Tahoma" w:eastAsia="Calibri" w:hAnsi="Tahoma" w:cs="Tahoma"/>
          <w:kern w:val="0"/>
          <w:sz w:val="20"/>
          <w:szCs w:val="20"/>
          <w:lang w:eastAsia="pl-PL"/>
          <w14:ligatures w14:val="none"/>
        </w:rPr>
      </w:pPr>
    </w:p>
    <w:p w14:paraId="38280552" w14:textId="77777777" w:rsidR="00D96A87" w:rsidRPr="00D96A87" w:rsidRDefault="00D96A87" w:rsidP="00D96A87">
      <w:pPr>
        <w:tabs>
          <w:tab w:val="left" w:pos="426"/>
        </w:tabs>
        <w:spacing w:after="0" w:line="240" w:lineRule="auto"/>
        <w:rPr>
          <w:rFonts w:ascii="Tahoma" w:eastAsia="Calibri" w:hAnsi="Tahoma" w:cs="Tahoma"/>
          <w:kern w:val="0"/>
          <w:sz w:val="20"/>
          <w:szCs w:val="20"/>
          <w:lang w:eastAsia="pl-PL"/>
          <w14:ligatures w14:val="none"/>
        </w:rPr>
      </w:pPr>
    </w:p>
    <w:p w14:paraId="7260DD06" w14:textId="77777777" w:rsidR="00D96A87" w:rsidRPr="00D96A87" w:rsidRDefault="00D96A87" w:rsidP="00D96A87">
      <w:pPr>
        <w:spacing w:after="0" w:line="240" w:lineRule="auto"/>
        <w:ind w:left="708"/>
        <w:rPr>
          <w:rFonts w:ascii="Tahoma" w:hAnsi="Tahoma" w:cs="Tahoma"/>
          <w:kern w:val="0"/>
          <w:sz w:val="20"/>
          <w:szCs w:val="20"/>
          <w14:ligatures w14:val="none"/>
        </w:rPr>
      </w:pPr>
      <w:r w:rsidRPr="00D96A87">
        <w:rPr>
          <w:rFonts w:ascii="Tahoma" w:hAnsi="Tahoma" w:cs="Tahoma"/>
          <w:kern w:val="0"/>
          <w:sz w:val="20"/>
          <w:szCs w:val="20"/>
          <w14:ligatures w14:val="none"/>
        </w:rPr>
        <w:t xml:space="preserve">       </w:t>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t xml:space="preserve">                              ...................................................       </w:t>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t xml:space="preserve">........................................................                             </w:t>
      </w:r>
    </w:p>
    <w:p w14:paraId="090C1EE7" w14:textId="77777777" w:rsidR="00D96A87" w:rsidRPr="00D96A87" w:rsidRDefault="00D96A87" w:rsidP="00D96A87">
      <w:pPr>
        <w:spacing w:after="0" w:line="240" w:lineRule="auto"/>
        <w:rPr>
          <w:rFonts w:ascii="Tahoma" w:hAnsi="Tahoma" w:cs="Tahoma"/>
          <w:kern w:val="0"/>
          <w:sz w:val="20"/>
          <w:szCs w:val="20"/>
          <w14:ligatures w14:val="none"/>
        </w:rPr>
        <w:sectPr w:rsidR="00D96A87" w:rsidRPr="00D96A87" w:rsidSect="00D96A87">
          <w:pgSz w:w="11906" w:h="16838"/>
          <w:pgMar w:top="1418" w:right="907" w:bottom="1134" w:left="907" w:header="709" w:footer="709" w:gutter="0"/>
          <w:cols w:space="708"/>
          <w:titlePg/>
          <w:docGrid w:linePitch="360"/>
        </w:sectPr>
      </w:pPr>
      <w:r w:rsidRPr="00D96A87">
        <w:rPr>
          <w:rFonts w:ascii="Tahoma" w:hAnsi="Tahoma" w:cs="Tahoma"/>
          <w:kern w:val="0"/>
          <w:sz w:val="20"/>
          <w:szCs w:val="20"/>
          <w14:ligatures w14:val="none"/>
        </w:rPr>
        <w:t xml:space="preserve">                       Wykonawca                                                                 Zamawiający</w:t>
      </w:r>
    </w:p>
    <w:p w14:paraId="310A30CD" w14:textId="77777777" w:rsidR="00D96A87" w:rsidRPr="00D96A87" w:rsidRDefault="00D96A87" w:rsidP="00D96A87">
      <w:pPr>
        <w:pBdr>
          <w:top w:val="single" w:sz="4" w:space="0" w:color="auto"/>
          <w:bottom w:val="single" w:sz="4" w:space="1" w:color="auto"/>
        </w:pBdr>
        <w:shd w:val="clear" w:color="auto" w:fill="F3F3F3"/>
        <w:tabs>
          <w:tab w:val="left" w:pos="4080"/>
        </w:tabs>
        <w:spacing w:after="0" w:line="240" w:lineRule="auto"/>
        <w:jc w:val="both"/>
        <w:outlineLvl w:val="0"/>
        <w:rPr>
          <w:rFonts w:ascii="Tahoma" w:eastAsia="Times New Roman" w:hAnsi="Tahoma" w:cs="Tahoma"/>
          <w:b/>
          <w:bCs/>
          <w:kern w:val="0"/>
          <w:sz w:val="20"/>
          <w:szCs w:val="20"/>
          <w:lang w:eastAsia="pl-PL"/>
          <w14:ligatures w14:val="none"/>
        </w:rPr>
      </w:pPr>
      <w:r w:rsidRPr="00D96A87">
        <w:rPr>
          <w:rFonts w:ascii="Tahoma" w:eastAsia="Times New Roman" w:hAnsi="Tahoma" w:cs="Tahoma"/>
          <w:b/>
          <w:bCs/>
          <w:kern w:val="0"/>
          <w:sz w:val="20"/>
          <w:szCs w:val="20"/>
          <w:lang w:eastAsia="pl-PL"/>
          <w14:ligatures w14:val="none"/>
        </w:rPr>
        <w:lastRenderedPageBreak/>
        <w:t>Załącznik Nr 5b</w:t>
      </w:r>
    </w:p>
    <w:p w14:paraId="6EFEFABE" w14:textId="77777777" w:rsidR="00D96A87" w:rsidRPr="00D96A87" w:rsidRDefault="00D96A87" w:rsidP="00D96A87">
      <w:pPr>
        <w:spacing w:after="0" w:line="240" w:lineRule="auto"/>
        <w:jc w:val="center"/>
        <w:rPr>
          <w:rFonts w:ascii="Tahoma" w:hAnsi="Tahoma" w:cs="Tahoma"/>
          <w:b/>
          <w:kern w:val="0"/>
          <w:sz w:val="20"/>
          <w:szCs w:val="20"/>
          <w14:ligatures w14:val="none"/>
        </w:rPr>
      </w:pPr>
    </w:p>
    <w:p w14:paraId="46E635CC"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b/>
          <w:kern w:val="0"/>
          <w:sz w:val="20"/>
          <w:szCs w:val="20"/>
          <w14:ligatures w14:val="none"/>
        </w:rPr>
        <w:t>PROJEKTOWANE POSTANOWIENIA UMOWY W SPRAWIE ZAMÓWIENIA PUBLICZNEGO – część III Zamówienia</w:t>
      </w:r>
    </w:p>
    <w:p w14:paraId="08AAA6CF" w14:textId="77777777" w:rsidR="00D96A87" w:rsidRPr="00D96A87" w:rsidRDefault="00D96A87" w:rsidP="00D96A87">
      <w:pPr>
        <w:spacing w:after="0" w:line="240" w:lineRule="auto"/>
        <w:jc w:val="center"/>
        <w:rPr>
          <w:rFonts w:ascii="Tahoma" w:hAnsi="Tahoma" w:cs="Tahoma"/>
          <w:b/>
          <w:kern w:val="0"/>
          <w:sz w:val="20"/>
          <w:szCs w:val="20"/>
          <w14:ligatures w14:val="none"/>
        </w:rPr>
      </w:pPr>
    </w:p>
    <w:p w14:paraId="15CE028F" w14:textId="77777777" w:rsidR="00D96A87" w:rsidRPr="00D96A87" w:rsidRDefault="00D96A87" w:rsidP="00D96A87">
      <w:pPr>
        <w:spacing w:after="0" w:line="240" w:lineRule="auto"/>
        <w:jc w:val="both"/>
        <w:rPr>
          <w:rFonts w:ascii="Tahoma" w:hAnsi="Tahoma" w:cs="Tahoma"/>
          <w:kern w:val="0"/>
          <w:sz w:val="20"/>
          <w:szCs w:val="20"/>
          <w14:ligatures w14:val="none"/>
        </w:rPr>
      </w:pPr>
      <w:bookmarkStart w:id="41" w:name="_Hlk92873230"/>
      <w:r w:rsidRPr="00D96A87">
        <w:rPr>
          <w:rFonts w:ascii="Tahoma" w:hAnsi="Tahoma" w:cs="Tahoma"/>
          <w:kern w:val="0"/>
          <w:sz w:val="20"/>
          <w:szCs w:val="20"/>
          <w14:ligatures w14:val="none"/>
        </w:rPr>
        <w:t>Zawarta w dniu ......................... w …………….. pomiędzy ……………….….…… reprezentowanym przez:</w:t>
      </w:r>
    </w:p>
    <w:p w14:paraId="1B44D3A3" w14:textId="77777777" w:rsidR="00D96A87" w:rsidRPr="00D96A87" w:rsidRDefault="00D96A87" w:rsidP="00D96A87">
      <w:pPr>
        <w:numPr>
          <w:ilvl w:val="0"/>
          <w:numId w:val="13"/>
        </w:numPr>
        <w:tabs>
          <w:tab w:val="left"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p w14:paraId="3A77C3B8" w14:textId="77777777" w:rsidR="00D96A87" w:rsidRPr="00D96A87" w:rsidRDefault="00D96A87" w:rsidP="00D96A87">
      <w:pPr>
        <w:numPr>
          <w:ilvl w:val="0"/>
          <w:numId w:val="13"/>
        </w:numPr>
        <w:tabs>
          <w:tab w:val="left"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p w14:paraId="1F9C49D4"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zwanym dalej Zamawiającym</w:t>
      </w:r>
    </w:p>
    <w:p w14:paraId="49C917A4"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a</w:t>
      </w:r>
    </w:p>
    <w:p w14:paraId="429CCF50"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t>
      </w:r>
    </w:p>
    <w:p w14:paraId="14C9F6A6"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z siedzibą w .................................................................., reprezentowanym przez:</w:t>
      </w:r>
    </w:p>
    <w:p w14:paraId="2307F5D4" w14:textId="77777777" w:rsidR="00D96A87" w:rsidRPr="00D96A87" w:rsidRDefault="00D96A87" w:rsidP="00D96A87">
      <w:pPr>
        <w:numPr>
          <w:ilvl w:val="0"/>
          <w:numId w:val="14"/>
        </w:numPr>
        <w:tabs>
          <w:tab w:val="left" w:pos="993"/>
        </w:tabs>
        <w:spacing w:after="0" w:line="240" w:lineRule="auto"/>
        <w:ind w:left="360"/>
        <w:jc w:val="both"/>
        <w:rPr>
          <w:rFonts w:ascii="Tahoma" w:hAnsi="Tahoma" w:cs="Tahoma"/>
          <w:kern w:val="0"/>
          <w:sz w:val="20"/>
          <w:szCs w:val="20"/>
          <w14:ligatures w14:val="none"/>
        </w:rPr>
      </w:pPr>
      <w:r w:rsidRPr="00D96A87">
        <w:rPr>
          <w:rFonts w:ascii="Tahoma" w:hAnsi="Tahoma" w:cs="Tahoma"/>
          <w:kern w:val="0"/>
          <w:sz w:val="20"/>
          <w:szCs w:val="20"/>
          <w14:ligatures w14:val="none"/>
        </w:rPr>
        <w:t>......................................................................................................................</w:t>
      </w:r>
    </w:p>
    <w:p w14:paraId="036E9059" w14:textId="77777777" w:rsidR="00D96A87" w:rsidRPr="00D96A87" w:rsidRDefault="00D96A87" w:rsidP="00D96A87">
      <w:pPr>
        <w:numPr>
          <w:ilvl w:val="0"/>
          <w:numId w:val="14"/>
        </w:numPr>
        <w:tabs>
          <w:tab w:val="left" w:pos="993"/>
        </w:tabs>
        <w:spacing w:after="0" w:line="240" w:lineRule="auto"/>
        <w:ind w:left="360"/>
        <w:jc w:val="both"/>
        <w:rPr>
          <w:rFonts w:ascii="Tahoma" w:hAnsi="Tahoma" w:cs="Tahoma"/>
          <w:kern w:val="0"/>
          <w:sz w:val="20"/>
          <w:szCs w:val="20"/>
          <w14:ligatures w14:val="none"/>
        </w:rPr>
      </w:pPr>
      <w:r w:rsidRPr="00D96A87">
        <w:rPr>
          <w:rFonts w:ascii="Tahoma" w:hAnsi="Tahoma" w:cs="Tahoma"/>
          <w:kern w:val="0"/>
          <w:sz w:val="20"/>
          <w:szCs w:val="20"/>
          <w14:ligatures w14:val="none"/>
        </w:rPr>
        <w:t>......................................................................................................................</w:t>
      </w:r>
    </w:p>
    <w:p w14:paraId="43A46100"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zwanym dalej Wykonawcą.</w:t>
      </w:r>
    </w:p>
    <w:p w14:paraId="142A1F75"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2F0598E8"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W rezultacie dokonania przez Zamawiającego wyboru oferty Wykonawcy, zgodnie z wymogami </w:t>
      </w:r>
      <w:r w:rsidRPr="00D96A87">
        <w:rPr>
          <w:rFonts w:ascii="Tahoma" w:eastAsia="Times New Roman" w:hAnsi="Tahoma" w:cs="Tahoma"/>
          <w:kern w:val="0"/>
          <w:sz w:val="20"/>
          <w:szCs w:val="20"/>
          <w:lang w:eastAsia="pl-PL"/>
          <w14:ligatures w14:val="none"/>
        </w:rPr>
        <w:t>ustawy z dnia 11 września 2019 r. - Prawo zamówień publicznych (</w:t>
      </w:r>
      <w:bookmarkStart w:id="42" w:name="_Hlk81809482"/>
      <w:r w:rsidRPr="00D96A87">
        <w:rPr>
          <w:rFonts w:ascii="Tahoma" w:eastAsia="Times New Roman" w:hAnsi="Tahoma" w:cs="Tahoma"/>
          <w:kern w:val="0"/>
          <w:sz w:val="20"/>
          <w:szCs w:val="20"/>
          <w:lang w:eastAsia="pl-PL"/>
          <w14:ligatures w14:val="none"/>
        </w:rPr>
        <w:t xml:space="preserve">Dz.U. </w:t>
      </w:r>
      <w:bookmarkEnd w:id="42"/>
      <w:r w:rsidRPr="00D96A87">
        <w:rPr>
          <w:rFonts w:ascii="Tahoma" w:eastAsia="Times New Roman" w:hAnsi="Tahoma" w:cs="Tahoma"/>
          <w:kern w:val="0"/>
          <w:sz w:val="20"/>
          <w:szCs w:val="20"/>
          <w:lang w:eastAsia="pl-PL"/>
          <w14:ligatures w14:val="none"/>
        </w:rPr>
        <w:t xml:space="preserve">z 2023r. poz. 1605 z </w:t>
      </w:r>
      <w:proofErr w:type="spellStart"/>
      <w:r w:rsidRPr="00D96A87">
        <w:rPr>
          <w:rFonts w:ascii="Tahoma" w:eastAsia="Times New Roman" w:hAnsi="Tahoma" w:cs="Tahoma"/>
          <w:kern w:val="0"/>
          <w:sz w:val="20"/>
          <w:szCs w:val="20"/>
          <w:lang w:eastAsia="pl-PL"/>
          <w14:ligatures w14:val="none"/>
        </w:rPr>
        <w:t>późn</w:t>
      </w:r>
      <w:proofErr w:type="spellEnd"/>
      <w:r w:rsidRPr="00D96A87">
        <w:rPr>
          <w:rFonts w:ascii="Tahoma" w:eastAsia="Times New Roman" w:hAnsi="Tahoma" w:cs="Tahoma"/>
          <w:kern w:val="0"/>
          <w:sz w:val="20"/>
          <w:szCs w:val="20"/>
          <w:lang w:eastAsia="pl-PL"/>
          <w14:ligatures w14:val="none"/>
        </w:rPr>
        <w:t>. zm.</w:t>
      </w:r>
      <w:r w:rsidRPr="00D96A87">
        <w:rPr>
          <w:rFonts w:ascii="Tahoma" w:hAnsi="Tahoma" w:cs="Tahoma"/>
          <w:kern w:val="0"/>
          <w:sz w:val="20"/>
          <w:szCs w:val="20"/>
          <w14:ligatures w14:val="none"/>
        </w:rPr>
        <w:t>), zwanej dalej Ustawą PZP,</w:t>
      </w:r>
      <w:r w:rsidRPr="00D96A87">
        <w:rPr>
          <w:rFonts w:ascii="Tahoma" w:hAnsi="Tahoma" w:cs="Tahoma"/>
          <w:b/>
          <w:bCs/>
          <w:kern w:val="0"/>
          <w:sz w:val="20"/>
          <w:szCs w:val="20"/>
          <w14:ligatures w14:val="none"/>
        </w:rPr>
        <w:t xml:space="preserve"> </w:t>
      </w:r>
      <w:r w:rsidRPr="00D96A87">
        <w:rPr>
          <w:rFonts w:ascii="Tahoma" w:hAnsi="Tahoma" w:cs="Tahoma"/>
          <w:kern w:val="0"/>
          <w:sz w:val="20"/>
          <w:szCs w:val="20"/>
          <w14:ligatures w14:val="none"/>
        </w:rPr>
        <w:t>w trybie podstawowym, przy udziale Maximus Broker sp. z o.o. - pełnomocnika Zamawiającego działającego na podstawie pełnomocnictwa, została zawarta umowa o następującej treści:</w:t>
      </w:r>
    </w:p>
    <w:p w14:paraId="04C7C81D"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7F54AD1D"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w:t>
      </w:r>
    </w:p>
    <w:p w14:paraId="6E8234A8"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Wykonawca przyjmuje do ubezpieczenia następstwa nieszczęśliwych wypadków Zamawiającego określone w Specyfikacji Warunków Zamówienia, zwanej dalej SWZ, zgodnie z warunkami oferty z dnia…………………. złożonej w postępowaniu o udzielnie zamówienia na UBEZPIECZENIE …………………………………, w ramach ubezpieczenia następstw nieszczęśliwych wypadków:</w:t>
      </w:r>
    </w:p>
    <w:p w14:paraId="142B0C71" w14:textId="77777777" w:rsidR="00D96A87" w:rsidRPr="00D96A87" w:rsidRDefault="00D96A87" w:rsidP="002F12D6">
      <w:pPr>
        <w:numPr>
          <w:ilvl w:val="2"/>
          <w:numId w:val="46"/>
        </w:numPr>
        <w:tabs>
          <w:tab w:val="clear" w:pos="2160"/>
          <w:tab w:val="num" w:pos="426"/>
          <w:tab w:val="num" w:pos="1843"/>
          <w:tab w:val="left" w:pos="5245"/>
        </w:tabs>
        <w:spacing w:after="0" w:line="240" w:lineRule="auto"/>
        <w:ind w:left="426" w:hanging="426"/>
        <w:jc w:val="both"/>
        <w:rPr>
          <w:rFonts w:ascii="Tahoma" w:eastAsia="Calibri" w:hAnsi="Tahoma" w:cs="Tahoma"/>
          <w:bCs/>
          <w:kern w:val="0"/>
          <w:sz w:val="20"/>
          <w:szCs w:val="20"/>
          <w:lang w:eastAsia="pl-PL"/>
          <w14:ligatures w14:val="none"/>
        </w:rPr>
      </w:pPr>
      <w:r w:rsidRPr="00D96A87">
        <w:rPr>
          <w:rFonts w:ascii="Tahoma" w:eastAsia="Calibri" w:hAnsi="Tahoma" w:cs="Tahoma"/>
          <w:bCs/>
          <w:kern w:val="0"/>
          <w:sz w:val="20"/>
          <w:szCs w:val="20"/>
          <w:lang w:eastAsia="pl-PL"/>
          <w14:ligatures w14:val="none"/>
        </w:rPr>
        <w:t>ubezpieczenie następstw nieszczęśliwych wypadków strażaków ochotniczej straży pożarnej, członków oraz opiekunów młodzieżowych drużyn pożarniczych zgodnie z Ustawą z dnia 17 grudnia 2021r. o ochotniczych strażach pożarnych;</w:t>
      </w:r>
    </w:p>
    <w:p w14:paraId="528904D2" w14:textId="77777777" w:rsidR="00D96A87" w:rsidRPr="00D96A87" w:rsidRDefault="00D96A87" w:rsidP="002F12D6">
      <w:pPr>
        <w:numPr>
          <w:ilvl w:val="2"/>
          <w:numId w:val="46"/>
        </w:numPr>
        <w:tabs>
          <w:tab w:val="clear" w:pos="2160"/>
          <w:tab w:val="num" w:pos="426"/>
          <w:tab w:val="left" w:pos="5245"/>
        </w:tabs>
        <w:spacing w:after="0" w:line="240" w:lineRule="auto"/>
        <w:ind w:left="426" w:hanging="426"/>
        <w:jc w:val="both"/>
        <w:rPr>
          <w:rFonts w:ascii="Tahoma" w:eastAsia="Calibri" w:hAnsi="Tahoma" w:cs="Tahoma"/>
          <w:bCs/>
          <w:kern w:val="0"/>
          <w:sz w:val="20"/>
          <w:szCs w:val="20"/>
          <w:lang w:eastAsia="pl-PL"/>
          <w14:ligatures w14:val="none"/>
        </w:rPr>
      </w:pPr>
      <w:r w:rsidRPr="00D96A87">
        <w:rPr>
          <w:rFonts w:ascii="Tahoma" w:eastAsia="Calibri" w:hAnsi="Tahoma" w:cs="Tahoma"/>
          <w:bCs/>
          <w:kern w:val="0"/>
          <w:sz w:val="20"/>
          <w:szCs w:val="20"/>
          <w:lang w:eastAsia="pl-PL"/>
          <w14:ligatures w14:val="none"/>
        </w:rPr>
        <w:t>ubezpieczenie następstw nieszczęśliwych wypadków osób skierowanych do robót publicznych, prac społecznie użytecznych, prac interwencyjnych z Urzędu Pracy, osób skierowanych wyrokiem sądu do wykonywania prac, wolontariuszy, praktykantów, stażystów, osób (najemców lokali gminnych) wykonujących prace lub świadczenia innego rodzaju za uregulowanie zaległości wobec ubezpieczającego,</w:t>
      </w:r>
    </w:p>
    <w:p w14:paraId="6D8AC7D9" w14:textId="77777777" w:rsidR="00D96A87" w:rsidRPr="00D96A87" w:rsidRDefault="00D96A87" w:rsidP="002F12D6">
      <w:pPr>
        <w:numPr>
          <w:ilvl w:val="2"/>
          <w:numId w:val="46"/>
        </w:numPr>
        <w:tabs>
          <w:tab w:val="num" w:pos="426"/>
          <w:tab w:val="left" w:pos="5245"/>
        </w:tabs>
        <w:spacing w:after="0" w:line="240" w:lineRule="auto"/>
        <w:ind w:hanging="2160"/>
        <w:jc w:val="both"/>
        <w:rPr>
          <w:rFonts w:ascii="Tahoma" w:eastAsia="Calibri" w:hAnsi="Tahoma" w:cs="Tahoma"/>
          <w:bCs/>
          <w:kern w:val="0"/>
          <w:sz w:val="20"/>
          <w:szCs w:val="20"/>
          <w:lang w:eastAsia="pl-PL"/>
          <w14:ligatures w14:val="none"/>
        </w:rPr>
      </w:pPr>
      <w:r w:rsidRPr="00D96A87">
        <w:rPr>
          <w:rFonts w:ascii="Tahoma" w:eastAsia="Calibri" w:hAnsi="Tahoma" w:cs="Tahoma"/>
          <w:bCs/>
          <w:kern w:val="0"/>
          <w:sz w:val="20"/>
          <w:szCs w:val="20"/>
          <w:lang w:eastAsia="pl-PL"/>
          <w14:ligatures w14:val="none"/>
        </w:rPr>
        <w:t>ubezpieczenie następstw nieszczęśliwych wypadków sołtysów i inkasentów.</w:t>
      </w:r>
    </w:p>
    <w:p w14:paraId="0021CEB1"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2C02FD59"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2</w:t>
      </w:r>
    </w:p>
    <w:p w14:paraId="09BDF6C9" w14:textId="77777777" w:rsidR="00D96A87" w:rsidRPr="00D96A87" w:rsidRDefault="00D96A87" w:rsidP="00D96A87">
      <w:pPr>
        <w:spacing w:after="0" w:line="240" w:lineRule="auto"/>
        <w:rPr>
          <w:rFonts w:ascii="Tahoma" w:hAnsi="Tahoma" w:cs="Tahoma"/>
          <w:b/>
          <w:kern w:val="0"/>
          <w:sz w:val="20"/>
          <w:szCs w:val="20"/>
          <w14:ligatures w14:val="none"/>
        </w:rPr>
      </w:pPr>
      <w:r w:rsidRPr="00D96A87">
        <w:rPr>
          <w:rFonts w:ascii="Tahoma" w:hAnsi="Tahoma" w:cs="Tahoma"/>
          <w:kern w:val="0"/>
          <w:sz w:val="20"/>
          <w:szCs w:val="20"/>
          <w14:ligatures w14:val="none"/>
        </w:rPr>
        <w:t>Wykonawca udziela Zamawiającemu ochrony ubezpieczeniowej na okres wskazany w SWZ to jest od 15.05.2024r. do 14.05.2026r.</w:t>
      </w:r>
    </w:p>
    <w:p w14:paraId="57B12867"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4267D7C7"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3</w:t>
      </w:r>
    </w:p>
    <w:p w14:paraId="24CDB766"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Zawarcie umowy ubezpieczenia Wykonawca potwierdza poprzez wystawienie stosownych polis ubezpieczeniowych zgodnych z ofertą złożoną Zamawiającemu.</w:t>
      </w:r>
    </w:p>
    <w:p w14:paraId="03019030"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6E052387"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 4</w:t>
      </w:r>
    </w:p>
    <w:p w14:paraId="5630E4AF" w14:textId="77777777" w:rsidR="00D96A87" w:rsidRPr="00D96A87" w:rsidRDefault="00D96A87" w:rsidP="00D96A87">
      <w:pPr>
        <w:numPr>
          <w:ilvl w:val="0"/>
          <w:numId w:val="15"/>
        </w:numPr>
        <w:tabs>
          <w:tab w:val="num"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Wykonawca zobowiązany jest do wystawienia polis ubezpieczenia nie później niż w terminie do 14 dni od początku okresu ubezpieczenia, określonego w SWZ.</w:t>
      </w:r>
    </w:p>
    <w:p w14:paraId="2CC1FB0C" w14:textId="77777777" w:rsidR="00D96A87" w:rsidRPr="00D96A87" w:rsidRDefault="00D96A87" w:rsidP="00D96A87">
      <w:pPr>
        <w:numPr>
          <w:ilvl w:val="0"/>
          <w:numId w:val="15"/>
        </w:numPr>
        <w:tabs>
          <w:tab w:val="num" w:pos="426"/>
        </w:tab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Do czasu wystawienia polis ubezpieczeniowych, Wykonawca potwierdza fakt udzielania ochrony poprzez wystawienie dokumentu tymczasowego – noty pokrycia ubezpieczeniowego.</w:t>
      </w:r>
    </w:p>
    <w:p w14:paraId="28C8BD4C" w14:textId="77777777" w:rsidR="00D96A87" w:rsidRPr="00D96A87" w:rsidRDefault="00D96A87" w:rsidP="00D96A87">
      <w:pPr>
        <w:spacing w:after="0" w:line="240" w:lineRule="auto"/>
        <w:jc w:val="center"/>
        <w:rPr>
          <w:rFonts w:ascii="Tahoma" w:hAnsi="Tahoma" w:cs="Tahoma"/>
          <w:kern w:val="0"/>
          <w:sz w:val="20"/>
          <w:szCs w:val="20"/>
          <w14:ligatures w14:val="none"/>
        </w:rPr>
      </w:pPr>
      <w:bookmarkStart w:id="43" w:name="_Hlk62204884"/>
    </w:p>
    <w:p w14:paraId="3812E074"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 5</w:t>
      </w:r>
    </w:p>
    <w:p w14:paraId="4739A5CC" w14:textId="77777777" w:rsidR="00D96A87" w:rsidRPr="00D96A87" w:rsidRDefault="00D96A87" w:rsidP="00D96A87">
      <w:pPr>
        <w:numPr>
          <w:ilvl w:val="0"/>
          <w:numId w:val="18"/>
        </w:numPr>
        <w:tabs>
          <w:tab w:val="clear" w:pos="720"/>
          <w:tab w:val="left" w:pos="426"/>
          <w:tab w:val="num" w:pos="709"/>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99A4CEB" w14:textId="77777777" w:rsidR="00D96A87" w:rsidRPr="00D96A87" w:rsidRDefault="00D96A87" w:rsidP="00D96A87">
      <w:pPr>
        <w:numPr>
          <w:ilvl w:val="0"/>
          <w:numId w:val="29"/>
        </w:numPr>
        <w:tabs>
          <w:tab w:val="left" w:pos="426"/>
          <w:tab w:val="num" w:pos="709"/>
        </w:tabs>
        <w:suppressAutoHyphen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informowania pełnomocnika Zamawiającego o przyjęciu i zarejestrowaniu szkody nie później niż w ciągu 3 dni roboczych od daty zgłoszenia, </w:t>
      </w:r>
    </w:p>
    <w:p w14:paraId="7F85839F" w14:textId="77777777" w:rsidR="00D96A87" w:rsidRPr="00D96A87" w:rsidRDefault="00D96A87" w:rsidP="00D96A87">
      <w:pPr>
        <w:numPr>
          <w:ilvl w:val="0"/>
          <w:numId w:val="29"/>
        </w:numPr>
        <w:tabs>
          <w:tab w:val="left" w:pos="426"/>
          <w:tab w:val="num" w:pos="709"/>
        </w:tabs>
        <w:suppressAutoHyphen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informowania pełnomocnika Zamawiającego o wykazie dokumentów i/lub informacji niezbędnych do ustalenia odpowiedzialności i wysokości szkody nie później niż w ciągu 7 dni od daty zgłoszenia, </w:t>
      </w:r>
    </w:p>
    <w:p w14:paraId="40176A11" w14:textId="77777777" w:rsidR="00D96A87" w:rsidRPr="00D96A87" w:rsidRDefault="00D96A87" w:rsidP="00D96A87">
      <w:pPr>
        <w:numPr>
          <w:ilvl w:val="0"/>
          <w:numId w:val="29"/>
        </w:numPr>
        <w:tabs>
          <w:tab w:val="left" w:pos="426"/>
          <w:tab w:val="num" w:pos="709"/>
        </w:tabs>
        <w:suppressAutoHyphen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udzielanie odpowiedzi w ciągu 3 dni roboczych na pytania dotyczące likwidacji szkód Zamawiającego wysyłane przez pełnomocnika Zamawiającego,</w:t>
      </w:r>
    </w:p>
    <w:p w14:paraId="5D4CD907" w14:textId="77777777" w:rsidR="00D96A87" w:rsidRPr="00D96A87" w:rsidRDefault="00D96A87" w:rsidP="00D96A87">
      <w:pPr>
        <w:numPr>
          <w:ilvl w:val="0"/>
          <w:numId w:val="29"/>
        </w:numPr>
        <w:tabs>
          <w:tab w:val="left" w:pos="426"/>
          <w:tab w:val="num" w:pos="709"/>
        </w:tabs>
        <w:suppressAutoHyphen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682ECCFD" w14:textId="77777777" w:rsidR="00D96A87" w:rsidRPr="00D96A87" w:rsidRDefault="00D96A87" w:rsidP="00D96A87">
      <w:pPr>
        <w:numPr>
          <w:ilvl w:val="0"/>
          <w:numId w:val="29"/>
        </w:numPr>
        <w:tabs>
          <w:tab w:val="left" w:pos="426"/>
          <w:tab w:val="num" w:pos="709"/>
        </w:tabs>
        <w:suppressAutoHyphen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pisemnego informowania Zamawiającego do wiadomości pełnomocnika Zamawiającego o decyzji kończącej postępowanie. </w:t>
      </w:r>
    </w:p>
    <w:p w14:paraId="667AF1E1" w14:textId="77777777" w:rsidR="00D96A87" w:rsidRPr="00D96A87" w:rsidRDefault="00D96A87" w:rsidP="00D96A87">
      <w:pPr>
        <w:numPr>
          <w:ilvl w:val="0"/>
          <w:numId w:val="18"/>
        </w:numPr>
        <w:tabs>
          <w:tab w:val="clear" w:pos="720"/>
          <w:tab w:val="left" w:pos="426"/>
          <w:tab w:val="num" w:pos="709"/>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 przypadku uznania odpowiedzialności za szkodę w mieniu Zamawiającego Wykonawca zobowiązuje się do wypłaty kwoty bezspornej odszkodowania na rzecz Zamawiającego w terminie 30 dni od zgłoszenia szkody, zgodnie z art. 817 k.c.</w:t>
      </w:r>
    </w:p>
    <w:p w14:paraId="159E3B21" w14:textId="77777777" w:rsidR="00D96A87" w:rsidRPr="00D96A87" w:rsidRDefault="00D96A87" w:rsidP="00D96A87">
      <w:pPr>
        <w:numPr>
          <w:ilvl w:val="0"/>
          <w:numId w:val="18"/>
        </w:numPr>
        <w:tabs>
          <w:tab w:val="clear" w:pos="720"/>
          <w:tab w:val="left" w:pos="426"/>
          <w:tab w:val="num" w:pos="709"/>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24F1429" w14:textId="77777777" w:rsidR="00D96A87" w:rsidRPr="00D96A87" w:rsidRDefault="00D96A87" w:rsidP="00D96A87">
      <w:pPr>
        <w:numPr>
          <w:ilvl w:val="0"/>
          <w:numId w:val="18"/>
        </w:numPr>
        <w:tabs>
          <w:tab w:val="clear" w:pos="720"/>
          <w:tab w:val="left" w:pos="426"/>
          <w:tab w:val="num" w:pos="709"/>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Jeżeli Wykonawca nie udzieli odpowiedzi na reklamację (odwołanie) w terminach, o których mowa w ust. 3 uważa się, że uznał on reklamację.</w:t>
      </w:r>
    </w:p>
    <w:p w14:paraId="5EC56B6B" w14:textId="77777777" w:rsidR="00D96A87" w:rsidRPr="00D96A87" w:rsidRDefault="00D96A87" w:rsidP="00D96A87">
      <w:pPr>
        <w:numPr>
          <w:ilvl w:val="0"/>
          <w:numId w:val="18"/>
        </w:numPr>
        <w:tabs>
          <w:tab w:val="clear" w:pos="720"/>
          <w:tab w:val="left" w:pos="426"/>
          <w:tab w:val="num" w:pos="709"/>
        </w:tabs>
        <w:suppressAutoHyphens/>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W przypadku kontaktów Wykonawcy z pełnomocnikiem Zamawiającego dopuszczalna jest forma kontaktowania za pośrednictwem poczty elektronicznej pod adresem: </w:t>
      </w:r>
      <w:hyperlink r:id="rId17" w:history="1">
        <w:r w:rsidRPr="00D96A87">
          <w:rPr>
            <w:rFonts w:ascii="Tahoma" w:hAnsi="Tahoma" w:cs="Tahoma"/>
            <w:kern w:val="0"/>
            <w:sz w:val="20"/>
            <w:szCs w:val="20"/>
            <w:u w:val="single"/>
            <w14:ligatures w14:val="none"/>
          </w:rPr>
          <w:t>szkody@maximus-broker.pl</w:t>
        </w:r>
      </w:hyperlink>
      <w:r w:rsidRPr="00D96A87">
        <w:rPr>
          <w:rFonts w:ascii="Tahoma" w:hAnsi="Tahoma" w:cs="Tahoma"/>
          <w:kern w:val="0"/>
          <w:sz w:val="20"/>
          <w:szCs w:val="20"/>
          <w14:ligatures w14:val="none"/>
        </w:rPr>
        <w:t>.</w:t>
      </w:r>
    </w:p>
    <w:bookmarkEnd w:id="43"/>
    <w:p w14:paraId="56B6D1E5"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3E9F18DB" w14:textId="77777777" w:rsidR="00D96A87" w:rsidRPr="00D96A87" w:rsidRDefault="00D96A87" w:rsidP="00D96A87">
      <w:pPr>
        <w:spacing w:after="0" w:line="240" w:lineRule="auto"/>
        <w:jc w:val="center"/>
        <w:rPr>
          <w:rFonts w:ascii="Tahoma" w:hAnsi="Tahoma" w:cs="Tahoma"/>
          <w:kern w:val="0"/>
          <w:sz w:val="20"/>
          <w:szCs w:val="20"/>
          <w14:ligatures w14:val="none"/>
        </w:rPr>
      </w:pPr>
      <w:bookmarkStart w:id="44" w:name="_Hlk63066885"/>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6</w:t>
      </w:r>
    </w:p>
    <w:p w14:paraId="78895B27" w14:textId="77777777" w:rsidR="00D96A87" w:rsidRPr="00D96A87" w:rsidRDefault="00D96A87" w:rsidP="00D96A87">
      <w:pPr>
        <w:spacing w:after="0" w:line="240" w:lineRule="auto"/>
        <w:rPr>
          <w:rFonts w:ascii="Tahoma" w:hAnsi="Tahoma" w:cs="Tahoma"/>
          <w:b/>
          <w:kern w:val="0"/>
          <w:sz w:val="20"/>
          <w:szCs w:val="20"/>
          <w14:ligatures w14:val="none"/>
        </w:rPr>
      </w:pPr>
      <w:r w:rsidRPr="00D96A87">
        <w:rPr>
          <w:rFonts w:ascii="Tahoma" w:hAnsi="Tahoma" w:cs="Tahoma"/>
          <w:kern w:val="0"/>
          <w:sz w:val="20"/>
          <w:szCs w:val="20"/>
          <w14:ligatures w14:val="none"/>
        </w:rPr>
        <w:t>Za udzieloną ochronę Zamawiający zapłaci składkę ubezpieczeniową w łącznej wysokości ..............................zł (słownie złotych ................................................................).</w:t>
      </w:r>
    </w:p>
    <w:p w14:paraId="487ADFF4" w14:textId="77777777" w:rsidR="00D96A87" w:rsidRPr="00D96A87" w:rsidRDefault="00D96A87" w:rsidP="00D96A87">
      <w:pPr>
        <w:spacing w:after="0" w:line="240" w:lineRule="auto"/>
        <w:rPr>
          <w:rFonts w:ascii="Tahoma" w:hAnsi="Tahoma" w:cs="Tahoma"/>
          <w:b/>
          <w:kern w:val="0"/>
          <w:sz w:val="20"/>
          <w:szCs w:val="20"/>
          <w14:ligatures w14:val="none"/>
        </w:rPr>
      </w:pPr>
    </w:p>
    <w:bookmarkEnd w:id="44"/>
    <w:p w14:paraId="2CEE65FD" w14:textId="77777777" w:rsidR="00D96A87" w:rsidRPr="00D96A87" w:rsidRDefault="00D96A87" w:rsidP="00D96A87">
      <w:pPr>
        <w:spacing w:after="0" w:line="240" w:lineRule="auto"/>
        <w:jc w:val="center"/>
        <w:rPr>
          <w:rFonts w:ascii="Tahoma" w:hAnsi="Tahoma" w:cs="Tahoma"/>
          <w:b/>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7</w:t>
      </w:r>
    </w:p>
    <w:p w14:paraId="50CB664A"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Zamawiający zapłaci składkę ubezpieczeniową zgodnie z poniższym harmonogramem:</w:t>
      </w:r>
    </w:p>
    <w:p w14:paraId="261FF462" w14:textId="77777777" w:rsidR="00D96A87" w:rsidRPr="00D96A87" w:rsidRDefault="00D96A87" w:rsidP="00D96A87">
      <w:pPr>
        <w:spacing w:after="0" w:line="240" w:lineRule="auto"/>
        <w:jc w:val="both"/>
        <w:rPr>
          <w:rFonts w:ascii="Tahoma" w:hAnsi="Tahoma" w:cs="Tahoma"/>
          <w:kern w:val="0"/>
          <w:sz w:val="20"/>
          <w:szCs w:val="20"/>
          <w:u w:val="single"/>
          <w14:ligatures w14:val="none"/>
        </w:rPr>
      </w:pPr>
      <w:r w:rsidRPr="00D96A87">
        <w:rPr>
          <w:rFonts w:ascii="Tahoma" w:hAnsi="Tahoma" w:cs="Tahoma"/>
          <w:kern w:val="0"/>
          <w:sz w:val="20"/>
          <w:szCs w:val="20"/>
          <w:u w:val="single"/>
          <w14:ligatures w14:val="none"/>
        </w:rPr>
        <w:t>Za okres ubezpieczenia od 15.05.2024r. do 14.05.2025r.</w:t>
      </w:r>
    </w:p>
    <w:p w14:paraId="32EF22BA"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I rata płatna do dnia 30.05.2024r.</w:t>
      </w:r>
    </w:p>
    <w:p w14:paraId="1B140C38"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II rata płatna do 15.11.2024r.</w:t>
      </w:r>
    </w:p>
    <w:p w14:paraId="6B25813B"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18DB99D0" w14:textId="77777777" w:rsidR="00D96A87" w:rsidRPr="00D96A87" w:rsidRDefault="00D96A87" w:rsidP="00D96A87">
      <w:pPr>
        <w:spacing w:after="0" w:line="240" w:lineRule="auto"/>
        <w:jc w:val="both"/>
        <w:rPr>
          <w:rFonts w:ascii="Tahoma" w:hAnsi="Tahoma" w:cs="Tahoma"/>
          <w:kern w:val="0"/>
          <w:sz w:val="20"/>
          <w:szCs w:val="20"/>
          <w:u w:val="single"/>
          <w14:ligatures w14:val="none"/>
        </w:rPr>
      </w:pPr>
      <w:r w:rsidRPr="00D96A87">
        <w:rPr>
          <w:rFonts w:ascii="Tahoma" w:hAnsi="Tahoma" w:cs="Tahoma"/>
          <w:kern w:val="0"/>
          <w:sz w:val="20"/>
          <w:szCs w:val="20"/>
          <w:u w:val="single"/>
          <w14:ligatures w14:val="none"/>
        </w:rPr>
        <w:t>Za okres ubezpieczenia od 15.05.2025r. do 14.05.2026r.</w:t>
      </w:r>
    </w:p>
    <w:p w14:paraId="3BA89143"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I rata płatna do dnia 30.05.2025r.</w:t>
      </w:r>
    </w:p>
    <w:p w14:paraId="4CD982DE"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II rata płatna do 15.11.2025r.</w:t>
      </w:r>
    </w:p>
    <w:p w14:paraId="4F7E5C15" w14:textId="77777777" w:rsidR="00D96A87" w:rsidRPr="00D96A87" w:rsidRDefault="00D96A87" w:rsidP="00D96A87">
      <w:pPr>
        <w:spacing w:after="0" w:line="240" w:lineRule="auto"/>
        <w:jc w:val="both"/>
        <w:rPr>
          <w:rFonts w:ascii="Tahoma" w:hAnsi="Tahoma" w:cs="Tahoma"/>
          <w:kern w:val="0"/>
          <w:sz w:val="20"/>
          <w:szCs w:val="20"/>
          <w14:ligatures w14:val="none"/>
        </w:rPr>
      </w:pPr>
    </w:p>
    <w:p w14:paraId="3D9F7EE0"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8</w:t>
      </w:r>
    </w:p>
    <w:p w14:paraId="2AD32AC6"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21CA7C7"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205D3976"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 9</w:t>
      </w:r>
    </w:p>
    <w:p w14:paraId="3372383D"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1. W sprawach nieuregulowanych niniejszą umową, SWZ i ofertą Wykonawcy, zastosowanie mają przepisy Ustawy z dnia 23 kwietnia 1964 r. - Kodeks cywilny (Dz.U. z 2023 r., poz. 1610) zwany dalej Kodeksem cywilnym, Ustawy z dnia 11 września 2015 r. o działalności ubezpieczeniowej i reasekuracyjnej </w:t>
      </w:r>
      <w:bookmarkStart w:id="45" w:name="_Hlk132625398"/>
      <w:r w:rsidRPr="00D96A87">
        <w:rPr>
          <w:rFonts w:ascii="Tahoma" w:hAnsi="Tahoma" w:cs="Tahoma"/>
          <w:kern w:val="0"/>
          <w:sz w:val="20"/>
          <w:szCs w:val="20"/>
          <w14:ligatures w14:val="none"/>
        </w:rPr>
        <w:t xml:space="preserve">(Dz.U. z 2023 r. poz. 656), Ustawy z dnia 15 grudnia 2017 r. o dystrybucji ubezpieczeń (Dz.U. z 2023 r. poz. 1111 z </w:t>
      </w:r>
      <w:proofErr w:type="spellStart"/>
      <w:r w:rsidRPr="00D96A87">
        <w:rPr>
          <w:rFonts w:ascii="Tahoma" w:hAnsi="Tahoma" w:cs="Tahoma"/>
          <w:kern w:val="0"/>
          <w:sz w:val="20"/>
          <w:szCs w:val="20"/>
          <w14:ligatures w14:val="none"/>
        </w:rPr>
        <w:t>późn</w:t>
      </w:r>
      <w:proofErr w:type="spellEnd"/>
      <w:r w:rsidRPr="00D96A87">
        <w:rPr>
          <w:rFonts w:ascii="Tahoma" w:hAnsi="Tahoma" w:cs="Tahoma"/>
          <w:kern w:val="0"/>
          <w:sz w:val="20"/>
          <w:szCs w:val="20"/>
          <w14:ligatures w14:val="none"/>
        </w:rPr>
        <w:t xml:space="preserve">. zm.) </w:t>
      </w:r>
      <w:bookmarkEnd w:id="45"/>
      <w:r w:rsidRPr="00D96A87">
        <w:rPr>
          <w:rFonts w:ascii="Tahoma" w:hAnsi="Tahoma" w:cs="Tahoma"/>
          <w:kern w:val="0"/>
          <w:sz w:val="20"/>
          <w:szCs w:val="20"/>
          <w14:ligatures w14:val="none"/>
        </w:rPr>
        <w:t>oraz postanowienia OWU tj.:</w:t>
      </w:r>
    </w:p>
    <w:p w14:paraId="3FE45ADF"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1)  ..............................................................................................................</w:t>
      </w:r>
    </w:p>
    <w:p w14:paraId="367EE744"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2)  ..............................................................................................................</w:t>
      </w:r>
    </w:p>
    <w:p w14:paraId="3D7AF5C4" w14:textId="77777777" w:rsidR="00D96A87" w:rsidRPr="00D96A87" w:rsidRDefault="00D96A87" w:rsidP="00D96A87">
      <w:pPr>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t xml:space="preserve">2. Zapisy ww. OWU mają zastosowanie, o ile nie są sprzeczne z zapisami SWZ oraz przepisów przywołanych </w:t>
      </w:r>
      <w:r w:rsidRPr="00D96A87">
        <w:rPr>
          <w:rFonts w:ascii="Tahoma" w:hAnsi="Tahoma" w:cs="Tahoma"/>
          <w:kern w:val="0"/>
          <w:sz w:val="20"/>
          <w:szCs w:val="20"/>
          <w14:ligatures w14:val="none"/>
        </w:rPr>
        <w:br/>
        <w:t>w ust. 1.</w:t>
      </w:r>
    </w:p>
    <w:p w14:paraId="313346C8" w14:textId="77777777" w:rsidR="00D96A87" w:rsidRPr="00D96A87" w:rsidRDefault="00D96A87" w:rsidP="00D96A87">
      <w:pPr>
        <w:spacing w:after="0" w:line="240" w:lineRule="auto"/>
        <w:jc w:val="center"/>
        <w:rPr>
          <w:rFonts w:ascii="Tahoma" w:hAnsi="Tahoma" w:cs="Tahoma"/>
          <w:kern w:val="0"/>
          <w:sz w:val="20"/>
          <w:szCs w:val="20"/>
          <w:highlight w:val="lightGray"/>
          <w14:ligatures w14:val="none"/>
        </w:rPr>
      </w:pPr>
      <w:bookmarkStart w:id="46" w:name="_Hlk62204926"/>
    </w:p>
    <w:bookmarkEnd w:id="46"/>
    <w:p w14:paraId="172F33AF"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10</w:t>
      </w:r>
    </w:p>
    <w:p w14:paraId="08DE8FED" w14:textId="77777777" w:rsidR="00D96A87" w:rsidRPr="00D96A87" w:rsidRDefault="00D96A87" w:rsidP="00D96A87">
      <w:pPr>
        <w:tabs>
          <w:tab w:val="left" w:pos="284"/>
        </w:tabs>
        <w:spacing w:after="0" w:line="240" w:lineRule="auto"/>
        <w:ind w:right="10"/>
        <w:jc w:val="both"/>
        <w:rPr>
          <w:rFonts w:ascii="Tahoma" w:hAnsi="Tahoma" w:cs="Tahoma"/>
          <w:color w:val="000000"/>
          <w:kern w:val="0"/>
          <w:sz w:val="20"/>
          <w:szCs w:val="20"/>
          <w:lang w:eastAsia="ja-JP"/>
          <w14:ligatures w14:val="none"/>
        </w:rPr>
      </w:pPr>
      <w:r w:rsidRPr="00D96A87">
        <w:rPr>
          <w:rFonts w:ascii="Tahoma" w:hAnsi="Tahoma" w:cs="Tahoma"/>
          <w:color w:val="000000"/>
          <w:kern w:val="0"/>
          <w:sz w:val="20"/>
          <w:szCs w:val="20"/>
          <w:lang w:eastAsia="ja-JP"/>
          <w14:ligatures w14:val="none"/>
        </w:rPr>
        <w:t>1.Zamawiającemu przysługuje prawo wypowiedzenia Umowy w trybie natychmiastowym w następujących okolicznościach:</w:t>
      </w:r>
    </w:p>
    <w:p w14:paraId="5D443849" w14:textId="77777777" w:rsidR="00D96A87" w:rsidRPr="00D96A87" w:rsidRDefault="00D96A87" w:rsidP="00D96A87">
      <w:pPr>
        <w:tabs>
          <w:tab w:val="left" w:pos="426"/>
        </w:tabs>
        <w:spacing w:after="0" w:line="240" w:lineRule="auto"/>
        <w:ind w:right="10"/>
        <w:jc w:val="both"/>
        <w:rPr>
          <w:rFonts w:ascii="Tahoma" w:hAnsi="Tahoma" w:cs="Tahoma"/>
          <w:color w:val="000000"/>
          <w:kern w:val="0"/>
          <w:sz w:val="20"/>
          <w:szCs w:val="20"/>
          <w:lang w:eastAsia="ja-JP"/>
          <w14:ligatures w14:val="none"/>
        </w:rPr>
      </w:pPr>
      <w:r w:rsidRPr="00D96A87">
        <w:rPr>
          <w:rFonts w:ascii="Tahoma" w:hAnsi="Tahoma" w:cs="Tahoma"/>
          <w:color w:val="000000"/>
          <w:kern w:val="0"/>
          <w:sz w:val="20"/>
          <w:szCs w:val="20"/>
          <w:lang w:eastAsia="ja-JP"/>
          <w14:ligatures w14:val="none"/>
        </w:rPr>
        <w:t>1) zostanie otwarta likwidacja przedsiębiorstwa Wykonawcy;</w:t>
      </w:r>
    </w:p>
    <w:p w14:paraId="1D302369" w14:textId="77777777" w:rsidR="00D96A87" w:rsidRPr="00D96A87" w:rsidRDefault="00D96A87" w:rsidP="00D96A87">
      <w:pPr>
        <w:tabs>
          <w:tab w:val="left" w:pos="426"/>
        </w:tabs>
        <w:spacing w:after="0" w:line="240" w:lineRule="auto"/>
        <w:ind w:right="10"/>
        <w:jc w:val="both"/>
        <w:rPr>
          <w:rFonts w:ascii="Tahoma" w:hAnsi="Tahoma" w:cs="Tahoma"/>
          <w:color w:val="000000"/>
          <w:kern w:val="0"/>
          <w:sz w:val="20"/>
          <w:szCs w:val="20"/>
          <w:lang w:eastAsia="ja-JP"/>
          <w14:ligatures w14:val="none"/>
        </w:rPr>
      </w:pPr>
      <w:r w:rsidRPr="00D96A87">
        <w:rPr>
          <w:rFonts w:ascii="Tahoma" w:hAnsi="Tahoma" w:cs="Tahoma"/>
          <w:color w:val="000000"/>
          <w:kern w:val="0"/>
          <w:sz w:val="20"/>
          <w:szCs w:val="20"/>
          <w:lang w:eastAsia="ja-JP"/>
          <w14:ligatures w14:val="none"/>
        </w:rPr>
        <w:t>2) zostanie wydany nakaz zajęcia całości lub istotnej części majątku Wykonawcy;</w:t>
      </w:r>
    </w:p>
    <w:p w14:paraId="5ACB3348" w14:textId="77777777" w:rsidR="00D96A87" w:rsidRPr="00D96A87" w:rsidRDefault="00D96A87" w:rsidP="00D96A87">
      <w:pPr>
        <w:tabs>
          <w:tab w:val="left" w:pos="426"/>
        </w:tabs>
        <w:spacing w:after="0" w:line="240" w:lineRule="auto"/>
        <w:ind w:right="10"/>
        <w:jc w:val="both"/>
        <w:rPr>
          <w:rFonts w:ascii="Tahoma" w:hAnsi="Tahoma" w:cs="Tahoma"/>
          <w:color w:val="000000"/>
          <w:kern w:val="0"/>
          <w:sz w:val="20"/>
          <w:szCs w:val="20"/>
          <w:lang w:eastAsia="ja-JP"/>
          <w14:ligatures w14:val="none"/>
        </w:rPr>
      </w:pPr>
      <w:r w:rsidRPr="00D96A87">
        <w:rPr>
          <w:rFonts w:ascii="Tahoma" w:hAnsi="Tahoma" w:cs="Tahoma"/>
          <w:color w:val="000000"/>
          <w:kern w:val="0"/>
          <w:sz w:val="20"/>
          <w:szCs w:val="20"/>
          <w:lang w:eastAsia="ja-JP"/>
          <w14:ligatures w14:val="none"/>
        </w:rPr>
        <w:t>3) Wykonawca przerwał realizację zamówienia, nie informując o tym pisemnie Zamawiającego, i przerwa ta trwa dłużej niż 30 dni.</w:t>
      </w:r>
    </w:p>
    <w:p w14:paraId="407B3D94" w14:textId="77777777" w:rsidR="00D96A87" w:rsidRPr="00D96A87" w:rsidRDefault="00D96A87" w:rsidP="00D96A87">
      <w:pPr>
        <w:numPr>
          <w:ilvl w:val="0"/>
          <w:numId w:val="41"/>
        </w:numPr>
        <w:tabs>
          <w:tab w:val="left" w:pos="426"/>
        </w:tabs>
        <w:spacing w:after="0" w:line="240" w:lineRule="auto"/>
        <w:ind w:right="10"/>
        <w:contextualSpacing/>
        <w:jc w:val="both"/>
        <w:rPr>
          <w:rFonts w:ascii="Tahoma" w:eastAsia="Times New Roman" w:hAnsi="Tahoma" w:cs="Tahoma"/>
          <w:color w:val="000000"/>
          <w:kern w:val="0"/>
          <w:sz w:val="20"/>
          <w:szCs w:val="20"/>
          <w:lang w:eastAsia="ja-JP"/>
          <w14:ligatures w14:val="none"/>
        </w:rPr>
      </w:pPr>
      <w:r w:rsidRPr="00D96A87">
        <w:rPr>
          <w:rFonts w:ascii="Tahoma" w:eastAsia="Times New Roman" w:hAnsi="Tahoma" w:cs="Tahoma"/>
          <w:color w:val="000000"/>
          <w:kern w:val="0"/>
          <w:sz w:val="20"/>
          <w:szCs w:val="20"/>
          <w:lang w:eastAsia="ja-JP"/>
          <w14:ligatures w14:val="none"/>
        </w:rPr>
        <w:t>W przypadkach opisanych w ust. 1 Wykonawca może żądać od Zamawiającego wyłącznie wynagrodzenia z tytułu wykonania części Umowy (proporcjonalnie do okresu udzielanej ochrony ubezpieczeniowej).</w:t>
      </w:r>
    </w:p>
    <w:p w14:paraId="52F62A3C" w14:textId="77777777" w:rsidR="00D96A87" w:rsidRPr="00D96A87" w:rsidRDefault="00D96A87" w:rsidP="00D96A87">
      <w:pPr>
        <w:numPr>
          <w:ilvl w:val="0"/>
          <w:numId w:val="41"/>
        </w:numPr>
        <w:tabs>
          <w:tab w:val="left" w:pos="426"/>
        </w:tabs>
        <w:spacing w:after="0" w:line="240" w:lineRule="auto"/>
        <w:ind w:right="10"/>
        <w:jc w:val="both"/>
        <w:rPr>
          <w:rFonts w:ascii="Tahoma" w:hAnsi="Tahoma" w:cs="Tahoma"/>
          <w:kern w:val="0"/>
          <w:sz w:val="20"/>
          <w:szCs w:val="20"/>
          <w:lang w:eastAsia="ja-JP"/>
          <w14:ligatures w14:val="none"/>
        </w:rPr>
      </w:pPr>
      <w:r w:rsidRPr="00D96A87">
        <w:rPr>
          <w:rFonts w:ascii="Tahoma" w:hAnsi="Tahoma" w:cs="Tahoma"/>
          <w:kern w:val="0"/>
          <w:sz w:val="20"/>
          <w:szCs w:val="20"/>
          <w:lang w:eastAsia="ja-JP"/>
          <w14:ligatures w14:val="none"/>
        </w:rPr>
        <w:lastRenderedPageBreak/>
        <w:t>Zamawiającemu ponadto przysługuje prawo odstąpienia od umowy w przypadkach określonych w art. 456 Ustawy PZP. W takim przypadku Wykonawca może żądać wyłącznie wynagrodzenia należnego z tytułu wykonania części Umowy.</w:t>
      </w:r>
    </w:p>
    <w:p w14:paraId="48BF26F9" w14:textId="77777777" w:rsidR="00D96A87" w:rsidRPr="00D96A87" w:rsidRDefault="00D96A87" w:rsidP="00D96A87">
      <w:pPr>
        <w:numPr>
          <w:ilvl w:val="0"/>
          <w:numId w:val="41"/>
        </w:numPr>
        <w:tabs>
          <w:tab w:val="left" w:pos="426"/>
        </w:tabs>
        <w:spacing w:after="0" w:line="240" w:lineRule="auto"/>
        <w:ind w:right="10"/>
        <w:jc w:val="both"/>
        <w:rPr>
          <w:rFonts w:ascii="Tahoma" w:hAnsi="Tahoma" w:cs="Tahoma"/>
          <w:kern w:val="0"/>
          <w:sz w:val="20"/>
          <w:szCs w:val="20"/>
          <w:lang w:eastAsia="ja-JP"/>
          <w14:ligatures w14:val="none"/>
        </w:rPr>
      </w:pPr>
      <w:r w:rsidRPr="00D96A87">
        <w:rPr>
          <w:rFonts w:ascii="Tahoma" w:hAnsi="Tahoma" w:cs="Tahoma"/>
          <w:kern w:val="0"/>
          <w:sz w:val="20"/>
          <w:szCs w:val="20"/>
          <w14:ligatures w14:val="none"/>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846FCDD" w14:textId="77777777" w:rsidR="00D96A87" w:rsidRPr="00D96A87" w:rsidRDefault="00D96A87" w:rsidP="00D96A87">
      <w:pPr>
        <w:spacing w:after="0" w:line="240" w:lineRule="auto"/>
        <w:rPr>
          <w:rFonts w:ascii="Tahoma" w:hAnsi="Tahoma" w:cs="Tahoma"/>
          <w:kern w:val="0"/>
          <w:sz w:val="20"/>
          <w:szCs w:val="20"/>
          <w14:ligatures w14:val="none"/>
        </w:rPr>
      </w:pPr>
    </w:p>
    <w:p w14:paraId="065FA565"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 11</w:t>
      </w:r>
    </w:p>
    <w:p w14:paraId="1E58D7E1" w14:textId="77777777" w:rsidR="00D96A87" w:rsidRPr="00D96A87" w:rsidRDefault="00D96A87" w:rsidP="00D96A87">
      <w:pPr>
        <w:numPr>
          <w:ilvl w:val="1"/>
          <w:numId w:val="48"/>
        </w:numPr>
        <w:tabs>
          <w:tab w:val="num"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Wykonawca zapłaci Zamawiającemu karę umowną tytułu braku zapłaty lub nieterminowej zapłaty wynagrodzenia należnego podwykonawcom z tytułu zmiany wysokości wynagrodzenia, o której mowa w art. 439 ust. 5:</w:t>
      </w:r>
    </w:p>
    <w:p w14:paraId="515E9174" w14:textId="77777777" w:rsidR="00D96A87" w:rsidRPr="00D96A87" w:rsidRDefault="00D96A87" w:rsidP="00D96A87">
      <w:pPr>
        <w:numPr>
          <w:ilvl w:val="0"/>
          <w:numId w:val="49"/>
        </w:numPr>
        <w:tabs>
          <w:tab w:val="num"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w wysokości 5% łącznej wartości zamówienia (składek) określonej w § 6 z tytułu braku zapłaty wynagrodzenia należnego podwykonawcom </w:t>
      </w:r>
    </w:p>
    <w:p w14:paraId="33FEEA41" w14:textId="77777777" w:rsidR="00D96A87" w:rsidRPr="00D96A87" w:rsidRDefault="00D96A87" w:rsidP="00D96A87">
      <w:pPr>
        <w:numPr>
          <w:ilvl w:val="0"/>
          <w:numId w:val="49"/>
        </w:numPr>
        <w:tabs>
          <w:tab w:val="num"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w wysokości 3% łącznej wartości zamówienia (składek) określonej w § 6 z tytułu nieterminowej zapłaty wynagrodzenia należnego podwykonawcom</w:t>
      </w:r>
    </w:p>
    <w:p w14:paraId="556D94A8" w14:textId="77777777" w:rsidR="00D96A87" w:rsidRPr="00D96A87" w:rsidRDefault="00D96A87" w:rsidP="00D96A87">
      <w:pPr>
        <w:numPr>
          <w:ilvl w:val="1"/>
          <w:numId w:val="48"/>
        </w:numPr>
        <w:tabs>
          <w:tab w:val="num"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Kary umowne, o których mowa w ust. 1 stanowią jednocześnie ich łączną maksymalną wysokość, których mogą dochodzić strony.</w:t>
      </w:r>
    </w:p>
    <w:p w14:paraId="67ECD116" w14:textId="77777777" w:rsidR="00D96A87" w:rsidRPr="00D96A87" w:rsidRDefault="00D96A87" w:rsidP="00D96A87">
      <w:pPr>
        <w:numPr>
          <w:ilvl w:val="1"/>
          <w:numId w:val="48"/>
        </w:numPr>
        <w:tabs>
          <w:tab w:val="num"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Kary umowne przewidziane w niniejszej umowie stają się dla Zamawiającego natychmiast wymagalne z chwilą doręczenia Wykonawcy wezwania do ich zapłaty.</w:t>
      </w:r>
    </w:p>
    <w:p w14:paraId="031E33F4" w14:textId="77777777" w:rsidR="00D96A87" w:rsidRPr="00D96A87" w:rsidRDefault="00D96A87" w:rsidP="00D96A87">
      <w:pPr>
        <w:numPr>
          <w:ilvl w:val="1"/>
          <w:numId w:val="48"/>
        </w:numPr>
        <w:tabs>
          <w:tab w:val="num"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Niezależnie od kar umownych, o których mowa w ust. 1, Zamawiający ma prawo dochodzenia odszkodowania uzupełniającego w przypadku, gdy kary określone w ust. 1 nie pokrywają jego szkód.   </w:t>
      </w:r>
    </w:p>
    <w:p w14:paraId="38BBCDE4" w14:textId="77777777" w:rsidR="00D96A87" w:rsidRPr="00D96A87" w:rsidRDefault="00D96A87" w:rsidP="00D96A87">
      <w:pPr>
        <w:rPr>
          <w:rFonts w:ascii="Tahoma" w:hAnsi="Tahoma" w:cs="Tahoma"/>
          <w:kern w:val="0"/>
          <w:sz w:val="20"/>
          <w:szCs w:val="20"/>
          <w14:ligatures w14:val="none"/>
        </w:rPr>
      </w:pPr>
    </w:p>
    <w:p w14:paraId="17D66ACA"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fldChar w:fldCharType="begin"/>
      </w:r>
      <w:r w:rsidRPr="00D96A87">
        <w:rPr>
          <w:rFonts w:ascii="Tahoma" w:hAnsi="Tahoma" w:cs="Tahoma"/>
          <w:kern w:val="0"/>
          <w:sz w:val="20"/>
          <w:szCs w:val="20"/>
          <w14:ligatures w14:val="none"/>
        </w:rPr>
        <w:instrText>\SYMBOL 167 \f "Times New Roman CE"</w:instrText>
      </w:r>
      <w:r w:rsidRPr="00D96A87">
        <w:rPr>
          <w:rFonts w:ascii="Tahoma" w:hAnsi="Tahoma" w:cs="Tahoma"/>
          <w:kern w:val="0"/>
          <w:sz w:val="20"/>
          <w:szCs w:val="20"/>
          <w14:ligatures w14:val="none"/>
        </w:rPr>
        <w:fldChar w:fldCharType="end"/>
      </w:r>
      <w:r w:rsidRPr="00D96A87">
        <w:rPr>
          <w:rFonts w:ascii="Tahoma" w:hAnsi="Tahoma" w:cs="Tahoma"/>
          <w:kern w:val="0"/>
          <w:sz w:val="20"/>
          <w:szCs w:val="20"/>
          <w14:ligatures w14:val="none"/>
        </w:rPr>
        <w:t xml:space="preserve"> 12</w:t>
      </w:r>
    </w:p>
    <w:p w14:paraId="17CB9264" w14:textId="77777777" w:rsidR="00D96A87" w:rsidRPr="00D96A87" w:rsidRDefault="00D96A87" w:rsidP="00D96A87">
      <w:pPr>
        <w:numPr>
          <w:ilvl w:val="0"/>
          <w:numId w:val="19"/>
        </w:numPr>
        <w:tabs>
          <w:tab w:val="left" w:pos="42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Zakazuje się zmian postanowień niniejszej umowy w stosunku do treści oferty, na podstawie której dokonano wyboru Wykonawcy, chyba że zachodzi co najmniej jedna z okoliczności określonych w art. w art. 454-455 Ustawy PZP.</w:t>
      </w:r>
    </w:p>
    <w:p w14:paraId="77BBB2FB" w14:textId="77777777" w:rsidR="00D96A87" w:rsidRPr="00D96A87" w:rsidRDefault="00D96A87" w:rsidP="00D96A87">
      <w:pPr>
        <w:numPr>
          <w:ilvl w:val="0"/>
          <w:numId w:val="19"/>
        </w:numPr>
        <w:tabs>
          <w:tab w:val="left" w:pos="42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76CE5146" w14:textId="77777777" w:rsidR="00D96A87" w:rsidRPr="00D96A87" w:rsidRDefault="00D96A87" w:rsidP="00D96A87">
      <w:pPr>
        <w:tabs>
          <w:tab w:val="left" w:pos="426"/>
        </w:tabs>
        <w:spacing w:after="0" w:line="240" w:lineRule="auto"/>
        <w:ind w:right="-1"/>
        <w:jc w:val="both"/>
        <w:rPr>
          <w:rFonts w:ascii="Tahoma" w:hAnsi="Tahoma" w:cs="Tahoma"/>
          <w:kern w:val="0"/>
          <w:sz w:val="20"/>
          <w:szCs w:val="20"/>
          <w14:ligatures w14:val="none"/>
        </w:rPr>
      </w:pPr>
    </w:p>
    <w:p w14:paraId="6410E1A4" w14:textId="77777777" w:rsidR="00D96A87" w:rsidRPr="00D96A87" w:rsidRDefault="00D96A87" w:rsidP="00D96A87">
      <w:pPr>
        <w:spacing w:after="0" w:line="240" w:lineRule="auto"/>
        <w:jc w:val="center"/>
        <w:rPr>
          <w:rFonts w:ascii="Tahoma" w:hAnsi="Tahoma" w:cs="Tahoma"/>
          <w:kern w:val="0"/>
          <w:sz w:val="20"/>
          <w:szCs w:val="20"/>
          <w14:ligatures w14:val="none"/>
        </w:rPr>
      </w:pPr>
      <w:bookmarkStart w:id="47" w:name="_Hlk62204991"/>
      <w:bookmarkStart w:id="48" w:name="_Hlk63066955"/>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13</w:t>
      </w:r>
    </w:p>
    <w:p w14:paraId="76AD2A1D" w14:textId="77777777" w:rsidR="00D96A87" w:rsidRPr="00D96A87" w:rsidRDefault="00D96A87" w:rsidP="002F12D6">
      <w:pPr>
        <w:numPr>
          <w:ilvl w:val="3"/>
          <w:numId w:val="16"/>
        </w:numPr>
        <w:tabs>
          <w:tab w:val="left" w:pos="284"/>
          <w:tab w:val="left" w:pos="2127"/>
        </w:tabs>
        <w:spacing w:after="0" w:line="240" w:lineRule="auto"/>
        <w:ind w:left="709" w:right="-1" w:hanging="283"/>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Zgodnie z art. 455 ust. 1 pkt. 1 Ustawy PZP Zamawiający przewiduje możliwość wprowadzenia niżej wymienionych zmian postanowień niniejszej umowy w stosunku do treści oferty, na podstawie której dokonano wyboru Wykonawcy: </w:t>
      </w:r>
    </w:p>
    <w:p w14:paraId="6C359D0F" w14:textId="77777777" w:rsidR="00D96A87" w:rsidRPr="00D96A87" w:rsidRDefault="00D96A87" w:rsidP="002F12D6">
      <w:pPr>
        <w:numPr>
          <w:ilvl w:val="2"/>
          <w:numId w:val="26"/>
        </w:numPr>
        <w:tabs>
          <w:tab w:val="left" w:pos="284"/>
          <w:tab w:val="left" w:pos="851"/>
        </w:tabs>
        <w:spacing w:after="0" w:line="240" w:lineRule="auto"/>
        <w:ind w:left="709" w:right="-1" w:hanging="283"/>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5FD73279" w14:textId="77777777" w:rsidR="00D96A87" w:rsidRPr="00D96A87" w:rsidRDefault="00D96A87" w:rsidP="002F12D6">
      <w:pPr>
        <w:numPr>
          <w:ilvl w:val="2"/>
          <w:numId w:val="26"/>
        </w:numPr>
        <w:tabs>
          <w:tab w:val="left" w:pos="284"/>
        </w:tabs>
        <w:spacing w:after="0" w:line="240" w:lineRule="auto"/>
        <w:ind w:left="709" w:right="-1" w:hanging="283"/>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5DB826B2" w14:textId="77777777" w:rsidR="00D96A87" w:rsidRPr="00D96A87" w:rsidRDefault="00D96A87" w:rsidP="002F12D6">
      <w:pPr>
        <w:numPr>
          <w:ilvl w:val="2"/>
          <w:numId w:val="26"/>
        </w:numPr>
        <w:tabs>
          <w:tab w:val="left" w:pos="284"/>
        </w:tabs>
        <w:spacing w:after="0" w:line="240" w:lineRule="auto"/>
        <w:ind w:left="567"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zmiany dotyczące liczby jednostek OSP/MDP podlegających ubezpieczeniu;</w:t>
      </w:r>
    </w:p>
    <w:p w14:paraId="7CB1533A" w14:textId="77777777" w:rsidR="00D96A87" w:rsidRPr="00D96A87" w:rsidRDefault="00D96A87" w:rsidP="002F12D6">
      <w:pPr>
        <w:numPr>
          <w:ilvl w:val="2"/>
          <w:numId w:val="26"/>
        </w:numPr>
        <w:tabs>
          <w:tab w:val="left" w:pos="426"/>
        </w:tabs>
        <w:spacing w:after="0" w:line="240" w:lineRule="auto"/>
        <w:ind w:left="567"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zmiany dotyczące liczby jednostek organizacyjnych Zamawiającego i innych podmiotów (osób prawnych) podlegających ubezpieczeniu i ich formy prawnej - w przypadku:</w:t>
      </w:r>
    </w:p>
    <w:p w14:paraId="39D2CCBC" w14:textId="77777777" w:rsidR="00D96A87" w:rsidRPr="00D96A87" w:rsidRDefault="00D96A87" w:rsidP="00D96A87">
      <w:pPr>
        <w:numPr>
          <w:ilvl w:val="0"/>
          <w:numId w:val="56"/>
        </w:numPr>
        <w:tabs>
          <w:tab w:val="left" w:pos="426"/>
          <w:tab w:val="num" w:pos="993"/>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powstania nowych jednostek/osób prawnych (w wyniku utworzenia, połączenia lub wyodrębniania) - składka będzie rozliczana bądź naliczana zgodnie z, określonymi w SWZ, zapisami klauzuli warunków i taryf;</w:t>
      </w:r>
    </w:p>
    <w:p w14:paraId="67051B17" w14:textId="77777777" w:rsidR="00D96A87" w:rsidRPr="00D96A87" w:rsidRDefault="00D96A87" w:rsidP="00D96A87">
      <w:pPr>
        <w:numPr>
          <w:ilvl w:val="0"/>
          <w:numId w:val="56"/>
        </w:numPr>
        <w:tabs>
          <w:tab w:val="left" w:pos="426"/>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przekształcenia jednostki/osoby prawnej – warunki ubezpieczenia będą nie gorsze jak dla jednostki/osoby prawnej pierwotnej;</w:t>
      </w:r>
    </w:p>
    <w:p w14:paraId="49ED368B" w14:textId="77777777" w:rsidR="00D96A87" w:rsidRPr="00D96A87" w:rsidRDefault="00D96A87" w:rsidP="00D96A87">
      <w:pPr>
        <w:numPr>
          <w:ilvl w:val="0"/>
          <w:numId w:val="56"/>
        </w:numPr>
        <w:tabs>
          <w:tab w:val="left" w:pos="426"/>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C524FA2" w14:textId="77777777" w:rsidR="00D96A87" w:rsidRPr="00D96A87" w:rsidRDefault="00D96A87" w:rsidP="00D96A87">
      <w:pPr>
        <w:numPr>
          <w:ilvl w:val="0"/>
          <w:numId w:val="56"/>
        </w:numPr>
        <w:tabs>
          <w:tab w:val="left" w:pos="426"/>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6CC5CB39" w14:textId="77777777" w:rsidR="00D96A87" w:rsidRPr="00D96A87" w:rsidRDefault="00D96A87" w:rsidP="00D96A87">
      <w:pPr>
        <w:numPr>
          <w:ilvl w:val="2"/>
          <w:numId w:val="26"/>
        </w:numPr>
        <w:tabs>
          <w:tab w:val="left" w:pos="284"/>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lastRenderedPageBreak/>
        <w:t>korzystnej dla Zamawiającego zmiany zakresu ubezpieczenia wynikające z wprowadzenia nowych klauzul za zgodą Zamawiającego i Wykonawcy bez dodatkowej zwyżki składki;</w:t>
      </w:r>
    </w:p>
    <w:p w14:paraId="7B122D95" w14:textId="77777777" w:rsidR="00D96A87" w:rsidRPr="00D96A87" w:rsidRDefault="00D96A87" w:rsidP="00D96A87">
      <w:pPr>
        <w:numPr>
          <w:ilvl w:val="2"/>
          <w:numId w:val="26"/>
        </w:numPr>
        <w:tabs>
          <w:tab w:val="left" w:pos="284"/>
        </w:tabs>
        <w:spacing w:after="0" w:line="240" w:lineRule="auto"/>
        <w:ind w:right="-1"/>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zmiany zakresu ubezpieczenia wynikająca ze zmian przepisów prawnych.</w:t>
      </w:r>
    </w:p>
    <w:p w14:paraId="036BB248" w14:textId="77777777" w:rsidR="00D96A87" w:rsidRPr="00D96A87" w:rsidRDefault="00D96A87" w:rsidP="00D96A87">
      <w:pPr>
        <w:numPr>
          <w:ilvl w:val="0"/>
          <w:numId w:val="16"/>
        </w:numPr>
        <w:tabs>
          <w:tab w:val="left" w:pos="284"/>
        </w:tabs>
        <w:spacing w:after="0" w:line="240" w:lineRule="auto"/>
        <w:ind w:right="-1"/>
        <w:jc w:val="both"/>
        <w:rPr>
          <w:rFonts w:ascii="Tahoma" w:eastAsia="Calibri" w:hAnsi="Tahoma" w:cs="Tahoma"/>
          <w:kern w:val="0"/>
          <w:sz w:val="20"/>
          <w:szCs w:val="20"/>
          <w:lang w:eastAsia="pl-PL"/>
          <w14:ligatures w14:val="none"/>
        </w:rPr>
      </w:pPr>
      <w:bookmarkStart w:id="49" w:name="_Hlk62078090"/>
      <w:r w:rsidRPr="00D96A87">
        <w:rPr>
          <w:rFonts w:ascii="Tahoma" w:eastAsia="Calibri" w:hAnsi="Tahoma" w:cs="Tahoma"/>
          <w:kern w:val="0"/>
          <w:sz w:val="20"/>
          <w:szCs w:val="20"/>
          <w:lang w:eastAsia="pl-PL"/>
          <w14:ligatures w14:val="none"/>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49"/>
    <w:p w14:paraId="55A31F17" w14:textId="77777777" w:rsidR="00D96A87" w:rsidRPr="00D96A87" w:rsidRDefault="00D96A87" w:rsidP="00D96A87">
      <w:pPr>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3. Zgodnie z art. 436 pkt 4 lit. b Ustawy PZP, wynagrodzenie wykonawcy (składka ubezpieczeniowa) może ulec zmianie w przypadku:</w:t>
      </w:r>
    </w:p>
    <w:p w14:paraId="6DEC9244" w14:textId="77777777" w:rsidR="00D96A87" w:rsidRPr="00D96A87" w:rsidRDefault="00D96A87" w:rsidP="00D96A87">
      <w:pPr>
        <w:tabs>
          <w:tab w:val="left" w:pos="42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7B41D89" w14:textId="77777777" w:rsidR="00D96A87" w:rsidRPr="00D96A87" w:rsidRDefault="00D96A87" w:rsidP="00D96A87">
      <w:pPr>
        <w:tabs>
          <w:tab w:val="left" w:pos="42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2) zmiany:</w:t>
      </w:r>
    </w:p>
    <w:p w14:paraId="43DDDAB9" w14:textId="77777777" w:rsidR="00D96A87" w:rsidRPr="00D96A87" w:rsidRDefault="00D96A87" w:rsidP="00D96A87">
      <w:pPr>
        <w:numPr>
          <w:ilvl w:val="0"/>
          <w:numId w:val="22"/>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wysokości minimalnego wynagrodzenia za pracę albo wysokości minimalnej stawki godzinowej, ustalonych na podstawie ustawy z dnia 10 października 2002 r. o minimalnym wynagrodzeniu za pracę,</w:t>
      </w:r>
    </w:p>
    <w:p w14:paraId="311CCFC3" w14:textId="77777777" w:rsidR="00D96A87" w:rsidRPr="00D96A87" w:rsidRDefault="00D96A87" w:rsidP="00D96A87">
      <w:pPr>
        <w:numPr>
          <w:ilvl w:val="0"/>
          <w:numId w:val="22"/>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zasad podlegania ubezpieczeniom społecznym lub ubezpieczeniu zdrowotnemu lub wysokości stawki/ składki na ubezpieczenie społeczne lub zdrowotne,</w:t>
      </w:r>
    </w:p>
    <w:p w14:paraId="395B3C8A" w14:textId="77777777" w:rsidR="00D96A87" w:rsidRPr="00D96A87" w:rsidRDefault="00D96A87" w:rsidP="00D96A87">
      <w:pPr>
        <w:numPr>
          <w:ilvl w:val="0"/>
          <w:numId w:val="22"/>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zasad gromadzenia i wysokości wpłat do pracowniczych planów kapitałowych, o których mowa w ustawie z dnia 4 października 2018 r. o pracowniczych planach kapitałowych </w:t>
      </w:r>
      <w:bookmarkStart w:id="50" w:name="_Hlk132625845"/>
      <w:r w:rsidRPr="00D96A87">
        <w:rPr>
          <w:rFonts w:ascii="Tahoma" w:eastAsia="Calibri" w:hAnsi="Tahoma" w:cs="Tahoma"/>
          <w:kern w:val="0"/>
          <w:sz w:val="20"/>
          <w:szCs w:val="20"/>
          <w:lang w:eastAsia="pl-PL"/>
          <w14:ligatures w14:val="none"/>
        </w:rPr>
        <w:t>(Dz.U. 2023 poz. 46),</w:t>
      </w:r>
      <w:bookmarkEnd w:id="50"/>
    </w:p>
    <w:p w14:paraId="7C2E45A8" w14:textId="77777777" w:rsidR="00D96A87" w:rsidRPr="00D96A87" w:rsidRDefault="00D96A87" w:rsidP="00D96A87">
      <w:pPr>
        <w:tabs>
          <w:tab w:val="left" w:pos="426"/>
        </w:tabs>
        <w:spacing w:after="0" w:line="240" w:lineRule="auto"/>
        <w:ind w:right="-1"/>
        <w:jc w:val="both"/>
        <w:rPr>
          <w:rFonts w:ascii="Tahoma" w:hAnsi="Tahoma" w:cs="Tahoma"/>
          <w:kern w:val="0"/>
          <w:sz w:val="20"/>
          <w:szCs w:val="20"/>
          <w14:ligatures w14:val="none"/>
        </w:rPr>
      </w:pPr>
      <w:r w:rsidRPr="00D96A87">
        <w:rPr>
          <w:rFonts w:ascii="Tahoma" w:hAnsi="Tahoma" w:cs="Tahoma"/>
          <w:kern w:val="0"/>
          <w:sz w:val="20"/>
          <w:szCs w:val="20"/>
          <w14:ligatures w14:val="none"/>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7"/>
    <w:p w14:paraId="163341D5" w14:textId="77777777" w:rsidR="00D96A87" w:rsidRPr="00D96A87" w:rsidRDefault="00D96A87" w:rsidP="002F12D6">
      <w:pPr>
        <w:numPr>
          <w:ilvl w:val="0"/>
          <w:numId w:val="36"/>
        </w:numPr>
        <w:tabs>
          <w:tab w:val="left" w:pos="426"/>
        </w:tabs>
        <w:spacing w:after="0" w:line="240" w:lineRule="auto"/>
        <w:ind w:left="426" w:hanging="284"/>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Zgodnie z art. 439 ust. 1 i 2 Ustawy PZP, wynagrodzenie wykonawcy (składka ubezpieczeniowa) może ulec zmianie w przypadku zmiany kosztów związanych z realizacją zamówienia, zgodnie z poniższymi zasadami:</w:t>
      </w:r>
    </w:p>
    <w:p w14:paraId="47714F56" w14:textId="77777777" w:rsidR="00D96A87" w:rsidRPr="00D96A87" w:rsidRDefault="00D96A87" w:rsidP="00D96A87">
      <w:pPr>
        <w:numPr>
          <w:ilvl w:val="0"/>
          <w:numId w:val="37"/>
        </w:numPr>
        <w:tabs>
          <w:tab w:val="left" w:pos="426"/>
        </w:tabs>
        <w:autoSpaceDE w:val="0"/>
        <w:autoSpaceDN w:val="0"/>
        <w:spacing w:after="0" w:line="240" w:lineRule="auto"/>
        <w:jc w:val="both"/>
        <w:rPr>
          <w:rFonts w:ascii="Tahoma" w:eastAsia="Calibri" w:hAnsi="Tahoma" w:cs="Tahoma"/>
          <w:kern w:val="0"/>
          <w:sz w:val="20"/>
          <w:szCs w:val="20"/>
          <w14:ligatures w14:val="none"/>
        </w:rPr>
      </w:pPr>
      <w:r w:rsidRPr="00D96A87">
        <w:rPr>
          <w:rFonts w:ascii="Tahoma" w:eastAsia="Calibri" w:hAnsi="Tahoma" w:cs="Tahoma"/>
          <w:kern w:val="0"/>
          <w:sz w:val="20"/>
          <w:szCs w:val="20"/>
          <w:lang w:eastAsia="pl-PL"/>
          <w14:ligatures w14:val="none"/>
        </w:rPr>
        <w:t>poziom zmiany kosztów, uprawniający strony umowy do żądania zmiany wynagrodzenia wynosi 10 punktów proc. i oznacza zmianę wskaźnika określonego w lit. c).</w:t>
      </w:r>
    </w:p>
    <w:p w14:paraId="60FD709B" w14:textId="77777777" w:rsidR="00D96A87" w:rsidRPr="00D96A87" w:rsidRDefault="00D96A87" w:rsidP="00D96A87">
      <w:pPr>
        <w:numPr>
          <w:ilvl w:val="0"/>
          <w:numId w:val="37"/>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jako początkowy termin ustalenia zmiany wynagrodzenia ustala się datę początkową drugiego i trzeciego </w:t>
      </w:r>
      <w:r w:rsidRPr="00D96A87">
        <w:rPr>
          <w:rFonts w:ascii="Tahoma" w:eastAsia="Calibri" w:hAnsi="Tahoma" w:cs="Tahoma"/>
          <w:i/>
          <w:iCs/>
          <w:kern w:val="0"/>
          <w:sz w:val="20"/>
          <w:szCs w:val="20"/>
          <w:lang w:eastAsia="pl-PL"/>
          <w14:ligatures w14:val="none"/>
        </w:rPr>
        <w:t>[do usunięcia w przypadku umowy dwuletniej]</w:t>
      </w:r>
      <w:r w:rsidRPr="00D96A87">
        <w:rPr>
          <w:rFonts w:ascii="Tahoma" w:eastAsia="Calibri" w:hAnsi="Tahoma" w:cs="Tahoma"/>
          <w:kern w:val="0"/>
          <w:sz w:val="20"/>
          <w:szCs w:val="20"/>
          <w:lang w:eastAsia="pl-PL"/>
          <w14:ligatures w14:val="none"/>
        </w:rPr>
        <w:t xml:space="preserve"> roku obowiązywania umowy.</w:t>
      </w:r>
    </w:p>
    <w:p w14:paraId="75D5C664" w14:textId="77777777" w:rsidR="00D96A87" w:rsidRPr="00D96A87" w:rsidRDefault="00D96A87" w:rsidP="00D96A87">
      <w:pPr>
        <w:numPr>
          <w:ilvl w:val="0"/>
          <w:numId w:val="37"/>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jako podstawę do ustalenia zmiany wynagrodzenia przyjmuje się średnioroczny wskaźnik cen towarów i usług konsumpcyjnych ogółem ogłaszany w komunikacie Prezesa Głównego Urzędu Statystycznego za rok,</w:t>
      </w:r>
      <w:r w:rsidRPr="00D96A87">
        <w:rPr>
          <w:rFonts w:ascii="Times New Roman" w:eastAsia="Calibri" w:hAnsi="Times New Roman" w:cs="Times New Roman"/>
          <w:kern w:val="0"/>
          <w:sz w:val="20"/>
          <w:szCs w:val="20"/>
          <w:lang w:eastAsia="pl-PL"/>
          <w14:ligatures w14:val="none"/>
        </w:rPr>
        <w:t xml:space="preserve"> </w:t>
      </w:r>
      <w:r w:rsidRPr="00D96A87">
        <w:rPr>
          <w:rFonts w:ascii="Tahoma" w:eastAsia="Calibri" w:hAnsi="Tahoma" w:cs="Tahoma"/>
          <w:kern w:val="0"/>
          <w:sz w:val="20"/>
          <w:szCs w:val="20"/>
          <w:lang w:eastAsia="pl-PL"/>
          <w14:ligatures w14:val="none"/>
        </w:rPr>
        <w:t>w którym przypada początek pierwszego roku obowiązywania umowy.</w:t>
      </w:r>
    </w:p>
    <w:p w14:paraId="2528F399" w14:textId="77777777" w:rsidR="00D96A87" w:rsidRPr="00D96A87" w:rsidRDefault="00D96A87" w:rsidP="00D96A87">
      <w:pPr>
        <w:numPr>
          <w:ilvl w:val="0"/>
          <w:numId w:val="37"/>
        </w:num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 xml:space="preserve">jako zmianę kosztów (dalej wskaźnik zmiany kosztów) przyjmuje się: </w:t>
      </w:r>
    </w:p>
    <w:p w14:paraId="2F16056E" w14:textId="77777777" w:rsidR="00D96A87" w:rsidRPr="00D96A87" w:rsidRDefault="00D96A87" w:rsidP="00D96A87">
      <w:pPr>
        <w:tabs>
          <w:tab w:val="left" w:pos="426"/>
        </w:tabs>
        <w:autoSpaceDE w:val="0"/>
        <w:autoSpaceDN w:val="0"/>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 drugim roku obowiązywania umowy: procentową zmianę wskazanego powyżej wskaźnika za rok, w którym przypada data początkowa pierwszego roku obowiązywania umowy, określoną zgodnie z następującą regułą:</w:t>
      </w:r>
    </w:p>
    <w:p w14:paraId="7ADB266C" w14:textId="77777777" w:rsidR="00D96A87" w:rsidRPr="00D96A87" w:rsidRDefault="00D96A87" w:rsidP="00D96A87">
      <w:pPr>
        <w:tabs>
          <w:tab w:val="left" w:pos="426"/>
        </w:tabs>
        <w:autoSpaceDE w:val="0"/>
        <w:autoSpaceDN w:val="0"/>
        <w:spacing w:after="0" w:line="240" w:lineRule="auto"/>
        <w:jc w:val="both"/>
        <w:rPr>
          <w:rFonts w:ascii="Tahoma" w:hAnsi="Tahoma" w:cs="Tahoma"/>
          <w:kern w:val="0"/>
          <w:sz w:val="20"/>
          <w:szCs w:val="20"/>
          <w14:ligatures w14:val="none"/>
        </w:rPr>
      </w:pPr>
      <w:proofErr w:type="spellStart"/>
      <w:r w:rsidRPr="00D96A87">
        <w:rPr>
          <w:rFonts w:ascii="Tahoma" w:hAnsi="Tahoma" w:cs="Tahoma"/>
          <w:kern w:val="0"/>
          <w:sz w:val="20"/>
          <w:szCs w:val="20"/>
          <w14:ligatures w14:val="none"/>
        </w:rPr>
        <w:t>ZmCPI</w:t>
      </w:r>
      <w:proofErr w:type="spellEnd"/>
      <w:r w:rsidRPr="00D96A87">
        <w:rPr>
          <w:rFonts w:ascii="Tahoma" w:hAnsi="Tahoma" w:cs="Tahoma"/>
          <w:kern w:val="0"/>
          <w:sz w:val="20"/>
          <w:szCs w:val="20"/>
          <w14:ligatures w14:val="none"/>
        </w:rPr>
        <w:t>=(CPI</w:t>
      </w:r>
      <w:r w:rsidRPr="00D96A87">
        <w:rPr>
          <w:rFonts w:ascii="Tahoma" w:hAnsi="Tahoma" w:cs="Tahoma"/>
          <w:kern w:val="0"/>
          <w:sz w:val="20"/>
          <w:szCs w:val="20"/>
          <w:vertAlign w:val="subscript"/>
          <w14:ligatures w14:val="none"/>
        </w:rPr>
        <w:t>1</w:t>
      </w:r>
      <w:r w:rsidRPr="00D96A87">
        <w:rPr>
          <w:rFonts w:ascii="Tahoma" w:hAnsi="Tahoma" w:cs="Tahoma"/>
          <w:kern w:val="0"/>
          <w:sz w:val="20"/>
          <w:szCs w:val="20"/>
          <w14:ligatures w14:val="none"/>
        </w:rPr>
        <w:t>/100-1)*100%</w:t>
      </w:r>
    </w:p>
    <w:p w14:paraId="445DF8CB" w14:textId="77777777" w:rsidR="00D96A87" w:rsidRPr="00D96A87" w:rsidRDefault="00D96A87" w:rsidP="00D96A87">
      <w:pPr>
        <w:tabs>
          <w:tab w:val="left" w:pos="426"/>
        </w:tabs>
        <w:autoSpaceDE w:val="0"/>
        <w:autoSpaceDN w:val="0"/>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 xml:space="preserve">gdzie: </w:t>
      </w:r>
      <w:proofErr w:type="spellStart"/>
      <w:r w:rsidRPr="00D96A87">
        <w:rPr>
          <w:rFonts w:ascii="Tahoma" w:hAnsi="Tahoma" w:cs="Tahoma"/>
          <w:kern w:val="0"/>
          <w:sz w:val="20"/>
          <w:szCs w:val="20"/>
          <w14:ligatures w14:val="none"/>
        </w:rPr>
        <w:t>ZmCPI</w:t>
      </w:r>
      <w:proofErr w:type="spellEnd"/>
      <w:r w:rsidRPr="00D96A87">
        <w:rPr>
          <w:rFonts w:ascii="Tahoma" w:hAnsi="Tahoma" w:cs="Tahoma"/>
          <w:kern w:val="0"/>
          <w:sz w:val="20"/>
          <w:szCs w:val="20"/>
          <w14:ligatures w14:val="none"/>
        </w:rPr>
        <w:t xml:space="preserve"> – zmiana kosztów</w:t>
      </w:r>
    </w:p>
    <w:p w14:paraId="641E4B73" w14:textId="77777777" w:rsidR="00D96A87" w:rsidRPr="00D96A87" w:rsidRDefault="00D96A87" w:rsidP="00D96A87">
      <w:pPr>
        <w:tabs>
          <w:tab w:val="left" w:pos="426"/>
        </w:tabs>
        <w:autoSpaceDE w:val="0"/>
        <w:autoSpaceDN w:val="0"/>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CPI</w:t>
      </w:r>
      <w:r w:rsidRPr="00D96A87">
        <w:rPr>
          <w:rFonts w:ascii="Tahoma" w:hAnsi="Tahoma" w:cs="Tahoma"/>
          <w:kern w:val="0"/>
          <w:sz w:val="20"/>
          <w:szCs w:val="20"/>
          <w:vertAlign w:val="subscript"/>
          <w14:ligatures w14:val="none"/>
        </w:rPr>
        <w:t>1</w:t>
      </w:r>
      <w:r w:rsidRPr="00D96A87">
        <w:rPr>
          <w:rFonts w:ascii="Tahoma" w:hAnsi="Tahoma" w:cs="Tahoma"/>
          <w:kern w:val="0"/>
          <w:sz w:val="20"/>
          <w:szCs w:val="20"/>
          <w14:ligatures w14:val="none"/>
        </w:rPr>
        <w:t xml:space="preserve"> – średnioroczny wskaźnik cen towarów i usług konsumpcyjnych ogółem za rok, w którym przypada data początkowa pierwszego roku obowiązywania umowy,</w:t>
      </w:r>
    </w:p>
    <w:p w14:paraId="79417475" w14:textId="77777777" w:rsidR="00D96A87" w:rsidRPr="00D96A87" w:rsidRDefault="00D96A87" w:rsidP="00D96A87">
      <w:pPr>
        <w:numPr>
          <w:ilvl w:val="0"/>
          <w:numId w:val="37"/>
        </w:numPr>
        <w:tabs>
          <w:tab w:val="left" w:pos="426"/>
          <w:tab w:val="left" w:pos="851"/>
        </w:tabs>
        <w:autoSpaceDE w:val="0"/>
        <w:autoSpaceDN w:val="0"/>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zmiana (obniżenie lub wzrost) ww. wskaźnika zmiany kosztów powyżej progu określonego w lit. a) uprawnia strony do zmiany wynagrodzenia wykonawcy zgodnie z następującą regułą:</w:t>
      </w:r>
    </w:p>
    <w:p w14:paraId="5F1DAC1B" w14:textId="77777777" w:rsidR="00D96A87" w:rsidRPr="00D96A87" w:rsidRDefault="00D96A87" w:rsidP="00D96A87">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proofErr w:type="spellStart"/>
      <w:r w:rsidRPr="00D96A87">
        <w:rPr>
          <w:rFonts w:ascii="Tahoma" w:eastAsia="Calibri" w:hAnsi="Tahoma" w:cs="Tahoma"/>
          <w:kern w:val="0"/>
          <w:sz w:val="20"/>
          <w:szCs w:val="20"/>
          <w:lang w:eastAsia="pl-PL"/>
          <w14:ligatures w14:val="none"/>
        </w:rPr>
        <w:t>ZmW</w:t>
      </w:r>
      <w:proofErr w:type="spellEnd"/>
      <w:r w:rsidRPr="00D96A87">
        <w:rPr>
          <w:rFonts w:ascii="Tahoma" w:eastAsia="Calibri" w:hAnsi="Tahoma" w:cs="Tahoma"/>
          <w:kern w:val="0"/>
          <w:sz w:val="20"/>
          <w:szCs w:val="20"/>
          <w:lang w:eastAsia="pl-PL"/>
          <w14:ligatures w14:val="none"/>
        </w:rPr>
        <w:t>=0,25*</w:t>
      </w:r>
      <w:proofErr w:type="spellStart"/>
      <w:r w:rsidRPr="00D96A87">
        <w:rPr>
          <w:rFonts w:ascii="Tahoma" w:eastAsia="Calibri" w:hAnsi="Tahoma" w:cs="Tahoma"/>
          <w:kern w:val="0"/>
          <w:sz w:val="20"/>
          <w:szCs w:val="20"/>
          <w:lang w:eastAsia="pl-PL"/>
          <w14:ligatures w14:val="none"/>
        </w:rPr>
        <w:t>ZmCPI</w:t>
      </w:r>
      <w:proofErr w:type="spellEnd"/>
    </w:p>
    <w:p w14:paraId="10606E8A" w14:textId="77777777" w:rsidR="00D96A87" w:rsidRPr="00D96A87" w:rsidRDefault="00D96A87" w:rsidP="00D96A87">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gdzie:</w:t>
      </w:r>
    </w:p>
    <w:p w14:paraId="5E7D58BB" w14:textId="77777777" w:rsidR="00D96A87" w:rsidRPr="00D96A87" w:rsidRDefault="00D96A87" w:rsidP="00D96A87">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proofErr w:type="spellStart"/>
      <w:r w:rsidRPr="00D96A87">
        <w:rPr>
          <w:rFonts w:ascii="Tahoma" w:eastAsia="Calibri" w:hAnsi="Tahoma" w:cs="Tahoma"/>
          <w:kern w:val="0"/>
          <w:sz w:val="20"/>
          <w:szCs w:val="20"/>
          <w:lang w:eastAsia="pl-PL"/>
          <w14:ligatures w14:val="none"/>
        </w:rPr>
        <w:t>ZmW</w:t>
      </w:r>
      <w:proofErr w:type="spellEnd"/>
      <w:r w:rsidRPr="00D96A87">
        <w:rPr>
          <w:rFonts w:ascii="Tahoma" w:eastAsia="Calibri" w:hAnsi="Tahoma" w:cs="Tahoma"/>
          <w:kern w:val="0"/>
          <w:sz w:val="20"/>
          <w:szCs w:val="20"/>
          <w:lang w:eastAsia="pl-PL"/>
          <w14:ligatures w14:val="none"/>
        </w:rPr>
        <w:t xml:space="preserve"> – zmiana wynagrodzenia Wykonawcy</w:t>
      </w:r>
    </w:p>
    <w:p w14:paraId="09C1EB68" w14:textId="77777777" w:rsidR="00D96A87" w:rsidRPr="00D96A87" w:rsidRDefault="00D96A87" w:rsidP="00D96A87">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proofErr w:type="spellStart"/>
      <w:r w:rsidRPr="00D96A87">
        <w:rPr>
          <w:rFonts w:ascii="Tahoma" w:eastAsia="Calibri" w:hAnsi="Tahoma" w:cs="Tahoma"/>
          <w:kern w:val="0"/>
          <w:sz w:val="20"/>
          <w:szCs w:val="20"/>
          <w:lang w:eastAsia="pl-PL"/>
          <w14:ligatures w14:val="none"/>
        </w:rPr>
        <w:t>ZmCPI</w:t>
      </w:r>
      <w:proofErr w:type="spellEnd"/>
      <w:r w:rsidRPr="00D96A87">
        <w:rPr>
          <w:rFonts w:ascii="Tahoma" w:eastAsia="Calibri" w:hAnsi="Tahoma" w:cs="Tahoma"/>
          <w:kern w:val="0"/>
          <w:sz w:val="20"/>
          <w:szCs w:val="20"/>
          <w:lang w:eastAsia="pl-PL"/>
          <w14:ligatures w14:val="none"/>
        </w:rPr>
        <w:t xml:space="preserve"> – zmiana kosztów</w:t>
      </w:r>
    </w:p>
    <w:bookmarkEnd w:id="48"/>
    <w:p w14:paraId="6F70B6B7" w14:textId="77777777" w:rsidR="00D96A87" w:rsidRPr="00D96A87" w:rsidRDefault="00D96A87" w:rsidP="00D96A87">
      <w:pPr>
        <w:tabs>
          <w:tab w:val="left" w:pos="426"/>
        </w:tabs>
        <w:autoSpaceDE w:val="0"/>
        <w:autoSpaceDN w:val="0"/>
        <w:spacing w:after="0" w:line="240" w:lineRule="auto"/>
        <w:jc w:val="both"/>
        <w:rPr>
          <w:rFonts w:ascii="Tahoma" w:eastAsia="Calibri" w:hAnsi="Tahoma" w:cs="Tahoma"/>
          <w:kern w:val="0"/>
          <w:sz w:val="20"/>
          <w:szCs w:val="20"/>
          <w:lang w:eastAsia="pl-PL"/>
          <w14:ligatures w14:val="none"/>
        </w:rPr>
      </w:pPr>
      <w:proofErr w:type="spellStart"/>
      <w:r w:rsidRPr="00D96A87">
        <w:rPr>
          <w:rFonts w:ascii="Tahoma" w:eastAsia="Calibri" w:hAnsi="Tahoma" w:cs="Tahoma"/>
          <w:kern w:val="0"/>
          <w:sz w:val="20"/>
          <w:szCs w:val="20"/>
          <w:lang w:eastAsia="pl-PL"/>
          <w14:ligatures w14:val="none"/>
        </w:rPr>
        <w:t>ZmCPI</w:t>
      </w:r>
      <w:proofErr w:type="spellEnd"/>
      <w:r w:rsidRPr="00D96A87">
        <w:rPr>
          <w:rFonts w:ascii="Tahoma" w:eastAsia="Calibri" w:hAnsi="Tahoma" w:cs="Tahoma"/>
          <w:kern w:val="0"/>
          <w:sz w:val="20"/>
          <w:szCs w:val="20"/>
          <w:lang w:eastAsia="pl-PL"/>
          <w14:ligatures w14:val="none"/>
        </w:rPr>
        <w:t xml:space="preserve"> – zmiana kosztów</w:t>
      </w:r>
    </w:p>
    <w:p w14:paraId="521E84B0" w14:textId="77777777" w:rsidR="00D96A87" w:rsidRPr="00D96A87" w:rsidRDefault="00D96A87" w:rsidP="00D96A87">
      <w:pPr>
        <w:tabs>
          <w:tab w:val="left" w:pos="426"/>
        </w:tabs>
        <w:autoSpaceDE w:val="0"/>
        <w:autoSpaceDN w:val="0"/>
        <w:adjustRightInd w:val="0"/>
        <w:spacing w:after="35" w:line="240" w:lineRule="auto"/>
        <w:rPr>
          <w:rFonts w:ascii="Tahoma" w:hAnsi="Tahoma" w:cs="Tahoma"/>
          <w:color w:val="000000"/>
          <w:kern w:val="0"/>
          <w:sz w:val="20"/>
          <w:szCs w:val="20"/>
          <w14:ligatures w14:val="none"/>
        </w:rPr>
      </w:pPr>
      <w:r w:rsidRPr="00D96A87">
        <w:rPr>
          <w:rFonts w:ascii="Tahoma" w:hAnsi="Tahoma" w:cs="Tahoma"/>
          <w:color w:val="000000"/>
          <w:kern w:val="0"/>
          <w:sz w:val="20"/>
          <w:szCs w:val="20"/>
          <w14:ligatures w14:val="none"/>
        </w:rPr>
        <w:t xml:space="preserve">f) </w:t>
      </w:r>
      <w:r w:rsidRPr="00D96A87">
        <w:rPr>
          <w:rFonts w:ascii="Tahoma" w:hAnsi="Tahoma" w:cs="Tahoma"/>
          <w:color w:val="000000"/>
          <w:kern w:val="0"/>
          <w:sz w:val="20"/>
          <w:szCs w:val="20"/>
          <w14:ligatures w14:val="none"/>
        </w:rPr>
        <w:tab/>
        <w:t xml:space="preserve">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7D537AA" w14:textId="77777777" w:rsidR="00D96A87" w:rsidRPr="00D96A87" w:rsidRDefault="00D96A87" w:rsidP="00D96A87">
      <w:pPr>
        <w:tabs>
          <w:tab w:val="left" w:pos="426"/>
          <w:tab w:val="left" w:pos="851"/>
        </w:tabs>
        <w:autoSpaceDE w:val="0"/>
        <w:autoSpaceDN w:val="0"/>
        <w:adjustRightInd w:val="0"/>
        <w:spacing w:after="35" w:line="240" w:lineRule="auto"/>
        <w:rPr>
          <w:rFonts w:ascii="Tahoma" w:hAnsi="Tahoma" w:cs="Tahoma"/>
          <w:color w:val="000000"/>
          <w:kern w:val="0"/>
          <w:sz w:val="20"/>
          <w:szCs w:val="20"/>
          <w14:ligatures w14:val="none"/>
        </w:rPr>
      </w:pPr>
      <w:r w:rsidRPr="00D96A87">
        <w:rPr>
          <w:rFonts w:ascii="Tahoma" w:hAnsi="Tahoma" w:cs="Tahoma"/>
          <w:color w:val="000000"/>
          <w:kern w:val="0"/>
          <w:sz w:val="20"/>
          <w:szCs w:val="20"/>
          <w14:ligatures w14:val="none"/>
        </w:rPr>
        <w:t xml:space="preserve">g) </w:t>
      </w:r>
      <w:r w:rsidRPr="00D96A87">
        <w:rPr>
          <w:rFonts w:ascii="Tahoma" w:hAnsi="Tahoma" w:cs="Tahoma"/>
          <w:color w:val="000000"/>
          <w:kern w:val="0"/>
          <w:sz w:val="20"/>
          <w:szCs w:val="20"/>
          <w14:ligatures w14:val="none"/>
        </w:rPr>
        <w:tab/>
        <w:t xml:space="preserve">wniosek musi zawierać dowody jednoznacznie wskazujące, że zmiana kosztów w stosunku do kosztów obowiązujących w terminie składania oferty, wpłynęła na koszty wykonania zamówienia, </w:t>
      </w:r>
    </w:p>
    <w:p w14:paraId="49C56BE5" w14:textId="77777777" w:rsidR="00D96A87" w:rsidRPr="00D96A87" w:rsidRDefault="00D96A87" w:rsidP="00D96A87">
      <w:pPr>
        <w:tabs>
          <w:tab w:val="left" w:pos="426"/>
          <w:tab w:val="left" w:pos="851"/>
        </w:tabs>
        <w:autoSpaceDE w:val="0"/>
        <w:autoSpaceDN w:val="0"/>
        <w:adjustRightInd w:val="0"/>
        <w:spacing w:after="35" w:line="240" w:lineRule="auto"/>
        <w:rPr>
          <w:rFonts w:ascii="Tahoma" w:hAnsi="Tahoma" w:cs="Tahoma"/>
          <w:color w:val="000000"/>
          <w:kern w:val="0"/>
          <w:sz w:val="20"/>
          <w:szCs w:val="20"/>
          <w14:ligatures w14:val="none"/>
        </w:rPr>
      </w:pPr>
      <w:r w:rsidRPr="00D96A87">
        <w:rPr>
          <w:rFonts w:ascii="Tahoma" w:hAnsi="Tahoma" w:cs="Tahoma"/>
          <w:color w:val="000000"/>
          <w:kern w:val="0"/>
          <w:sz w:val="20"/>
          <w:szCs w:val="20"/>
          <w14:ligatures w14:val="none"/>
        </w:rPr>
        <w:t xml:space="preserve">h) </w:t>
      </w:r>
      <w:r w:rsidRPr="00D96A87">
        <w:rPr>
          <w:rFonts w:ascii="Tahoma" w:hAnsi="Tahoma" w:cs="Tahoma"/>
          <w:color w:val="000000"/>
          <w:kern w:val="0"/>
          <w:sz w:val="20"/>
          <w:szCs w:val="20"/>
          <w14:ligatures w14:val="none"/>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5C902D7" w14:textId="77777777" w:rsidR="00D96A87" w:rsidRPr="00D96A87" w:rsidRDefault="00D96A87" w:rsidP="00D96A87">
      <w:pPr>
        <w:tabs>
          <w:tab w:val="left" w:pos="426"/>
          <w:tab w:val="left" w:pos="851"/>
        </w:tabs>
        <w:autoSpaceDE w:val="0"/>
        <w:autoSpaceDN w:val="0"/>
        <w:adjustRightInd w:val="0"/>
        <w:spacing w:after="35" w:line="240" w:lineRule="auto"/>
        <w:rPr>
          <w:rFonts w:ascii="Tahoma" w:hAnsi="Tahoma" w:cs="Tahoma"/>
          <w:color w:val="000000"/>
          <w:kern w:val="0"/>
          <w:sz w:val="20"/>
          <w:szCs w:val="20"/>
          <w14:ligatures w14:val="none"/>
        </w:rPr>
      </w:pPr>
      <w:r w:rsidRPr="00D96A87">
        <w:rPr>
          <w:rFonts w:ascii="Tahoma" w:hAnsi="Tahoma" w:cs="Tahoma"/>
          <w:color w:val="000000"/>
          <w:kern w:val="0"/>
          <w:sz w:val="20"/>
          <w:szCs w:val="20"/>
          <w14:ligatures w14:val="none"/>
        </w:rPr>
        <w:lastRenderedPageBreak/>
        <w:t xml:space="preserve">i) </w:t>
      </w:r>
      <w:r w:rsidRPr="00D96A87">
        <w:rPr>
          <w:rFonts w:ascii="Tahoma" w:hAnsi="Tahoma" w:cs="Tahoma"/>
          <w:color w:val="000000"/>
          <w:kern w:val="0"/>
          <w:sz w:val="20"/>
          <w:szCs w:val="20"/>
          <w14:ligatures w14:val="none"/>
        </w:rPr>
        <w:tab/>
        <w:t xml:space="preserve">strona umowy, której przedłożono wniosek, w terminie 14 dni od otrzymania kompletnego wniosku, informacji i wyjaśnień, zajmie pisemne stanowisko w sprawie, </w:t>
      </w:r>
    </w:p>
    <w:p w14:paraId="7B7EB2FD" w14:textId="77777777" w:rsidR="00D96A87" w:rsidRPr="00D96A87" w:rsidRDefault="00D96A87" w:rsidP="00D96A87">
      <w:pPr>
        <w:tabs>
          <w:tab w:val="left" w:pos="426"/>
          <w:tab w:val="left" w:pos="851"/>
        </w:tabs>
        <w:autoSpaceDE w:val="0"/>
        <w:autoSpaceDN w:val="0"/>
        <w:adjustRightInd w:val="0"/>
        <w:spacing w:after="35" w:line="240" w:lineRule="auto"/>
        <w:rPr>
          <w:rFonts w:ascii="Tahoma" w:hAnsi="Tahoma" w:cs="Tahoma"/>
          <w:color w:val="000000"/>
          <w:kern w:val="0"/>
          <w:sz w:val="20"/>
          <w:szCs w:val="20"/>
          <w14:ligatures w14:val="none"/>
        </w:rPr>
      </w:pPr>
      <w:r w:rsidRPr="00D96A87">
        <w:rPr>
          <w:rFonts w:ascii="Tahoma" w:hAnsi="Tahoma" w:cs="Tahoma"/>
          <w:color w:val="000000"/>
          <w:kern w:val="0"/>
          <w:sz w:val="20"/>
          <w:szCs w:val="20"/>
          <w14:ligatures w14:val="none"/>
        </w:rPr>
        <w:t xml:space="preserve">j) </w:t>
      </w:r>
      <w:r w:rsidRPr="00D96A87">
        <w:rPr>
          <w:rFonts w:ascii="Tahoma" w:hAnsi="Tahoma" w:cs="Tahoma"/>
          <w:color w:val="000000"/>
          <w:kern w:val="0"/>
          <w:sz w:val="20"/>
          <w:szCs w:val="20"/>
          <w14:ligatures w14:val="none"/>
        </w:rPr>
        <w:tab/>
        <w:t>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14:paraId="46A59FA7" w14:textId="77777777" w:rsidR="00D96A87" w:rsidRPr="00D96A87" w:rsidRDefault="00D96A87" w:rsidP="00D96A87">
      <w:pPr>
        <w:tabs>
          <w:tab w:val="left" w:pos="426"/>
          <w:tab w:val="left" w:pos="851"/>
        </w:tabs>
        <w:autoSpaceDE w:val="0"/>
        <w:autoSpaceDN w:val="0"/>
        <w:adjustRightInd w:val="0"/>
        <w:spacing w:after="35" w:line="240" w:lineRule="auto"/>
        <w:rPr>
          <w:rFonts w:ascii="Tahoma" w:hAnsi="Tahoma" w:cs="Tahoma"/>
          <w:color w:val="000000"/>
          <w:kern w:val="0"/>
          <w:sz w:val="20"/>
          <w:szCs w:val="20"/>
          <w14:ligatures w14:val="none"/>
        </w:rPr>
      </w:pPr>
      <w:r w:rsidRPr="00D96A87">
        <w:rPr>
          <w:rFonts w:ascii="Tahoma" w:hAnsi="Tahoma" w:cs="Tahoma"/>
          <w:color w:val="000000"/>
          <w:kern w:val="0"/>
          <w:sz w:val="20"/>
          <w:szCs w:val="20"/>
          <w14:ligatures w14:val="none"/>
        </w:rPr>
        <w:t xml:space="preserve">k) </w:t>
      </w:r>
      <w:r w:rsidRPr="00D96A87">
        <w:rPr>
          <w:rFonts w:ascii="Tahoma" w:hAnsi="Tahoma" w:cs="Tahoma"/>
          <w:color w:val="000000"/>
          <w:kern w:val="0"/>
          <w:sz w:val="20"/>
          <w:szCs w:val="20"/>
          <w14:ligatures w14:val="none"/>
        </w:rPr>
        <w:tab/>
      </w:r>
      <w:r w:rsidRPr="00D96A87">
        <w:rPr>
          <w:rFonts w:ascii="Tahoma" w:hAnsi="Tahoma" w:cs="Tahoma"/>
          <w:kern w:val="0"/>
          <w:sz w:val="20"/>
          <w:szCs w:val="20"/>
          <w14:ligatures w14:val="none"/>
        </w:rPr>
        <w:t>maksymalna dopuszczalna wartość zmiany wynagrodzenia w efekcie zastosowania postanowień o zasadach wprowadzania zmian jego wysokości wynosi 5 proc. wynagrodzenia określonego w § 6.</w:t>
      </w:r>
    </w:p>
    <w:p w14:paraId="5AEA9A5D"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7530D3AC"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14</w:t>
      </w:r>
    </w:p>
    <w:p w14:paraId="6D357148" w14:textId="77777777" w:rsidR="00D96A87" w:rsidRPr="00D96A87" w:rsidRDefault="00D96A87" w:rsidP="00D96A87">
      <w:pPr>
        <w:tabs>
          <w:tab w:val="left" w:pos="28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1. Dane osoby/osób wyznaczonej/</w:t>
      </w:r>
      <w:proofErr w:type="spellStart"/>
      <w:r w:rsidRPr="00D96A87">
        <w:rPr>
          <w:rFonts w:ascii="Tahoma" w:eastAsia="Calibri" w:hAnsi="Tahoma" w:cs="Tahoma"/>
          <w:kern w:val="0"/>
          <w:sz w:val="20"/>
          <w:szCs w:val="20"/>
          <w:lang w:eastAsia="pl-PL"/>
          <w14:ligatures w14:val="none"/>
        </w:rPr>
        <w:t>ych</w:t>
      </w:r>
      <w:proofErr w:type="spellEnd"/>
      <w:r w:rsidRPr="00D96A87">
        <w:rPr>
          <w:rFonts w:ascii="Tahoma" w:eastAsia="Calibri" w:hAnsi="Tahoma" w:cs="Tahoma"/>
          <w:kern w:val="0"/>
          <w:sz w:val="20"/>
          <w:szCs w:val="20"/>
          <w:lang w:eastAsia="pl-PL"/>
          <w14:ligatures w14:val="none"/>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647C47A" w14:textId="77777777" w:rsidR="00D96A87" w:rsidRPr="00D96A87" w:rsidRDefault="00D96A87" w:rsidP="00D96A87">
      <w:pPr>
        <w:tabs>
          <w:tab w:val="left" w:pos="28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Imię i nazwisko: ……………………</w:t>
      </w:r>
    </w:p>
    <w:p w14:paraId="7A4956C1" w14:textId="77777777" w:rsidR="00D96A87" w:rsidRPr="00D96A87" w:rsidRDefault="00D96A87" w:rsidP="00D96A87">
      <w:pPr>
        <w:tabs>
          <w:tab w:val="left" w:pos="28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Nr telefonu: …………………….</w:t>
      </w:r>
    </w:p>
    <w:p w14:paraId="6A923388" w14:textId="77777777" w:rsidR="00D96A87" w:rsidRPr="00D96A87" w:rsidRDefault="00D96A87" w:rsidP="00D96A87">
      <w:pPr>
        <w:tabs>
          <w:tab w:val="left" w:pos="28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Adres poczty elektronicznej: …………………….</w:t>
      </w:r>
    </w:p>
    <w:p w14:paraId="05CFC758" w14:textId="77777777" w:rsidR="00D96A87" w:rsidRPr="00D96A87" w:rsidRDefault="00D96A87" w:rsidP="00D96A87">
      <w:pPr>
        <w:tabs>
          <w:tab w:val="left" w:pos="28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2. Dane osoby/osób wyznaczonej/</w:t>
      </w:r>
      <w:proofErr w:type="spellStart"/>
      <w:r w:rsidRPr="00D96A87">
        <w:rPr>
          <w:rFonts w:ascii="Tahoma" w:eastAsia="Calibri" w:hAnsi="Tahoma" w:cs="Tahoma"/>
          <w:kern w:val="0"/>
          <w:sz w:val="20"/>
          <w:szCs w:val="20"/>
          <w:lang w:eastAsia="pl-PL"/>
          <w14:ligatures w14:val="none"/>
        </w:rPr>
        <w:t>ych</w:t>
      </w:r>
      <w:proofErr w:type="spellEnd"/>
      <w:r w:rsidRPr="00D96A87">
        <w:rPr>
          <w:rFonts w:ascii="Tahoma" w:eastAsia="Calibri" w:hAnsi="Tahoma" w:cs="Tahoma"/>
          <w:kern w:val="0"/>
          <w:sz w:val="20"/>
          <w:szCs w:val="20"/>
          <w:lang w:eastAsia="pl-PL"/>
          <w14:ligatures w14:val="none"/>
        </w:rPr>
        <w:t xml:space="preserve"> przez Wykonawcę do współpracy z Zamawiającym w okresie realizacji Zamówienia w zakresie nadzoru procesu obsługi i likwidacji szkód:</w:t>
      </w:r>
    </w:p>
    <w:p w14:paraId="0F1F33C5" w14:textId="77777777" w:rsidR="00D96A87" w:rsidRPr="00D96A87" w:rsidRDefault="00D96A87" w:rsidP="00D96A87">
      <w:pPr>
        <w:tabs>
          <w:tab w:val="left" w:pos="28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Imię i nazwisko: ……………………</w:t>
      </w:r>
    </w:p>
    <w:p w14:paraId="3B11B3E8" w14:textId="77777777" w:rsidR="00D96A87" w:rsidRPr="00D96A87" w:rsidRDefault="00D96A87" w:rsidP="00D96A87">
      <w:pPr>
        <w:tabs>
          <w:tab w:val="left" w:pos="28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Nr telefonu: …………………….</w:t>
      </w:r>
    </w:p>
    <w:p w14:paraId="280EF9B3" w14:textId="77777777" w:rsidR="00D96A87" w:rsidRDefault="00D96A87" w:rsidP="00D96A87">
      <w:pPr>
        <w:tabs>
          <w:tab w:val="left" w:pos="284"/>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Adres poczty elektronicznej: …………………….</w:t>
      </w:r>
    </w:p>
    <w:p w14:paraId="0832723A" w14:textId="3A1E0726" w:rsidR="00D96A87" w:rsidRPr="00D96A87" w:rsidRDefault="00D96A87" w:rsidP="00D96A87">
      <w:pPr>
        <w:pStyle w:val="Akapitzlist"/>
        <w:numPr>
          <w:ilvl w:val="0"/>
          <w:numId w:val="42"/>
        </w:numPr>
        <w:tabs>
          <w:tab w:val="left" w:pos="284"/>
        </w:tabs>
        <w:ind w:left="0" w:firstLine="0"/>
        <w:jc w:val="both"/>
        <w:rPr>
          <w:rFonts w:ascii="Tahoma" w:hAnsi="Tahoma" w:cs="Tahoma"/>
          <w:sz w:val="20"/>
          <w:szCs w:val="20"/>
        </w:rPr>
      </w:pPr>
      <w:r w:rsidRPr="00D96A87">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254D2F8" w14:textId="77777777" w:rsidR="00D96A87" w:rsidRPr="00D96A87" w:rsidRDefault="00D96A87" w:rsidP="00D96A87">
      <w:pPr>
        <w:numPr>
          <w:ilvl w:val="0"/>
          <w:numId w:val="42"/>
        </w:numPr>
        <w:tabs>
          <w:tab w:val="left" w:pos="0"/>
          <w:tab w:val="left" w:pos="284"/>
        </w:tabs>
        <w:spacing w:after="0" w:line="240" w:lineRule="auto"/>
        <w:ind w:hanging="2880"/>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Zmiana, o której mowa w ust. 3 nie wymaga aneksu do umowy.</w:t>
      </w:r>
    </w:p>
    <w:p w14:paraId="5B2E3AE6" w14:textId="77777777" w:rsidR="00D96A87" w:rsidRPr="00D96A87" w:rsidRDefault="00D96A87" w:rsidP="00D96A87">
      <w:pPr>
        <w:spacing w:after="0" w:line="240" w:lineRule="auto"/>
        <w:rPr>
          <w:rFonts w:ascii="Tahoma" w:hAnsi="Tahoma" w:cs="Tahoma"/>
          <w:kern w:val="0"/>
          <w:sz w:val="20"/>
          <w:szCs w:val="20"/>
          <w14:ligatures w14:val="none"/>
        </w:rPr>
      </w:pPr>
    </w:p>
    <w:p w14:paraId="17967C59"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t>§ 15</w:t>
      </w:r>
    </w:p>
    <w:p w14:paraId="032D204D"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Integralną częścią niniejszej umowy jest program ubezpieczenia następstw nieszczęśliwych wypadków Zamawiającego wraz z klauzulami dodatkowymi, wykazem ubezpieczonych i jednostek OSP podlegających ubezpieczeniu, stanowiące załącznik nr 1 do niniejszej umowy.</w:t>
      </w:r>
    </w:p>
    <w:p w14:paraId="753CE5C3"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3C476819"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16</w:t>
      </w:r>
    </w:p>
    <w:p w14:paraId="1A715409"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Wykonawca zobowiązuje się nie dokonywać cesji wierzytelności z tytułu udzielonej ochrony ubezpieczeniowej bez zgody Zamawiającego, pod rygorem nieważności.</w:t>
      </w:r>
    </w:p>
    <w:p w14:paraId="08B1A5A7" w14:textId="77777777" w:rsidR="00D96A87" w:rsidRPr="00D96A87" w:rsidRDefault="00D96A87" w:rsidP="00D96A87">
      <w:pPr>
        <w:spacing w:after="0" w:line="240" w:lineRule="auto"/>
        <w:rPr>
          <w:rFonts w:ascii="Tahoma" w:hAnsi="Tahoma" w:cs="Tahoma"/>
          <w:kern w:val="0"/>
          <w:sz w:val="20"/>
          <w:szCs w:val="20"/>
          <w14:ligatures w14:val="none"/>
        </w:rPr>
      </w:pPr>
    </w:p>
    <w:p w14:paraId="222CBCFB"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17</w:t>
      </w:r>
    </w:p>
    <w:p w14:paraId="295A9D56"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Spory wynikające z niniejszej umowy rozstrzygane będą przez sąd właściwy dla siedziby Zamawiającego.</w:t>
      </w:r>
    </w:p>
    <w:p w14:paraId="1452AFE8" w14:textId="77777777" w:rsidR="00D96A87" w:rsidRPr="00D96A87" w:rsidRDefault="00D96A87" w:rsidP="00D96A87">
      <w:pPr>
        <w:spacing w:after="0" w:line="240" w:lineRule="auto"/>
        <w:rPr>
          <w:rFonts w:ascii="Tahoma" w:hAnsi="Tahoma" w:cs="Tahoma"/>
          <w:kern w:val="0"/>
          <w:sz w:val="20"/>
          <w:szCs w:val="20"/>
          <w14:ligatures w14:val="none"/>
        </w:rPr>
      </w:pPr>
    </w:p>
    <w:p w14:paraId="43330B95"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18</w:t>
      </w:r>
    </w:p>
    <w:p w14:paraId="185024BB" w14:textId="77777777" w:rsidR="00D96A87" w:rsidRPr="00D96A87" w:rsidRDefault="00D96A87" w:rsidP="00D96A87">
      <w:pPr>
        <w:spacing w:after="0" w:line="240" w:lineRule="auto"/>
        <w:jc w:val="both"/>
        <w:rPr>
          <w:rFonts w:ascii="Tahoma" w:hAnsi="Tahoma" w:cs="Tahoma"/>
          <w:kern w:val="0"/>
          <w:sz w:val="20"/>
          <w:szCs w:val="20"/>
          <w14:ligatures w14:val="none"/>
        </w:rPr>
      </w:pPr>
      <w:r w:rsidRPr="00D96A87">
        <w:rPr>
          <w:rFonts w:ascii="Tahoma" w:hAnsi="Tahoma" w:cs="Tahoma"/>
          <w:kern w:val="0"/>
          <w:sz w:val="20"/>
          <w:szCs w:val="20"/>
          <w14:ligatures w14:val="none"/>
        </w:rPr>
        <w:t>Adres poczty elektronicznej do przekazywania oświadczeń woli złożonych w postaci elektronicznej i opatrzonych kwalifikowanym podpisem elektronicznym są następujące:</w:t>
      </w:r>
    </w:p>
    <w:p w14:paraId="559DC5FE" w14:textId="77777777" w:rsidR="00D96A87" w:rsidRPr="00D96A87" w:rsidRDefault="00D96A87" w:rsidP="00D96A87">
      <w:pPr>
        <w:numPr>
          <w:ilvl w:val="0"/>
          <w:numId w:val="40"/>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Dla Zamawiającego: …………………@....................</w:t>
      </w:r>
    </w:p>
    <w:p w14:paraId="20C1739F" w14:textId="77777777" w:rsidR="00D96A87" w:rsidRPr="00D96A87" w:rsidRDefault="00D96A87" w:rsidP="00D96A87">
      <w:pPr>
        <w:numPr>
          <w:ilvl w:val="0"/>
          <w:numId w:val="40"/>
        </w:numPr>
        <w:tabs>
          <w:tab w:val="left" w:pos="426"/>
        </w:tabs>
        <w:spacing w:after="0" w:line="240" w:lineRule="auto"/>
        <w:jc w:val="both"/>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Dla Wykonawcy: …………………….@.....................</w:t>
      </w:r>
    </w:p>
    <w:p w14:paraId="387D6624" w14:textId="77777777" w:rsidR="00D96A87" w:rsidRPr="00D96A87" w:rsidRDefault="00D96A87" w:rsidP="00D96A87">
      <w:pPr>
        <w:spacing w:after="0" w:line="240" w:lineRule="auto"/>
        <w:jc w:val="center"/>
        <w:rPr>
          <w:rFonts w:ascii="Tahoma" w:hAnsi="Tahoma" w:cs="Tahoma"/>
          <w:kern w:val="0"/>
          <w:sz w:val="20"/>
          <w:szCs w:val="20"/>
          <w14:ligatures w14:val="none"/>
        </w:rPr>
      </w:pPr>
    </w:p>
    <w:p w14:paraId="3DC44294" w14:textId="77777777" w:rsidR="00D96A87" w:rsidRPr="00D96A87" w:rsidRDefault="00D96A87" w:rsidP="00D96A87">
      <w:pPr>
        <w:spacing w:after="0" w:line="240" w:lineRule="auto"/>
        <w:jc w:val="center"/>
        <w:rPr>
          <w:rFonts w:ascii="Tahoma" w:hAnsi="Tahoma" w:cs="Tahoma"/>
          <w:kern w:val="0"/>
          <w:sz w:val="20"/>
          <w:szCs w:val="20"/>
          <w14:ligatures w14:val="none"/>
        </w:rPr>
      </w:pPr>
      <w:r w:rsidRPr="00D96A87">
        <w:rPr>
          <w:rFonts w:ascii="Tahoma" w:hAnsi="Tahoma" w:cs="Tahoma"/>
          <w:kern w:val="0"/>
          <w:sz w:val="20"/>
          <w:szCs w:val="20"/>
          <w14:ligatures w14:val="none"/>
        </w:rPr>
        <w:sym w:font="Times New Roman" w:char="00A7"/>
      </w:r>
      <w:r w:rsidRPr="00D96A87">
        <w:rPr>
          <w:rFonts w:ascii="Tahoma" w:hAnsi="Tahoma" w:cs="Tahoma"/>
          <w:kern w:val="0"/>
          <w:sz w:val="20"/>
          <w:szCs w:val="20"/>
          <w14:ligatures w14:val="none"/>
        </w:rPr>
        <w:t xml:space="preserve"> 19</w:t>
      </w:r>
    </w:p>
    <w:p w14:paraId="2D3AF6E4" w14:textId="77777777" w:rsidR="00D96A87" w:rsidRPr="00D96A87" w:rsidRDefault="00D96A87" w:rsidP="00D96A87">
      <w:pPr>
        <w:autoSpaceDE w:val="0"/>
        <w:autoSpaceDN w:val="0"/>
        <w:adjustRightInd w:val="0"/>
        <w:spacing w:after="0" w:line="240" w:lineRule="auto"/>
        <w:jc w:val="both"/>
        <w:rPr>
          <w:rFonts w:ascii="Tahoma" w:hAnsi="Tahoma" w:cs="Tahoma"/>
          <w:bCs/>
          <w:kern w:val="0"/>
          <w:sz w:val="20"/>
          <w:szCs w:val="20"/>
          <w14:ligatures w14:val="none"/>
        </w:rPr>
      </w:pPr>
      <w:r w:rsidRPr="00D96A87">
        <w:rPr>
          <w:rFonts w:ascii="Tahoma" w:hAnsi="Tahoma" w:cs="Tahoma"/>
          <w:bCs/>
          <w:kern w:val="0"/>
          <w:sz w:val="20"/>
          <w:szCs w:val="20"/>
          <w14:ligatures w14:val="none"/>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A1E5B79" w14:textId="77777777" w:rsidR="00D96A87" w:rsidRPr="00D96A87" w:rsidRDefault="00D96A87" w:rsidP="00D96A87">
      <w:pPr>
        <w:spacing w:after="0" w:line="240" w:lineRule="auto"/>
        <w:rPr>
          <w:rFonts w:ascii="Tahoma" w:hAnsi="Tahoma" w:cs="Tahoma"/>
          <w:kern w:val="0"/>
          <w:sz w:val="20"/>
          <w:szCs w:val="20"/>
          <w:u w:val="single"/>
          <w14:ligatures w14:val="none"/>
        </w:rPr>
      </w:pPr>
    </w:p>
    <w:p w14:paraId="09A81836" w14:textId="77777777" w:rsidR="00D96A87" w:rsidRPr="00D96A87" w:rsidRDefault="00D96A87" w:rsidP="00D96A87">
      <w:pPr>
        <w:spacing w:after="0" w:line="240" w:lineRule="auto"/>
        <w:rPr>
          <w:rFonts w:ascii="Tahoma" w:hAnsi="Tahoma" w:cs="Tahoma"/>
          <w:kern w:val="0"/>
          <w:sz w:val="20"/>
          <w:szCs w:val="20"/>
          <w:u w:val="single"/>
          <w14:ligatures w14:val="none"/>
        </w:rPr>
      </w:pPr>
    </w:p>
    <w:p w14:paraId="10B58EA3" w14:textId="77777777" w:rsidR="00D96A87" w:rsidRPr="00D96A87" w:rsidRDefault="00D96A87" w:rsidP="00D96A87">
      <w:pPr>
        <w:spacing w:after="0" w:line="240" w:lineRule="auto"/>
        <w:rPr>
          <w:rFonts w:ascii="Tahoma" w:hAnsi="Tahoma" w:cs="Tahoma"/>
          <w:kern w:val="0"/>
          <w:sz w:val="20"/>
          <w:szCs w:val="20"/>
          <w:u w:val="single"/>
          <w14:ligatures w14:val="none"/>
        </w:rPr>
      </w:pPr>
      <w:r w:rsidRPr="00D96A87">
        <w:rPr>
          <w:rFonts w:ascii="Tahoma" w:hAnsi="Tahoma" w:cs="Tahoma"/>
          <w:kern w:val="0"/>
          <w:sz w:val="20"/>
          <w:szCs w:val="20"/>
          <w:u w:val="single"/>
          <w14:ligatures w14:val="none"/>
        </w:rPr>
        <w:t>Załączniki do umowy:</w:t>
      </w:r>
    </w:p>
    <w:p w14:paraId="202DAD7A" w14:textId="77777777" w:rsidR="00D96A87" w:rsidRPr="00D96A87" w:rsidRDefault="00D96A87" w:rsidP="00D96A87">
      <w:pPr>
        <w:numPr>
          <w:ilvl w:val="0"/>
          <w:numId w:val="17"/>
        </w:numPr>
        <w:tabs>
          <w:tab w:val="left" w:pos="426"/>
        </w:tabs>
        <w:spacing w:after="0" w:line="240" w:lineRule="auto"/>
        <w:rPr>
          <w:rFonts w:ascii="Tahoma" w:eastAsia="Calibri" w:hAnsi="Tahoma" w:cs="Tahoma"/>
          <w:kern w:val="0"/>
          <w:sz w:val="20"/>
          <w:szCs w:val="20"/>
          <w:lang w:eastAsia="pl-PL"/>
          <w14:ligatures w14:val="none"/>
        </w:rPr>
      </w:pPr>
      <w:r w:rsidRPr="00D96A87">
        <w:rPr>
          <w:rFonts w:ascii="Tahoma" w:eastAsia="Calibri" w:hAnsi="Tahoma" w:cs="Tahoma"/>
          <w:kern w:val="0"/>
          <w:sz w:val="20"/>
          <w:szCs w:val="20"/>
          <w:lang w:eastAsia="pl-PL"/>
          <w14:ligatures w14:val="none"/>
        </w:rPr>
        <w:t>Załącznik nr 1 – program ubezpieczenia następstw nieszczęśliwych wypadków Zamawiającego wraz z klauzulami dodatkowymi, wykazem ubezpieczonych i jednostek OSP podlegających ubezpieczeniu.</w:t>
      </w:r>
    </w:p>
    <w:p w14:paraId="1364E5E2" w14:textId="77777777" w:rsidR="00D96A87" w:rsidRPr="00D96A87" w:rsidRDefault="00D96A87" w:rsidP="00D96A87">
      <w:pPr>
        <w:tabs>
          <w:tab w:val="left" w:pos="426"/>
        </w:tabs>
        <w:rPr>
          <w:rFonts w:ascii="Tahoma" w:hAnsi="Tahoma" w:cs="Tahoma"/>
          <w:kern w:val="0"/>
          <w:sz w:val="20"/>
          <w:szCs w:val="20"/>
          <w14:ligatures w14:val="none"/>
        </w:rPr>
      </w:pPr>
    </w:p>
    <w:p w14:paraId="20D3CA4C" w14:textId="77777777" w:rsidR="00D96A87" w:rsidRPr="00D96A87" w:rsidRDefault="00D96A87" w:rsidP="00D96A87">
      <w:pPr>
        <w:tabs>
          <w:tab w:val="left" w:pos="426"/>
        </w:tabs>
        <w:rPr>
          <w:rFonts w:ascii="Tahoma" w:hAnsi="Tahoma" w:cs="Tahoma"/>
          <w:kern w:val="0"/>
          <w:sz w:val="20"/>
          <w:szCs w:val="20"/>
          <w14:ligatures w14:val="none"/>
        </w:rPr>
      </w:pPr>
    </w:p>
    <w:p w14:paraId="78048C1D" w14:textId="77777777" w:rsidR="00D96A87" w:rsidRPr="00D96A87" w:rsidRDefault="00D96A87" w:rsidP="00D96A87">
      <w:pPr>
        <w:tabs>
          <w:tab w:val="left" w:pos="426"/>
        </w:tabs>
        <w:rPr>
          <w:rFonts w:ascii="Tahoma" w:hAnsi="Tahoma" w:cs="Tahoma"/>
          <w:kern w:val="0"/>
          <w:sz w:val="20"/>
          <w:szCs w:val="20"/>
          <w14:ligatures w14:val="none"/>
        </w:rPr>
      </w:pPr>
    </w:p>
    <w:p w14:paraId="618031D0" w14:textId="77777777" w:rsidR="00D96A87" w:rsidRPr="00D96A87" w:rsidRDefault="00D96A87" w:rsidP="00D96A87">
      <w:pPr>
        <w:tabs>
          <w:tab w:val="left" w:pos="426"/>
        </w:tabs>
        <w:rPr>
          <w:rFonts w:ascii="Tahoma" w:hAnsi="Tahoma" w:cs="Tahoma"/>
          <w:kern w:val="0"/>
          <w:sz w:val="20"/>
          <w:szCs w:val="20"/>
          <w14:ligatures w14:val="none"/>
        </w:rPr>
      </w:pPr>
    </w:p>
    <w:p w14:paraId="0E03ED61" w14:textId="77777777" w:rsidR="00D96A87" w:rsidRPr="00D96A87" w:rsidRDefault="00D96A87" w:rsidP="00D96A87">
      <w:pPr>
        <w:spacing w:after="0" w:line="240" w:lineRule="auto"/>
        <w:ind w:left="708"/>
        <w:rPr>
          <w:rFonts w:ascii="Tahoma" w:hAnsi="Tahoma" w:cs="Tahoma"/>
          <w:kern w:val="0"/>
          <w:sz w:val="20"/>
          <w:szCs w:val="20"/>
          <w14:ligatures w14:val="none"/>
        </w:rPr>
      </w:pPr>
      <w:r w:rsidRPr="00D96A87">
        <w:rPr>
          <w:rFonts w:ascii="Tahoma" w:hAnsi="Tahoma" w:cs="Tahoma"/>
          <w:kern w:val="0"/>
          <w:sz w:val="20"/>
          <w:szCs w:val="20"/>
          <w14:ligatures w14:val="none"/>
        </w:rPr>
        <w:t xml:space="preserve">      </w:t>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t xml:space="preserve">                              ...................................................       </w:t>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r>
      <w:r w:rsidRPr="00D96A87">
        <w:rPr>
          <w:rFonts w:ascii="Tahoma" w:hAnsi="Tahoma" w:cs="Tahoma"/>
          <w:kern w:val="0"/>
          <w:sz w:val="20"/>
          <w:szCs w:val="20"/>
          <w14:ligatures w14:val="none"/>
        </w:rPr>
        <w:tab/>
        <w:t xml:space="preserve">........................................................                             </w:t>
      </w:r>
    </w:p>
    <w:p w14:paraId="47B65C88" w14:textId="77777777" w:rsidR="00D96A87" w:rsidRPr="00D96A87" w:rsidRDefault="00D96A87" w:rsidP="00D96A87">
      <w:pPr>
        <w:spacing w:after="0" w:line="240" w:lineRule="auto"/>
        <w:rPr>
          <w:rFonts w:ascii="Tahoma" w:hAnsi="Tahoma" w:cs="Tahoma"/>
          <w:kern w:val="0"/>
          <w:sz w:val="20"/>
          <w:szCs w:val="20"/>
          <w14:ligatures w14:val="none"/>
        </w:rPr>
      </w:pPr>
      <w:r w:rsidRPr="00D96A87">
        <w:rPr>
          <w:rFonts w:ascii="Tahoma" w:hAnsi="Tahoma" w:cs="Tahoma"/>
          <w:kern w:val="0"/>
          <w:sz w:val="20"/>
          <w:szCs w:val="20"/>
          <w14:ligatures w14:val="none"/>
        </w:rPr>
        <w:lastRenderedPageBreak/>
        <w:t xml:space="preserve">                         Wykonawca                                                              Zamawiający</w:t>
      </w:r>
      <w:bookmarkEnd w:id="41"/>
    </w:p>
    <w:p w14:paraId="6B580FE6" w14:textId="77777777" w:rsidR="00001DB9" w:rsidRDefault="00001DB9"/>
    <w:sectPr w:rsidR="00001DB9" w:rsidSect="00D96A87">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AEBD" w14:textId="77777777" w:rsidR="00D96A87" w:rsidRDefault="00D96A87" w:rsidP="00D96A87">
      <w:pPr>
        <w:spacing w:after="0" w:line="240" w:lineRule="auto"/>
      </w:pPr>
      <w:r>
        <w:separator/>
      </w:r>
    </w:p>
  </w:endnote>
  <w:endnote w:type="continuationSeparator" w:id="0">
    <w:p w14:paraId="2CB0A0AC" w14:textId="77777777" w:rsidR="00D96A87" w:rsidRDefault="00D96A87" w:rsidP="00D9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4ADF" w14:textId="77777777" w:rsidR="00D96A87" w:rsidRDefault="00D96A87" w:rsidP="00D96A87">
      <w:pPr>
        <w:spacing w:after="0" w:line="240" w:lineRule="auto"/>
      </w:pPr>
      <w:r>
        <w:separator/>
      </w:r>
    </w:p>
  </w:footnote>
  <w:footnote w:type="continuationSeparator" w:id="0">
    <w:p w14:paraId="507ACCF7" w14:textId="77777777" w:rsidR="00D96A87" w:rsidRDefault="00D96A87" w:rsidP="00D96A87">
      <w:pPr>
        <w:spacing w:after="0" w:line="240" w:lineRule="auto"/>
      </w:pPr>
      <w:r>
        <w:continuationSeparator/>
      </w:r>
    </w:p>
  </w:footnote>
  <w:footnote w:id="1">
    <w:p w14:paraId="3A08B362" w14:textId="77777777" w:rsidR="00D96A87" w:rsidRPr="00A82964" w:rsidRDefault="00D96A87" w:rsidP="00D96A8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AD6989B" w14:textId="77777777" w:rsidR="00D96A87" w:rsidRPr="00A82964" w:rsidRDefault="00D96A87" w:rsidP="00D96A87">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5A962A1" w14:textId="77777777" w:rsidR="00D96A87" w:rsidRPr="00A82964" w:rsidRDefault="00D96A87" w:rsidP="00D96A87">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3978C2" w14:textId="77777777" w:rsidR="00D96A87" w:rsidRPr="00761CEB" w:rsidRDefault="00D96A87" w:rsidP="00D96A87">
      <w:pPr>
        <w:spacing w:after="0" w:line="240" w:lineRule="auto"/>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1DDA5BC8" w14:textId="77777777" w:rsidR="00D96A87" w:rsidRPr="00C4519E" w:rsidRDefault="00D96A87" w:rsidP="00D96A87">
      <w:pPr>
        <w:pStyle w:val="Tekstprzypisudolnego"/>
        <w:rPr>
          <w:i/>
          <w:iCs/>
        </w:rPr>
      </w:pPr>
      <w:r>
        <w:rPr>
          <w:rStyle w:val="Odwoanieprzypisudolnego"/>
        </w:rPr>
        <w:footnoteRef/>
      </w:r>
      <w:r>
        <w:t xml:space="preserve"> *</w:t>
      </w:r>
      <w:r w:rsidRPr="00C4519E">
        <w:rPr>
          <w:i/>
          <w:iCs/>
        </w:rPr>
        <w:t>niepotrzebne skreślić</w:t>
      </w:r>
    </w:p>
    <w:p w14:paraId="5CFFCF10" w14:textId="77777777" w:rsidR="00D96A87" w:rsidRDefault="00D96A87" w:rsidP="00D96A87">
      <w:pPr>
        <w:pStyle w:val="Tekstprzypisudolnego"/>
      </w:pPr>
    </w:p>
  </w:footnote>
  <w:footnote w:id="3">
    <w:p w14:paraId="5CB7769F" w14:textId="77777777" w:rsidR="00D96A87" w:rsidRPr="00C4519E" w:rsidRDefault="00D96A87" w:rsidP="00D96A87">
      <w:pPr>
        <w:pStyle w:val="Tekstprzypisudolnego"/>
        <w:rPr>
          <w:i/>
          <w:iCs/>
        </w:rPr>
      </w:pPr>
      <w:r w:rsidRPr="004A3B79">
        <w:rPr>
          <w:rStyle w:val="Odwoanieprzypisudolnego"/>
        </w:rPr>
        <w:sym w:font="Symbol" w:char="F02A"/>
      </w:r>
      <w:r>
        <w:t xml:space="preserve"> </w:t>
      </w:r>
      <w:r w:rsidRPr="00C4519E">
        <w:rPr>
          <w:i/>
          <w:iCs/>
          <w:sz w:val="28"/>
          <w:szCs w:val="28"/>
        </w:rPr>
        <w:t>*</w:t>
      </w:r>
      <w:r w:rsidRPr="00C4519E">
        <w:rPr>
          <w:i/>
          <w:iCs/>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97A7" w14:textId="77777777" w:rsidR="00D96A87" w:rsidRDefault="00D96A8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6F3B2BD" w14:textId="77777777" w:rsidR="00D96A87" w:rsidRDefault="00D96A8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5ABD" w14:textId="1178F7A4" w:rsidR="00D96A87" w:rsidRPr="00807EE1" w:rsidRDefault="00D96A87" w:rsidP="00D96A87">
    <w:pPr>
      <w:pStyle w:val="Nagwek"/>
      <w:jc w:val="center"/>
      <w:rPr>
        <w:rFonts w:ascii="Arial" w:hAnsi="Arial" w:cs="Arial"/>
        <w:sz w:val="18"/>
        <w:szCs w:val="18"/>
      </w:rPr>
    </w:pPr>
  </w:p>
  <w:p w14:paraId="65B2CD6A" w14:textId="77777777" w:rsidR="00D96A87" w:rsidRDefault="00D96A87">
    <w:pPr>
      <w:pStyle w:val="Nagwek"/>
    </w:pPr>
    <w:r>
      <w:rPr>
        <w:rFonts w:ascii="Verdana" w:hAnsi="Verdana"/>
        <w:noProof/>
        <w:sz w:val="15"/>
        <w:szCs w:val="15"/>
      </w:rPr>
      <w:pict w14:anchorId="054E9B7D">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704E" w14:textId="3B558498" w:rsidR="00D96A87" w:rsidRDefault="002F12D6" w:rsidP="002F12D6">
    <w:pPr>
      <w:pStyle w:val="Nagwek"/>
      <w:jc w:val="right"/>
      <w:rPr>
        <w:rFonts w:ascii="Verdana" w:hAnsi="Verdana"/>
        <w:noProof/>
        <w:sz w:val="15"/>
        <w:szCs w:val="15"/>
      </w:rPr>
    </w:pPr>
    <w:r>
      <w:rPr>
        <w:rFonts w:ascii="Verdana" w:hAnsi="Verdana"/>
        <w:noProof/>
        <w:sz w:val="15"/>
        <w:szCs w:val="15"/>
      </w:rPr>
      <w:t>Załączniki do SWZ ZP.271.7.2024</w:t>
    </w:r>
  </w:p>
  <w:p w14:paraId="040825E0" w14:textId="7CA5AC51" w:rsidR="00D96A87" w:rsidRPr="003A4B19" w:rsidRDefault="00D96A87" w:rsidP="00797F6A">
    <w:pPr>
      <w:pStyle w:val="Nagwek"/>
      <w:jc w:val="right"/>
      <w:rPr>
        <w:rFonts w:ascii="Arial" w:hAnsi="Arial" w:cs="Arial"/>
        <w:sz w:val="18"/>
        <w:szCs w:val="18"/>
      </w:rPr>
    </w:pPr>
    <w:r>
      <w:rPr>
        <w:rFonts w:ascii="Verdana" w:hAnsi="Verdana"/>
        <w:noProof/>
        <w:sz w:val="15"/>
        <w:szCs w:val="15"/>
      </w:rPr>
      <w:tab/>
    </w:r>
  </w:p>
  <w:p w14:paraId="47A1A511" w14:textId="77777777" w:rsidR="00D96A87" w:rsidRPr="00807EE1" w:rsidRDefault="00D96A87">
    <w:pPr>
      <w:pStyle w:val="Nagwek"/>
      <w:rPr>
        <w:rFonts w:ascii="Verdana" w:hAnsi="Verdana"/>
        <w:noProof/>
        <w:sz w:val="15"/>
        <w:szCs w:val="15"/>
      </w:rPr>
    </w:pPr>
    <w:r>
      <w:rPr>
        <w:rFonts w:ascii="Verdana" w:hAnsi="Verdana"/>
        <w:noProof/>
        <w:sz w:val="15"/>
        <w:szCs w:val="15"/>
      </w:rPr>
      <w:pict w14:anchorId="33AFC933">
        <v:rect id="_x0000_i1026"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9F87" w14:textId="77777777" w:rsidR="00D96A87" w:rsidRDefault="00D96A8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A4FEB70" w14:textId="77777777" w:rsidR="00D96A87" w:rsidRDefault="00D96A8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DCC9" w14:textId="6D18A481" w:rsidR="00D96A87" w:rsidRPr="00807EE1" w:rsidRDefault="00D96A87" w:rsidP="00D96A87">
    <w:pPr>
      <w:pStyle w:val="Nagwek"/>
      <w:jc w:val="center"/>
      <w:rPr>
        <w:rFonts w:ascii="Arial" w:hAnsi="Arial" w:cs="Arial"/>
        <w:sz w:val="18"/>
        <w:szCs w:val="18"/>
      </w:rPr>
    </w:pPr>
  </w:p>
  <w:p w14:paraId="0E78C817" w14:textId="77777777" w:rsidR="00D96A87" w:rsidRDefault="00D96A87">
    <w:pPr>
      <w:pStyle w:val="Nagwek"/>
    </w:pPr>
    <w:r>
      <w:rPr>
        <w:rFonts w:ascii="Verdana" w:hAnsi="Verdana"/>
        <w:noProof/>
        <w:sz w:val="15"/>
        <w:szCs w:val="15"/>
      </w:rPr>
      <w:pict w14:anchorId="79C68B9B">
        <v:rect id="_x0000_i1027"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D399" w14:textId="77777777" w:rsidR="00D96A87" w:rsidRDefault="00D96A87">
    <w:pPr>
      <w:pStyle w:val="Nagwek"/>
      <w:rPr>
        <w:rFonts w:ascii="Verdana" w:hAnsi="Verdana"/>
        <w:noProof/>
        <w:sz w:val="15"/>
        <w:szCs w:val="15"/>
      </w:rPr>
    </w:pPr>
  </w:p>
  <w:p w14:paraId="1031460A" w14:textId="6C615E66" w:rsidR="00D96A87" w:rsidRPr="005D7786" w:rsidRDefault="00D96A87" w:rsidP="00D96A87">
    <w:pPr>
      <w:pStyle w:val="Nagwek"/>
    </w:pPr>
  </w:p>
  <w:p w14:paraId="4D589C9D" w14:textId="77777777" w:rsidR="00D96A87" w:rsidRPr="00807EE1" w:rsidRDefault="00D96A87">
    <w:pPr>
      <w:pStyle w:val="Nagwek"/>
      <w:rPr>
        <w:rFonts w:ascii="Verdana" w:hAnsi="Verdana"/>
        <w:noProof/>
        <w:sz w:val="15"/>
        <w:szCs w:val="15"/>
      </w:rPr>
    </w:pPr>
    <w:r>
      <w:rPr>
        <w:rFonts w:ascii="Verdana" w:hAnsi="Verdana"/>
        <w:noProof/>
        <w:sz w:val="15"/>
        <w:szCs w:val="15"/>
      </w:rPr>
      <w:pict w14:anchorId="50E6B098">
        <v:rect id="_x0000_i1028"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2"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18"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3"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28"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7037A1"/>
    <w:multiLevelType w:val="hybridMultilevel"/>
    <w:tmpl w:val="E184206E"/>
    <w:lvl w:ilvl="0" w:tplc="0415000F">
      <w:start w:val="1"/>
      <w:numFmt w:val="decimal"/>
      <w:lvlText w:val="%1."/>
      <w:lvlJc w:val="left"/>
      <w:pPr>
        <w:ind w:left="360" w:hanging="360"/>
      </w:pPr>
      <w:rPr>
        <w:rFonts w:hint="default"/>
        <w:color w:val="auto"/>
      </w:rPr>
    </w:lvl>
    <w:lvl w:ilvl="1" w:tplc="FFFFFFFF">
      <w:start w:val="1"/>
      <w:numFmt w:val="bullet"/>
      <w:lvlText w:val="−"/>
      <w:lvlJc w:val="left"/>
      <w:pPr>
        <w:ind w:left="1080" w:hanging="360"/>
      </w:pPr>
      <w:rPr>
        <w:rFonts w:ascii="Times New Roman" w:hAnsi="Times New Roman" w:cs="Times New Roman"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78136C"/>
    <w:multiLevelType w:val="hybridMultilevel"/>
    <w:tmpl w:val="97CCEC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5564C7"/>
    <w:multiLevelType w:val="hybridMultilevel"/>
    <w:tmpl w:val="BBF2C6F6"/>
    <w:lvl w:ilvl="0" w:tplc="82F699A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34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AC14EE"/>
    <w:multiLevelType w:val="hybridMultilevel"/>
    <w:tmpl w:val="5A328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175B51"/>
    <w:multiLevelType w:val="hybridMultilevel"/>
    <w:tmpl w:val="D05C0588"/>
    <w:lvl w:ilvl="0" w:tplc="0415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FB0B6A"/>
    <w:multiLevelType w:val="hybridMultilevel"/>
    <w:tmpl w:val="083AE8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4F7147"/>
    <w:multiLevelType w:val="multilevel"/>
    <w:tmpl w:val="8020DDA2"/>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D4E5ACF"/>
    <w:multiLevelType w:val="hybridMultilevel"/>
    <w:tmpl w:val="36246B88"/>
    <w:lvl w:ilvl="0" w:tplc="0415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35633293">
    <w:abstractNumId w:val="6"/>
  </w:num>
  <w:num w:numId="2" w16cid:durableId="164829590">
    <w:abstractNumId w:val="20"/>
  </w:num>
  <w:num w:numId="3" w16cid:durableId="31196848">
    <w:abstractNumId w:val="26"/>
  </w:num>
  <w:num w:numId="4" w16cid:durableId="461578774">
    <w:abstractNumId w:val="39"/>
  </w:num>
  <w:num w:numId="5" w16cid:durableId="1460420416">
    <w:abstractNumId w:val="21"/>
  </w:num>
  <w:num w:numId="6" w16cid:durableId="1264221089">
    <w:abstractNumId w:val="22"/>
  </w:num>
  <w:num w:numId="7" w16cid:durableId="260528920">
    <w:abstractNumId w:val="23"/>
  </w:num>
  <w:num w:numId="8" w16cid:durableId="1539582457">
    <w:abstractNumId w:val="27"/>
  </w:num>
  <w:num w:numId="9" w16cid:durableId="1826898682">
    <w:abstractNumId w:val="2"/>
  </w:num>
  <w:num w:numId="10" w16cid:durableId="1217426525">
    <w:abstractNumId w:val="1"/>
  </w:num>
  <w:num w:numId="11" w16cid:durableId="822895282">
    <w:abstractNumId w:val="54"/>
  </w:num>
  <w:num w:numId="12" w16cid:durableId="1084835072">
    <w:abstractNumId w:val="42"/>
  </w:num>
  <w:num w:numId="13" w16cid:durableId="1060135733">
    <w:abstractNumId w:val="16"/>
  </w:num>
  <w:num w:numId="14" w16cid:durableId="1091388255">
    <w:abstractNumId w:val="51"/>
  </w:num>
  <w:num w:numId="15" w16cid:durableId="1689335405">
    <w:abstractNumId w:val="46"/>
  </w:num>
  <w:num w:numId="16" w16cid:durableId="1748964846">
    <w:abstractNumId w:val="40"/>
  </w:num>
  <w:num w:numId="17" w16cid:durableId="1083144977">
    <w:abstractNumId w:val="24"/>
  </w:num>
  <w:num w:numId="18" w16cid:durableId="1656034675">
    <w:abstractNumId w:val="52"/>
  </w:num>
  <w:num w:numId="19" w16cid:durableId="542064576">
    <w:abstractNumId w:val="14"/>
  </w:num>
  <w:num w:numId="20" w16cid:durableId="1149370639">
    <w:abstractNumId w:val="17"/>
  </w:num>
  <w:num w:numId="21" w16cid:durableId="575017470">
    <w:abstractNumId w:val="0"/>
  </w:num>
  <w:num w:numId="22" w16cid:durableId="1075979030">
    <w:abstractNumId w:val="41"/>
  </w:num>
  <w:num w:numId="23" w16cid:durableId="1715500309">
    <w:abstractNumId w:val="28"/>
  </w:num>
  <w:num w:numId="24" w16cid:durableId="791365104">
    <w:abstractNumId w:val="49"/>
  </w:num>
  <w:num w:numId="25" w16cid:durableId="296306313">
    <w:abstractNumId w:val="37"/>
  </w:num>
  <w:num w:numId="26" w16cid:durableId="1922176210">
    <w:abstractNumId w:val="47"/>
  </w:num>
  <w:num w:numId="27" w16cid:durableId="51317014">
    <w:abstractNumId w:val="5"/>
  </w:num>
  <w:num w:numId="28" w16cid:durableId="808129006">
    <w:abstractNumId w:val="19"/>
  </w:num>
  <w:num w:numId="29" w16cid:durableId="1844936103">
    <w:abstractNumId w:val="15"/>
  </w:num>
  <w:num w:numId="30" w16cid:durableId="1030230660">
    <w:abstractNumId w:val="36"/>
  </w:num>
  <w:num w:numId="31" w16cid:durableId="134482278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5755438">
    <w:abstractNumId w:val="31"/>
  </w:num>
  <w:num w:numId="33" w16cid:durableId="967472104">
    <w:abstractNumId w:val="10"/>
  </w:num>
  <w:num w:numId="34" w16cid:durableId="384069677">
    <w:abstractNumId w:val="29"/>
  </w:num>
  <w:num w:numId="35" w16cid:durableId="571233287">
    <w:abstractNumId w:val="9"/>
  </w:num>
  <w:num w:numId="36" w16cid:durableId="208036248">
    <w:abstractNumId w:val="35"/>
  </w:num>
  <w:num w:numId="37" w16cid:durableId="1220559004">
    <w:abstractNumId w:val="45"/>
  </w:num>
  <w:num w:numId="38" w16cid:durableId="1866823411">
    <w:abstractNumId w:val="34"/>
  </w:num>
  <w:num w:numId="39" w16cid:durableId="529296028">
    <w:abstractNumId w:val="25"/>
  </w:num>
  <w:num w:numId="40" w16cid:durableId="668674806">
    <w:abstractNumId w:val="33"/>
  </w:num>
  <w:num w:numId="41" w16cid:durableId="744690509">
    <w:abstractNumId w:val="3"/>
  </w:num>
  <w:num w:numId="42" w16cid:durableId="1755468640">
    <w:abstractNumId w:val="4"/>
  </w:num>
  <w:num w:numId="43" w16cid:durableId="20178039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83234539">
    <w:abstractNumId w:val="32"/>
  </w:num>
  <w:num w:numId="45" w16cid:durableId="1456674862">
    <w:abstractNumId w:val="11"/>
  </w:num>
  <w:num w:numId="46" w16cid:durableId="1673680794">
    <w:abstractNumId w:val="50"/>
  </w:num>
  <w:num w:numId="47" w16cid:durableId="1688143014">
    <w:abstractNumId w:val="13"/>
  </w:num>
  <w:num w:numId="48" w16cid:durableId="218516605">
    <w:abstractNumId w:val="12"/>
  </w:num>
  <w:num w:numId="49" w16cid:durableId="2058968570">
    <w:abstractNumId w:val="8"/>
  </w:num>
  <w:num w:numId="50" w16cid:durableId="1820026499">
    <w:abstractNumId w:val="30"/>
  </w:num>
  <w:num w:numId="51" w16cid:durableId="5182941">
    <w:abstractNumId w:val="44"/>
  </w:num>
  <w:num w:numId="52" w16cid:durableId="114758551">
    <w:abstractNumId w:val="38"/>
  </w:num>
  <w:num w:numId="53" w16cid:durableId="73400978">
    <w:abstractNumId w:val="53"/>
  </w:num>
  <w:num w:numId="54" w16cid:durableId="39209205">
    <w:abstractNumId w:val="55"/>
  </w:num>
  <w:num w:numId="55" w16cid:durableId="887030713">
    <w:abstractNumId w:val="48"/>
  </w:num>
  <w:num w:numId="56" w16cid:durableId="587153831">
    <w:abstractNumId w:val="43"/>
  </w:num>
  <w:num w:numId="57" w16cid:durableId="265388025">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93"/>
    <w:rsid w:val="00001DB9"/>
    <w:rsid w:val="002F12D6"/>
    <w:rsid w:val="00660193"/>
    <w:rsid w:val="00D96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AA06"/>
  <w15:chartTrackingRefBased/>
  <w15:docId w15:val="{399E1CED-D99C-4A10-8981-D36CA04D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96A87"/>
    <w:pPr>
      <w:spacing w:before="240" w:after="0" w:line="240" w:lineRule="auto"/>
      <w:outlineLvl w:val="0"/>
    </w:pPr>
    <w:rPr>
      <w:rFonts w:ascii="Arial" w:eastAsia="Times New Roman" w:hAnsi="Arial" w:cs="Times New Roman"/>
      <w:b/>
      <w:kern w:val="0"/>
      <w:sz w:val="24"/>
      <w:szCs w:val="20"/>
      <w:u w:val="single"/>
      <w:lang w:eastAsia="pl-PL"/>
      <w14:ligatures w14:val="none"/>
    </w:rPr>
  </w:style>
  <w:style w:type="paragraph" w:styleId="Nagwek2">
    <w:name w:val="heading 2"/>
    <w:basedOn w:val="Normalny"/>
    <w:next w:val="Normalny"/>
    <w:link w:val="Nagwek2Znak"/>
    <w:unhideWhenUsed/>
    <w:qFormat/>
    <w:rsid w:val="00D96A87"/>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Nagwek3">
    <w:name w:val="heading 3"/>
    <w:basedOn w:val="Normalny"/>
    <w:next w:val="Wcicienormalne"/>
    <w:link w:val="Nagwek3Znak"/>
    <w:qFormat/>
    <w:rsid w:val="00D96A87"/>
    <w:pPr>
      <w:spacing w:after="0" w:line="240" w:lineRule="auto"/>
      <w:ind w:left="354"/>
      <w:outlineLvl w:val="2"/>
    </w:pPr>
    <w:rPr>
      <w:rFonts w:ascii="Times New Roman" w:eastAsia="Times New Roman" w:hAnsi="Times New Roman" w:cs="Times New Roman"/>
      <w:b/>
      <w:kern w:val="0"/>
      <w:sz w:val="24"/>
      <w:szCs w:val="20"/>
      <w:lang w:eastAsia="pl-PL"/>
      <w14:ligatures w14:val="none"/>
    </w:rPr>
  </w:style>
  <w:style w:type="paragraph" w:styleId="Nagwek4">
    <w:name w:val="heading 4"/>
    <w:basedOn w:val="Normalny"/>
    <w:next w:val="Wcicienormalne"/>
    <w:link w:val="Nagwek4Znak"/>
    <w:qFormat/>
    <w:rsid w:val="00D96A87"/>
    <w:pPr>
      <w:spacing w:after="0" w:line="240" w:lineRule="auto"/>
      <w:ind w:left="354"/>
      <w:outlineLvl w:val="3"/>
    </w:pPr>
    <w:rPr>
      <w:rFonts w:ascii="Times New Roman" w:eastAsia="Times New Roman" w:hAnsi="Times New Roman" w:cs="Times New Roman"/>
      <w:kern w:val="0"/>
      <w:sz w:val="24"/>
      <w:szCs w:val="20"/>
      <w:u w:val="single"/>
      <w:lang w:eastAsia="pl-PL"/>
      <w14:ligatures w14:val="none"/>
    </w:rPr>
  </w:style>
  <w:style w:type="paragraph" w:styleId="Nagwek5">
    <w:name w:val="heading 5"/>
    <w:basedOn w:val="Normalny"/>
    <w:next w:val="Wcicienormalne"/>
    <w:link w:val="Nagwek5Znak"/>
    <w:qFormat/>
    <w:rsid w:val="00D96A87"/>
    <w:pPr>
      <w:spacing w:after="0" w:line="240" w:lineRule="auto"/>
      <w:ind w:left="708"/>
      <w:outlineLvl w:val="4"/>
    </w:pPr>
    <w:rPr>
      <w:rFonts w:ascii="Times New Roman" w:eastAsia="Times New Roman" w:hAnsi="Times New Roman" w:cs="Times New Roman"/>
      <w:b/>
      <w:kern w:val="0"/>
      <w:sz w:val="20"/>
      <w:szCs w:val="20"/>
      <w:lang w:eastAsia="pl-PL"/>
      <w14:ligatures w14:val="none"/>
    </w:rPr>
  </w:style>
  <w:style w:type="paragraph" w:styleId="Nagwek6">
    <w:name w:val="heading 6"/>
    <w:basedOn w:val="Normalny"/>
    <w:next w:val="Wcicienormalne"/>
    <w:link w:val="Nagwek6Znak"/>
    <w:qFormat/>
    <w:rsid w:val="00D96A87"/>
    <w:pPr>
      <w:spacing w:after="0" w:line="240" w:lineRule="auto"/>
      <w:ind w:left="708"/>
      <w:outlineLvl w:val="5"/>
    </w:pPr>
    <w:rPr>
      <w:rFonts w:ascii="Times New Roman" w:eastAsia="Times New Roman" w:hAnsi="Times New Roman" w:cs="Times New Roman"/>
      <w:kern w:val="0"/>
      <w:sz w:val="20"/>
      <w:szCs w:val="20"/>
      <w:u w:val="single"/>
      <w:lang w:eastAsia="pl-PL"/>
      <w14:ligatures w14:val="none"/>
    </w:rPr>
  </w:style>
  <w:style w:type="paragraph" w:styleId="Nagwek7">
    <w:name w:val="heading 7"/>
    <w:basedOn w:val="Normalny"/>
    <w:next w:val="Wcicienormalne"/>
    <w:link w:val="Nagwek7Znak"/>
    <w:qFormat/>
    <w:rsid w:val="00D96A87"/>
    <w:pPr>
      <w:spacing w:after="0" w:line="240" w:lineRule="auto"/>
      <w:ind w:left="708"/>
      <w:outlineLvl w:val="6"/>
    </w:pPr>
    <w:rPr>
      <w:rFonts w:ascii="Times New Roman" w:eastAsia="Times New Roman" w:hAnsi="Times New Roman" w:cs="Times New Roman"/>
      <w:i/>
      <w:kern w:val="0"/>
      <w:sz w:val="20"/>
      <w:szCs w:val="20"/>
      <w:lang w:eastAsia="pl-PL"/>
      <w14:ligatures w14:val="none"/>
    </w:rPr>
  </w:style>
  <w:style w:type="paragraph" w:styleId="Nagwek8">
    <w:name w:val="heading 8"/>
    <w:basedOn w:val="Normalny"/>
    <w:next w:val="Wcicienormalne"/>
    <w:link w:val="Nagwek8Znak"/>
    <w:qFormat/>
    <w:rsid w:val="00D96A87"/>
    <w:pPr>
      <w:spacing w:after="0" w:line="240" w:lineRule="auto"/>
      <w:ind w:left="708"/>
      <w:outlineLvl w:val="7"/>
    </w:pPr>
    <w:rPr>
      <w:rFonts w:ascii="Times New Roman" w:eastAsia="Times New Roman" w:hAnsi="Times New Roman" w:cs="Times New Roman"/>
      <w:i/>
      <w:kern w:val="0"/>
      <w:sz w:val="20"/>
      <w:szCs w:val="20"/>
      <w:lang w:eastAsia="pl-PL"/>
      <w14:ligatures w14:val="none"/>
    </w:rPr>
  </w:style>
  <w:style w:type="paragraph" w:styleId="Nagwek9">
    <w:name w:val="heading 9"/>
    <w:basedOn w:val="Normalny"/>
    <w:next w:val="Wcicienormalne"/>
    <w:link w:val="Nagwek9Znak"/>
    <w:qFormat/>
    <w:rsid w:val="00D96A87"/>
    <w:pPr>
      <w:spacing w:after="0" w:line="240" w:lineRule="auto"/>
      <w:ind w:left="708"/>
      <w:outlineLvl w:val="8"/>
    </w:pPr>
    <w:rPr>
      <w:rFonts w:ascii="Times New Roman" w:eastAsia="Times New Roman" w:hAnsi="Times New Roman" w:cs="Times New Roman"/>
      <w:i/>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6A87"/>
    <w:rPr>
      <w:rFonts w:ascii="Arial" w:eastAsia="Times New Roman" w:hAnsi="Arial" w:cs="Times New Roman"/>
      <w:b/>
      <w:kern w:val="0"/>
      <w:sz w:val="24"/>
      <w:szCs w:val="20"/>
      <w:u w:val="single"/>
      <w:lang w:eastAsia="pl-PL"/>
      <w14:ligatures w14:val="none"/>
    </w:rPr>
  </w:style>
  <w:style w:type="character" w:customStyle="1" w:styleId="Nagwek2Znak">
    <w:name w:val="Nagłówek 2 Znak"/>
    <w:basedOn w:val="Domylnaczcionkaakapitu"/>
    <w:link w:val="Nagwek2"/>
    <w:rsid w:val="00D96A87"/>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rsid w:val="00D96A87"/>
    <w:rPr>
      <w:rFonts w:ascii="Times New Roman" w:eastAsia="Times New Roman" w:hAnsi="Times New Roman" w:cs="Times New Roman"/>
      <w:b/>
      <w:kern w:val="0"/>
      <w:sz w:val="24"/>
      <w:szCs w:val="20"/>
      <w:lang w:eastAsia="pl-PL"/>
      <w14:ligatures w14:val="none"/>
    </w:rPr>
  </w:style>
  <w:style w:type="character" w:customStyle="1" w:styleId="Nagwek4Znak">
    <w:name w:val="Nagłówek 4 Znak"/>
    <w:basedOn w:val="Domylnaczcionkaakapitu"/>
    <w:link w:val="Nagwek4"/>
    <w:rsid w:val="00D96A87"/>
    <w:rPr>
      <w:rFonts w:ascii="Times New Roman" w:eastAsia="Times New Roman" w:hAnsi="Times New Roman" w:cs="Times New Roman"/>
      <w:kern w:val="0"/>
      <w:sz w:val="24"/>
      <w:szCs w:val="20"/>
      <w:u w:val="single"/>
      <w:lang w:eastAsia="pl-PL"/>
      <w14:ligatures w14:val="none"/>
    </w:rPr>
  </w:style>
  <w:style w:type="character" w:customStyle="1" w:styleId="Nagwek5Znak">
    <w:name w:val="Nagłówek 5 Znak"/>
    <w:basedOn w:val="Domylnaczcionkaakapitu"/>
    <w:link w:val="Nagwek5"/>
    <w:rsid w:val="00D96A87"/>
    <w:rPr>
      <w:rFonts w:ascii="Times New Roman" w:eastAsia="Times New Roman" w:hAnsi="Times New Roman" w:cs="Times New Roman"/>
      <w:b/>
      <w:kern w:val="0"/>
      <w:sz w:val="20"/>
      <w:szCs w:val="20"/>
      <w:lang w:eastAsia="pl-PL"/>
      <w14:ligatures w14:val="none"/>
    </w:rPr>
  </w:style>
  <w:style w:type="character" w:customStyle="1" w:styleId="Nagwek6Znak">
    <w:name w:val="Nagłówek 6 Znak"/>
    <w:basedOn w:val="Domylnaczcionkaakapitu"/>
    <w:link w:val="Nagwek6"/>
    <w:rsid w:val="00D96A87"/>
    <w:rPr>
      <w:rFonts w:ascii="Times New Roman" w:eastAsia="Times New Roman" w:hAnsi="Times New Roman" w:cs="Times New Roman"/>
      <w:kern w:val="0"/>
      <w:sz w:val="20"/>
      <w:szCs w:val="20"/>
      <w:u w:val="single"/>
      <w:lang w:eastAsia="pl-PL"/>
      <w14:ligatures w14:val="none"/>
    </w:rPr>
  </w:style>
  <w:style w:type="character" w:customStyle="1" w:styleId="Nagwek7Znak">
    <w:name w:val="Nagłówek 7 Znak"/>
    <w:basedOn w:val="Domylnaczcionkaakapitu"/>
    <w:link w:val="Nagwek7"/>
    <w:rsid w:val="00D96A87"/>
    <w:rPr>
      <w:rFonts w:ascii="Times New Roman" w:eastAsia="Times New Roman" w:hAnsi="Times New Roman" w:cs="Times New Roman"/>
      <w:i/>
      <w:kern w:val="0"/>
      <w:sz w:val="20"/>
      <w:szCs w:val="20"/>
      <w:lang w:eastAsia="pl-PL"/>
      <w14:ligatures w14:val="none"/>
    </w:rPr>
  </w:style>
  <w:style w:type="character" w:customStyle="1" w:styleId="Nagwek8Znak">
    <w:name w:val="Nagłówek 8 Znak"/>
    <w:basedOn w:val="Domylnaczcionkaakapitu"/>
    <w:link w:val="Nagwek8"/>
    <w:rsid w:val="00D96A87"/>
    <w:rPr>
      <w:rFonts w:ascii="Times New Roman" w:eastAsia="Times New Roman" w:hAnsi="Times New Roman" w:cs="Times New Roman"/>
      <w:i/>
      <w:kern w:val="0"/>
      <w:sz w:val="20"/>
      <w:szCs w:val="20"/>
      <w:lang w:eastAsia="pl-PL"/>
      <w14:ligatures w14:val="none"/>
    </w:rPr>
  </w:style>
  <w:style w:type="character" w:customStyle="1" w:styleId="Nagwek9Znak">
    <w:name w:val="Nagłówek 9 Znak"/>
    <w:basedOn w:val="Domylnaczcionkaakapitu"/>
    <w:link w:val="Nagwek9"/>
    <w:rsid w:val="00D96A87"/>
    <w:rPr>
      <w:rFonts w:ascii="Times New Roman" w:eastAsia="Times New Roman" w:hAnsi="Times New Roman" w:cs="Times New Roman"/>
      <w:i/>
      <w:kern w:val="0"/>
      <w:sz w:val="20"/>
      <w:szCs w:val="20"/>
      <w:lang w:eastAsia="pl-PL"/>
      <w14:ligatures w14:val="none"/>
    </w:rPr>
  </w:style>
  <w:style w:type="numbering" w:customStyle="1" w:styleId="Bezlisty1">
    <w:name w:val="Bez listy1"/>
    <w:next w:val="Bezlisty"/>
    <w:uiPriority w:val="99"/>
    <w:semiHidden/>
    <w:unhideWhenUsed/>
    <w:rsid w:val="00D96A87"/>
  </w:style>
  <w:style w:type="paragraph" w:styleId="Wcicienormalne">
    <w:name w:val="Normal Indent"/>
    <w:basedOn w:val="Normalny"/>
    <w:rsid w:val="00D96A87"/>
    <w:pPr>
      <w:spacing w:after="0" w:line="240" w:lineRule="auto"/>
      <w:ind w:left="708"/>
    </w:pPr>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unhideWhenUsed/>
    <w:rsid w:val="00D96A87"/>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D96A87"/>
    <w:rPr>
      <w:kern w:val="0"/>
      <w14:ligatures w14:val="none"/>
    </w:rPr>
  </w:style>
  <w:style w:type="paragraph" w:styleId="Stopka">
    <w:name w:val="footer"/>
    <w:basedOn w:val="Normalny"/>
    <w:link w:val="StopkaZnak"/>
    <w:unhideWhenUsed/>
    <w:rsid w:val="00D96A87"/>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rsid w:val="00D96A87"/>
    <w:rPr>
      <w:kern w:val="0"/>
      <w14:ligatures w14:val="none"/>
    </w:rPr>
  </w:style>
  <w:style w:type="paragraph" w:customStyle="1" w:styleId="pkt">
    <w:name w:val="pkt"/>
    <w:basedOn w:val="Normalny"/>
    <w:link w:val="pktZnak"/>
    <w:rsid w:val="00D96A87"/>
    <w:pPr>
      <w:spacing w:before="60" w:after="60" w:line="240" w:lineRule="auto"/>
      <w:ind w:left="851" w:hanging="295"/>
      <w:jc w:val="both"/>
    </w:pPr>
    <w:rPr>
      <w:rFonts w:ascii="Times New Roman" w:eastAsia="Times New Roman" w:hAnsi="Times New Roman" w:cs="Times New Roman"/>
      <w:kern w:val="0"/>
      <w:sz w:val="24"/>
      <w:szCs w:val="24"/>
      <w:lang w:eastAsia="pl-PL"/>
      <w14:ligatures w14:val="none"/>
    </w:rPr>
  </w:style>
  <w:style w:type="paragraph" w:styleId="Tytu">
    <w:name w:val="Title"/>
    <w:basedOn w:val="Normalny"/>
    <w:next w:val="Podtytu"/>
    <w:link w:val="TytuZnak"/>
    <w:qFormat/>
    <w:rsid w:val="00D96A87"/>
    <w:pPr>
      <w:suppressAutoHyphens/>
      <w:spacing w:before="240" w:after="60" w:line="240" w:lineRule="auto"/>
      <w:jc w:val="center"/>
    </w:pPr>
    <w:rPr>
      <w:rFonts w:ascii="Arial" w:eastAsia="Times New Roman" w:hAnsi="Arial" w:cs="Times New Roman"/>
      <w:b/>
      <w:kern w:val="17153"/>
      <w:sz w:val="32"/>
      <w:szCs w:val="20"/>
      <w:lang w:eastAsia="pl-PL"/>
      <w14:ligatures w14:val="none"/>
    </w:rPr>
  </w:style>
  <w:style w:type="character" w:customStyle="1" w:styleId="TytuZnak">
    <w:name w:val="Tytuł Znak"/>
    <w:basedOn w:val="Domylnaczcionkaakapitu"/>
    <w:link w:val="Tytu"/>
    <w:rsid w:val="00D96A87"/>
    <w:rPr>
      <w:rFonts w:ascii="Arial" w:eastAsia="Times New Roman" w:hAnsi="Arial" w:cs="Times New Roman"/>
      <w:b/>
      <w:kern w:val="17153"/>
      <w:sz w:val="32"/>
      <w:szCs w:val="20"/>
      <w:lang w:eastAsia="pl-PL"/>
      <w14:ligatures w14:val="none"/>
    </w:rPr>
  </w:style>
  <w:style w:type="paragraph" w:styleId="Podtytu">
    <w:name w:val="Subtitle"/>
    <w:basedOn w:val="Normalny"/>
    <w:link w:val="PodtytuZnak"/>
    <w:qFormat/>
    <w:rsid w:val="00D96A87"/>
    <w:pPr>
      <w:spacing w:after="60" w:line="240" w:lineRule="auto"/>
      <w:jc w:val="center"/>
      <w:outlineLvl w:val="1"/>
    </w:pPr>
    <w:rPr>
      <w:rFonts w:ascii="Arial" w:eastAsia="Times New Roman" w:hAnsi="Arial" w:cs="Arial"/>
      <w:kern w:val="0"/>
      <w:sz w:val="24"/>
      <w:szCs w:val="24"/>
      <w:lang w:eastAsia="pl-PL"/>
      <w14:ligatures w14:val="none"/>
    </w:rPr>
  </w:style>
  <w:style w:type="character" w:customStyle="1" w:styleId="PodtytuZnak">
    <w:name w:val="Podtytuł Znak"/>
    <w:basedOn w:val="Domylnaczcionkaakapitu"/>
    <w:link w:val="Podtytu"/>
    <w:rsid w:val="00D96A87"/>
    <w:rPr>
      <w:rFonts w:ascii="Arial" w:eastAsia="Times New Roman" w:hAnsi="Arial" w:cs="Arial"/>
      <w:kern w:val="0"/>
      <w:sz w:val="24"/>
      <w:szCs w:val="24"/>
      <w:lang w:eastAsia="pl-PL"/>
      <w14:ligatures w14:val="none"/>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D96A87"/>
    <w:pPr>
      <w:spacing w:after="0" w:line="240" w:lineRule="auto"/>
      <w:ind w:left="720"/>
    </w:pPr>
    <w:rPr>
      <w:rFonts w:ascii="Times New Roman" w:eastAsia="Calibri" w:hAnsi="Times New Roman" w:cs="Times New Roman"/>
      <w:kern w:val="0"/>
      <w:sz w:val="24"/>
      <w:szCs w:val="24"/>
      <w:lang w:eastAsia="pl-PL"/>
      <w14:ligatures w14:val="none"/>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D96A87"/>
    <w:rPr>
      <w:rFonts w:ascii="Times New Roman" w:eastAsia="Calibri" w:hAnsi="Times New Roman" w:cs="Times New Roman"/>
      <w:kern w:val="0"/>
      <w:sz w:val="24"/>
      <w:szCs w:val="24"/>
      <w:lang w:eastAsia="pl-PL"/>
      <w14:ligatures w14:val="none"/>
    </w:rPr>
  </w:style>
  <w:style w:type="paragraph" w:customStyle="1" w:styleId="Default">
    <w:name w:val="Default"/>
    <w:rsid w:val="00D96A8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Tekstdymka">
    <w:name w:val="Balloon Text"/>
    <w:basedOn w:val="Normalny"/>
    <w:link w:val="TekstdymkaZnak"/>
    <w:semiHidden/>
    <w:unhideWhenUsed/>
    <w:rsid w:val="00D96A87"/>
    <w:pPr>
      <w:spacing w:after="0" w:line="240" w:lineRule="auto"/>
    </w:pPr>
    <w:rPr>
      <w:rFonts w:ascii="Segoe UI" w:hAnsi="Segoe UI" w:cs="Segoe UI"/>
      <w:kern w:val="0"/>
      <w:sz w:val="18"/>
      <w:szCs w:val="18"/>
      <w14:ligatures w14:val="none"/>
    </w:rPr>
  </w:style>
  <w:style w:type="character" w:customStyle="1" w:styleId="TekstdymkaZnak">
    <w:name w:val="Tekst dymka Znak"/>
    <w:basedOn w:val="Domylnaczcionkaakapitu"/>
    <w:link w:val="Tekstdymka"/>
    <w:semiHidden/>
    <w:rsid w:val="00D96A87"/>
    <w:rPr>
      <w:rFonts w:ascii="Segoe UI" w:hAnsi="Segoe UI" w:cs="Segoe UI"/>
      <w:kern w:val="0"/>
      <w:sz w:val="18"/>
      <w:szCs w:val="18"/>
      <w14:ligatures w14:val="none"/>
    </w:rPr>
  </w:style>
  <w:style w:type="character" w:styleId="Odwoaniedokomentarza">
    <w:name w:val="annotation reference"/>
    <w:basedOn w:val="Domylnaczcionkaakapitu"/>
    <w:uiPriority w:val="99"/>
    <w:unhideWhenUsed/>
    <w:rsid w:val="00D96A87"/>
    <w:rPr>
      <w:sz w:val="16"/>
      <w:szCs w:val="16"/>
    </w:rPr>
  </w:style>
  <w:style w:type="paragraph" w:styleId="Tekstkomentarza">
    <w:name w:val="annotation text"/>
    <w:basedOn w:val="Normalny"/>
    <w:link w:val="TekstkomentarzaZnak"/>
    <w:uiPriority w:val="99"/>
    <w:unhideWhenUsed/>
    <w:rsid w:val="00D96A87"/>
    <w:pPr>
      <w:spacing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rsid w:val="00D96A87"/>
    <w:rPr>
      <w:kern w:val="0"/>
      <w:sz w:val="20"/>
      <w:szCs w:val="20"/>
      <w14:ligatures w14:val="none"/>
    </w:rPr>
  </w:style>
  <w:style w:type="paragraph" w:styleId="Tematkomentarza">
    <w:name w:val="annotation subject"/>
    <w:basedOn w:val="Tekstkomentarza"/>
    <w:next w:val="Tekstkomentarza"/>
    <w:link w:val="TematkomentarzaZnak"/>
    <w:unhideWhenUsed/>
    <w:rsid w:val="00D96A87"/>
    <w:rPr>
      <w:b/>
      <w:bCs/>
    </w:rPr>
  </w:style>
  <w:style w:type="character" w:customStyle="1" w:styleId="TematkomentarzaZnak">
    <w:name w:val="Temat komentarza Znak"/>
    <w:basedOn w:val="TekstkomentarzaZnak"/>
    <w:link w:val="Tematkomentarza"/>
    <w:rsid w:val="00D96A87"/>
    <w:rPr>
      <w:b/>
      <w:bCs/>
      <w:kern w:val="0"/>
      <w:sz w:val="20"/>
      <w:szCs w:val="20"/>
      <w14:ligatures w14:val="none"/>
    </w:rPr>
  </w:style>
  <w:style w:type="paragraph" w:styleId="Tekstpodstawowywcity3">
    <w:name w:val="Body Text Indent 3"/>
    <w:basedOn w:val="Normalny"/>
    <w:link w:val="Tekstpodstawowywcity3Znak"/>
    <w:uiPriority w:val="99"/>
    <w:rsid w:val="00D96A87"/>
    <w:pPr>
      <w:spacing w:after="0" w:line="360" w:lineRule="atLeast"/>
      <w:ind w:left="284"/>
      <w:jc w:val="both"/>
    </w:pPr>
    <w:rPr>
      <w:rFonts w:ascii="Times New Roman" w:eastAsia="Times New Roman" w:hAnsi="Times New Roman" w:cs="Times New Roman"/>
      <w:kern w:val="0"/>
      <w:sz w:val="26"/>
      <w:szCs w:val="20"/>
      <w:lang w:eastAsia="pl-PL"/>
      <w14:ligatures w14:val="none"/>
    </w:rPr>
  </w:style>
  <w:style w:type="character" w:customStyle="1" w:styleId="Tekstpodstawowywcity3Znak">
    <w:name w:val="Tekst podstawowy wcięty 3 Znak"/>
    <w:basedOn w:val="Domylnaczcionkaakapitu"/>
    <w:link w:val="Tekstpodstawowywcity3"/>
    <w:uiPriority w:val="99"/>
    <w:rsid w:val="00D96A87"/>
    <w:rPr>
      <w:rFonts w:ascii="Times New Roman" w:eastAsia="Times New Roman" w:hAnsi="Times New Roman" w:cs="Times New Roman"/>
      <w:kern w:val="0"/>
      <w:sz w:val="26"/>
      <w:szCs w:val="20"/>
      <w:lang w:eastAsia="pl-PL"/>
      <w14:ligatures w14:val="none"/>
    </w:rPr>
  </w:style>
  <w:style w:type="table" w:styleId="Tabela-Siatka">
    <w:name w:val="Table Grid"/>
    <w:basedOn w:val="Standardowy"/>
    <w:rsid w:val="00D96A87"/>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96A87"/>
    <w:rPr>
      <w:color w:val="0000FF"/>
      <w:u w:val="single"/>
    </w:rPr>
  </w:style>
  <w:style w:type="paragraph" w:styleId="Tekstpodstawowywcity">
    <w:name w:val="Body Text Indent"/>
    <w:basedOn w:val="Normalny"/>
    <w:link w:val="TekstpodstawowywcityZnak"/>
    <w:unhideWhenUsed/>
    <w:rsid w:val="00D96A87"/>
    <w:pPr>
      <w:spacing w:after="120"/>
      <w:ind w:left="283"/>
    </w:pPr>
    <w:rPr>
      <w:kern w:val="0"/>
      <w14:ligatures w14:val="none"/>
    </w:rPr>
  </w:style>
  <w:style w:type="character" w:customStyle="1" w:styleId="TekstpodstawowywcityZnak">
    <w:name w:val="Tekst podstawowy wcięty Znak"/>
    <w:basedOn w:val="Domylnaczcionkaakapitu"/>
    <w:link w:val="Tekstpodstawowywcity"/>
    <w:rsid w:val="00D96A87"/>
    <w:rPr>
      <w:kern w:val="0"/>
      <w14:ligatures w14:val="none"/>
    </w:rPr>
  </w:style>
  <w:style w:type="paragraph" w:styleId="Tekstpodstawowywcity2">
    <w:name w:val="Body Text Indent 2"/>
    <w:basedOn w:val="Normalny"/>
    <w:link w:val="Tekstpodstawowywcity2Znak"/>
    <w:unhideWhenUsed/>
    <w:rsid w:val="00D96A87"/>
    <w:pPr>
      <w:spacing w:after="120" w:line="480" w:lineRule="auto"/>
      <w:ind w:left="283"/>
    </w:pPr>
    <w:rPr>
      <w:kern w:val="0"/>
      <w14:ligatures w14:val="none"/>
    </w:rPr>
  </w:style>
  <w:style w:type="character" w:customStyle="1" w:styleId="Tekstpodstawowywcity2Znak">
    <w:name w:val="Tekst podstawowy wcięty 2 Znak"/>
    <w:basedOn w:val="Domylnaczcionkaakapitu"/>
    <w:link w:val="Tekstpodstawowywcity2"/>
    <w:rsid w:val="00D96A87"/>
    <w:rPr>
      <w:kern w:val="0"/>
      <w14:ligatures w14:val="none"/>
    </w:rPr>
  </w:style>
  <w:style w:type="paragraph" w:styleId="Tekstpodstawowy">
    <w:name w:val="Body Text"/>
    <w:basedOn w:val="Normalny"/>
    <w:link w:val="TekstpodstawowyZnak"/>
    <w:unhideWhenUsed/>
    <w:rsid w:val="00D96A87"/>
    <w:pPr>
      <w:spacing w:after="120"/>
    </w:pPr>
    <w:rPr>
      <w:kern w:val="0"/>
      <w14:ligatures w14:val="none"/>
    </w:rPr>
  </w:style>
  <w:style w:type="character" w:customStyle="1" w:styleId="TekstpodstawowyZnak">
    <w:name w:val="Tekst podstawowy Znak"/>
    <w:basedOn w:val="Domylnaczcionkaakapitu"/>
    <w:link w:val="Tekstpodstawowy"/>
    <w:rsid w:val="00D96A87"/>
    <w:rPr>
      <w:kern w:val="0"/>
      <w14:ligatures w14:val="none"/>
    </w:rPr>
  </w:style>
  <w:style w:type="character" w:customStyle="1" w:styleId="TekstprzypisudolnegoZnak">
    <w:name w:val="Tekst przypisu dolnego Znak"/>
    <w:aliases w:val="Podrozdział Znak"/>
    <w:basedOn w:val="Domylnaczcionkaakapitu"/>
    <w:link w:val="Tekstprzypisudolnego"/>
    <w:semiHidden/>
    <w:rsid w:val="00D96A87"/>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D96A8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D96A87"/>
    <w:rPr>
      <w:sz w:val="20"/>
      <w:szCs w:val="20"/>
    </w:rPr>
  </w:style>
  <w:style w:type="paragraph" w:styleId="Tekstpodstawowy2">
    <w:name w:val="Body Text 2"/>
    <w:basedOn w:val="Normalny"/>
    <w:link w:val="Tekstpodstawowy2Znak"/>
    <w:rsid w:val="00D96A87"/>
    <w:pPr>
      <w:tabs>
        <w:tab w:val="left" w:pos="10632"/>
      </w:tabs>
      <w:spacing w:after="0" w:line="240" w:lineRule="auto"/>
      <w:jc w:val="both"/>
    </w:pPr>
    <w:rPr>
      <w:rFonts w:ascii="Times New Roman" w:eastAsia="Times New Roman" w:hAnsi="Times New Roman" w:cs="Times New Roman"/>
      <w:kern w:val="0"/>
      <w:sz w:val="26"/>
      <w:szCs w:val="20"/>
      <w:lang w:eastAsia="pl-PL"/>
      <w14:ligatures w14:val="none"/>
    </w:rPr>
  </w:style>
  <w:style w:type="character" w:customStyle="1" w:styleId="Tekstpodstawowy2Znak">
    <w:name w:val="Tekst podstawowy 2 Znak"/>
    <w:basedOn w:val="Domylnaczcionkaakapitu"/>
    <w:link w:val="Tekstpodstawowy2"/>
    <w:rsid w:val="00D96A87"/>
    <w:rPr>
      <w:rFonts w:ascii="Times New Roman" w:eastAsia="Times New Roman" w:hAnsi="Times New Roman" w:cs="Times New Roman"/>
      <w:kern w:val="0"/>
      <w:sz w:val="26"/>
      <w:szCs w:val="20"/>
      <w:lang w:eastAsia="pl-PL"/>
      <w14:ligatures w14:val="none"/>
    </w:rPr>
  </w:style>
  <w:style w:type="paragraph" w:styleId="Tekstblokowy">
    <w:name w:val="Block Text"/>
    <w:basedOn w:val="Normalny"/>
    <w:rsid w:val="00D96A87"/>
    <w:pPr>
      <w:spacing w:after="0" w:line="240" w:lineRule="auto"/>
      <w:ind w:left="641" w:right="-1" w:hanging="357"/>
      <w:jc w:val="both"/>
    </w:pPr>
    <w:rPr>
      <w:rFonts w:ascii="Times New Roman" w:eastAsia="Times New Roman" w:hAnsi="Times New Roman" w:cs="Times New Roman"/>
      <w:kern w:val="0"/>
      <w:sz w:val="26"/>
      <w:szCs w:val="20"/>
      <w:lang w:eastAsia="pl-PL"/>
      <w14:ligatures w14:val="none"/>
    </w:rPr>
  </w:style>
  <w:style w:type="paragraph" w:styleId="Tekstpodstawowy3">
    <w:name w:val="Body Text 3"/>
    <w:basedOn w:val="Normalny"/>
    <w:link w:val="Tekstpodstawowy3Znak"/>
    <w:rsid w:val="00D96A87"/>
    <w:pPr>
      <w:spacing w:after="0" w:line="240" w:lineRule="auto"/>
      <w:jc w:val="both"/>
    </w:pPr>
    <w:rPr>
      <w:rFonts w:ascii="Times New Roman" w:eastAsia="Times New Roman" w:hAnsi="Times New Roman" w:cs="Times New Roman"/>
      <w:b/>
      <w:kern w:val="0"/>
      <w:sz w:val="26"/>
      <w:szCs w:val="20"/>
      <w:lang w:eastAsia="pl-PL"/>
      <w14:ligatures w14:val="none"/>
    </w:rPr>
  </w:style>
  <w:style w:type="character" w:customStyle="1" w:styleId="Tekstpodstawowy3Znak">
    <w:name w:val="Tekst podstawowy 3 Znak"/>
    <w:basedOn w:val="Domylnaczcionkaakapitu"/>
    <w:link w:val="Tekstpodstawowy3"/>
    <w:rsid w:val="00D96A87"/>
    <w:rPr>
      <w:rFonts w:ascii="Times New Roman" w:eastAsia="Times New Roman" w:hAnsi="Times New Roman" w:cs="Times New Roman"/>
      <w:b/>
      <w:kern w:val="0"/>
      <w:sz w:val="26"/>
      <w:szCs w:val="20"/>
      <w:lang w:eastAsia="pl-PL"/>
      <w14:ligatures w14:val="none"/>
    </w:rPr>
  </w:style>
  <w:style w:type="character" w:styleId="Numerstrony">
    <w:name w:val="page number"/>
    <w:basedOn w:val="Domylnaczcionkaakapitu"/>
    <w:rsid w:val="00D96A87"/>
  </w:style>
  <w:style w:type="paragraph" w:customStyle="1" w:styleId="Normalny15pt">
    <w:name w:val="Normalny + 15 pt"/>
    <w:basedOn w:val="Normalny"/>
    <w:rsid w:val="00D96A87"/>
    <w:pPr>
      <w:tabs>
        <w:tab w:val="num" w:pos="786"/>
      </w:tabs>
      <w:spacing w:after="0" w:line="360" w:lineRule="auto"/>
      <w:ind w:left="786" w:hanging="360"/>
      <w:jc w:val="both"/>
    </w:pPr>
    <w:rPr>
      <w:rFonts w:ascii="Times New Roman" w:eastAsia="Times New Roman" w:hAnsi="Times New Roman" w:cs="Times New Roman"/>
      <w:kern w:val="0"/>
      <w:sz w:val="24"/>
      <w:szCs w:val="24"/>
      <w:lang w:eastAsia="pl-PL"/>
      <w14:ligatures w14:val="none"/>
    </w:rPr>
  </w:style>
  <w:style w:type="paragraph" w:customStyle="1" w:styleId="Normalny12pt">
    <w:name w:val="Normalny + 12 pt"/>
    <w:basedOn w:val="Normalny15pt"/>
    <w:rsid w:val="00D96A87"/>
  </w:style>
  <w:style w:type="character" w:customStyle="1" w:styleId="MapadokumentuZnak">
    <w:name w:val="Mapa dokumentu Znak"/>
    <w:basedOn w:val="Domylnaczcionkaakapitu"/>
    <w:link w:val="Mapadokumentu"/>
    <w:semiHidden/>
    <w:rsid w:val="00D96A87"/>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D96A87"/>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1">
    <w:name w:val="Mapa dokumentu Znak1"/>
    <w:basedOn w:val="Domylnaczcionkaakapitu"/>
    <w:uiPriority w:val="99"/>
    <w:semiHidden/>
    <w:rsid w:val="00D96A87"/>
    <w:rPr>
      <w:rFonts w:ascii="Segoe UI" w:hAnsi="Segoe UI" w:cs="Segoe UI"/>
      <w:sz w:val="16"/>
      <w:szCs w:val="16"/>
    </w:rPr>
  </w:style>
  <w:style w:type="paragraph" w:customStyle="1" w:styleId="WW-Tekstpodstawowywcity2">
    <w:name w:val="WW-Tekst podstawowy wcięty 2"/>
    <w:basedOn w:val="Normalny"/>
    <w:rsid w:val="00D96A87"/>
    <w:pPr>
      <w:suppressAutoHyphens/>
      <w:spacing w:after="0" w:line="240" w:lineRule="auto"/>
      <w:ind w:left="284" w:firstLine="1"/>
      <w:jc w:val="both"/>
    </w:pPr>
    <w:rPr>
      <w:rFonts w:ascii="Arial Narrow" w:eastAsia="Times New Roman" w:hAnsi="Arial Narrow" w:cs="Times New Roman"/>
      <w:kern w:val="0"/>
      <w:sz w:val="24"/>
      <w:szCs w:val="20"/>
      <w:lang w:eastAsia="pl-PL"/>
      <w14:ligatures w14:val="none"/>
    </w:rPr>
  </w:style>
  <w:style w:type="paragraph" w:customStyle="1" w:styleId="WW-Tekstpodstawowy3">
    <w:name w:val="WW-Tekst podstawowy 3"/>
    <w:basedOn w:val="Normalny"/>
    <w:rsid w:val="00D96A87"/>
    <w:pPr>
      <w:suppressAutoHyphens/>
      <w:spacing w:after="0" w:line="240" w:lineRule="auto"/>
      <w:jc w:val="both"/>
    </w:pPr>
    <w:rPr>
      <w:rFonts w:ascii="Arial" w:eastAsia="Times New Roman" w:hAnsi="Arial" w:cs="Times New Roman"/>
      <w:b/>
      <w:kern w:val="0"/>
      <w:sz w:val="24"/>
      <w:szCs w:val="20"/>
      <w:u w:val="single"/>
      <w:lang w:eastAsia="pl-PL"/>
      <w14:ligatures w14:val="none"/>
    </w:rPr>
  </w:style>
  <w:style w:type="paragraph" w:customStyle="1" w:styleId="Tekstpodstawowywcity21">
    <w:name w:val="Tekst podstawowy wcięty 21"/>
    <w:basedOn w:val="Normalny"/>
    <w:rsid w:val="00D96A87"/>
    <w:pPr>
      <w:suppressAutoHyphens/>
      <w:spacing w:after="0" w:line="360" w:lineRule="auto"/>
      <w:ind w:left="357" w:hanging="357"/>
      <w:jc w:val="both"/>
    </w:pPr>
    <w:rPr>
      <w:rFonts w:ascii="Times New Roman" w:eastAsia="Times New Roman" w:hAnsi="Times New Roman" w:cs="Times New Roman"/>
      <w:kern w:val="0"/>
      <w:sz w:val="26"/>
      <w:szCs w:val="20"/>
      <w:lang w:eastAsia="ar-SA"/>
      <w14:ligatures w14:val="none"/>
    </w:rPr>
  </w:style>
  <w:style w:type="character" w:customStyle="1" w:styleId="TekstprzypisukocowegoZnak">
    <w:name w:val="Tekst przypisu końcowego Znak"/>
    <w:basedOn w:val="Domylnaczcionkaakapitu"/>
    <w:link w:val="Tekstprzypisukocowego"/>
    <w:semiHidden/>
    <w:rsid w:val="00D96A87"/>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D96A87"/>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D96A87"/>
    <w:rPr>
      <w:sz w:val="20"/>
      <w:szCs w:val="20"/>
    </w:rPr>
  </w:style>
  <w:style w:type="paragraph" w:customStyle="1" w:styleId="tekst">
    <w:name w:val="tekst"/>
    <w:basedOn w:val="Normalny"/>
    <w:next w:val="Normalny"/>
    <w:rsid w:val="00D96A87"/>
    <w:pPr>
      <w:autoSpaceDE w:val="0"/>
      <w:autoSpaceDN w:val="0"/>
      <w:adjustRightInd w:val="0"/>
      <w:spacing w:after="80" w:line="240" w:lineRule="auto"/>
    </w:pPr>
    <w:rPr>
      <w:rFonts w:ascii="Times New Roman" w:eastAsia="Times New Roman" w:hAnsi="Times New Roman" w:cs="Times New Roman"/>
      <w:kern w:val="0"/>
      <w:sz w:val="24"/>
      <w:szCs w:val="24"/>
      <w:lang w:eastAsia="pl-PL"/>
      <w14:ligatures w14:val="none"/>
    </w:rPr>
  </w:style>
  <w:style w:type="paragraph" w:customStyle="1" w:styleId="Tekstpodstawowywciety2">
    <w:name w:val="Tekst podstawowy wciety 2"/>
    <w:basedOn w:val="Normalny"/>
    <w:next w:val="Normalny"/>
    <w:rsid w:val="00D96A87"/>
    <w:pPr>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Tekstpodstawowywcity22">
    <w:name w:val="Tekst podstawowy wcięty 22"/>
    <w:basedOn w:val="Normalny"/>
    <w:rsid w:val="00D96A87"/>
    <w:pPr>
      <w:suppressAutoHyphens/>
      <w:spacing w:after="0" w:line="360" w:lineRule="auto"/>
      <w:ind w:left="357" w:hanging="357"/>
      <w:jc w:val="both"/>
    </w:pPr>
    <w:rPr>
      <w:rFonts w:ascii="Times New Roman" w:eastAsia="Times New Roman" w:hAnsi="Times New Roman" w:cs="Courier New"/>
      <w:kern w:val="0"/>
      <w:sz w:val="26"/>
      <w:szCs w:val="20"/>
      <w:lang w:eastAsia="ar-SA"/>
      <w14:ligatures w14:val="none"/>
    </w:rPr>
  </w:style>
  <w:style w:type="paragraph" w:customStyle="1" w:styleId="Zawartotabeli">
    <w:name w:val="Zawartość tabeli"/>
    <w:basedOn w:val="Normalny"/>
    <w:rsid w:val="00D96A87"/>
    <w:pPr>
      <w:suppressLineNumbers/>
      <w:suppressAutoHyphens/>
      <w:spacing w:after="0" w:line="240" w:lineRule="auto"/>
    </w:pPr>
    <w:rPr>
      <w:rFonts w:ascii="Times New Roman" w:eastAsia="Times New Roman" w:hAnsi="Times New Roman" w:cs="Courier New"/>
      <w:kern w:val="0"/>
      <w:sz w:val="20"/>
      <w:szCs w:val="20"/>
      <w:lang w:eastAsia="ar-SA"/>
      <w14:ligatures w14:val="none"/>
    </w:rPr>
  </w:style>
  <w:style w:type="paragraph" w:customStyle="1" w:styleId="Standard">
    <w:name w:val="Standard"/>
    <w:rsid w:val="00D96A87"/>
    <w:pPr>
      <w:autoSpaceDE w:val="0"/>
      <w:autoSpaceDN w:val="0"/>
      <w:adjustRightInd w:val="0"/>
      <w:spacing w:after="0" w:line="240" w:lineRule="auto"/>
    </w:pPr>
    <w:rPr>
      <w:rFonts w:ascii="Times" w:eastAsia="Times New Roman" w:hAnsi="Times" w:cs="Times New Roman"/>
      <w:kern w:val="0"/>
      <w:sz w:val="20"/>
      <w:szCs w:val="24"/>
      <w:lang w:eastAsia="pl-PL"/>
      <w14:ligatures w14:val="none"/>
    </w:rPr>
  </w:style>
  <w:style w:type="paragraph" w:customStyle="1" w:styleId="Styl1">
    <w:name w:val="Styl1"/>
    <w:basedOn w:val="Normalny"/>
    <w:rsid w:val="00D96A87"/>
    <w:pPr>
      <w:widowControl w:val="0"/>
      <w:suppressAutoHyphens/>
      <w:spacing w:before="240" w:after="0" w:line="240" w:lineRule="auto"/>
      <w:jc w:val="both"/>
    </w:pPr>
    <w:rPr>
      <w:rFonts w:ascii="Arial" w:eastAsia="Times New Roman" w:hAnsi="Arial" w:cs="Times New Roman"/>
      <w:kern w:val="0"/>
      <w:sz w:val="24"/>
      <w:szCs w:val="20"/>
      <w:lang w:eastAsia="ar-SA"/>
      <w14:ligatures w14:val="none"/>
    </w:rPr>
  </w:style>
  <w:style w:type="paragraph" w:customStyle="1" w:styleId="BodyText21">
    <w:name w:val="Body Text 21"/>
    <w:basedOn w:val="Normalny"/>
    <w:rsid w:val="00D96A87"/>
    <w:pPr>
      <w:widowControl w:val="0"/>
      <w:suppressAutoHyphens/>
      <w:spacing w:after="0" w:line="240" w:lineRule="auto"/>
    </w:pPr>
    <w:rPr>
      <w:rFonts w:ascii="Times New Roman" w:eastAsia="Times New Roman" w:hAnsi="Times New Roman" w:cs="Times New Roman"/>
      <w:kern w:val="0"/>
      <w:sz w:val="24"/>
      <w:szCs w:val="20"/>
      <w:lang w:eastAsia="pl-PL"/>
      <w14:ligatures w14:val="none"/>
    </w:rPr>
  </w:style>
  <w:style w:type="paragraph" w:customStyle="1" w:styleId="Wcicienormalne1">
    <w:name w:val="Wcięcie normalne1"/>
    <w:basedOn w:val="Normalny"/>
    <w:rsid w:val="00D96A87"/>
    <w:pPr>
      <w:widowControl w:val="0"/>
      <w:suppressAutoHyphens/>
      <w:spacing w:after="0" w:line="240" w:lineRule="auto"/>
      <w:ind w:left="708"/>
    </w:pPr>
    <w:rPr>
      <w:rFonts w:ascii="Times New Roman" w:eastAsia="Lucida Sans Unicode" w:hAnsi="Times New Roman" w:cs="Times New Roman"/>
      <w:kern w:val="0"/>
      <w:sz w:val="24"/>
      <w:szCs w:val="24"/>
      <w:lang w:eastAsia="ar-SA"/>
      <w14:ligatures w14:val="none"/>
    </w:rPr>
  </w:style>
  <w:style w:type="paragraph" w:customStyle="1" w:styleId="Nagwek21">
    <w:name w:val="Nagłówek 21"/>
    <w:next w:val="Normalny"/>
    <w:rsid w:val="00D96A87"/>
    <w:pPr>
      <w:widowControl w:val="0"/>
      <w:suppressAutoHyphens/>
      <w:autoSpaceDE w:val="0"/>
      <w:spacing w:after="0" w:line="240" w:lineRule="auto"/>
    </w:pPr>
    <w:rPr>
      <w:rFonts w:ascii="Times New Roman" w:eastAsia="Lucida Sans Unicode" w:hAnsi="Times New Roman" w:cs="Times New Roman"/>
      <w:kern w:val="0"/>
      <w:sz w:val="24"/>
      <w:szCs w:val="24"/>
      <w:lang w:eastAsia="ar-SA"/>
      <w14:ligatures w14:val="none"/>
    </w:rPr>
  </w:style>
  <w:style w:type="character" w:customStyle="1" w:styleId="WW8Num5z0">
    <w:name w:val="WW8Num5z0"/>
    <w:rsid w:val="00D96A87"/>
    <w:rPr>
      <w:rFonts w:ascii="Symbol" w:hAnsi="Symbol"/>
    </w:rPr>
  </w:style>
  <w:style w:type="paragraph" w:customStyle="1" w:styleId="Tekstpodstawowy21">
    <w:name w:val="Tekst podstawowy 21"/>
    <w:basedOn w:val="Normalny"/>
    <w:rsid w:val="00D96A87"/>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kern w:val="0"/>
      <w:sz w:val="26"/>
      <w:szCs w:val="20"/>
      <w:lang w:eastAsia="pl-PL"/>
      <w14:ligatures w14:val="none"/>
    </w:rPr>
  </w:style>
  <w:style w:type="paragraph" w:styleId="NormalnyWeb">
    <w:name w:val="Normal (Web)"/>
    <w:basedOn w:val="Normalny"/>
    <w:uiPriority w:val="99"/>
    <w:unhideWhenUsed/>
    <w:rsid w:val="00D96A87"/>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D96A87"/>
    <w:rPr>
      <w:b/>
      <w:bCs/>
    </w:rPr>
  </w:style>
  <w:style w:type="character" w:customStyle="1" w:styleId="object">
    <w:name w:val="object"/>
    <w:rsid w:val="00D96A87"/>
  </w:style>
  <w:style w:type="character" w:styleId="Uwydatnienie">
    <w:name w:val="Emphasis"/>
    <w:uiPriority w:val="20"/>
    <w:qFormat/>
    <w:rsid w:val="00D96A87"/>
    <w:rPr>
      <w:i/>
      <w:iCs/>
    </w:rPr>
  </w:style>
  <w:style w:type="paragraph" w:styleId="Zwykytekst">
    <w:name w:val="Plain Text"/>
    <w:basedOn w:val="Normalny"/>
    <w:link w:val="ZwykytekstZnak"/>
    <w:rsid w:val="00D96A87"/>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rsid w:val="00D96A87"/>
    <w:rPr>
      <w:rFonts w:ascii="Courier New" w:eastAsia="Times New Roman" w:hAnsi="Courier New" w:cs="Times New Roman"/>
      <w:kern w:val="0"/>
      <w:sz w:val="20"/>
      <w:szCs w:val="20"/>
      <w:lang w:eastAsia="pl-PL"/>
      <w14:ligatures w14:val="none"/>
    </w:rPr>
  </w:style>
  <w:style w:type="paragraph" w:customStyle="1" w:styleId="ZnakZnak">
    <w:name w:val="Znak Znak"/>
    <w:basedOn w:val="Normalny"/>
    <w:next w:val="Normalny"/>
    <w:rsid w:val="00D96A87"/>
    <w:pPr>
      <w:spacing w:after="0" w:line="240" w:lineRule="auto"/>
    </w:pPr>
    <w:rPr>
      <w:rFonts w:ascii="Arial" w:eastAsia="Times New Roman" w:hAnsi="Arial" w:cs="Arial"/>
      <w:kern w:val="0"/>
      <w:lang w:eastAsia="pl-PL"/>
      <w14:ligatures w14:val="none"/>
    </w:rPr>
  </w:style>
  <w:style w:type="character" w:customStyle="1" w:styleId="h1">
    <w:name w:val="h1"/>
    <w:rsid w:val="00D96A87"/>
  </w:style>
  <w:style w:type="paragraph" w:styleId="Listapunktowana2">
    <w:name w:val="List Bullet 2"/>
    <w:basedOn w:val="Normalny"/>
    <w:rsid w:val="00D96A87"/>
    <w:pPr>
      <w:numPr>
        <w:numId w:val="21"/>
      </w:numPr>
      <w:spacing w:after="0" w:line="240" w:lineRule="auto"/>
    </w:pPr>
    <w:rPr>
      <w:rFonts w:ascii="Times New Roman" w:eastAsia="Times New Roman" w:hAnsi="Times New Roman" w:cs="Times New Roman"/>
      <w:kern w:val="0"/>
      <w:sz w:val="20"/>
      <w:szCs w:val="20"/>
      <w:lang w:eastAsia="pl-PL"/>
      <w14:ligatures w14:val="none"/>
    </w:rPr>
  </w:style>
  <w:style w:type="character" w:styleId="Nierozpoznanawzmianka">
    <w:name w:val="Unresolved Mention"/>
    <w:basedOn w:val="Domylnaczcionkaakapitu"/>
    <w:uiPriority w:val="99"/>
    <w:semiHidden/>
    <w:unhideWhenUsed/>
    <w:rsid w:val="00D96A87"/>
    <w:rPr>
      <w:color w:val="605E5C"/>
      <w:shd w:val="clear" w:color="auto" w:fill="E1DFDD"/>
    </w:rPr>
  </w:style>
  <w:style w:type="character" w:customStyle="1" w:styleId="pktZnak">
    <w:name w:val="pkt Znak"/>
    <w:link w:val="pkt"/>
    <w:locked/>
    <w:rsid w:val="00D96A87"/>
    <w:rPr>
      <w:rFonts w:ascii="Times New Roman" w:eastAsia="Times New Roman" w:hAnsi="Times New Roman" w:cs="Times New Roman"/>
      <w:kern w:val="0"/>
      <w:sz w:val="24"/>
      <w:szCs w:val="24"/>
      <w:lang w:eastAsia="pl-PL"/>
      <w14:ligatures w14:val="none"/>
    </w:rPr>
  </w:style>
  <w:style w:type="character" w:styleId="Odwoanieprzypisudolnego">
    <w:name w:val="footnote reference"/>
    <w:uiPriority w:val="99"/>
    <w:rsid w:val="00D96A87"/>
    <w:rPr>
      <w:sz w:val="20"/>
      <w:vertAlign w:val="superscript"/>
    </w:rPr>
  </w:style>
  <w:style w:type="paragraph" w:customStyle="1" w:styleId="Akapitzlist1">
    <w:name w:val="Akapit z listą1"/>
    <w:basedOn w:val="Normalny"/>
    <w:link w:val="ListParagraphChar"/>
    <w:uiPriority w:val="99"/>
    <w:qFormat/>
    <w:rsid w:val="00D96A87"/>
    <w:pPr>
      <w:spacing w:before="200" w:after="200" w:line="276" w:lineRule="auto"/>
      <w:ind w:left="720"/>
    </w:pPr>
    <w:rPr>
      <w:rFonts w:ascii="Times New Roman" w:eastAsia="Times New Roman" w:hAnsi="Times New Roman" w:cs="Times New Roman"/>
      <w:kern w:val="0"/>
      <w:sz w:val="24"/>
      <w:szCs w:val="20"/>
      <w14:ligatures w14:val="none"/>
    </w:rPr>
  </w:style>
  <w:style w:type="character" w:customStyle="1" w:styleId="ListParagraphChar">
    <w:name w:val="List Paragraph Char"/>
    <w:link w:val="Akapitzlist1"/>
    <w:uiPriority w:val="99"/>
    <w:locked/>
    <w:rsid w:val="00D96A87"/>
    <w:rPr>
      <w:rFonts w:ascii="Times New Roman" w:eastAsia="Times New Roman" w:hAnsi="Times New Roman" w:cs="Times New Roman"/>
      <w:kern w:val="0"/>
      <w:sz w:val="24"/>
      <w:szCs w:val="20"/>
      <w14:ligatures w14:val="none"/>
    </w:rPr>
  </w:style>
  <w:style w:type="character" w:styleId="UyteHipercze">
    <w:name w:val="FollowedHyperlink"/>
    <w:basedOn w:val="Domylnaczcionkaakapitu"/>
    <w:uiPriority w:val="99"/>
    <w:semiHidden/>
    <w:unhideWhenUsed/>
    <w:rsid w:val="00D96A87"/>
    <w:rPr>
      <w:color w:val="954F72" w:themeColor="followedHyperlink"/>
      <w:u w:val="single"/>
    </w:rPr>
  </w:style>
  <w:style w:type="paragraph" w:customStyle="1" w:styleId="pf0">
    <w:name w:val="pf0"/>
    <w:basedOn w:val="Normalny"/>
    <w:rsid w:val="00D96A87"/>
    <w:pPr>
      <w:spacing w:before="100" w:beforeAutospacing="1" w:after="100" w:afterAutospacing="1" w:line="240" w:lineRule="auto"/>
      <w:ind w:left="566" w:hanging="566"/>
      <w:jc w:val="both"/>
    </w:pPr>
    <w:rPr>
      <w:rFonts w:ascii="Times New Roman" w:eastAsia="Times New Roman" w:hAnsi="Times New Roman" w:cs="Times New Roman"/>
      <w:kern w:val="0"/>
      <w:sz w:val="24"/>
      <w:szCs w:val="24"/>
      <w:lang w:eastAsia="pl-PL"/>
      <w14:ligatures w14:val="none"/>
    </w:rPr>
  </w:style>
  <w:style w:type="paragraph" w:customStyle="1" w:styleId="pf1">
    <w:name w:val="pf1"/>
    <w:basedOn w:val="Normalny"/>
    <w:rsid w:val="00D96A87"/>
    <w:pPr>
      <w:spacing w:before="100" w:beforeAutospacing="1" w:after="100" w:afterAutospacing="1" w:line="240" w:lineRule="auto"/>
      <w:ind w:left="566"/>
      <w:jc w:val="both"/>
    </w:pPr>
    <w:rPr>
      <w:rFonts w:ascii="Times New Roman" w:eastAsia="Times New Roman" w:hAnsi="Times New Roman" w:cs="Times New Roman"/>
      <w:kern w:val="0"/>
      <w:sz w:val="24"/>
      <w:szCs w:val="24"/>
      <w:lang w:eastAsia="pl-PL"/>
      <w14:ligatures w14:val="none"/>
    </w:rPr>
  </w:style>
  <w:style w:type="character" w:customStyle="1" w:styleId="cf01">
    <w:name w:val="cf01"/>
    <w:basedOn w:val="Domylnaczcionkaakapitu"/>
    <w:rsid w:val="00D96A87"/>
    <w:rPr>
      <w:rFonts w:ascii="Segoe UI" w:hAnsi="Segoe UI" w:cs="Segoe UI" w:hint="default"/>
      <w:sz w:val="18"/>
      <w:szCs w:val="18"/>
    </w:rPr>
  </w:style>
  <w:style w:type="character" w:customStyle="1" w:styleId="cf11">
    <w:name w:val="cf11"/>
    <w:basedOn w:val="Domylnaczcionkaakapitu"/>
    <w:rsid w:val="00D96A87"/>
    <w:rPr>
      <w:rFonts w:ascii="Segoe UI" w:hAnsi="Segoe UI" w:cs="Segoe UI" w:hint="default"/>
      <w:sz w:val="18"/>
      <w:szCs w:val="18"/>
    </w:rPr>
  </w:style>
  <w:style w:type="character" w:customStyle="1" w:styleId="cf21">
    <w:name w:val="cf21"/>
    <w:basedOn w:val="Domylnaczcionkaakapitu"/>
    <w:rsid w:val="00D96A87"/>
    <w:rPr>
      <w:rFonts w:ascii="Segoe UI" w:hAnsi="Segoe UI" w:cs="Segoe UI" w:hint="default"/>
      <w:b/>
      <w:bCs/>
      <w:sz w:val="18"/>
      <w:szCs w:val="18"/>
    </w:rPr>
  </w:style>
  <w:style w:type="character" w:customStyle="1" w:styleId="cf31">
    <w:name w:val="cf31"/>
    <w:basedOn w:val="Domylnaczcionkaakapitu"/>
    <w:rsid w:val="00D96A87"/>
    <w:rPr>
      <w:rFonts w:ascii="Segoe UI" w:hAnsi="Segoe UI" w:cs="Segoe UI" w:hint="default"/>
      <w:sz w:val="18"/>
      <w:szCs w:val="18"/>
    </w:rPr>
  </w:style>
  <w:style w:type="character" w:customStyle="1" w:styleId="cf41">
    <w:name w:val="cf41"/>
    <w:basedOn w:val="Domylnaczcionkaakapitu"/>
    <w:rsid w:val="00D96A87"/>
    <w:rPr>
      <w:rFonts w:ascii="Segoe UI" w:hAnsi="Segoe UI" w:cs="Segoe UI" w:hint="default"/>
      <w:b/>
      <w:bCs/>
      <w:sz w:val="18"/>
      <w:szCs w:val="18"/>
    </w:rPr>
  </w:style>
  <w:style w:type="character" w:styleId="Odwoanieprzypisukocowego">
    <w:name w:val="endnote reference"/>
    <w:basedOn w:val="Domylnaczcionkaakapitu"/>
    <w:semiHidden/>
    <w:unhideWhenUsed/>
    <w:rsid w:val="00D96A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s.ms.gov.pl/krs/wyszukiwaniepodmiotu" TargetMode="External"/><Relationship Id="rId12" Type="http://schemas.openxmlformats.org/officeDocument/2006/relationships/header" Target="header4.xml"/><Relationship Id="rId17" Type="http://schemas.openxmlformats.org/officeDocument/2006/relationships/hyperlink" Target="mailto:szkody@maximus-broker.pl" TargetMode="External"/><Relationship Id="rId2" Type="http://schemas.openxmlformats.org/officeDocument/2006/relationships/styles" Target="styles.xml"/><Relationship Id="rId16" Type="http://schemas.openxmlformats.org/officeDocument/2006/relationships/hyperlink" Target="mailto:szkody@maximus-broker.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zkody@maximus-broker.p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12099</Words>
  <Characters>72594</Characters>
  <Application>Microsoft Office Word</Application>
  <DocSecurity>0</DocSecurity>
  <Lines>604</Lines>
  <Paragraphs>169</Paragraphs>
  <ScaleCrop>false</ScaleCrop>
  <Company/>
  <LinksUpToDate>false</LinksUpToDate>
  <CharactersWithSpaces>84524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Jasińska</dc:creator>
  <cp:keywords/>
  <dc:description/>
  <cp:lastModifiedBy>Emilia Jasińska</cp:lastModifiedBy>
  <cp:revision>3</cp:revision>
  <dcterms:created xsi:type="dcterms:W3CDTF">2024-03-15T06:25:00Z</dcterms:created>
  <dcterms:modified xsi:type="dcterms:W3CDTF">2024-03-15T06:32:00Z</dcterms:modified>
</cp:coreProperties>
</file>