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3B1AE" w14:textId="5BC85CC4" w:rsidR="00A42221" w:rsidRPr="00A42221" w:rsidRDefault="0045744E" w:rsidP="00A42221">
      <w:pPr>
        <w:spacing w:after="0" w:line="240" w:lineRule="auto"/>
        <w:ind w:right="-426"/>
        <w:jc w:val="right"/>
        <w:rPr>
          <w:rFonts w:ascii="Times New Roman" w:eastAsia="Times New Roman" w:hAnsi="Times New Roman"/>
          <w:b/>
          <w:sz w:val="16"/>
          <w:szCs w:val="16"/>
        </w:rPr>
      </w:pPr>
      <w:r>
        <w:rPr>
          <w:rFonts w:ascii="Times New Roman" w:eastAsia="Times New Roman" w:hAnsi="Times New Roman"/>
          <w:b/>
          <w:sz w:val="16"/>
          <w:szCs w:val="16"/>
        </w:rPr>
        <w:t xml:space="preserve"> </w:t>
      </w:r>
      <w:r w:rsidR="00A42221" w:rsidRPr="00A42221">
        <w:rPr>
          <w:rFonts w:ascii="Times New Roman" w:eastAsia="Times New Roman" w:hAnsi="Times New Roman"/>
          <w:b/>
          <w:sz w:val="16"/>
          <w:szCs w:val="16"/>
        </w:rPr>
        <w:t xml:space="preserve">zał. nr </w:t>
      </w:r>
      <w:r w:rsidR="00F433E8">
        <w:rPr>
          <w:rFonts w:ascii="Times New Roman" w:eastAsia="Times New Roman" w:hAnsi="Times New Roman"/>
          <w:b/>
          <w:sz w:val="16"/>
          <w:szCs w:val="16"/>
        </w:rPr>
        <w:t>4</w:t>
      </w:r>
      <w:r w:rsidR="00A42221" w:rsidRPr="00A42221">
        <w:rPr>
          <w:rFonts w:ascii="Times New Roman" w:eastAsia="Times New Roman" w:hAnsi="Times New Roman"/>
          <w:b/>
          <w:sz w:val="16"/>
          <w:szCs w:val="16"/>
        </w:rPr>
        <w:t xml:space="preserve"> do SWZ</w:t>
      </w:r>
    </w:p>
    <w:p w14:paraId="245A4C0E" w14:textId="12761F09" w:rsidR="00457744" w:rsidRPr="005F4F4F" w:rsidRDefault="00457744" w:rsidP="00457744">
      <w:pPr>
        <w:spacing w:after="0" w:line="240" w:lineRule="auto"/>
        <w:ind w:right="-426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F4F4F">
        <w:rPr>
          <w:rFonts w:ascii="Times New Roman" w:eastAsia="Times New Roman" w:hAnsi="Times New Roman"/>
          <w:b/>
          <w:sz w:val="24"/>
          <w:szCs w:val="24"/>
        </w:rPr>
        <w:t xml:space="preserve">UMOWA                                            </w:t>
      </w:r>
    </w:p>
    <w:p w14:paraId="37247B85" w14:textId="182B3B66" w:rsidR="00457744" w:rsidRPr="005F4F4F" w:rsidRDefault="007B4B15" w:rsidP="00457744">
      <w:pPr>
        <w:spacing w:after="0" w:line="240" w:lineRule="auto"/>
        <w:ind w:right="-426"/>
        <w:jc w:val="center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5F4F4F">
        <w:rPr>
          <w:rFonts w:ascii="Times New Roman" w:eastAsia="Times New Roman" w:hAnsi="Times New Roman"/>
          <w:b/>
          <w:sz w:val="24"/>
          <w:szCs w:val="24"/>
        </w:rPr>
        <w:t>NA</w:t>
      </w:r>
      <w:r w:rsidR="00F72958" w:rsidRPr="005F4F4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457744" w:rsidRPr="005F4F4F">
        <w:rPr>
          <w:rFonts w:ascii="Times New Roman" w:eastAsia="Times New Roman" w:hAnsi="Times New Roman"/>
          <w:b/>
          <w:sz w:val="24"/>
          <w:szCs w:val="24"/>
        </w:rPr>
        <w:t xml:space="preserve">  ZARZĄDZANIE  NIERUCHOMOŚCIAMI</w:t>
      </w:r>
    </w:p>
    <w:p w14:paraId="0DA36D45" w14:textId="77777777" w:rsidR="00457744" w:rsidRPr="005F4F4F" w:rsidRDefault="00457744" w:rsidP="004577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F4F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                                               </w:t>
      </w:r>
    </w:p>
    <w:p w14:paraId="51A39C46" w14:textId="77777777" w:rsidR="00457744" w:rsidRPr="005F4F4F" w:rsidRDefault="00457744" w:rsidP="004577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F4F">
        <w:rPr>
          <w:rFonts w:ascii="Times New Roman" w:hAnsi="Times New Roman"/>
          <w:sz w:val="24"/>
          <w:szCs w:val="24"/>
        </w:rPr>
        <w:t>zawarta w dniu …………………. w Olkuszu pomiędzy Gminą Olkusz, Rynek 1, 32-300 Olkusz, NIP 6371998042 – Urząd Miasta i Gminy w Olkuszu, Rynek 1, 32-300 Olkusz,</w:t>
      </w:r>
    </w:p>
    <w:p w14:paraId="0CAF09B7" w14:textId="77777777" w:rsidR="00457744" w:rsidRPr="005F4F4F" w:rsidRDefault="00457744" w:rsidP="00457744">
      <w:pPr>
        <w:spacing w:after="0" w:line="240" w:lineRule="auto"/>
        <w:ind w:right="-567"/>
        <w:jc w:val="both"/>
        <w:rPr>
          <w:rFonts w:ascii="Times New Roman" w:eastAsia="Times New Roman" w:hAnsi="Times New Roman"/>
          <w:sz w:val="24"/>
          <w:szCs w:val="24"/>
        </w:rPr>
      </w:pPr>
      <w:r w:rsidRPr="005F4F4F">
        <w:rPr>
          <w:rFonts w:ascii="Times New Roman" w:eastAsia="Times New Roman" w:hAnsi="Times New Roman"/>
          <w:sz w:val="24"/>
          <w:szCs w:val="24"/>
        </w:rPr>
        <w:t>zwanym dalej „ZAMAWIAJĄCYM”</w:t>
      </w:r>
    </w:p>
    <w:p w14:paraId="3214749E" w14:textId="77777777" w:rsidR="00457744" w:rsidRPr="005F4F4F" w:rsidRDefault="00457744" w:rsidP="00457744">
      <w:pPr>
        <w:spacing w:after="0" w:line="240" w:lineRule="auto"/>
        <w:ind w:right="-567"/>
        <w:jc w:val="both"/>
        <w:rPr>
          <w:rFonts w:ascii="Times New Roman" w:eastAsia="Times New Roman" w:hAnsi="Times New Roman"/>
          <w:sz w:val="24"/>
          <w:szCs w:val="24"/>
        </w:rPr>
      </w:pPr>
      <w:r w:rsidRPr="005F4F4F">
        <w:rPr>
          <w:rFonts w:ascii="Times New Roman" w:eastAsia="Times New Roman" w:hAnsi="Times New Roman"/>
          <w:sz w:val="24"/>
          <w:szCs w:val="24"/>
        </w:rPr>
        <w:t>reprezentowaną przez:</w:t>
      </w:r>
    </w:p>
    <w:p w14:paraId="55CAA1A5" w14:textId="2AE00C20" w:rsidR="00457744" w:rsidRPr="00C96320" w:rsidRDefault="00A42221" w:rsidP="00457744">
      <w:pPr>
        <w:spacing w:after="0" w:line="240" w:lineRule="auto"/>
        <w:ind w:right="-567"/>
        <w:jc w:val="both"/>
        <w:rPr>
          <w:rFonts w:ascii="Times New Roman" w:eastAsia="Times New Roman" w:hAnsi="Times New Roman"/>
          <w:sz w:val="24"/>
          <w:szCs w:val="24"/>
        </w:rPr>
      </w:pPr>
      <w:r w:rsidRPr="00C9632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…………………………………………………………………..,</w:t>
      </w:r>
    </w:p>
    <w:p w14:paraId="59A82562" w14:textId="77777777" w:rsidR="00457744" w:rsidRPr="005F4F4F" w:rsidRDefault="00457744" w:rsidP="00457744">
      <w:pPr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2AF16C4" w14:textId="77777777" w:rsidR="00457744" w:rsidRPr="005F4F4F" w:rsidRDefault="00457744" w:rsidP="00457744">
      <w:pPr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F4F4F">
        <w:rPr>
          <w:rFonts w:ascii="Times New Roman" w:eastAsia="Times New Roman" w:hAnsi="Times New Roman"/>
          <w:sz w:val="24"/>
          <w:szCs w:val="24"/>
        </w:rPr>
        <w:t xml:space="preserve">a </w:t>
      </w:r>
    </w:p>
    <w:p w14:paraId="320921D7" w14:textId="77777777" w:rsidR="00457744" w:rsidRPr="005F4F4F" w:rsidRDefault="00457744" w:rsidP="00457744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8C68917" w14:textId="5071874D" w:rsidR="000E2041" w:rsidRPr="00C96320" w:rsidRDefault="00A42221" w:rsidP="000E2041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96320">
        <w:rPr>
          <w:rFonts w:ascii="Times New Roman" w:eastAsia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1385EFDB" w14:textId="77777777" w:rsidR="000E2041" w:rsidRPr="00C249EE" w:rsidRDefault="000E2041" w:rsidP="000E2041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44F5664" w14:textId="61D0FC73" w:rsidR="000E2041" w:rsidRPr="00C249EE" w:rsidRDefault="000E2041" w:rsidP="000E2041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249EE">
        <w:rPr>
          <w:rFonts w:ascii="Times New Roman" w:eastAsia="Times New Roman" w:hAnsi="Times New Roman"/>
          <w:color w:val="000000"/>
          <w:sz w:val="24"/>
          <w:szCs w:val="24"/>
        </w:rPr>
        <w:t>reprezentowan</w:t>
      </w:r>
      <w:r w:rsidR="00A42221">
        <w:rPr>
          <w:rFonts w:ascii="Times New Roman" w:eastAsia="Times New Roman" w:hAnsi="Times New Roman"/>
          <w:color w:val="000000"/>
          <w:sz w:val="24"/>
          <w:szCs w:val="24"/>
        </w:rPr>
        <w:t>ym</w:t>
      </w:r>
      <w:r w:rsidRPr="00C249EE">
        <w:rPr>
          <w:rFonts w:ascii="Times New Roman" w:eastAsia="Times New Roman" w:hAnsi="Times New Roman"/>
          <w:color w:val="000000"/>
          <w:sz w:val="24"/>
          <w:szCs w:val="24"/>
        </w:rPr>
        <w:t xml:space="preserve"> przez:</w:t>
      </w:r>
    </w:p>
    <w:p w14:paraId="42B1E5C9" w14:textId="0DB8D49C" w:rsidR="000E2041" w:rsidRPr="00C96320" w:rsidRDefault="00A42221" w:rsidP="000E2041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96320">
        <w:rPr>
          <w:rFonts w:ascii="Times New Roman" w:eastAsia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838EC9B" w14:textId="77777777" w:rsidR="00457744" w:rsidRPr="005F4F4F" w:rsidRDefault="00457744" w:rsidP="00457744">
      <w:pPr>
        <w:tabs>
          <w:tab w:val="left" w:pos="7589"/>
        </w:tabs>
        <w:autoSpaceDE w:val="0"/>
        <w:spacing w:after="0" w:line="240" w:lineRule="auto"/>
        <w:rPr>
          <w:rFonts w:ascii="Times New Roman" w:eastAsia="Times New Roman" w:hAnsi="Times New Roman"/>
        </w:rPr>
      </w:pPr>
    </w:p>
    <w:p w14:paraId="1AD9ED13" w14:textId="77777777" w:rsidR="00457744" w:rsidRPr="005F4F4F" w:rsidRDefault="00457744" w:rsidP="00457744">
      <w:pPr>
        <w:tabs>
          <w:tab w:val="left" w:pos="7589"/>
        </w:tabs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F4F4F">
        <w:rPr>
          <w:rFonts w:ascii="Times New Roman" w:eastAsia="Times New Roman" w:hAnsi="Times New Roman"/>
        </w:rPr>
        <w:t>zwanym dalej   WYKONAWCĄ</w:t>
      </w:r>
    </w:p>
    <w:p w14:paraId="3568A18F" w14:textId="77777777" w:rsidR="00457744" w:rsidRPr="005F4F4F" w:rsidRDefault="00457744" w:rsidP="0045774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4"/>
        </w:rPr>
      </w:pPr>
    </w:p>
    <w:p w14:paraId="0A0AB282" w14:textId="0128CB2C" w:rsidR="00457744" w:rsidRPr="005F4F4F" w:rsidRDefault="00457744" w:rsidP="00457744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0"/>
        </w:rPr>
      </w:pPr>
      <w:r w:rsidRPr="005F4F4F">
        <w:rPr>
          <w:rFonts w:ascii="Times New Roman" w:eastAsia="Times New Roman" w:hAnsi="Times New Roman"/>
          <w:sz w:val="24"/>
          <w:szCs w:val="24"/>
        </w:rPr>
        <w:t xml:space="preserve">wybranym po przeprowadzeniu postępowania o udzielenie zamówienia publicznego na podstawie ustawy z dnia </w:t>
      </w:r>
      <w:r w:rsidR="00837A1F" w:rsidRPr="005F4F4F">
        <w:rPr>
          <w:rFonts w:ascii="Times New Roman" w:eastAsia="Times New Roman" w:hAnsi="Times New Roman"/>
          <w:sz w:val="24"/>
          <w:szCs w:val="24"/>
        </w:rPr>
        <w:t>11</w:t>
      </w:r>
      <w:r w:rsidRPr="005F4F4F">
        <w:rPr>
          <w:rFonts w:ascii="Times New Roman" w:eastAsia="Times New Roman" w:hAnsi="Times New Roman"/>
          <w:sz w:val="24"/>
          <w:szCs w:val="24"/>
        </w:rPr>
        <w:t xml:space="preserve"> </w:t>
      </w:r>
      <w:r w:rsidR="00837A1F" w:rsidRPr="005F4F4F">
        <w:rPr>
          <w:rFonts w:ascii="Times New Roman" w:eastAsia="Times New Roman" w:hAnsi="Times New Roman"/>
          <w:sz w:val="24"/>
          <w:szCs w:val="24"/>
        </w:rPr>
        <w:t>września</w:t>
      </w:r>
      <w:r w:rsidRPr="005F4F4F">
        <w:rPr>
          <w:rFonts w:ascii="Times New Roman" w:eastAsia="Times New Roman" w:hAnsi="Times New Roman"/>
          <w:sz w:val="24"/>
          <w:szCs w:val="24"/>
        </w:rPr>
        <w:t xml:space="preserve"> 20</w:t>
      </w:r>
      <w:r w:rsidR="00837A1F" w:rsidRPr="005F4F4F">
        <w:rPr>
          <w:rFonts w:ascii="Times New Roman" w:eastAsia="Times New Roman" w:hAnsi="Times New Roman"/>
          <w:sz w:val="24"/>
          <w:szCs w:val="24"/>
        </w:rPr>
        <w:t>19</w:t>
      </w:r>
      <w:r w:rsidRPr="005F4F4F">
        <w:rPr>
          <w:rFonts w:ascii="Times New Roman" w:eastAsia="Times New Roman" w:hAnsi="Times New Roman"/>
          <w:sz w:val="24"/>
          <w:szCs w:val="24"/>
        </w:rPr>
        <w:t xml:space="preserve"> r. Prawo zamówień publicznych (Dz. U. z 20</w:t>
      </w:r>
      <w:r w:rsidR="001F7428" w:rsidRPr="005F4F4F">
        <w:rPr>
          <w:rFonts w:ascii="Times New Roman" w:eastAsia="Times New Roman" w:hAnsi="Times New Roman"/>
          <w:sz w:val="24"/>
          <w:szCs w:val="24"/>
        </w:rPr>
        <w:t>2</w:t>
      </w:r>
      <w:r w:rsidR="00895412">
        <w:rPr>
          <w:rFonts w:ascii="Times New Roman" w:eastAsia="Times New Roman" w:hAnsi="Times New Roman"/>
          <w:sz w:val="24"/>
          <w:szCs w:val="24"/>
        </w:rPr>
        <w:t>3</w:t>
      </w:r>
      <w:r w:rsidRPr="005F4F4F">
        <w:rPr>
          <w:rFonts w:ascii="Times New Roman" w:eastAsia="Times New Roman" w:hAnsi="Times New Roman"/>
          <w:sz w:val="24"/>
          <w:szCs w:val="24"/>
        </w:rPr>
        <w:t xml:space="preserve"> r. </w:t>
      </w:r>
      <w:r w:rsidR="00B858C2" w:rsidRPr="005F4F4F">
        <w:rPr>
          <w:rFonts w:ascii="Times New Roman" w:eastAsia="Times New Roman" w:hAnsi="Times New Roman"/>
          <w:sz w:val="24"/>
          <w:szCs w:val="24"/>
        </w:rPr>
        <w:t xml:space="preserve">poz. </w:t>
      </w:r>
      <w:r w:rsidR="001F7428" w:rsidRPr="005F4F4F">
        <w:rPr>
          <w:rFonts w:ascii="Times New Roman" w:eastAsia="Times New Roman" w:hAnsi="Times New Roman"/>
          <w:sz w:val="24"/>
          <w:szCs w:val="24"/>
        </w:rPr>
        <w:t>1</w:t>
      </w:r>
      <w:r w:rsidR="00895412">
        <w:rPr>
          <w:rFonts w:ascii="Times New Roman" w:eastAsia="Times New Roman" w:hAnsi="Times New Roman"/>
          <w:sz w:val="24"/>
          <w:szCs w:val="24"/>
        </w:rPr>
        <w:t>605</w:t>
      </w:r>
      <w:r w:rsidR="00B858C2" w:rsidRPr="005F4F4F">
        <w:rPr>
          <w:rFonts w:ascii="Times New Roman" w:eastAsia="Times New Roman" w:hAnsi="Times New Roman"/>
          <w:sz w:val="24"/>
          <w:szCs w:val="24"/>
        </w:rPr>
        <w:t xml:space="preserve"> </w:t>
      </w:r>
      <w:r w:rsidRPr="005F4F4F">
        <w:rPr>
          <w:rFonts w:ascii="Times New Roman" w:eastAsia="Times New Roman" w:hAnsi="Times New Roman"/>
          <w:sz w:val="24"/>
          <w:szCs w:val="24"/>
        </w:rPr>
        <w:t xml:space="preserve">z późn. zm.), o następującej treści : </w:t>
      </w:r>
      <w:r w:rsidRPr="005F4F4F">
        <w:rPr>
          <w:rFonts w:ascii="Times New Roman" w:eastAsia="Times New Roman" w:hAnsi="Times New Roman"/>
          <w:sz w:val="24"/>
          <w:szCs w:val="24"/>
        </w:rPr>
        <w:tab/>
      </w:r>
    </w:p>
    <w:p w14:paraId="46BC01C7" w14:textId="77777777" w:rsidR="00EA4AFD" w:rsidRPr="005F4F4F" w:rsidRDefault="00EA4AFD">
      <w:pPr>
        <w:spacing w:after="0" w:line="240" w:lineRule="auto"/>
        <w:jc w:val="center"/>
        <w:rPr>
          <w:rFonts w:ascii="Times New Roman" w:hAnsi="Times New Roman"/>
        </w:rPr>
      </w:pPr>
    </w:p>
    <w:p w14:paraId="359D0157" w14:textId="77777777" w:rsidR="00EA4AFD" w:rsidRPr="005F4F4F" w:rsidRDefault="006A2118">
      <w:pPr>
        <w:spacing w:after="0" w:line="240" w:lineRule="auto"/>
        <w:jc w:val="center"/>
        <w:rPr>
          <w:rFonts w:ascii="Times New Roman" w:hAnsi="Times New Roman"/>
          <w:b/>
        </w:rPr>
      </w:pPr>
      <w:r w:rsidRPr="005F4F4F">
        <w:rPr>
          <w:rFonts w:ascii="Times New Roman" w:hAnsi="Times New Roman"/>
          <w:b/>
        </w:rPr>
        <w:t>§ 1</w:t>
      </w:r>
    </w:p>
    <w:p w14:paraId="63493C79" w14:textId="77777777" w:rsidR="00117F16" w:rsidRPr="005F4F4F" w:rsidRDefault="00117F16">
      <w:pPr>
        <w:spacing w:after="0" w:line="240" w:lineRule="auto"/>
        <w:jc w:val="center"/>
        <w:rPr>
          <w:rStyle w:val="FontStyle64"/>
          <w:spacing w:val="0"/>
          <w:sz w:val="24"/>
          <w:szCs w:val="24"/>
        </w:rPr>
      </w:pPr>
    </w:p>
    <w:p w14:paraId="0BA1CDF2" w14:textId="78BFCDB9" w:rsidR="00EA4AFD" w:rsidRPr="005F4F4F" w:rsidRDefault="00EA4AFD">
      <w:pPr>
        <w:pStyle w:val="Style11"/>
        <w:widowControl/>
        <w:numPr>
          <w:ilvl w:val="0"/>
          <w:numId w:val="16"/>
        </w:numPr>
        <w:tabs>
          <w:tab w:val="clear" w:pos="324"/>
          <w:tab w:val="left" w:pos="0"/>
        </w:tabs>
        <w:spacing w:line="240" w:lineRule="auto"/>
      </w:pPr>
      <w:r w:rsidRPr="005F4F4F">
        <w:rPr>
          <w:rStyle w:val="FontStyle64"/>
          <w:spacing w:val="0"/>
          <w:sz w:val="24"/>
          <w:szCs w:val="24"/>
        </w:rPr>
        <w:t>ZAMAWIAJĄCY zleca a WYKONAWCA zobowiązuje się wykonać usługę polegającą na wykonywaniu czynności zarządzania nieruchomościami będących własnością Gminy Olkusz, zgodnie z opisem przedmiotu zamówienia i warunk</w:t>
      </w:r>
      <w:r w:rsidR="006703ED">
        <w:rPr>
          <w:rStyle w:val="FontStyle64"/>
          <w:spacing w:val="0"/>
          <w:sz w:val="24"/>
          <w:szCs w:val="24"/>
        </w:rPr>
        <w:t>ami</w:t>
      </w:r>
      <w:r w:rsidRPr="005F4F4F">
        <w:rPr>
          <w:rStyle w:val="FontStyle64"/>
          <w:spacing w:val="0"/>
          <w:sz w:val="24"/>
          <w:szCs w:val="24"/>
        </w:rPr>
        <w:t xml:space="preserve"> umowy zawartymi w Specyfikacji Warunków Zamówienia:</w:t>
      </w:r>
    </w:p>
    <w:p w14:paraId="5966642D" w14:textId="77777777" w:rsidR="00EA4AFD" w:rsidRPr="005F4F4F" w:rsidRDefault="00EA4AFD">
      <w:pPr>
        <w:pStyle w:val="Style11"/>
        <w:widowControl/>
        <w:tabs>
          <w:tab w:val="left" w:pos="324"/>
        </w:tabs>
        <w:spacing w:line="240" w:lineRule="auto"/>
        <w:ind w:left="324" w:firstLine="0"/>
      </w:pPr>
    </w:p>
    <w:p w14:paraId="481DF314" w14:textId="77777777" w:rsidR="00EA4AFD" w:rsidRPr="005F4F4F" w:rsidRDefault="00EA4AFD">
      <w:pPr>
        <w:pStyle w:val="Style11"/>
        <w:widowControl/>
        <w:tabs>
          <w:tab w:val="left" w:pos="324"/>
        </w:tabs>
        <w:spacing w:line="240" w:lineRule="auto"/>
        <w:ind w:firstLine="0"/>
      </w:pPr>
      <w:r w:rsidRPr="005F4F4F">
        <w:rPr>
          <w:b/>
        </w:rPr>
        <w:t>Zarządzanie nieruchomościami stanowiącymi własność Gminy Olkusz (Dom Przedpogrzebowy, grunty przynależne – Dom Przedpogrzebowy)</w:t>
      </w:r>
    </w:p>
    <w:p w14:paraId="40033336" w14:textId="77777777" w:rsidR="00EA4AFD" w:rsidRPr="005F4F4F" w:rsidRDefault="00EA4AFD">
      <w:pPr>
        <w:pStyle w:val="Style11"/>
        <w:widowControl/>
        <w:tabs>
          <w:tab w:val="left" w:pos="324"/>
        </w:tabs>
        <w:spacing w:line="240" w:lineRule="auto"/>
        <w:ind w:firstLine="0"/>
      </w:pPr>
    </w:p>
    <w:p w14:paraId="55D07C80" w14:textId="77777777" w:rsidR="00EA4AFD" w:rsidRPr="005F4F4F" w:rsidRDefault="00EA4AFD" w:rsidP="004F3EBB">
      <w:pPr>
        <w:pStyle w:val="Style11"/>
        <w:widowControl/>
        <w:tabs>
          <w:tab w:val="left" w:pos="0"/>
        </w:tabs>
        <w:spacing w:line="240" w:lineRule="auto"/>
        <w:ind w:firstLine="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domem przedpogrzebowym o łącznej powierzchni użytkowej </w:t>
      </w:r>
      <w:r w:rsidRPr="005F4F4F">
        <w:rPr>
          <w:rStyle w:val="FontStyle64"/>
          <w:spacing w:val="0"/>
          <w:sz w:val="24"/>
          <w:szCs w:val="24"/>
          <w:u w:val="single"/>
        </w:rPr>
        <w:t>231,00 m²</w:t>
      </w:r>
      <w:r w:rsidRPr="005F4F4F">
        <w:rPr>
          <w:rStyle w:val="FontStyle64"/>
          <w:spacing w:val="0"/>
          <w:sz w:val="24"/>
          <w:szCs w:val="24"/>
        </w:rPr>
        <w:t xml:space="preserve"> oraz terenami przynależnymi o powierzchni </w:t>
      </w:r>
      <w:r w:rsidR="00B919C5" w:rsidRPr="005F4F4F">
        <w:rPr>
          <w:rStyle w:val="FontStyle64"/>
          <w:spacing w:val="0"/>
          <w:sz w:val="24"/>
          <w:szCs w:val="24"/>
          <w:u w:val="single"/>
        </w:rPr>
        <w:t>4.218</w:t>
      </w:r>
      <w:r w:rsidRPr="005F4F4F">
        <w:rPr>
          <w:rStyle w:val="FontStyle64"/>
          <w:spacing w:val="0"/>
          <w:sz w:val="24"/>
          <w:szCs w:val="24"/>
          <w:u w:val="single"/>
        </w:rPr>
        <w:t>,00 m</w:t>
      </w:r>
      <w:r w:rsidRPr="005F4F4F">
        <w:rPr>
          <w:rStyle w:val="FontStyle64"/>
          <w:spacing w:val="0"/>
          <w:sz w:val="24"/>
          <w:szCs w:val="24"/>
          <w:u w:val="single"/>
          <w:vertAlign w:val="superscript"/>
        </w:rPr>
        <w:t>2</w:t>
      </w:r>
      <w:r w:rsidRPr="005F4F4F">
        <w:rPr>
          <w:rStyle w:val="FontStyle64"/>
          <w:spacing w:val="0"/>
          <w:sz w:val="24"/>
          <w:szCs w:val="24"/>
        </w:rPr>
        <w:t xml:space="preserve"> (wykaz powierzchni użytkowej oraz powierzchni przynależnych określa </w:t>
      </w:r>
      <w:r w:rsidRPr="005F4F4F">
        <w:rPr>
          <w:rStyle w:val="FontStyle64"/>
          <w:b/>
          <w:spacing w:val="0"/>
          <w:sz w:val="24"/>
          <w:szCs w:val="24"/>
        </w:rPr>
        <w:t xml:space="preserve">załącznik nr </w:t>
      </w:r>
      <w:r w:rsidR="004F3EBB" w:rsidRPr="005F4F4F">
        <w:rPr>
          <w:rStyle w:val="FontStyle64"/>
          <w:b/>
          <w:spacing w:val="0"/>
          <w:sz w:val="24"/>
          <w:szCs w:val="24"/>
        </w:rPr>
        <w:t>1</w:t>
      </w:r>
      <w:r w:rsidRPr="005F4F4F">
        <w:rPr>
          <w:rStyle w:val="FontStyle64"/>
          <w:spacing w:val="0"/>
          <w:sz w:val="24"/>
          <w:szCs w:val="24"/>
        </w:rPr>
        <w:t xml:space="preserve"> do umowy).</w:t>
      </w:r>
    </w:p>
    <w:p w14:paraId="3A452B31" w14:textId="77777777" w:rsidR="00654DE5" w:rsidRPr="005F4F4F" w:rsidRDefault="00654DE5" w:rsidP="00654DE5">
      <w:pPr>
        <w:pStyle w:val="Style11"/>
        <w:widowControl/>
        <w:tabs>
          <w:tab w:val="left" w:pos="0"/>
        </w:tabs>
        <w:spacing w:line="240" w:lineRule="auto"/>
        <w:ind w:firstLine="0"/>
        <w:rPr>
          <w:rStyle w:val="FontStyle64"/>
          <w:spacing w:val="0"/>
          <w:sz w:val="24"/>
          <w:szCs w:val="24"/>
        </w:rPr>
      </w:pPr>
    </w:p>
    <w:p w14:paraId="0A96D7D6" w14:textId="5E1B513D" w:rsidR="00522F1E" w:rsidRPr="005F4F4F" w:rsidRDefault="00EA4AFD">
      <w:pPr>
        <w:pStyle w:val="Style11"/>
        <w:widowControl/>
        <w:numPr>
          <w:ilvl w:val="0"/>
          <w:numId w:val="16"/>
        </w:numPr>
        <w:tabs>
          <w:tab w:val="clear" w:pos="324"/>
          <w:tab w:val="left" w:pos="0"/>
        </w:tabs>
        <w:spacing w:line="240" w:lineRule="auto"/>
        <w:rPr>
          <w:rStyle w:val="FontStyle64"/>
          <w:b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Zarządzanie nieruchomościami</w:t>
      </w:r>
      <w:r w:rsidR="006703ED">
        <w:rPr>
          <w:rStyle w:val="FontStyle64"/>
          <w:spacing w:val="0"/>
          <w:sz w:val="24"/>
          <w:szCs w:val="24"/>
        </w:rPr>
        <w:t>,</w:t>
      </w:r>
      <w:r w:rsidRPr="005F4F4F">
        <w:rPr>
          <w:rStyle w:val="FontStyle64"/>
          <w:spacing w:val="0"/>
          <w:sz w:val="24"/>
          <w:szCs w:val="24"/>
        </w:rPr>
        <w:t xml:space="preserve"> o których mowa w ust. 1</w:t>
      </w:r>
      <w:r w:rsidR="006703ED">
        <w:rPr>
          <w:rStyle w:val="FontStyle64"/>
          <w:spacing w:val="0"/>
          <w:sz w:val="24"/>
          <w:szCs w:val="24"/>
        </w:rPr>
        <w:t>,</w:t>
      </w:r>
      <w:r w:rsidRPr="005F4F4F">
        <w:rPr>
          <w:rStyle w:val="FontStyle64"/>
          <w:spacing w:val="0"/>
          <w:sz w:val="24"/>
          <w:szCs w:val="24"/>
        </w:rPr>
        <w:t xml:space="preserve"> odbywać się będzie w oparciu o  ustawę z dnia 21 sierpnia 1997 r. o gospodarce nieruchomościami, ustawę z dnia 7 lipca 1994 r. Prawo budowlane oraz ustawę z 24 sierpnia 1991 r. o ochronie przeciwpożarowej, ustawę z dnia 13 września 1996 r. o utrzymaniu czystości i porządku w gminach,</w:t>
      </w:r>
      <w:r w:rsidR="00117F16" w:rsidRPr="005F4F4F">
        <w:rPr>
          <w:rStyle w:val="FontStyle64"/>
          <w:spacing w:val="0"/>
          <w:sz w:val="24"/>
          <w:szCs w:val="24"/>
        </w:rPr>
        <w:t xml:space="preserve"> ustawę z dnia 31 stycznia</w:t>
      </w:r>
      <w:r w:rsidRPr="005F4F4F">
        <w:rPr>
          <w:rStyle w:val="FontStyle64"/>
          <w:spacing w:val="0"/>
          <w:sz w:val="24"/>
          <w:szCs w:val="24"/>
        </w:rPr>
        <w:t xml:space="preserve"> 1959 r. o cmentarzach i chowaniu zmarłych, rozporządzenie Ministra Zdrowia z dnia 23 marca 2011 r. w sprawie </w:t>
      </w:r>
      <w:r w:rsidR="00117F16" w:rsidRPr="005F4F4F">
        <w:rPr>
          <w:rStyle w:val="FontStyle64"/>
          <w:spacing w:val="0"/>
          <w:sz w:val="24"/>
          <w:szCs w:val="24"/>
        </w:rPr>
        <w:t xml:space="preserve">sposobu </w:t>
      </w:r>
      <w:r w:rsidRPr="005F4F4F">
        <w:rPr>
          <w:rStyle w:val="FontStyle64"/>
          <w:spacing w:val="0"/>
          <w:sz w:val="24"/>
          <w:szCs w:val="24"/>
        </w:rPr>
        <w:t>przechowywania zwłok i szczątków oraz Uchwałę Rady Miejskiej w Olkuszu w sprawie: uchwalenia stawek opłat za korzystanie z Domu Przedpogrzebowego w Olkuszu</w:t>
      </w:r>
      <w:r w:rsidR="00F74A2B" w:rsidRPr="005F4F4F">
        <w:rPr>
          <w:rStyle w:val="FontStyle64"/>
          <w:spacing w:val="0"/>
          <w:sz w:val="24"/>
          <w:szCs w:val="24"/>
        </w:rPr>
        <w:t xml:space="preserve"> oraz</w:t>
      </w:r>
      <w:r w:rsidR="00182B98" w:rsidRPr="005F4F4F">
        <w:rPr>
          <w:rStyle w:val="FontStyle64"/>
          <w:spacing w:val="0"/>
          <w:sz w:val="24"/>
          <w:szCs w:val="24"/>
        </w:rPr>
        <w:t xml:space="preserve"> </w:t>
      </w:r>
      <w:r w:rsidR="00522F1E" w:rsidRPr="005F4F4F">
        <w:rPr>
          <w:rStyle w:val="FontStyle64"/>
          <w:spacing w:val="0"/>
          <w:sz w:val="24"/>
          <w:szCs w:val="24"/>
        </w:rPr>
        <w:t>ustawę z dnia 23 kwietnia 1964 r. Kodeks cywilny.</w:t>
      </w:r>
    </w:p>
    <w:p w14:paraId="57E2E8D5" w14:textId="590873B1" w:rsidR="00EA4AFD" w:rsidRPr="005F4F4F" w:rsidRDefault="00EA4AFD">
      <w:pPr>
        <w:pStyle w:val="Style11"/>
        <w:widowControl/>
        <w:numPr>
          <w:ilvl w:val="0"/>
          <w:numId w:val="16"/>
        </w:numPr>
        <w:tabs>
          <w:tab w:val="clear" w:pos="324"/>
          <w:tab w:val="left" w:pos="0"/>
        </w:tabs>
        <w:spacing w:line="240" w:lineRule="auto"/>
        <w:rPr>
          <w:b/>
        </w:rPr>
      </w:pPr>
      <w:r w:rsidRPr="005F4F4F">
        <w:rPr>
          <w:rStyle w:val="FontStyle64"/>
          <w:spacing w:val="0"/>
          <w:sz w:val="24"/>
          <w:szCs w:val="24"/>
        </w:rPr>
        <w:t>Przekazanie nieruchomości, o których mowa w ust. 1</w:t>
      </w:r>
      <w:r w:rsidR="006703ED">
        <w:rPr>
          <w:rStyle w:val="FontStyle64"/>
          <w:spacing w:val="0"/>
          <w:sz w:val="24"/>
          <w:szCs w:val="24"/>
        </w:rPr>
        <w:t>,</w:t>
      </w:r>
      <w:r w:rsidRPr="005F4F4F">
        <w:rPr>
          <w:rStyle w:val="FontStyle64"/>
          <w:spacing w:val="0"/>
          <w:sz w:val="24"/>
          <w:szCs w:val="24"/>
        </w:rPr>
        <w:t xml:space="preserve"> odbywać się będzie na podstawie protokołu zdawczo-odbiorczego stanowiącego</w:t>
      </w:r>
      <w:r w:rsidR="00182B98" w:rsidRPr="005F4F4F">
        <w:rPr>
          <w:rStyle w:val="FontStyle64"/>
          <w:spacing w:val="0"/>
          <w:sz w:val="24"/>
          <w:szCs w:val="24"/>
        </w:rPr>
        <w:t xml:space="preserve"> </w:t>
      </w:r>
      <w:r w:rsidRPr="005F4F4F">
        <w:rPr>
          <w:rStyle w:val="FontStyle64"/>
          <w:b/>
          <w:spacing w:val="0"/>
          <w:sz w:val="24"/>
          <w:szCs w:val="24"/>
        </w:rPr>
        <w:t xml:space="preserve">załącznik nr </w:t>
      </w:r>
      <w:r w:rsidR="00D55618" w:rsidRPr="005F4F4F">
        <w:rPr>
          <w:rStyle w:val="FontStyle64"/>
          <w:b/>
          <w:spacing w:val="0"/>
          <w:sz w:val="24"/>
          <w:szCs w:val="24"/>
        </w:rPr>
        <w:t>2</w:t>
      </w:r>
      <w:r w:rsidRPr="005F4F4F">
        <w:rPr>
          <w:rStyle w:val="FontStyle64"/>
          <w:spacing w:val="0"/>
          <w:sz w:val="24"/>
          <w:szCs w:val="24"/>
        </w:rPr>
        <w:t xml:space="preserve">  niniejszej umowy.</w:t>
      </w:r>
    </w:p>
    <w:p w14:paraId="41E98245" w14:textId="7581DBCA" w:rsidR="00EA4AFD" w:rsidRPr="005F4F4F" w:rsidRDefault="00EA4AFD">
      <w:pPr>
        <w:spacing w:after="0" w:line="240" w:lineRule="auto"/>
        <w:jc w:val="center"/>
        <w:rPr>
          <w:rStyle w:val="FontStyle64"/>
          <w:sz w:val="24"/>
          <w:szCs w:val="24"/>
        </w:rPr>
      </w:pPr>
      <w:r w:rsidRPr="005F4F4F">
        <w:rPr>
          <w:rFonts w:ascii="Times New Roman" w:hAnsi="Times New Roman"/>
          <w:b/>
          <w:sz w:val="24"/>
          <w:szCs w:val="24"/>
        </w:rPr>
        <w:lastRenderedPageBreak/>
        <w:t>§ 2</w:t>
      </w:r>
    </w:p>
    <w:p w14:paraId="36376403" w14:textId="77777777" w:rsidR="00EA4AFD" w:rsidRPr="005F4F4F" w:rsidRDefault="00EA4A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F4F4F">
        <w:rPr>
          <w:rStyle w:val="FontStyle64"/>
          <w:sz w:val="24"/>
          <w:szCs w:val="24"/>
        </w:rPr>
        <w:t>WYKONAWCA oświadcza, że posiada odpowiednie środki finansowe, narzędzia oraz wykwalifikowaną kadrę pracowników posiadających niezbędne uprawnienia i wiedzę umożliwiającą wykonanie przedmiotu umowy.</w:t>
      </w:r>
    </w:p>
    <w:p w14:paraId="0604A3DB" w14:textId="77777777" w:rsidR="00EA4AFD" w:rsidRPr="005F4F4F" w:rsidRDefault="00EA4A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</w:p>
    <w:p w14:paraId="7B0EB716" w14:textId="77777777" w:rsidR="00EA4AFD" w:rsidRPr="005F4F4F" w:rsidRDefault="00EA4AFD">
      <w:pPr>
        <w:spacing w:after="0" w:line="240" w:lineRule="auto"/>
        <w:jc w:val="center"/>
        <w:rPr>
          <w:rStyle w:val="FontStyle64"/>
          <w:spacing w:val="0"/>
          <w:sz w:val="24"/>
          <w:szCs w:val="24"/>
        </w:rPr>
      </w:pPr>
      <w:r w:rsidRPr="005F4F4F">
        <w:rPr>
          <w:rFonts w:ascii="Times New Roman" w:hAnsi="Times New Roman"/>
          <w:b/>
          <w:sz w:val="24"/>
          <w:szCs w:val="24"/>
        </w:rPr>
        <w:t>§ 3</w:t>
      </w:r>
    </w:p>
    <w:p w14:paraId="7E92BF79" w14:textId="344B21AC" w:rsidR="00EA4AFD" w:rsidRPr="005F4F4F" w:rsidRDefault="00EA4AFD">
      <w:pPr>
        <w:pStyle w:val="Style12"/>
        <w:widowControl/>
        <w:numPr>
          <w:ilvl w:val="0"/>
          <w:numId w:val="14"/>
        </w:numPr>
        <w:spacing w:line="240" w:lineRule="auto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Do obowiązków WYKONAWCY w zakresie zarządzania nieruchomościami</w:t>
      </w:r>
      <w:r w:rsidR="006703ED">
        <w:rPr>
          <w:rStyle w:val="FontStyle64"/>
          <w:spacing w:val="0"/>
          <w:sz w:val="24"/>
          <w:szCs w:val="24"/>
        </w:rPr>
        <w:t>,</w:t>
      </w:r>
      <w:r w:rsidRPr="005F4F4F">
        <w:rPr>
          <w:rStyle w:val="FontStyle64"/>
          <w:spacing w:val="0"/>
          <w:sz w:val="24"/>
          <w:szCs w:val="24"/>
        </w:rPr>
        <w:t xml:space="preserve"> o których mowa</w:t>
      </w:r>
      <w:r w:rsidR="004F3EBB" w:rsidRPr="005F4F4F">
        <w:rPr>
          <w:rStyle w:val="FontStyle64"/>
          <w:spacing w:val="0"/>
          <w:sz w:val="24"/>
          <w:szCs w:val="24"/>
        </w:rPr>
        <w:t xml:space="preserve"> w </w:t>
      </w:r>
      <w:r w:rsidR="004F3EBB" w:rsidRPr="005F4F4F">
        <w:rPr>
          <w:b/>
        </w:rPr>
        <w:t>§1 ust.1</w:t>
      </w:r>
      <w:r w:rsidR="001F7428" w:rsidRPr="005F4F4F">
        <w:rPr>
          <w:b/>
        </w:rPr>
        <w:t xml:space="preserve"> </w:t>
      </w:r>
      <w:r w:rsidRPr="005F4F4F">
        <w:rPr>
          <w:rStyle w:val="FontStyle64"/>
          <w:spacing w:val="0"/>
          <w:sz w:val="24"/>
          <w:szCs w:val="24"/>
        </w:rPr>
        <w:t xml:space="preserve">należy w szczególności: </w:t>
      </w:r>
    </w:p>
    <w:p w14:paraId="5EC88828" w14:textId="77777777" w:rsidR="00EA4AFD" w:rsidRPr="005F4F4F" w:rsidRDefault="00EA4AFD">
      <w:pPr>
        <w:pStyle w:val="Style12"/>
        <w:widowControl/>
        <w:numPr>
          <w:ilvl w:val="0"/>
          <w:numId w:val="4"/>
        </w:numPr>
        <w:spacing w:line="240" w:lineRule="auto"/>
      </w:pPr>
      <w:r w:rsidRPr="005F4F4F">
        <w:rPr>
          <w:rStyle w:val="FontStyle64"/>
          <w:spacing w:val="0"/>
          <w:sz w:val="24"/>
          <w:szCs w:val="24"/>
        </w:rPr>
        <w:t>bieżące utrzymanie w należytym stanie technicznym, estetycznym, porządkowo- sanitarnym nieruchomości objętej niniejszą umową zgodnie z obowiązującymi przepisami</w:t>
      </w:r>
    </w:p>
    <w:p w14:paraId="4E1C4278" w14:textId="6C905C69" w:rsidR="00EA4AFD" w:rsidRPr="005F4F4F" w:rsidRDefault="00EA4AF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F4F4F">
        <w:rPr>
          <w:rFonts w:ascii="Times New Roman" w:hAnsi="Times New Roman"/>
          <w:sz w:val="24"/>
          <w:szCs w:val="24"/>
        </w:rPr>
        <w:t>udostępnienie Domu Przedpogrzebowego od poniedziałku do piątku w godzinach</w:t>
      </w:r>
      <w:r w:rsidR="007610D8">
        <w:rPr>
          <w:rFonts w:ascii="Times New Roman" w:hAnsi="Times New Roman"/>
          <w:sz w:val="24"/>
          <w:szCs w:val="24"/>
        </w:rPr>
        <w:t xml:space="preserve"> </w:t>
      </w:r>
      <w:r w:rsidRPr="005F4F4F">
        <w:rPr>
          <w:rFonts w:ascii="Times New Roman" w:hAnsi="Times New Roman"/>
          <w:sz w:val="24"/>
          <w:szCs w:val="24"/>
        </w:rPr>
        <w:t xml:space="preserve">od 7:30 do </w:t>
      </w:r>
      <w:r w:rsidR="007610D8">
        <w:rPr>
          <w:rFonts w:ascii="Times New Roman" w:hAnsi="Times New Roman"/>
          <w:sz w:val="24"/>
          <w:szCs w:val="24"/>
        </w:rPr>
        <w:t>…….</w:t>
      </w:r>
      <w:r w:rsidRPr="005F4F4F">
        <w:rPr>
          <w:rFonts w:ascii="Times New Roman" w:hAnsi="Times New Roman"/>
          <w:sz w:val="24"/>
          <w:szCs w:val="24"/>
        </w:rPr>
        <w:t xml:space="preserve"> oraz w razie konieczności po tych godzinach w przypadku zamówionej uroczystości pogrzebowej.</w:t>
      </w:r>
    </w:p>
    <w:p w14:paraId="2D2ECA90" w14:textId="450410A9" w:rsidR="00EA4AFD" w:rsidRPr="005F4F4F" w:rsidRDefault="00EA4AF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F4F4F">
        <w:rPr>
          <w:rFonts w:ascii="Times New Roman" w:hAnsi="Times New Roman"/>
          <w:sz w:val="24"/>
          <w:szCs w:val="24"/>
        </w:rPr>
        <w:t xml:space="preserve">pełnienie telefonicznych dyżurów od poniedziałku do piątku w godzinach od </w:t>
      </w:r>
      <w:r w:rsidR="00DA60F9">
        <w:rPr>
          <w:rFonts w:ascii="Times New Roman" w:hAnsi="Times New Roman"/>
          <w:sz w:val="24"/>
          <w:szCs w:val="24"/>
        </w:rPr>
        <w:t>………</w:t>
      </w:r>
      <w:r w:rsidRPr="005F4F4F">
        <w:rPr>
          <w:rFonts w:ascii="Times New Roman" w:hAnsi="Times New Roman"/>
          <w:sz w:val="24"/>
          <w:szCs w:val="24"/>
        </w:rPr>
        <w:t xml:space="preserve"> </w:t>
      </w:r>
      <w:r w:rsidR="00B87B5C" w:rsidRPr="005F4F4F">
        <w:rPr>
          <w:rFonts w:ascii="Times New Roman" w:hAnsi="Times New Roman"/>
          <w:sz w:val="24"/>
          <w:szCs w:val="24"/>
        </w:rPr>
        <w:t xml:space="preserve"> </w:t>
      </w:r>
      <w:r w:rsidRPr="005F4F4F">
        <w:rPr>
          <w:rFonts w:ascii="Times New Roman" w:hAnsi="Times New Roman"/>
          <w:sz w:val="24"/>
          <w:szCs w:val="24"/>
        </w:rPr>
        <w:t>do</w:t>
      </w:r>
      <w:r w:rsidR="00DA60F9">
        <w:rPr>
          <w:rFonts w:ascii="Times New Roman" w:hAnsi="Times New Roman"/>
          <w:sz w:val="24"/>
          <w:szCs w:val="24"/>
        </w:rPr>
        <w:t xml:space="preserve"> </w:t>
      </w:r>
      <w:r w:rsidRPr="005F4F4F">
        <w:rPr>
          <w:rFonts w:ascii="Times New Roman" w:hAnsi="Times New Roman"/>
          <w:sz w:val="24"/>
          <w:szCs w:val="24"/>
        </w:rPr>
        <w:t>7.30 oraz całodobowych w dni wolne od pracy, wraz z umożliwieniem całodobowego korzystania z Domu Przedpogrzebowego (przyjmowanie oraz wydawanie zwłok)</w:t>
      </w:r>
    </w:p>
    <w:p w14:paraId="771DCF66" w14:textId="77777777" w:rsidR="00EA4AFD" w:rsidRPr="005F4F4F" w:rsidRDefault="00EA4AFD">
      <w:pPr>
        <w:numPr>
          <w:ilvl w:val="0"/>
          <w:numId w:val="4"/>
        </w:numPr>
        <w:spacing w:after="0"/>
        <w:jc w:val="both"/>
        <w:rPr>
          <w:rStyle w:val="FontStyle64"/>
          <w:spacing w:val="0"/>
          <w:sz w:val="24"/>
          <w:szCs w:val="24"/>
        </w:rPr>
      </w:pPr>
      <w:r w:rsidRPr="005F4F4F">
        <w:rPr>
          <w:rFonts w:ascii="Times New Roman" w:hAnsi="Times New Roman"/>
          <w:sz w:val="24"/>
          <w:szCs w:val="24"/>
        </w:rPr>
        <w:t>obsługa ceremonii pogrzebowych</w:t>
      </w:r>
    </w:p>
    <w:p w14:paraId="4DAA7B22" w14:textId="77777777" w:rsidR="00EA4AFD" w:rsidRPr="005F4F4F" w:rsidRDefault="00EA4AFD">
      <w:pPr>
        <w:numPr>
          <w:ilvl w:val="0"/>
          <w:numId w:val="4"/>
        </w:numPr>
        <w:spacing w:after="0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naliczanie i pobieranie wszelkich opłat za usługi świadczone w Domu Przedpogrzebowym,  prowadzenie ewidencji wpłat i windykacji w przypadku opóźnienia w opłatach</w:t>
      </w:r>
      <w:r w:rsidRPr="005F4F4F">
        <w:rPr>
          <w:rStyle w:val="FontStyle64"/>
          <w:spacing w:val="0"/>
          <w:sz w:val="24"/>
          <w:szCs w:val="24"/>
        </w:rPr>
        <w:tab/>
      </w:r>
    </w:p>
    <w:p w14:paraId="2042A397" w14:textId="769E4143" w:rsidR="00EA4AFD" w:rsidRPr="005F4F4F" w:rsidRDefault="00EA4AFD">
      <w:pPr>
        <w:pStyle w:val="Style16"/>
        <w:widowControl/>
        <w:numPr>
          <w:ilvl w:val="0"/>
          <w:numId w:val="4"/>
        </w:numPr>
        <w:tabs>
          <w:tab w:val="left" w:pos="360"/>
          <w:tab w:val="left" w:pos="709"/>
        </w:tabs>
        <w:spacing w:line="240" w:lineRule="auto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naliczani</w:t>
      </w:r>
      <w:r w:rsidR="00117F16" w:rsidRPr="005F4F4F">
        <w:rPr>
          <w:rStyle w:val="FontStyle64"/>
          <w:spacing w:val="0"/>
          <w:sz w:val="24"/>
          <w:szCs w:val="24"/>
        </w:rPr>
        <w:t>e i pobieranie odsetek ustawowych za opóźnienie</w:t>
      </w:r>
      <w:r w:rsidRPr="005F4F4F">
        <w:rPr>
          <w:rStyle w:val="FontStyle64"/>
          <w:spacing w:val="0"/>
          <w:sz w:val="24"/>
          <w:szCs w:val="24"/>
        </w:rPr>
        <w:t xml:space="preserve"> w zapłacie należności </w:t>
      </w:r>
      <w:r w:rsidR="001F7428" w:rsidRPr="005F4F4F">
        <w:rPr>
          <w:rStyle w:val="FontStyle64"/>
          <w:spacing w:val="0"/>
          <w:sz w:val="24"/>
          <w:szCs w:val="24"/>
        </w:rPr>
        <w:t xml:space="preserve">              </w:t>
      </w:r>
      <w:r w:rsidRPr="005F4F4F">
        <w:rPr>
          <w:rStyle w:val="FontStyle64"/>
          <w:spacing w:val="0"/>
          <w:sz w:val="24"/>
          <w:szCs w:val="24"/>
        </w:rPr>
        <w:t>i innych kosztów</w:t>
      </w:r>
    </w:p>
    <w:p w14:paraId="378AA256" w14:textId="1485D58B" w:rsidR="00EA4AFD" w:rsidRPr="005F4F4F" w:rsidRDefault="00EA4AFD">
      <w:pPr>
        <w:pStyle w:val="Style16"/>
        <w:widowControl/>
        <w:numPr>
          <w:ilvl w:val="0"/>
          <w:numId w:val="4"/>
        </w:numPr>
        <w:tabs>
          <w:tab w:val="left" w:pos="360"/>
          <w:tab w:val="left" w:pos="709"/>
        </w:tabs>
        <w:spacing w:line="240" w:lineRule="auto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zawieranie w imieniu ZAMAWIAJĄCEGO </w:t>
      </w:r>
      <w:r w:rsidR="00DF3876" w:rsidRPr="005F4F4F">
        <w:rPr>
          <w:rStyle w:val="FontStyle64"/>
          <w:spacing w:val="0"/>
          <w:sz w:val="24"/>
          <w:szCs w:val="24"/>
        </w:rPr>
        <w:t xml:space="preserve">pisemnych </w:t>
      </w:r>
      <w:r w:rsidRPr="005F4F4F">
        <w:rPr>
          <w:rStyle w:val="FontStyle64"/>
          <w:spacing w:val="0"/>
          <w:sz w:val="24"/>
          <w:szCs w:val="24"/>
        </w:rPr>
        <w:t xml:space="preserve">umów </w:t>
      </w:r>
      <w:r w:rsidR="00DF3876" w:rsidRPr="005F4F4F">
        <w:rPr>
          <w:rStyle w:val="FontStyle64"/>
          <w:spacing w:val="0"/>
          <w:sz w:val="24"/>
          <w:szCs w:val="24"/>
        </w:rPr>
        <w:t>dotyczących:</w:t>
      </w:r>
      <w:r w:rsidRPr="005F4F4F">
        <w:rPr>
          <w:rStyle w:val="FontStyle64"/>
          <w:spacing w:val="0"/>
          <w:sz w:val="24"/>
          <w:szCs w:val="24"/>
        </w:rPr>
        <w:t xml:space="preserve"> dosta</w:t>
      </w:r>
      <w:r w:rsidR="00DF3876" w:rsidRPr="005F4F4F">
        <w:rPr>
          <w:rStyle w:val="FontStyle64"/>
          <w:spacing w:val="0"/>
          <w:sz w:val="24"/>
          <w:szCs w:val="24"/>
        </w:rPr>
        <w:t>rczania</w:t>
      </w:r>
      <w:r w:rsidRPr="005F4F4F">
        <w:rPr>
          <w:rStyle w:val="FontStyle64"/>
          <w:spacing w:val="0"/>
          <w:sz w:val="24"/>
          <w:szCs w:val="24"/>
        </w:rPr>
        <w:t xml:space="preserve"> </w:t>
      </w:r>
      <w:r w:rsidR="00DF3876" w:rsidRPr="005F4F4F">
        <w:rPr>
          <w:rStyle w:val="FontStyle64"/>
          <w:spacing w:val="0"/>
          <w:sz w:val="24"/>
          <w:szCs w:val="24"/>
        </w:rPr>
        <w:t xml:space="preserve">wody i odprowadzania ścieków, dostarczania energii elektrycznej, usług telekomunikacyjnych (telefon, internet), odbiór </w:t>
      </w:r>
      <w:r w:rsidRPr="005F4F4F">
        <w:rPr>
          <w:rStyle w:val="FontStyle64"/>
          <w:spacing w:val="0"/>
          <w:sz w:val="24"/>
          <w:szCs w:val="24"/>
        </w:rPr>
        <w:t xml:space="preserve">odpadów </w:t>
      </w:r>
      <w:r w:rsidR="00703E21" w:rsidRPr="005F4F4F">
        <w:rPr>
          <w:rStyle w:val="FontStyle64"/>
          <w:spacing w:val="0"/>
          <w:sz w:val="24"/>
          <w:szCs w:val="24"/>
        </w:rPr>
        <w:t>od</w:t>
      </w:r>
      <w:r w:rsidRPr="005F4F4F">
        <w:rPr>
          <w:rStyle w:val="FontStyle64"/>
          <w:spacing w:val="0"/>
          <w:sz w:val="24"/>
          <w:szCs w:val="24"/>
        </w:rPr>
        <w:t xml:space="preserve"> zarządzanej nieruchomości, sprawdzanie </w:t>
      </w:r>
      <w:r w:rsidR="00BE0898" w:rsidRPr="005F4F4F">
        <w:rPr>
          <w:rStyle w:val="FontStyle64"/>
          <w:spacing w:val="0"/>
          <w:sz w:val="24"/>
          <w:szCs w:val="24"/>
        </w:rPr>
        <w:t>merytoryczne</w:t>
      </w:r>
      <w:r w:rsidR="00B87B5C" w:rsidRPr="005F4F4F">
        <w:rPr>
          <w:rStyle w:val="FontStyle64"/>
          <w:spacing w:val="0"/>
          <w:sz w:val="24"/>
          <w:szCs w:val="24"/>
        </w:rPr>
        <w:t xml:space="preserve"> </w:t>
      </w:r>
      <w:r w:rsidR="00BE0898" w:rsidRPr="005F4F4F">
        <w:rPr>
          <w:rStyle w:val="FontStyle64"/>
          <w:spacing w:val="0"/>
          <w:sz w:val="24"/>
          <w:szCs w:val="24"/>
        </w:rPr>
        <w:t xml:space="preserve">i formalno-rachunkowe </w:t>
      </w:r>
      <w:r w:rsidRPr="005F4F4F">
        <w:rPr>
          <w:rStyle w:val="FontStyle64"/>
          <w:spacing w:val="0"/>
          <w:sz w:val="24"/>
          <w:szCs w:val="24"/>
        </w:rPr>
        <w:t xml:space="preserve">otrzymywanych </w:t>
      </w:r>
      <w:r w:rsidR="00BE0898" w:rsidRPr="005F4F4F">
        <w:rPr>
          <w:rStyle w:val="FontStyle64"/>
          <w:spacing w:val="0"/>
          <w:sz w:val="24"/>
          <w:szCs w:val="24"/>
        </w:rPr>
        <w:t>dokumentów księgowych</w:t>
      </w:r>
      <w:r w:rsidR="00DF3876" w:rsidRPr="005F4F4F">
        <w:rPr>
          <w:rStyle w:val="FontStyle64"/>
          <w:spacing w:val="0"/>
          <w:sz w:val="24"/>
          <w:szCs w:val="24"/>
        </w:rPr>
        <w:t>, przy czym WYKONAWCA jest zobowiązany</w:t>
      </w:r>
      <w:r w:rsidR="007A363F" w:rsidRPr="005F4F4F">
        <w:rPr>
          <w:rStyle w:val="FontStyle64"/>
          <w:spacing w:val="0"/>
          <w:sz w:val="24"/>
          <w:szCs w:val="24"/>
        </w:rPr>
        <w:t xml:space="preserve"> do natychmiastowego przedłożenia ich kopii do siedziby ZAMAWIAJĄCEGO</w:t>
      </w:r>
    </w:p>
    <w:p w14:paraId="5C8285D9" w14:textId="77777777" w:rsidR="00EA4AFD" w:rsidRPr="005F4F4F" w:rsidRDefault="00EA4AFD">
      <w:pPr>
        <w:pStyle w:val="Style17"/>
        <w:widowControl/>
        <w:numPr>
          <w:ilvl w:val="0"/>
          <w:numId w:val="4"/>
        </w:numPr>
        <w:tabs>
          <w:tab w:val="left" w:pos="709"/>
        </w:tabs>
        <w:spacing w:line="240" w:lineRule="auto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prowadzenie bieżącej ana</w:t>
      </w:r>
      <w:r w:rsidR="00BE0898" w:rsidRPr="005F4F4F">
        <w:rPr>
          <w:rStyle w:val="FontStyle64"/>
          <w:spacing w:val="0"/>
          <w:sz w:val="24"/>
          <w:szCs w:val="24"/>
        </w:rPr>
        <w:t>lizy kosztów utrzymania budynku</w:t>
      </w:r>
    </w:p>
    <w:p w14:paraId="1655B00C" w14:textId="77777777" w:rsidR="00EA4AFD" w:rsidRPr="005F4F4F" w:rsidRDefault="00EA4AFD">
      <w:pPr>
        <w:pStyle w:val="Style17"/>
        <w:widowControl/>
        <w:numPr>
          <w:ilvl w:val="0"/>
          <w:numId w:val="4"/>
        </w:numPr>
        <w:tabs>
          <w:tab w:val="left" w:pos="360"/>
        </w:tabs>
        <w:spacing w:line="240" w:lineRule="auto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współdziałanie z ZAMAWIAJĄCYM oraz przekazywanie mu informacji niezbędnych do działania w celu wykonania zadań przekraczających kompetencje Wykonawcy,</w:t>
      </w:r>
    </w:p>
    <w:p w14:paraId="704F8A82" w14:textId="77777777" w:rsidR="00EA4AFD" w:rsidRPr="005F4F4F" w:rsidRDefault="00EA4AFD">
      <w:pPr>
        <w:pStyle w:val="Style17"/>
        <w:widowControl/>
        <w:numPr>
          <w:ilvl w:val="0"/>
          <w:numId w:val="4"/>
        </w:numPr>
        <w:tabs>
          <w:tab w:val="left" w:pos="0"/>
        </w:tabs>
        <w:spacing w:line="240" w:lineRule="auto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przechowywanie i archiwizowanie źródłowych dokumentów finansowo-księgowych zgodnie z obowiązującymi w tym zakresie przepisami</w:t>
      </w:r>
    </w:p>
    <w:p w14:paraId="36818860" w14:textId="77777777" w:rsidR="00EA4AFD" w:rsidRPr="005F4F4F" w:rsidRDefault="00EA4AFD">
      <w:pPr>
        <w:pStyle w:val="Style17"/>
        <w:widowControl/>
        <w:numPr>
          <w:ilvl w:val="0"/>
          <w:numId w:val="4"/>
        </w:numPr>
        <w:tabs>
          <w:tab w:val="left" w:pos="709"/>
        </w:tabs>
        <w:spacing w:line="240" w:lineRule="auto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przeprowadzanie przeglądów technicznych w myśl art. 62 ustawy Prawo budowlane</w:t>
      </w:r>
    </w:p>
    <w:p w14:paraId="22599B20" w14:textId="77777777" w:rsidR="00EA4AFD" w:rsidRPr="005F4F4F" w:rsidRDefault="00EA4AFD">
      <w:pPr>
        <w:pStyle w:val="Style17"/>
        <w:widowControl/>
        <w:numPr>
          <w:ilvl w:val="0"/>
          <w:numId w:val="4"/>
        </w:numPr>
        <w:tabs>
          <w:tab w:val="left" w:pos="360"/>
        </w:tabs>
        <w:spacing w:line="240" w:lineRule="auto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prowadzenie książek obiektu budowlanego – zgodnie z  obowiązującymi w tym zakresie przepisami</w:t>
      </w:r>
    </w:p>
    <w:p w14:paraId="62A0E2B4" w14:textId="6C7CAE78" w:rsidR="00EA4AFD" w:rsidRPr="005F4F4F" w:rsidRDefault="00EA4AFD">
      <w:pPr>
        <w:pStyle w:val="Style17"/>
        <w:widowControl/>
        <w:numPr>
          <w:ilvl w:val="0"/>
          <w:numId w:val="4"/>
        </w:numPr>
        <w:tabs>
          <w:tab w:val="left" w:pos="709"/>
        </w:tabs>
        <w:spacing w:line="240" w:lineRule="auto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sporządzenie w oparciu o kontrolę stanu technicznego obiektu zestawienia potrzeb rzeczowo-finansowych w zakresie remontów i inwestycji, i przedłożenie go ZAMAWIAJĄCEMU w terminie do dnia 15 sierpnia </w:t>
      </w:r>
      <w:r w:rsidR="006703ED">
        <w:rPr>
          <w:rStyle w:val="FontStyle64"/>
          <w:spacing w:val="0"/>
          <w:sz w:val="24"/>
          <w:szCs w:val="24"/>
        </w:rPr>
        <w:t>roku kalendarzowego, w którym zawarto niniejszą umową</w:t>
      </w:r>
      <w:r w:rsidRPr="005F4F4F">
        <w:rPr>
          <w:rStyle w:val="FontStyle64"/>
          <w:spacing w:val="0"/>
          <w:sz w:val="24"/>
          <w:szCs w:val="24"/>
        </w:rPr>
        <w:t xml:space="preserve"> i na koniec </w:t>
      </w:r>
      <w:r w:rsidR="006703ED">
        <w:rPr>
          <w:rStyle w:val="FontStyle64"/>
          <w:spacing w:val="0"/>
          <w:sz w:val="24"/>
          <w:szCs w:val="24"/>
        </w:rPr>
        <w:t xml:space="preserve">tego </w:t>
      </w:r>
      <w:r w:rsidRPr="005F4F4F">
        <w:rPr>
          <w:rStyle w:val="FontStyle64"/>
          <w:spacing w:val="0"/>
          <w:sz w:val="24"/>
          <w:szCs w:val="24"/>
        </w:rPr>
        <w:t>roku</w:t>
      </w:r>
    </w:p>
    <w:p w14:paraId="5126098D" w14:textId="77777777" w:rsidR="00EA4AFD" w:rsidRPr="005F4F4F" w:rsidRDefault="00EA4AFD">
      <w:pPr>
        <w:pStyle w:val="Style17"/>
        <w:widowControl/>
        <w:numPr>
          <w:ilvl w:val="0"/>
          <w:numId w:val="4"/>
        </w:numPr>
        <w:tabs>
          <w:tab w:val="left" w:pos="709"/>
        </w:tabs>
        <w:spacing w:line="240" w:lineRule="auto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dostarczanie wszelkich danych potrzebnych  ZAMAWIAJĄCEMU do sporządzenia obligatoryjnych sprawozdań nałożonych ustawowo na ZAMAWIAJĄCEGO </w:t>
      </w:r>
    </w:p>
    <w:p w14:paraId="3B495139" w14:textId="77777777" w:rsidR="00EA4AFD" w:rsidRPr="005F4F4F" w:rsidRDefault="00EA4AFD">
      <w:pPr>
        <w:pStyle w:val="Style17"/>
        <w:widowControl/>
        <w:numPr>
          <w:ilvl w:val="0"/>
          <w:numId w:val="4"/>
        </w:numPr>
        <w:tabs>
          <w:tab w:val="left" w:pos="709"/>
        </w:tabs>
        <w:spacing w:line="240" w:lineRule="auto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prowadzenie obsługi prawnej w zakresie zadań określonych niniejszą umową </w:t>
      </w:r>
    </w:p>
    <w:p w14:paraId="06BDB9DF" w14:textId="415B05D1" w:rsidR="00EA4AFD" w:rsidRPr="005F4F4F" w:rsidRDefault="00EA4AFD">
      <w:pPr>
        <w:pStyle w:val="Style17"/>
        <w:widowControl/>
        <w:numPr>
          <w:ilvl w:val="0"/>
          <w:numId w:val="4"/>
        </w:numPr>
        <w:tabs>
          <w:tab w:val="left" w:pos="709"/>
        </w:tabs>
        <w:spacing w:line="240" w:lineRule="auto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reprezentowanie ZAMAWIAJĄCEGO przed sądami powszechnymi, urzędami i innymi organami we wszystkich sprawach wynikających w trakcie prowadzenia </w:t>
      </w:r>
      <w:r w:rsidRPr="005F4F4F">
        <w:rPr>
          <w:rStyle w:val="FontStyle64"/>
          <w:spacing w:val="0"/>
          <w:sz w:val="24"/>
          <w:szCs w:val="24"/>
        </w:rPr>
        <w:lastRenderedPageBreak/>
        <w:t>działalności zarządzania nieruchomościami na rzecz i w imieniu ZAMAWIAJĄCEGO</w:t>
      </w:r>
      <w:r w:rsidR="00895412">
        <w:rPr>
          <w:rStyle w:val="FontStyle64"/>
          <w:spacing w:val="0"/>
          <w:sz w:val="24"/>
          <w:szCs w:val="24"/>
        </w:rPr>
        <w:t>;</w:t>
      </w:r>
      <w:r w:rsidR="00895412">
        <w:rPr>
          <w:rStyle w:val="FontStyle64"/>
          <w:color w:val="FF0000"/>
          <w:spacing w:val="0"/>
          <w:sz w:val="24"/>
          <w:szCs w:val="24"/>
        </w:rPr>
        <w:t xml:space="preserve"> </w:t>
      </w:r>
      <w:r w:rsidR="00895412" w:rsidRPr="00052975">
        <w:rPr>
          <w:rStyle w:val="FontStyle64"/>
          <w:spacing w:val="0"/>
          <w:sz w:val="24"/>
          <w:szCs w:val="24"/>
        </w:rPr>
        <w:t>w przypadku braku wpłat za usługi komunalne świadczone w Domu Przedpogrzebowym WYKONAWCA wystąpi do sądu z powództwem o zapłatę, jeśli opóźnienie przekroczy 14 dni od terminu zapłaty</w:t>
      </w:r>
    </w:p>
    <w:p w14:paraId="37906266" w14:textId="0ECE21AE" w:rsidR="00EA4AFD" w:rsidRPr="00C96320" w:rsidRDefault="00EA4AFD">
      <w:pPr>
        <w:pStyle w:val="Style17"/>
        <w:widowControl/>
        <w:numPr>
          <w:ilvl w:val="0"/>
          <w:numId w:val="4"/>
        </w:numPr>
        <w:tabs>
          <w:tab w:val="left" w:pos="709"/>
        </w:tabs>
        <w:spacing w:line="240" w:lineRule="auto"/>
        <w:jc w:val="both"/>
        <w:rPr>
          <w:rStyle w:val="FontStyle64"/>
          <w:spacing w:val="0"/>
          <w:sz w:val="24"/>
          <w:szCs w:val="24"/>
        </w:rPr>
      </w:pPr>
      <w:r w:rsidRPr="00C96320">
        <w:rPr>
          <w:rStyle w:val="FontStyle64"/>
          <w:spacing w:val="0"/>
          <w:sz w:val="24"/>
          <w:szCs w:val="24"/>
        </w:rPr>
        <w:t xml:space="preserve">wykonywanie w imieniu ZAMAWIAJĄCEGO obowiązków właściciela nieruchomości w zakresie obowiązków wynikających z ustawy o utrzymaniu czystości i porządku </w:t>
      </w:r>
      <w:r w:rsidR="00FD0254" w:rsidRPr="00C96320">
        <w:rPr>
          <w:rStyle w:val="FontStyle64"/>
          <w:spacing w:val="0"/>
          <w:sz w:val="24"/>
          <w:szCs w:val="24"/>
        </w:rPr>
        <w:t xml:space="preserve">        </w:t>
      </w:r>
      <w:r w:rsidRPr="00C96320">
        <w:rPr>
          <w:rStyle w:val="FontStyle64"/>
          <w:spacing w:val="0"/>
          <w:sz w:val="24"/>
          <w:szCs w:val="24"/>
        </w:rPr>
        <w:t>w gminach.</w:t>
      </w:r>
    </w:p>
    <w:p w14:paraId="391BBA59" w14:textId="77777777" w:rsidR="00EA4AFD" w:rsidRPr="00C96320" w:rsidRDefault="00EA4AFD">
      <w:pPr>
        <w:pStyle w:val="Style17"/>
        <w:widowControl/>
        <w:tabs>
          <w:tab w:val="left" w:pos="709"/>
        </w:tabs>
        <w:spacing w:line="240" w:lineRule="auto"/>
        <w:ind w:left="284" w:hanging="284"/>
        <w:jc w:val="both"/>
        <w:rPr>
          <w:rStyle w:val="FontStyle64"/>
          <w:spacing w:val="0"/>
          <w:sz w:val="24"/>
          <w:szCs w:val="24"/>
        </w:rPr>
      </w:pPr>
      <w:r w:rsidRPr="00C96320">
        <w:rPr>
          <w:rStyle w:val="FontStyle64"/>
          <w:spacing w:val="0"/>
          <w:sz w:val="24"/>
          <w:szCs w:val="24"/>
        </w:rPr>
        <w:t xml:space="preserve">2. Szczegółowy zakres czynności dla zadań wymienionych  </w:t>
      </w:r>
      <w:r w:rsidR="004F3EBB" w:rsidRPr="00C96320">
        <w:rPr>
          <w:rStyle w:val="FontStyle64"/>
          <w:spacing w:val="0"/>
          <w:sz w:val="24"/>
          <w:szCs w:val="24"/>
        </w:rPr>
        <w:t>w ust. 1</w:t>
      </w:r>
      <w:r w:rsidRPr="00C96320">
        <w:rPr>
          <w:rStyle w:val="FontStyle64"/>
          <w:spacing w:val="0"/>
          <w:sz w:val="24"/>
          <w:szCs w:val="24"/>
        </w:rPr>
        <w:t xml:space="preserve"> określają </w:t>
      </w:r>
      <w:r w:rsidR="00D55618" w:rsidRPr="00C96320">
        <w:rPr>
          <w:rStyle w:val="FontStyle64"/>
          <w:b/>
          <w:spacing w:val="0"/>
          <w:sz w:val="24"/>
          <w:szCs w:val="24"/>
        </w:rPr>
        <w:t>załączniki nr 3</w:t>
      </w:r>
      <w:r w:rsidRPr="00C96320">
        <w:rPr>
          <w:rStyle w:val="FontStyle64"/>
          <w:b/>
          <w:spacing w:val="0"/>
          <w:sz w:val="24"/>
          <w:szCs w:val="24"/>
        </w:rPr>
        <w:t xml:space="preserve"> i </w:t>
      </w:r>
      <w:r w:rsidR="00D55618" w:rsidRPr="00C96320">
        <w:rPr>
          <w:rStyle w:val="FontStyle64"/>
          <w:b/>
          <w:spacing w:val="0"/>
          <w:sz w:val="24"/>
          <w:szCs w:val="24"/>
        </w:rPr>
        <w:t>4</w:t>
      </w:r>
      <w:r w:rsidRPr="00C96320">
        <w:rPr>
          <w:rStyle w:val="FontStyle64"/>
          <w:spacing w:val="0"/>
          <w:sz w:val="24"/>
          <w:szCs w:val="24"/>
        </w:rPr>
        <w:t xml:space="preserve">. </w:t>
      </w:r>
    </w:p>
    <w:p w14:paraId="643C9874" w14:textId="47ABA13A" w:rsidR="00D51D27" w:rsidRDefault="00D51D27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96320">
        <w:rPr>
          <w:rFonts w:ascii="Times New Roman" w:hAnsi="Times New Roman"/>
          <w:sz w:val="24"/>
          <w:szCs w:val="24"/>
        </w:rPr>
        <w:t>WYKONAWCA</w:t>
      </w:r>
      <w:r w:rsidR="00EA4AFD" w:rsidRPr="00C96320">
        <w:rPr>
          <w:rFonts w:ascii="Times New Roman" w:hAnsi="Times New Roman"/>
          <w:sz w:val="24"/>
          <w:szCs w:val="24"/>
        </w:rPr>
        <w:t xml:space="preserve"> </w:t>
      </w:r>
      <w:r w:rsidR="006703ED">
        <w:rPr>
          <w:rFonts w:ascii="Times New Roman" w:hAnsi="Times New Roman"/>
          <w:sz w:val="24"/>
          <w:szCs w:val="24"/>
        </w:rPr>
        <w:t xml:space="preserve">przedłoży ZAMAWIAJĄCEMU nową polisę ubezpieczeniową </w:t>
      </w:r>
      <w:r w:rsidRPr="00C96320">
        <w:rPr>
          <w:rFonts w:ascii="Times New Roman" w:hAnsi="Times New Roman"/>
          <w:sz w:val="24"/>
          <w:szCs w:val="24"/>
        </w:rPr>
        <w:t>OC</w:t>
      </w:r>
      <w:r w:rsidR="006703ED">
        <w:rPr>
          <w:rFonts w:ascii="Times New Roman" w:hAnsi="Times New Roman"/>
          <w:sz w:val="24"/>
          <w:szCs w:val="24"/>
        </w:rPr>
        <w:t xml:space="preserve"> w terminie na 5 dni przed końcem</w:t>
      </w:r>
      <w:r w:rsidRPr="00C96320">
        <w:rPr>
          <w:rFonts w:ascii="Times New Roman" w:hAnsi="Times New Roman"/>
          <w:sz w:val="24"/>
          <w:szCs w:val="24"/>
        </w:rPr>
        <w:t xml:space="preserve"> okres</w:t>
      </w:r>
      <w:r w:rsidR="006703ED">
        <w:rPr>
          <w:rFonts w:ascii="Times New Roman" w:hAnsi="Times New Roman"/>
          <w:sz w:val="24"/>
          <w:szCs w:val="24"/>
        </w:rPr>
        <w:t>u obowiązywania poprzedniej polisy, pod rygorem rozwiązania umowy ze skutkiem natychmiastowym.</w:t>
      </w:r>
    </w:p>
    <w:p w14:paraId="45558D2C" w14:textId="72FD4C77" w:rsidR="00895412" w:rsidRPr="00052975" w:rsidRDefault="00C60380">
      <w:pPr>
        <w:pStyle w:val="Akapitzlist"/>
        <w:numPr>
          <w:ilvl w:val="0"/>
          <w:numId w:val="6"/>
        </w:numPr>
        <w:tabs>
          <w:tab w:val="clear" w:pos="720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052975">
        <w:rPr>
          <w:rFonts w:ascii="Times New Roman" w:hAnsi="Times New Roman"/>
          <w:sz w:val="24"/>
          <w:szCs w:val="24"/>
        </w:rPr>
        <w:t>WYKONAWCA będzie prz</w:t>
      </w:r>
      <w:r w:rsidR="00895412" w:rsidRPr="00052975">
        <w:rPr>
          <w:rFonts w:ascii="Times New Roman" w:hAnsi="Times New Roman"/>
          <w:sz w:val="24"/>
          <w:szCs w:val="24"/>
        </w:rPr>
        <w:t>ygotowywa</w:t>
      </w:r>
      <w:r w:rsidRPr="00052975">
        <w:rPr>
          <w:rFonts w:ascii="Times New Roman" w:hAnsi="Times New Roman"/>
          <w:sz w:val="24"/>
          <w:szCs w:val="24"/>
        </w:rPr>
        <w:t>ł</w:t>
      </w:r>
      <w:r w:rsidR="00895412" w:rsidRPr="00052975">
        <w:rPr>
          <w:rFonts w:ascii="Times New Roman" w:hAnsi="Times New Roman"/>
          <w:sz w:val="24"/>
          <w:szCs w:val="24"/>
        </w:rPr>
        <w:t xml:space="preserve"> zestawie</w:t>
      </w:r>
      <w:r w:rsidRPr="00052975">
        <w:rPr>
          <w:rFonts w:ascii="Times New Roman" w:hAnsi="Times New Roman"/>
          <w:sz w:val="24"/>
          <w:szCs w:val="24"/>
        </w:rPr>
        <w:t>nia</w:t>
      </w:r>
      <w:r w:rsidR="00895412" w:rsidRPr="00052975">
        <w:rPr>
          <w:rFonts w:ascii="Times New Roman" w:hAnsi="Times New Roman"/>
          <w:sz w:val="24"/>
          <w:szCs w:val="24"/>
        </w:rPr>
        <w:t xml:space="preserve"> toczących się postępowań sądowych i egzekucyjnych oraz przekazywa</w:t>
      </w:r>
      <w:r w:rsidRPr="00052975">
        <w:rPr>
          <w:rFonts w:ascii="Times New Roman" w:hAnsi="Times New Roman"/>
          <w:sz w:val="24"/>
          <w:szCs w:val="24"/>
        </w:rPr>
        <w:t>ł</w:t>
      </w:r>
      <w:r w:rsidR="00895412" w:rsidRPr="00052975">
        <w:rPr>
          <w:rFonts w:ascii="Times New Roman" w:hAnsi="Times New Roman"/>
          <w:sz w:val="24"/>
          <w:szCs w:val="24"/>
        </w:rPr>
        <w:t xml:space="preserve"> t</w:t>
      </w:r>
      <w:r w:rsidRPr="00052975">
        <w:rPr>
          <w:rFonts w:ascii="Times New Roman" w:hAnsi="Times New Roman"/>
          <w:sz w:val="24"/>
          <w:szCs w:val="24"/>
        </w:rPr>
        <w:t>e</w:t>
      </w:r>
      <w:r w:rsidR="00895412" w:rsidRPr="00052975">
        <w:rPr>
          <w:rFonts w:ascii="Times New Roman" w:hAnsi="Times New Roman"/>
          <w:sz w:val="24"/>
          <w:szCs w:val="24"/>
        </w:rPr>
        <w:t xml:space="preserve"> zestawie</w:t>
      </w:r>
      <w:r w:rsidRPr="00052975">
        <w:rPr>
          <w:rFonts w:ascii="Times New Roman" w:hAnsi="Times New Roman"/>
          <w:sz w:val="24"/>
          <w:szCs w:val="24"/>
        </w:rPr>
        <w:t>nia</w:t>
      </w:r>
      <w:r w:rsidR="00895412" w:rsidRPr="00052975">
        <w:rPr>
          <w:rFonts w:ascii="Times New Roman" w:hAnsi="Times New Roman"/>
          <w:sz w:val="24"/>
          <w:szCs w:val="24"/>
        </w:rPr>
        <w:t xml:space="preserve"> ZAMAWIAJĄCEMU raz na miesiąc do 10-go dnia miesiąca następującego po zakończeniu danego miesiąca.</w:t>
      </w:r>
    </w:p>
    <w:p w14:paraId="6991DD64" w14:textId="77777777" w:rsidR="00EA4AFD" w:rsidRPr="005F4F4F" w:rsidRDefault="00EA4AFD">
      <w:pPr>
        <w:pStyle w:val="Style28"/>
        <w:widowControl/>
        <w:spacing w:line="240" w:lineRule="auto"/>
        <w:ind w:firstLine="0"/>
        <w:rPr>
          <w:sz w:val="12"/>
          <w:szCs w:val="12"/>
        </w:rPr>
      </w:pPr>
    </w:p>
    <w:p w14:paraId="1BE72D42" w14:textId="77777777" w:rsidR="00EA4AFD" w:rsidRPr="005F4F4F" w:rsidRDefault="00EA4AFD">
      <w:pPr>
        <w:pStyle w:val="Style28"/>
        <w:widowControl/>
        <w:spacing w:line="240" w:lineRule="auto"/>
        <w:ind w:firstLine="0"/>
        <w:jc w:val="center"/>
        <w:rPr>
          <w:rStyle w:val="FontStyle64"/>
          <w:spacing w:val="0"/>
          <w:sz w:val="24"/>
          <w:szCs w:val="24"/>
        </w:rPr>
      </w:pPr>
      <w:r w:rsidRPr="005F4F4F">
        <w:rPr>
          <w:rStyle w:val="FontStyle63"/>
          <w:spacing w:val="0"/>
          <w:sz w:val="24"/>
          <w:szCs w:val="24"/>
        </w:rPr>
        <w:t>§ 4</w:t>
      </w:r>
    </w:p>
    <w:p w14:paraId="0EBFEDFC" w14:textId="77777777" w:rsidR="00EA4AFD" w:rsidRPr="005F4F4F" w:rsidRDefault="00EA4AFD">
      <w:pPr>
        <w:pStyle w:val="Style28"/>
        <w:widowControl/>
        <w:numPr>
          <w:ilvl w:val="0"/>
          <w:numId w:val="18"/>
        </w:numPr>
        <w:spacing w:line="240" w:lineRule="auto"/>
        <w:ind w:left="284" w:hanging="284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WYKONAWCA zobowiązany jest wykonywać czynności określone w </w:t>
      </w:r>
      <w:r w:rsidRPr="005F4F4F">
        <w:rPr>
          <w:rStyle w:val="FontStyle63"/>
          <w:spacing w:val="0"/>
          <w:sz w:val="24"/>
          <w:szCs w:val="24"/>
        </w:rPr>
        <w:t xml:space="preserve">§3 </w:t>
      </w:r>
      <w:r w:rsidRPr="005F4F4F">
        <w:rPr>
          <w:rStyle w:val="FontStyle64"/>
          <w:spacing w:val="0"/>
          <w:sz w:val="24"/>
          <w:szCs w:val="24"/>
        </w:rPr>
        <w:t>z należytą starannością i rzetelnością w oparciu o obowiązujące przepisy prawa a także chronić interes ZAMAWIAJĄCEGO w trakcie realizacji powierzonych zadań i czynności oraz zobowiązuje się do racjonalnego gospodarowania środkami finansowymi</w:t>
      </w:r>
    </w:p>
    <w:p w14:paraId="74198814" w14:textId="77777777" w:rsidR="00EA4AFD" w:rsidRPr="005F4F4F" w:rsidRDefault="00EA4AFD">
      <w:pPr>
        <w:pStyle w:val="Style28"/>
        <w:widowControl/>
        <w:numPr>
          <w:ilvl w:val="0"/>
          <w:numId w:val="18"/>
        </w:numPr>
        <w:spacing w:line="240" w:lineRule="auto"/>
        <w:ind w:left="284" w:hanging="284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WYKONAWCA upoważniony jest do wykonywania zadań i czynności wykraczających poza przedmiot umowy określony w §3 po uprzednim uzgodnieniu i zaakceptowaniu, zakresu rzeczowego i finansowego z ZAMAWIAJĄCYM, a w szczególności WYKONAWCA, działając na rzecz ZAMAWIAJĄCEGO upoważniony jest do: </w:t>
      </w:r>
    </w:p>
    <w:p w14:paraId="12865590" w14:textId="77777777" w:rsidR="00EA4AFD" w:rsidRPr="005F4F4F" w:rsidRDefault="00EA4AFD">
      <w:pPr>
        <w:pStyle w:val="Style28"/>
        <w:widowControl/>
        <w:numPr>
          <w:ilvl w:val="0"/>
          <w:numId w:val="7"/>
        </w:numPr>
        <w:spacing w:line="240" w:lineRule="auto"/>
        <w:ind w:left="709" w:hanging="425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samodzielnego typowania i realizow</w:t>
      </w:r>
      <w:r w:rsidR="00522F1E" w:rsidRPr="005F4F4F">
        <w:rPr>
          <w:rStyle w:val="FontStyle64"/>
          <w:spacing w:val="0"/>
          <w:sz w:val="24"/>
          <w:szCs w:val="24"/>
        </w:rPr>
        <w:t xml:space="preserve">ania zadań remontowych w </w:t>
      </w:r>
      <w:r w:rsidRPr="005F4F4F">
        <w:rPr>
          <w:rStyle w:val="FontStyle64"/>
          <w:spacing w:val="0"/>
          <w:sz w:val="24"/>
          <w:szCs w:val="24"/>
        </w:rPr>
        <w:t>budynk</w:t>
      </w:r>
      <w:r w:rsidR="00522F1E" w:rsidRPr="005F4F4F">
        <w:rPr>
          <w:rStyle w:val="FontStyle64"/>
          <w:spacing w:val="0"/>
          <w:sz w:val="24"/>
          <w:szCs w:val="24"/>
        </w:rPr>
        <w:t>u</w:t>
      </w:r>
      <w:r w:rsidRPr="005F4F4F">
        <w:rPr>
          <w:rStyle w:val="FontStyle64"/>
          <w:spacing w:val="0"/>
          <w:sz w:val="24"/>
          <w:szCs w:val="24"/>
        </w:rPr>
        <w:t xml:space="preserve"> oraz terenach objętych niniejszą umową, a w szczególności usuwać przyczyny i skutki awarii w budynk</w:t>
      </w:r>
      <w:r w:rsidR="00522F1E" w:rsidRPr="005F4F4F">
        <w:rPr>
          <w:rStyle w:val="FontStyle64"/>
          <w:spacing w:val="0"/>
          <w:sz w:val="24"/>
          <w:szCs w:val="24"/>
        </w:rPr>
        <w:t>u</w:t>
      </w:r>
      <w:r w:rsidRPr="005F4F4F">
        <w:rPr>
          <w:rStyle w:val="FontStyle64"/>
          <w:spacing w:val="0"/>
          <w:sz w:val="24"/>
          <w:szCs w:val="24"/>
        </w:rPr>
        <w:t xml:space="preserve">, </w:t>
      </w:r>
    </w:p>
    <w:p w14:paraId="468D372D" w14:textId="77777777" w:rsidR="00EA4AFD" w:rsidRPr="005F4F4F" w:rsidRDefault="00EA4AFD">
      <w:pPr>
        <w:pStyle w:val="Style17"/>
        <w:widowControl/>
        <w:numPr>
          <w:ilvl w:val="0"/>
          <w:numId w:val="7"/>
        </w:numPr>
        <w:spacing w:line="240" w:lineRule="auto"/>
        <w:ind w:left="709" w:hanging="425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zawarcia w imieniu własnym umowy z podmiotem gospodarczym realizującym w ramach działalności zadania wynikające z  ustawy z dnia 14 lutego 2003 r. o udostępnienie informacji gospodarczych, celem   prowadzenia prawidłowej polityki w zakresie windykacji należności stanowiących wierzytelność Gminy Olkusz.</w:t>
      </w:r>
    </w:p>
    <w:p w14:paraId="328A863A" w14:textId="3B449676" w:rsidR="00EA4AFD" w:rsidRPr="005F4F4F" w:rsidRDefault="00EA4AFD">
      <w:pPr>
        <w:pStyle w:val="Style17"/>
        <w:widowControl/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Wartość robót WYKONAWCA określi na podstawie kosztorysu inwestorskiego stosując stawkę roboczogodziny nie większą niż średnie stawki dla określonych branż w Sekocenbudzie za poprzedni kwartał oraz w oparciu o średnie ceny rynkowe materiałów </w:t>
      </w:r>
      <w:r w:rsidR="00D51D27" w:rsidRPr="005F4F4F">
        <w:rPr>
          <w:rStyle w:val="FontStyle64"/>
          <w:spacing w:val="0"/>
          <w:sz w:val="24"/>
          <w:szCs w:val="24"/>
        </w:rPr>
        <w:t>budowlanych</w:t>
      </w:r>
      <w:r w:rsidR="000C7287" w:rsidRPr="005F4F4F">
        <w:rPr>
          <w:rStyle w:val="FontStyle64"/>
          <w:spacing w:val="0"/>
          <w:sz w:val="24"/>
          <w:szCs w:val="24"/>
        </w:rPr>
        <w:t>.</w:t>
      </w:r>
    </w:p>
    <w:p w14:paraId="074C207D" w14:textId="1C7DD7D9" w:rsidR="00EA4AFD" w:rsidRPr="005F4F4F" w:rsidRDefault="00EA4AFD">
      <w:pPr>
        <w:pStyle w:val="Style17"/>
        <w:widowControl/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Zlecanie i wykonywanie zadań, o których mowa w ust. 2 ma odbywać się zgodnie z ustawą z dnia </w:t>
      </w:r>
      <w:r w:rsidR="000718A2" w:rsidRPr="005F4F4F">
        <w:rPr>
          <w:rStyle w:val="FontStyle64"/>
          <w:spacing w:val="0"/>
          <w:sz w:val="24"/>
          <w:szCs w:val="24"/>
        </w:rPr>
        <w:t>11</w:t>
      </w:r>
      <w:r w:rsidRPr="005F4F4F">
        <w:rPr>
          <w:rStyle w:val="FontStyle64"/>
          <w:spacing w:val="0"/>
          <w:sz w:val="24"/>
          <w:szCs w:val="24"/>
        </w:rPr>
        <w:t xml:space="preserve"> </w:t>
      </w:r>
      <w:r w:rsidR="000718A2" w:rsidRPr="005F4F4F">
        <w:rPr>
          <w:rStyle w:val="FontStyle64"/>
          <w:spacing w:val="0"/>
          <w:sz w:val="24"/>
          <w:szCs w:val="24"/>
        </w:rPr>
        <w:t>września</w:t>
      </w:r>
      <w:r w:rsidRPr="005F4F4F">
        <w:rPr>
          <w:rStyle w:val="FontStyle64"/>
          <w:spacing w:val="0"/>
          <w:sz w:val="24"/>
          <w:szCs w:val="24"/>
        </w:rPr>
        <w:t xml:space="preserve"> 20</w:t>
      </w:r>
      <w:r w:rsidR="000718A2" w:rsidRPr="005F4F4F">
        <w:rPr>
          <w:rStyle w:val="FontStyle64"/>
          <w:spacing w:val="0"/>
          <w:sz w:val="24"/>
          <w:szCs w:val="24"/>
        </w:rPr>
        <w:t>19</w:t>
      </w:r>
      <w:r w:rsidRPr="005F4F4F">
        <w:rPr>
          <w:rStyle w:val="FontStyle64"/>
          <w:spacing w:val="0"/>
          <w:sz w:val="24"/>
          <w:szCs w:val="24"/>
        </w:rPr>
        <w:t xml:space="preserve"> r. Prawo zamówień publicznych</w:t>
      </w:r>
    </w:p>
    <w:p w14:paraId="0E86FE7B" w14:textId="57D7185C" w:rsidR="00EA4AFD" w:rsidRPr="005F4F4F" w:rsidRDefault="00EA4AFD">
      <w:pPr>
        <w:pStyle w:val="Style28"/>
        <w:widowControl/>
        <w:numPr>
          <w:ilvl w:val="0"/>
          <w:numId w:val="18"/>
        </w:numPr>
        <w:spacing w:line="240" w:lineRule="auto"/>
        <w:ind w:left="284" w:hanging="284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Koszty wynikające z tytułu wykonania zadań</w:t>
      </w:r>
      <w:r w:rsidR="0017294A" w:rsidRPr="005F4F4F">
        <w:rPr>
          <w:rStyle w:val="FontStyle64"/>
          <w:spacing w:val="0"/>
          <w:sz w:val="24"/>
          <w:szCs w:val="24"/>
        </w:rPr>
        <w:t>,</w:t>
      </w:r>
      <w:r w:rsidRPr="005F4F4F">
        <w:rPr>
          <w:rStyle w:val="FontStyle64"/>
          <w:spacing w:val="0"/>
          <w:sz w:val="24"/>
          <w:szCs w:val="24"/>
        </w:rPr>
        <w:t xml:space="preserve"> o których mowa w ust.</w:t>
      </w:r>
      <w:r w:rsidR="0017294A" w:rsidRPr="005F4F4F">
        <w:rPr>
          <w:rStyle w:val="FontStyle64"/>
          <w:spacing w:val="0"/>
          <w:sz w:val="24"/>
          <w:szCs w:val="24"/>
        </w:rPr>
        <w:t xml:space="preserve"> </w:t>
      </w:r>
      <w:r w:rsidRPr="005F4F4F">
        <w:rPr>
          <w:rStyle w:val="FontStyle64"/>
          <w:spacing w:val="0"/>
          <w:sz w:val="24"/>
          <w:szCs w:val="24"/>
        </w:rPr>
        <w:t>2</w:t>
      </w:r>
      <w:r w:rsidR="0017294A" w:rsidRPr="005F4F4F">
        <w:rPr>
          <w:rStyle w:val="FontStyle64"/>
          <w:spacing w:val="0"/>
          <w:sz w:val="24"/>
          <w:szCs w:val="24"/>
        </w:rPr>
        <w:t>,</w:t>
      </w:r>
      <w:r w:rsidRPr="005F4F4F">
        <w:rPr>
          <w:rStyle w:val="FontStyle64"/>
          <w:spacing w:val="0"/>
          <w:sz w:val="24"/>
          <w:szCs w:val="24"/>
        </w:rPr>
        <w:t xml:space="preserve"> w oparciu o ust. 3 będą ponoszone przez ZAMAWIAJĄCEGO</w:t>
      </w:r>
    </w:p>
    <w:p w14:paraId="6BDD6875" w14:textId="534AD087" w:rsidR="00EA4AFD" w:rsidRPr="005F4F4F" w:rsidRDefault="00EA4AFD">
      <w:pPr>
        <w:pStyle w:val="Style17"/>
        <w:widowControl/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ZAMAWIAJĄCY nie będzie pokrywał kosztów o których mowa w ust.</w:t>
      </w:r>
      <w:r w:rsidR="007570FB" w:rsidRPr="005F4F4F">
        <w:rPr>
          <w:rStyle w:val="FontStyle64"/>
          <w:spacing w:val="0"/>
          <w:sz w:val="24"/>
          <w:szCs w:val="24"/>
        </w:rPr>
        <w:t xml:space="preserve"> </w:t>
      </w:r>
      <w:r w:rsidRPr="005F4F4F">
        <w:rPr>
          <w:rStyle w:val="FontStyle64"/>
          <w:spacing w:val="0"/>
          <w:sz w:val="24"/>
          <w:szCs w:val="24"/>
        </w:rPr>
        <w:t>2</w:t>
      </w:r>
      <w:r w:rsidR="007570FB" w:rsidRPr="005F4F4F">
        <w:rPr>
          <w:rStyle w:val="FontStyle64"/>
          <w:spacing w:val="0"/>
          <w:sz w:val="24"/>
          <w:szCs w:val="24"/>
        </w:rPr>
        <w:t>,</w:t>
      </w:r>
      <w:r w:rsidRPr="005F4F4F">
        <w:rPr>
          <w:rStyle w:val="FontStyle64"/>
          <w:spacing w:val="0"/>
          <w:sz w:val="24"/>
          <w:szCs w:val="24"/>
        </w:rPr>
        <w:t xml:space="preserve"> ust.</w:t>
      </w:r>
      <w:r w:rsidR="007570FB" w:rsidRPr="005F4F4F">
        <w:rPr>
          <w:rStyle w:val="FontStyle64"/>
          <w:spacing w:val="0"/>
          <w:sz w:val="24"/>
          <w:szCs w:val="24"/>
        </w:rPr>
        <w:t xml:space="preserve"> </w:t>
      </w:r>
      <w:r w:rsidRPr="005F4F4F">
        <w:rPr>
          <w:rStyle w:val="FontStyle64"/>
          <w:spacing w:val="0"/>
          <w:sz w:val="24"/>
          <w:szCs w:val="24"/>
        </w:rPr>
        <w:t>3 i ust.</w:t>
      </w:r>
      <w:r w:rsidR="007570FB" w:rsidRPr="005F4F4F">
        <w:rPr>
          <w:rStyle w:val="FontStyle64"/>
          <w:spacing w:val="0"/>
          <w:sz w:val="24"/>
          <w:szCs w:val="24"/>
        </w:rPr>
        <w:t xml:space="preserve"> </w:t>
      </w:r>
      <w:r w:rsidRPr="005F4F4F">
        <w:rPr>
          <w:rStyle w:val="FontStyle64"/>
          <w:spacing w:val="0"/>
          <w:sz w:val="24"/>
          <w:szCs w:val="24"/>
        </w:rPr>
        <w:t>5 bez wcześniejszego uzyskania zgody na ich wykonanie oraz jeśli zostały zlecone z naruszeniem ustawy Prawo zamówień publicznych</w:t>
      </w:r>
    </w:p>
    <w:p w14:paraId="27FD3E0D" w14:textId="6D5E03A5" w:rsidR="00EA4AFD" w:rsidRPr="005F4F4F" w:rsidRDefault="00EA4AFD">
      <w:pPr>
        <w:pStyle w:val="Style17"/>
        <w:widowControl/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ZAMAWIAJĄCY zastrzega sobie prawo uczestniczenia w negocjacjach zmierzających do zawarcia stosownych umów w zakresie zadań</w:t>
      </w:r>
      <w:r w:rsidR="00703E21" w:rsidRPr="005F4F4F">
        <w:rPr>
          <w:rStyle w:val="FontStyle64"/>
          <w:spacing w:val="0"/>
          <w:sz w:val="24"/>
          <w:szCs w:val="24"/>
        </w:rPr>
        <w:t>,</w:t>
      </w:r>
      <w:r w:rsidRPr="005F4F4F">
        <w:rPr>
          <w:rStyle w:val="FontStyle64"/>
          <w:spacing w:val="0"/>
          <w:sz w:val="24"/>
          <w:szCs w:val="24"/>
        </w:rPr>
        <w:t xml:space="preserve"> o których mowa w ust.2</w:t>
      </w:r>
    </w:p>
    <w:p w14:paraId="394241C7" w14:textId="5B6F2A9F" w:rsidR="00EA4AFD" w:rsidRPr="005F4F4F" w:rsidRDefault="00EA4AFD">
      <w:pPr>
        <w:pStyle w:val="Style17"/>
        <w:widowControl/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Dopuszcza się możliwość usuwania skutków awarii, których koszt jednorazowej usługi nie przekracza </w:t>
      </w:r>
      <w:r w:rsidR="007570FB" w:rsidRPr="005F4F4F">
        <w:rPr>
          <w:rStyle w:val="FontStyle64"/>
          <w:spacing w:val="0"/>
          <w:sz w:val="24"/>
          <w:szCs w:val="24"/>
        </w:rPr>
        <w:t>5</w:t>
      </w:r>
      <w:r w:rsidRPr="005F4F4F">
        <w:rPr>
          <w:rStyle w:val="FontStyle64"/>
          <w:spacing w:val="0"/>
          <w:sz w:val="24"/>
          <w:szCs w:val="24"/>
        </w:rPr>
        <w:t>00,00 zł</w:t>
      </w:r>
      <w:r w:rsidR="00703E21" w:rsidRPr="005F4F4F">
        <w:rPr>
          <w:rStyle w:val="FontStyle64"/>
          <w:spacing w:val="0"/>
          <w:sz w:val="24"/>
          <w:szCs w:val="24"/>
        </w:rPr>
        <w:t>.,</w:t>
      </w:r>
      <w:r w:rsidRPr="005F4F4F">
        <w:rPr>
          <w:rStyle w:val="FontStyle64"/>
          <w:spacing w:val="0"/>
          <w:sz w:val="24"/>
          <w:szCs w:val="24"/>
        </w:rPr>
        <w:t xml:space="preserve"> bez akceptacji ZAMAWIAJĄCEGO</w:t>
      </w:r>
    </w:p>
    <w:p w14:paraId="3DE24CF4" w14:textId="77D7B149" w:rsidR="00EA4AFD" w:rsidRPr="005F4F4F" w:rsidRDefault="00EA4AFD">
      <w:pPr>
        <w:pStyle w:val="Style17"/>
        <w:widowControl/>
        <w:numPr>
          <w:ilvl w:val="0"/>
          <w:numId w:val="18"/>
        </w:numPr>
        <w:tabs>
          <w:tab w:val="left" w:pos="284"/>
        </w:tabs>
        <w:spacing w:line="240" w:lineRule="auto"/>
        <w:ind w:left="284" w:hanging="284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lastRenderedPageBreak/>
        <w:t>Rozliczanie kosztów</w:t>
      </w:r>
      <w:r w:rsidR="000660A2" w:rsidRPr="005F4F4F">
        <w:rPr>
          <w:rStyle w:val="FontStyle64"/>
          <w:spacing w:val="0"/>
          <w:sz w:val="24"/>
          <w:szCs w:val="24"/>
        </w:rPr>
        <w:t xml:space="preserve"> o których mowa w ust. 5</w:t>
      </w:r>
      <w:r w:rsidRPr="005F4F4F">
        <w:rPr>
          <w:rStyle w:val="FontStyle64"/>
          <w:spacing w:val="0"/>
          <w:sz w:val="24"/>
          <w:szCs w:val="24"/>
        </w:rPr>
        <w:t xml:space="preserve"> nastąpi na podstawie faktycznie wykonanych robót i usług oraz bezusterkowego protokołu odbioru. Odbioru może dokonać wyłącznie osoba posiadająca stosowne uprawnienia i kwalifikacje zawodowe.</w:t>
      </w:r>
    </w:p>
    <w:p w14:paraId="2DAF086E" w14:textId="12718C6F" w:rsidR="00EA4AFD" w:rsidRPr="005F4F4F" w:rsidRDefault="00EA4AFD">
      <w:pPr>
        <w:pStyle w:val="Style17"/>
        <w:widowControl/>
        <w:tabs>
          <w:tab w:val="left" w:pos="284"/>
        </w:tabs>
        <w:spacing w:line="240" w:lineRule="auto"/>
        <w:ind w:left="284" w:firstLine="0"/>
        <w:jc w:val="both"/>
        <w:rPr>
          <w:sz w:val="12"/>
          <w:szCs w:val="12"/>
        </w:rPr>
      </w:pPr>
      <w:r w:rsidRPr="005F4F4F">
        <w:rPr>
          <w:rStyle w:val="FontStyle64"/>
          <w:spacing w:val="0"/>
          <w:sz w:val="24"/>
          <w:szCs w:val="24"/>
        </w:rPr>
        <w:t xml:space="preserve">Protokół odbioru wraz z fakturą stanowić będzie podstawę do </w:t>
      </w:r>
      <w:r w:rsidR="00703E21" w:rsidRPr="005F4F4F">
        <w:rPr>
          <w:rStyle w:val="FontStyle64"/>
          <w:spacing w:val="0"/>
          <w:sz w:val="24"/>
          <w:szCs w:val="24"/>
        </w:rPr>
        <w:t>zwrotu</w:t>
      </w:r>
      <w:r w:rsidRPr="005F4F4F">
        <w:rPr>
          <w:rStyle w:val="FontStyle64"/>
          <w:spacing w:val="0"/>
          <w:sz w:val="24"/>
          <w:szCs w:val="24"/>
        </w:rPr>
        <w:t xml:space="preserve"> środków finansowych.</w:t>
      </w:r>
    </w:p>
    <w:p w14:paraId="2EE32AFF" w14:textId="77777777" w:rsidR="00EA4AFD" w:rsidRPr="005F4F4F" w:rsidRDefault="00EA4AFD">
      <w:pPr>
        <w:pStyle w:val="Style8"/>
        <w:widowControl/>
        <w:tabs>
          <w:tab w:val="left" w:pos="835"/>
        </w:tabs>
        <w:spacing w:line="240" w:lineRule="auto"/>
        <w:rPr>
          <w:sz w:val="12"/>
          <w:szCs w:val="12"/>
        </w:rPr>
      </w:pPr>
    </w:p>
    <w:p w14:paraId="5BF5339B" w14:textId="77777777" w:rsidR="00EA4AFD" w:rsidRPr="005F4F4F" w:rsidRDefault="00EA4AFD">
      <w:pPr>
        <w:pStyle w:val="Style23"/>
        <w:widowControl/>
        <w:jc w:val="center"/>
        <w:rPr>
          <w:rStyle w:val="FontStyle64"/>
          <w:spacing w:val="0"/>
          <w:sz w:val="24"/>
          <w:szCs w:val="24"/>
        </w:rPr>
      </w:pPr>
      <w:r w:rsidRPr="005F4F4F">
        <w:rPr>
          <w:rStyle w:val="FontStyle63"/>
          <w:spacing w:val="0"/>
          <w:sz w:val="24"/>
          <w:szCs w:val="24"/>
        </w:rPr>
        <w:t>§ 5</w:t>
      </w:r>
    </w:p>
    <w:p w14:paraId="68C99946" w14:textId="1FD919B4" w:rsidR="00B546DD" w:rsidRPr="00C96320" w:rsidRDefault="00EA4AFD">
      <w:pPr>
        <w:pStyle w:val="Style5"/>
        <w:widowControl/>
        <w:numPr>
          <w:ilvl w:val="0"/>
          <w:numId w:val="17"/>
        </w:numPr>
        <w:spacing w:line="240" w:lineRule="auto"/>
        <w:ind w:left="284" w:hanging="284"/>
        <w:rPr>
          <w:rStyle w:val="FontStyle64"/>
          <w:rFonts w:ascii="Candara" w:hAnsi="Candara"/>
          <w:b/>
          <w:bCs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WYKONAWCA działając w imieniu ZAMAWIAJĄCEGO jest zobowiązany do </w:t>
      </w:r>
      <w:r w:rsidR="007A363F" w:rsidRPr="005F4F4F">
        <w:rPr>
          <w:rStyle w:val="FontStyle64"/>
          <w:spacing w:val="0"/>
          <w:sz w:val="24"/>
          <w:szCs w:val="24"/>
        </w:rPr>
        <w:t xml:space="preserve">niezwłocznego </w:t>
      </w:r>
      <w:r w:rsidRPr="005F4F4F">
        <w:rPr>
          <w:rStyle w:val="FontStyle64"/>
          <w:spacing w:val="0"/>
          <w:sz w:val="24"/>
          <w:szCs w:val="24"/>
        </w:rPr>
        <w:t xml:space="preserve">podejmowania </w:t>
      </w:r>
      <w:r w:rsidR="007A363F" w:rsidRPr="005F4F4F">
        <w:rPr>
          <w:rStyle w:val="FontStyle64"/>
          <w:spacing w:val="0"/>
          <w:sz w:val="24"/>
          <w:szCs w:val="24"/>
        </w:rPr>
        <w:t xml:space="preserve">na bieżąco </w:t>
      </w:r>
      <w:r w:rsidRPr="005F4F4F">
        <w:rPr>
          <w:rStyle w:val="FontStyle64"/>
          <w:spacing w:val="0"/>
          <w:sz w:val="24"/>
          <w:szCs w:val="24"/>
        </w:rPr>
        <w:t xml:space="preserve">wszelkich działań </w:t>
      </w:r>
      <w:r w:rsidR="007A363F" w:rsidRPr="005F4F4F">
        <w:rPr>
          <w:rStyle w:val="FontStyle64"/>
          <w:spacing w:val="0"/>
          <w:sz w:val="24"/>
          <w:szCs w:val="24"/>
        </w:rPr>
        <w:t xml:space="preserve">windykacyjnych, w tym </w:t>
      </w:r>
      <w:r w:rsidR="007A363F" w:rsidRPr="00C96320">
        <w:rPr>
          <w:rStyle w:val="FontStyle64"/>
          <w:spacing w:val="0"/>
          <w:sz w:val="24"/>
          <w:szCs w:val="24"/>
        </w:rPr>
        <w:t>postępowań sądowych</w:t>
      </w:r>
      <w:r w:rsidRPr="00C96320">
        <w:rPr>
          <w:rStyle w:val="FontStyle64"/>
          <w:spacing w:val="0"/>
          <w:sz w:val="24"/>
          <w:szCs w:val="24"/>
        </w:rPr>
        <w:t xml:space="preserve"> i egzekuc</w:t>
      </w:r>
      <w:r w:rsidR="007A363F" w:rsidRPr="00C96320">
        <w:rPr>
          <w:rStyle w:val="FontStyle64"/>
          <w:spacing w:val="0"/>
          <w:sz w:val="24"/>
          <w:szCs w:val="24"/>
        </w:rPr>
        <w:t>yjnych</w:t>
      </w:r>
      <w:r w:rsidRPr="00C96320">
        <w:rPr>
          <w:rStyle w:val="FontStyle64"/>
          <w:spacing w:val="0"/>
          <w:sz w:val="24"/>
          <w:szCs w:val="24"/>
        </w:rPr>
        <w:t xml:space="preserve"> zadłużenia,</w:t>
      </w:r>
      <w:r w:rsidR="00535DAE" w:rsidRPr="00C96320">
        <w:rPr>
          <w:rStyle w:val="FontStyle64"/>
          <w:spacing w:val="0"/>
          <w:sz w:val="24"/>
          <w:szCs w:val="24"/>
        </w:rPr>
        <w:t xml:space="preserve"> </w:t>
      </w:r>
      <w:r w:rsidRPr="00C96320">
        <w:rPr>
          <w:rStyle w:val="FontStyle64"/>
          <w:spacing w:val="0"/>
          <w:sz w:val="24"/>
          <w:szCs w:val="24"/>
        </w:rPr>
        <w:t>zgodnie z obowiązującymi przepisami prawa</w:t>
      </w:r>
      <w:r w:rsidR="00B546DD" w:rsidRPr="00C96320">
        <w:rPr>
          <w:rStyle w:val="FontStyle64"/>
          <w:spacing w:val="0"/>
          <w:sz w:val="24"/>
          <w:szCs w:val="24"/>
        </w:rPr>
        <w:t xml:space="preserve">. </w:t>
      </w:r>
    </w:p>
    <w:p w14:paraId="2E241472" w14:textId="0137CD85" w:rsidR="00151AA2" w:rsidRPr="00C96320" w:rsidRDefault="00EA4AFD">
      <w:pPr>
        <w:pStyle w:val="Style5"/>
        <w:widowControl/>
        <w:numPr>
          <w:ilvl w:val="0"/>
          <w:numId w:val="17"/>
        </w:numPr>
        <w:spacing w:line="240" w:lineRule="auto"/>
        <w:ind w:left="284" w:hanging="284"/>
        <w:rPr>
          <w:rStyle w:val="FontStyle35"/>
          <w:rFonts w:cs="Times New Roman"/>
          <w:spacing w:val="0"/>
          <w:sz w:val="24"/>
          <w:szCs w:val="24"/>
        </w:rPr>
      </w:pPr>
      <w:r w:rsidRPr="00C96320">
        <w:rPr>
          <w:rStyle w:val="FontStyle64"/>
          <w:spacing w:val="0"/>
          <w:sz w:val="24"/>
          <w:szCs w:val="24"/>
        </w:rPr>
        <w:t xml:space="preserve">Przygotowanie </w:t>
      </w:r>
      <w:r w:rsidR="002F09B1">
        <w:rPr>
          <w:rStyle w:val="FontStyle64"/>
          <w:spacing w:val="0"/>
          <w:sz w:val="24"/>
          <w:szCs w:val="24"/>
        </w:rPr>
        <w:t>dokumentów, w tym deklaracji i informacji podatkowych niezbędnych do rozliczenia podatku dochodowego od osób fizycznych dla osób, którym umorzono należności.</w:t>
      </w:r>
    </w:p>
    <w:p w14:paraId="2D73CA02" w14:textId="77777777" w:rsidR="007570FB" w:rsidRPr="00C96320" w:rsidRDefault="007570FB">
      <w:pPr>
        <w:pStyle w:val="Style13"/>
        <w:widowControl/>
        <w:jc w:val="center"/>
        <w:rPr>
          <w:rStyle w:val="FontStyle35"/>
          <w:rFonts w:ascii="Times New Roman" w:hAnsi="Times New Roman" w:cs="Times New Roman"/>
          <w:spacing w:val="0"/>
          <w:sz w:val="24"/>
          <w:szCs w:val="24"/>
        </w:rPr>
      </w:pPr>
    </w:p>
    <w:p w14:paraId="39311E46" w14:textId="2DEE63B4" w:rsidR="00EA4AFD" w:rsidRPr="00C96320" w:rsidRDefault="00EA4AFD">
      <w:pPr>
        <w:pStyle w:val="Style13"/>
        <w:widowControl/>
        <w:jc w:val="center"/>
        <w:rPr>
          <w:rStyle w:val="FontStyle64"/>
          <w:spacing w:val="0"/>
          <w:sz w:val="24"/>
          <w:szCs w:val="24"/>
        </w:rPr>
      </w:pPr>
      <w:r w:rsidRPr="00C96320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§ 6</w:t>
      </w:r>
    </w:p>
    <w:p w14:paraId="13494B19" w14:textId="587FD5FB" w:rsidR="00EA4AFD" w:rsidRPr="00195211" w:rsidRDefault="00EA4AFD">
      <w:pPr>
        <w:pStyle w:val="Style31"/>
        <w:widowControl/>
        <w:numPr>
          <w:ilvl w:val="0"/>
          <w:numId w:val="21"/>
        </w:numPr>
        <w:tabs>
          <w:tab w:val="left" w:pos="284"/>
          <w:tab w:val="left" w:pos="5335"/>
        </w:tabs>
        <w:spacing w:line="240" w:lineRule="auto"/>
        <w:ind w:left="284" w:hanging="397"/>
        <w:rPr>
          <w:rStyle w:val="FontStyle64"/>
          <w:spacing w:val="0"/>
          <w:sz w:val="24"/>
          <w:szCs w:val="24"/>
        </w:rPr>
      </w:pPr>
      <w:r w:rsidRPr="00195211">
        <w:rPr>
          <w:rStyle w:val="FontStyle64"/>
          <w:spacing w:val="0"/>
          <w:sz w:val="24"/>
          <w:szCs w:val="24"/>
        </w:rPr>
        <w:t xml:space="preserve">WYKONAWCA </w:t>
      </w:r>
      <w:r w:rsidR="003B2764" w:rsidRPr="00C96320">
        <w:t xml:space="preserve">w ramach otrzymywanego wynagrodzenia </w:t>
      </w:r>
      <w:r w:rsidRPr="00195211">
        <w:rPr>
          <w:rStyle w:val="FontStyle64"/>
          <w:spacing w:val="0"/>
          <w:sz w:val="24"/>
          <w:szCs w:val="24"/>
        </w:rPr>
        <w:t>jest zobowiązany</w:t>
      </w:r>
      <w:r w:rsidR="00195211">
        <w:rPr>
          <w:rStyle w:val="FontStyle64"/>
          <w:spacing w:val="0"/>
          <w:sz w:val="24"/>
          <w:szCs w:val="24"/>
        </w:rPr>
        <w:t xml:space="preserve"> w terminie do 10 dni licząc od dnia zawarcia umowy, </w:t>
      </w:r>
      <w:r w:rsidRPr="00195211">
        <w:rPr>
          <w:rStyle w:val="FontStyle64"/>
          <w:spacing w:val="0"/>
          <w:sz w:val="24"/>
          <w:szCs w:val="24"/>
        </w:rPr>
        <w:t>do utworzenia rachun</w:t>
      </w:r>
      <w:r w:rsidR="00FD0475" w:rsidRPr="00195211">
        <w:rPr>
          <w:rStyle w:val="FontStyle64"/>
          <w:spacing w:val="0"/>
          <w:sz w:val="24"/>
          <w:szCs w:val="24"/>
        </w:rPr>
        <w:t xml:space="preserve">ku bankowego </w:t>
      </w:r>
      <w:r w:rsidRPr="00195211">
        <w:rPr>
          <w:rStyle w:val="FontStyle64"/>
          <w:spacing w:val="0"/>
          <w:sz w:val="24"/>
          <w:szCs w:val="24"/>
        </w:rPr>
        <w:t>służąc</w:t>
      </w:r>
      <w:r w:rsidR="00FD0475" w:rsidRPr="00195211">
        <w:rPr>
          <w:rStyle w:val="FontStyle64"/>
          <w:spacing w:val="0"/>
          <w:sz w:val="24"/>
          <w:szCs w:val="24"/>
        </w:rPr>
        <w:t>ego</w:t>
      </w:r>
      <w:r w:rsidRPr="00195211">
        <w:rPr>
          <w:rStyle w:val="FontStyle64"/>
          <w:spacing w:val="0"/>
          <w:sz w:val="24"/>
          <w:szCs w:val="24"/>
        </w:rPr>
        <w:t xml:space="preserve"> wyłącznie do rozl</w:t>
      </w:r>
      <w:r w:rsidR="00FD0475" w:rsidRPr="00195211">
        <w:rPr>
          <w:rStyle w:val="FontStyle64"/>
          <w:spacing w:val="0"/>
          <w:sz w:val="24"/>
          <w:szCs w:val="24"/>
        </w:rPr>
        <w:t>iczeń</w:t>
      </w:r>
      <w:r w:rsidR="00195211">
        <w:rPr>
          <w:rStyle w:val="FontStyle64"/>
          <w:spacing w:val="0"/>
          <w:sz w:val="24"/>
          <w:szCs w:val="24"/>
        </w:rPr>
        <w:t xml:space="preserve"> </w:t>
      </w:r>
      <w:r w:rsidR="00FD0475" w:rsidRPr="00195211">
        <w:rPr>
          <w:rStyle w:val="FontStyle64"/>
          <w:spacing w:val="0"/>
          <w:sz w:val="24"/>
          <w:szCs w:val="24"/>
        </w:rPr>
        <w:t>z ZAMAWIAJĄCYM, na którym</w:t>
      </w:r>
      <w:r w:rsidRPr="00195211">
        <w:rPr>
          <w:rStyle w:val="FontStyle64"/>
          <w:spacing w:val="0"/>
          <w:sz w:val="24"/>
          <w:szCs w:val="24"/>
        </w:rPr>
        <w:t xml:space="preserve"> znajdować się będą wyłącznie</w:t>
      </w:r>
      <w:r w:rsidR="00195211">
        <w:rPr>
          <w:rStyle w:val="FontStyle64"/>
          <w:spacing w:val="0"/>
          <w:sz w:val="24"/>
          <w:szCs w:val="24"/>
        </w:rPr>
        <w:t xml:space="preserve"> </w:t>
      </w:r>
      <w:r w:rsidRPr="00195211">
        <w:rPr>
          <w:rStyle w:val="FontStyle64"/>
          <w:spacing w:val="0"/>
          <w:sz w:val="24"/>
          <w:szCs w:val="24"/>
        </w:rPr>
        <w:t>dochody należne ZAMAWIAJĄCEMU – wpływy z usług komunalnych świadczonych w domu przedpogrzebowym</w:t>
      </w:r>
      <w:r w:rsidR="00195211">
        <w:rPr>
          <w:rStyle w:val="FontStyle64"/>
          <w:spacing w:val="0"/>
          <w:sz w:val="24"/>
          <w:szCs w:val="24"/>
        </w:rPr>
        <w:t>.</w:t>
      </w:r>
    </w:p>
    <w:p w14:paraId="7DD2BE71" w14:textId="36890A3E" w:rsidR="00EA4AFD" w:rsidRPr="00C96320" w:rsidRDefault="00EA4AFD">
      <w:pPr>
        <w:pStyle w:val="Style31"/>
        <w:widowControl/>
        <w:numPr>
          <w:ilvl w:val="0"/>
          <w:numId w:val="21"/>
        </w:numPr>
        <w:tabs>
          <w:tab w:val="left" w:pos="284"/>
          <w:tab w:val="left" w:pos="5335"/>
        </w:tabs>
        <w:spacing w:line="240" w:lineRule="auto"/>
        <w:ind w:left="284" w:hanging="284"/>
        <w:rPr>
          <w:rStyle w:val="FontStyle64"/>
          <w:spacing w:val="0"/>
          <w:sz w:val="24"/>
          <w:szCs w:val="24"/>
        </w:rPr>
      </w:pPr>
      <w:r w:rsidRPr="00C96320">
        <w:rPr>
          <w:rStyle w:val="FontStyle64"/>
          <w:spacing w:val="0"/>
          <w:sz w:val="24"/>
          <w:szCs w:val="24"/>
        </w:rPr>
        <w:t>Opłaty wpłacone do kasy WYKONAWCY z tytułu opłat za usługi komunalne, będą przekazywane przez WYKONAWCĘ na bieżąco nie później niż następnego dnia</w:t>
      </w:r>
      <w:r w:rsidR="000C7287" w:rsidRPr="00C96320">
        <w:rPr>
          <w:rStyle w:val="FontStyle64"/>
          <w:spacing w:val="0"/>
          <w:sz w:val="24"/>
          <w:szCs w:val="24"/>
        </w:rPr>
        <w:t xml:space="preserve"> </w:t>
      </w:r>
      <w:r w:rsidR="004C5BEF" w:rsidRPr="00C96320">
        <w:rPr>
          <w:rStyle w:val="FontStyle64"/>
          <w:spacing w:val="0"/>
          <w:sz w:val="24"/>
          <w:szCs w:val="24"/>
        </w:rPr>
        <w:t>po dniu</w:t>
      </w:r>
      <w:r w:rsidR="000C7287" w:rsidRPr="00C96320">
        <w:rPr>
          <w:rStyle w:val="FontStyle64"/>
          <w:spacing w:val="0"/>
          <w:sz w:val="24"/>
          <w:szCs w:val="24"/>
        </w:rPr>
        <w:t xml:space="preserve"> wpłaty</w:t>
      </w:r>
      <w:r w:rsidRPr="00C96320">
        <w:rPr>
          <w:rStyle w:val="FontStyle64"/>
          <w:spacing w:val="0"/>
          <w:sz w:val="24"/>
          <w:szCs w:val="24"/>
        </w:rPr>
        <w:t xml:space="preserve">, na odrębny rachunek bankowy </w:t>
      </w:r>
      <w:r w:rsidR="000C7287" w:rsidRPr="00C96320">
        <w:rPr>
          <w:rStyle w:val="FontStyle64"/>
          <w:spacing w:val="0"/>
          <w:sz w:val="24"/>
          <w:szCs w:val="24"/>
        </w:rPr>
        <w:t>WYKONAWCY</w:t>
      </w:r>
      <w:r w:rsidR="004C5BEF" w:rsidRPr="00C96320">
        <w:rPr>
          <w:rStyle w:val="FontStyle64"/>
          <w:spacing w:val="0"/>
          <w:sz w:val="24"/>
          <w:szCs w:val="24"/>
        </w:rPr>
        <w:t>,</w:t>
      </w:r>
      <w:r w:rsidR="000C7287" w:rsidRPr="00C96320">
        <w:rPr>
          <w:rStyle w:val="FontStyle64"/>
          <w:spacing w:val="0"/>
          <w:sz w:val="24"/>
          <w:szCs w:val="24"/>
        </w:rPr>
        <w:t xml:space="preserve"> </w:t>
      </w:r>
      <w:r w:rsidRPr="00C96320">
        <w:rPr>
          <w:rStyle w:val="FontStyle64"/>
          <w:spacing w:val="0"/>
          <w:sz w:val="24"/>
          <w:szCs w:val="24"/>
        </w:rPr>
        <w:t>o którym mowa w ust.1.</w:t>
      </w:r>
    </w:p>
    <w:p w14:paraId="48127941" w14:textId="4F188861" w:rsidR="00195211" w:rsidRPr="00052975" w:rsidRDefault="00EA4AFD">
      <w:pPr>
        <w:pStyle w:val="Style31"/>
        <w:widowControl/>
        <w:numPr>
          <w:ilvl w:val="0"/>
          <w:numId w:val="21"/>
        </w:numPr>
        <w:spacing w:line="240" w:lineRule="auto"/>
        <w:ind w:left="284" w:hanging="218"/>
        <w:rPr>
          <w:rStyle w:val="FontStyle64"/>
          <w:spacing w:val="0"/>
          <w:sz w:val="24"/>
          <w:szCs w:val="24"/>
        </w:rPr>
      </w:pPr>
      <w:r w:rsidRPr="00052975">
        <w:rPr>
          <w:rStyle w:val="FontStyle64"/>
          <w:spacing w:val="0"/>
          <w:sz w:val="24"/>
          <w:szCs w:val="24"/>
        </w:rPr>
        <w:t>WYKONAWCA</w:t>
      </w:r>
      <w:r w:rsidR="00195211" w:rsidRPr="00052975">
        <w:rPr>
          <w:rStyle w:val="FontStyle64"/>
          <w:spacing w:val="0"/>
          <w:sz w:val="24"/>
          <w:szCs w:val="24"/>
        </w:rPr>
        <w:t>:</w:t>
      </w:r>
    </w:p>
    <w:p w14:paraId="035AC09B" w14:textId="1F159C06" w:rsidR="00395427" w:rsidRPr="00052975" w:rsidRDefault="00EA4AFD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52975">
        <w:rPr>
          <w:rStyle w:val="FontStyle64"/>
          <w:spacing w:val="0"/>
          <w:sz w:val="24"/>
          <w:szCs w:val="24"/>
        </w:rPr>
        <w:t>przekaże na rachunek bankowy</w:t>
      </w:r>
      <w:r w:rsidR="00195211" w:rsidRPr="00052975">
        <w:rPr>
          <w:rStyle w:val="FontStyle64"/>
          <w:spacing w:val="0"/>
          <w:sz w:val="24"/>
          <w:szCs w:val="24"/>
        </w:rPr>
        <w:t xml:space="preserve"> </w:t>
      </w:r>
      <w:r w:rsidRPr="00052975">
        <w:rPr>
          <w:rStyle w:val="FontStyle64"/>
          <w:spacing w:val="0"/>
          <w:sz w:val="24"/>
          <w:szCs w:val="24"/>
        </w:rPr>
        <w:t>ZAMAWIAJĄCEGO nr 68 1240 4748 1111 0000 4868 5216 dochody</w:t>
      </w:r>
      <w:r w:rsidR="002D1190" w:rsidRPr="00052975">
        <w:rPr>
          <w:rStyle w:val="FontStyle64"/>
          <w:spacing w:val="0"/>
          <w:sz w:val="24"/>
          <w:szCs w:val="24"/>
        </w:rPr>
        <w:t>,</w:t>
      </w:r>
      <w:r w:rsidRPr="00052975">
        <w:rPr>
          <w:rStyle w:val="FontStyle64"/>
          <w:spacing w:val="0"/>
          <w:sz w:val="24"/>
          <w:szCs w:val="24"/>
        </w:rPr>
        <w:t xml:space="preserve"> o których mowa</w:t>
      </w:r>
      <w:r w:rsidR="0045744E" w:rsidRPr="00052975">
        <w:rPr>
          <w:rStyle w:val="FontStyle64"/>
          <w:spacing w:val="0"/>
          <w:sz w:val="24"/>
          <w:szCs w:val="24"/>
        </w:rPr>
        <w:t xml:space="preserve"> w §6</w:t>
      </w:r>
      <w:r w:rsidR="00395427" w:rsidRPr="00052975">
        <w:rPr>
          <w:rStyle w:val="FontStyle64"/>
          <w:spacing w:val="0"/>
          <w:sz w:val="24"/>
          <w:szCs w:val="24"/>
        </w:rPr>
        <w:t xml:space="preserve"> </w:t>
      </w:r>
      <w:r w:rsidR="00395427" w:rsidRPr="00052975">
        <w:rPr>
          <w:rFonts w:ascii="Times New Roman" w:eastAsia="Times New Roman" w:hAnsi="Times New Roman"/>
          <w:sz w:val="24"/>
          <w:szCs w:val="24"/>
        </w:rPr>
        <w:t>według stanu środków określonych na:</w:t>
      </w:r>
    </w:p>
    <w:p w14:paraId="4B9BAAC9" w14:textId="186098C0" w:rsidR="00395427" w:rsidRPr="00052975" w:rsidRDefault="00395427" w:rsidP="00395427">
      <w:pPr>
        <w:spacing w:after="0" w:line="240" w:lineRule="auto"/>
        <w:ind w:left="717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052975">
        <w:rPr>
          <w:rFonts w:ascii="Times New Roman" w:eastAsia="Times New Roman" w:hAnsi="Times New Roman"/>
          <w:iCs/>
          <w:sz w:val="24"/>
          <w:szCs w:val="24"/>
        </w:rPr>
        <w:t>- 10 dzień miesiąca – w terminie do 13 dnia danego miesiąca;</w:t>
      </w:r>
    </w:p>
    <w:p w14:paraId="2DF3CEDE" w14:textId="7EDAFC57" w:rsidR="00395427" w:rsidRPr="00052975" w:rsidRDefault="00395427" w:rsidP="00395427">
      <w:pPr>
        <w:spacing w:after="0" w:line="240" w:lineRule="auto"/>
        <w:ind w:left="717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052975">
        <w:rPr>
          <w:rFonts w:ascii="Times New Roman" w:eastAsia="Times New Roman" w:hAnsi="Times New Roman"/>
          <w:iCs/>
          <w:sz w:val="24"/>
          <w:szCs w:val="24"/>
        </w:rPr>
        <w:t xml:space="preserve">- 20 dzień miesiąca – w terminie do 23 dnia danego miesiąca, </w:t>
      </w:r>
    </w:p>
    <w:p w14:paraId="69550395" w14:textId="2B64BA45" w:rsidR="00395427" w:rsidRPr="00052975" w:rsidRDefault="00395427" w:rsidP="00395427">
      <w:pPr>
        <w:pStyle w:val="Style31"/>
        <w:widowControl/>
        <w:spacing w:line="240" w:lineRule="auto"/>
        <w:ind w:left="709" w:firstLine="0"/>
        <w:rPr>
          <w:rStyle w:val="FontStyle64"/>
          <w:spacing w:val="0"/>
          <w:sz w:val="24"/>
          <w:szCs w:val="24"/>
        </w:rPr>
      </w:pPr>
      <w:r w:rsidRPr="00052975">
        <w:rPr>
          <w:iCs/>
        </w:rPr>
        <w:t>- na ostatni dzień miesiąca - niezwłocznie</w:t>
      </w:r>
    </w:p>
    <w:p w14:paraId="67FDAE47" w14:textId="07823D77" w:rsidR="00195211" w:rsidRPr="00052975" w:rsidRDefault="002071AE">
      <w:pPr>
        <w:pStyle w:val="Style31"/>
        <w:widowControl/>
        <w:numPr>
          <w:ilvl w:val="0"/>
          <w:numId w:val="28"/>
        </w:numPr>
        <w:spacing w:line="240" w:lineRule="auto"/>
        <w:rPr>
          <w:rStyle w:val="FontStyle64"/>
          <w:spacing w:val="0"/>
          <w:sz w:val="24"/>
          <w:szCs w:val="24"/>
        </w:rPr>
      </w:pPr>
      <w:r w:rsidRPr="00052975">
        <w:rPr>
          <w:rStyle w:val="FontStyle64"/>
          <w:spacing w:val="0"/>
          <w:sz w:val="24"/>
          <w:szCs w:val="24"/>
        </w:rPr>
        <w:t xml:space="preserve">przekaże ZAMAWIAJĄCEMU </w:t>
      </w:r>
      <w:r w:rsidR="0045744E" w:rsidRPr="00052975">
        <w:rPr>
          <w:rStyle w:val="FontStyle64"/>
          <w:spacing w:val="0"/>
          <w:sz w:val="24"/>
          <w:szCs w:val="24"/>
        </w:rPr>
        <w:t xml:space="preserve">informację o wysokości </w:t>
      </w:r>
      <w:r w:rsidRPr="00052975">
        <w:rPr>
          <w:rStyle w:val="FontStyle64"/>
          <w:spacing w:val="0"/>
          <w:sz w:val="24"/>
          <w:szCs w:val="24"/>
        </w:rPr>
        <w:t>sald</w:t>
      </w:r>
      <w:r w:rsidR="0045744E" w:rsidRPr="00052975">
        <w:rPr>
          <w:rStyle w:val="FontStyle64"/>
          <w:spacing w:val="0"/>
          <w:sz w:val="24"/>
          <w:szCs w:val="24"/>
        </w:rPr>
        <w:t>a</w:t>
      </w:r>
      <w:r w:rsidRPr="00052975">
        <w:rPr>
          <w:rStyle w:val="FontStyle64"/>
          <w:spacing w:val="0"/>
          <w:sz w:val="24"/>
          <w:szCs w:val="24"/>
        </w:rPr>
        <w:t xml:space="preserve"> rachunku, o którym mowa w ust. 1 na dzień pierwszy i ostatni danego miesiąca kalendarzowego</w:t>
      </w:r>
    </w:p>
    <w:p w14:paraId="713B7ECC" w14:textId="2FA30F14" w:rsidR="002071AE" w:rsidRPr="00052975" w:rsidRDefault="002071AE">
      <w:pPr>
        <w:pStyle w:val="Style31"/>
        <w:widowControl/>
        <w:numPr>
          <w:ilvl w:val="0"/>
          <w:numId w:val="28"/>
        </w:numPr>
        <w:spacing w:line="240" w:lineRule="auto"/>
        <w:rPr>
          <w:rStyle w:val="FontStyle64"/>
          <w:spacing w:val="0"/>
          <w:sz w:val="24"/>
          <w:szCs w:val="24"/>
        </w:rPr>
      </w:pPr>
      <w:r w:rsidRPr="00052975">
        <w:rPr>
          <w:rStyle w:val="FontStyle64"/>
          <w:spacing w:val="0"/>
          <w:sz w:val="24"/>
          <w:szCs w:val="24"/>
        </w:rPr>
        <w:t>przekaże ZAMAWIAJĄCEMU historię operacji bankowych</w:t>
      </w:r>
      <w:r w:rsidR="00D81963" w:rsidRPr="00052975">
        <w:rPr>
          <w:rStyle w:val="FontStyle64"/>
          <w:spacing w:val="0"/>
          <w:sz w:val="24"/>
          <w:szCs w:val="24"/>
        </w:rPr>
        <w:t xml:space="preserve"> rachunku, o którym mowa w ust.1 za dany miesiąc kalendarzowy</w:t>
      </w:r>
      <w:r w:rsidR="00D94B72" w:rsidRPr="00052975">
        <w:rPr>
          <w:rStyle w:val="FontStyle64"/>
          <w:spacing w:val="0"/>
          <w:sz w:val="24"/>
          <w:szCs w:val="24"/>
        </w:rPr>
        <w:t>.</w:t>
      </w:r>
    </w:p>
    <w:p w14:paraId="50C554B1" w14:textId="77777777" w:rsidR="00FD0475" w:rsidRPr="00C96320" w:rsidRDefault="00FD0475">
      <w:pPr>
        <w:pStyle w:val="Style13"/>
        <w:widowControl/>
        <w:jc w:val="center"/>
        <w:rPr>
          <w:rStyle w:val="FontStyle35"/>
          <w:rFonts w:ascii="Times New Roman" w:hAnsi="Times New Roman" w:cs="Times New Roman"/>
          <w:spacing w:val="0"/>
          <w:sz w:val="24"/>
          <w:szCs w:val="24"/>
        </w:rPr>
      </w:pPr>
    </w:p>
    <w:p w14:paraId="3D4EEEB5" w14:textId="77777777" w:rsidR="00EA4AFD" w:rsidRPr="005F4F4F" w:rsidRDefault="00EA4AFD">
      <w:pPr>
        <w:pStyle w:val="Style13"/>
        <w:widowControl/>
        <w:jc w:val="center"/>
        <w:rPr>
          <w:rStyle w:val="FontStyle35"/>
          <w:rFonts w:ascii="Times New Roman" w:hAnsi="Times New Roman" w:cs="Times New Roman"/>
          <w:spacing w:val="0"/>
          <w:sz w:val="24"/>
          <w:szCs w:val="24"/>
        </w:rPr>
      </w:pPr>
      <w:r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§7</w:t>
      </w:r>
    </w:p>
    <w:p w14:paraId="18285885" w14:textId="087B2278" w:rsidR="00FD0475" w:rsidRPr="005F4F4F" w:rsidRDefault="00FD0475">
      <w:pPr>
        <w:pStyle w:val="Style13"/>
        <w:widowControl/>
        <w:numPr>
          <w:ilvl w:val="0"/>
          <w:numId w:val="23"/>
        </w:numPr>
        <w:ind w:left="284" w:hanging="284"/>
        <w:jc w:val="both"/>
        <w:rPr>
          <w:rStyle w:val="FontStyle64"/>
          <w:sz w:val="24"/>
          <w:szCs w:val="24"/>
        </w:rPr>
      </w:pPr>
      <w:r w:rsidRPr="005F4F4F">
        <w:rPr>
          <w:rStyle w:val="FontStyle64"/>
          <w:sz w:val="24"/>
          <w:szCs w:val="24"/>
        </w:rPr>
        <w:t>Płatność za dokonane w ramach realizacji niniejszej umowy wydatki</w:t>
      </w:r>
      <w:r w:rsidR="00D76262" w:rsidRPr="005F4F4F">
        <w:rPr>
          <w:rStyle w:val="FontStyle64"/>
          <w:sz w:val="24"/>
          <w:szCs w:val="24"/>
        </w:rPr>
        <w:t xml:space="preserve"> dokonane przy użyciu rachunków bankowych</w:t>
      </w:r>
      <w:r w:rsidRPr="005F4F4F">
        <w:rPr>
          <w:rStyle w:val="FontStyle64"/>
          <w:sz w:val="24"/>
          <w:szCs w:val="24"/>
        </w:rPr>
        <w:t xml:space="preserve"> WYKONAWCA dokonywać będzie z zastosowaniem obligatoryjnego mechanizmu podzielonej płatności (Split Payment).</w:t>
      </w:r>
    </w:p>
    <w:p w14:paraId="5ED893B9" w14:textId="77777777" w:rsidR="004B437E" w:rsidRPr="005F4F4F" w:rsidRDefault="00EA4AFD">
      <w:pPr>
        <w:pStyle w:val="Style13"/>
        <w:widowControl/>
        <w:numPr>
          <w:ilvl w:val="0"/>
          <w:numId w:val="23"/>
        </w:numPr>
        <w:ind w:left="284" w:hanging="284"/>
        <w:jc w:val="both"/>
        <w:rPr>
          <w:rStyle w:val="FontStyle64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WYKONAWCA sporządzać będzie i dostarczać do siedziby ZAMAWIAJĄCEGO co najmniej 10 dni przed terminem płatności, sprawdzone przez siebie pod względem merytorycznym i </w:t>
      </w:r>
      <w:r w:rsidR="00FD0475" w:rsidRPr="005F4F4F">
        <w:rPr>
          <w:rStyle w:val="FontStyle64"/>
          <w:spacing w:val="0"/>
          <w:sz w:val="24"/>
          <w:szCs w:val="24"/>
        </w:rPr>
        <w:t>formalno-</w:t>
      </w:r>
      <w:r w:rsidRPr="005F4F4F">
        <w:rPr>
          <w:rStyle w:val="FontStyle64"/>
          <w:spacing w:val="0"/>
          <w:sz w:val="24"/>
          <w:szCs w:val="24"/>
        </w:rPr>
        <w:t xml:space="preserve">rachunkowym dowody księgowe </w:t>
      </w:r>
      <w:r w:rsidR="00A31AE6" w:rsidRPr="005F4F4F">
        <w:rPr>
          <w:rStyle w:val="FontStyle64"/>
          <w:spacing w:val="0"/>
          <w:sz w:val="24"/>
          <w:szCs w:val="24"/>
        </w:rPr>
        <w:t>spełniające wymagania art. 21 ust.1 ustawy o rachunkowości tzw. zlecenie płatnicze.</w:t>
      </w:r>
    </w:p>
    <w:p w14:paraId="35A7FCE5" w14:textId="3B6AA4EE" w:rsidR="00A31AE6" w:rsidRPr="005F4F4F" w:rsidRDefault="00A31AE6">
      <w:pPr>
        <w:pStyle w:val="Style13"/>
        <w:widowControl/>
        <w:numPr>
          <w:ilvl w:val="0"/>
          <w:numId w:val="23"/>
        </w:numPr>
        <w:ind w:left="284" w:hanging="284"/>
        <w:jc w:val="both"/>
        <w:rPr>
          <w:rStyle w:val="FontStyle64"/>
          <w:sz w:val="24"/>
          <w:szCs w:val="24"/>
        </w:rPr>
      </w:pPr>
      <w:r w:rsidRPr="005F4F4F">
        <w:rPr>
          <w:rStyle w:val="FontStyle64"/>
          <w:sz w:val="24"/>
          <w:szCs w:val="24"/>
        </w:rPr>
        <w:t>Załącznikiem do zlecenia płatniczego będzie zestawienie wszystkich dokumentów stanowiących dla WYKONAWCY dowody zakupu</w:t>
      </w:r>
      <w:r w:rsidR="003C7D03" w:rsidRPr="005F4F4F">
        <w:rPr>
          <w:rStyle w:val="FontStyle64"/>
          <w:sz w:val="24"/>
          <w:szCs w:val="24"/>
        </w:rPr>
        <w:t xml:space="preserve"> wraz z dowodami ich zapłaty,</w:t>
      </w:r>
      <w:r w:rsidRPr="005F4F4F">
        <w:rPr>
          <w:rStyle w:val="FontStyle64"/>
          <w:sz w:val="24"/>
          <w:szCs w:val="24"/>
        </w:rPr>
        <w:t xml:space="preserve"> np. faktury</w:t>
      </w:r>
      <w:r w:rsidR="008008A5" w:rsidRPr="005F4F4F">
        <w:rPr>
          <w:rStyle w:val="FontStyle64"/>
          <w:sz w:val="24"/>
          <w:szCs w:val="24"/>
        </w:rPr>
        <w:t xml:space="preserve"> wystawione przez podmioty zewnętrzn</w:t>
      </w:r>
      <w:r w:rsidR="003C7D03" w:rsidRPr="005F4F4F">
        <w:rPr>
          <w:rStyle w:val="FontStyle64"/>
          <w:sz w:val="24"/>
          <w:szCs w:val="24"/>
        </w:rPr>
        <w:t>e</w:t>
      </w:r>
      <w:r w:rsidR="00AB6831">
        <w:rPr>
          <w:rStyle w:val="FontStyle64"/>
          <w:sz w:val="24"/>
          <w:szCs w:val="24"/>
        </w:rPr>
        <w:t>.</w:t>
      </w:r>
      <w:r w:rsidR="003C7D03" w:rsidRPr="005F4F4F">
        <w:rPr>
          <w:rStyle w:val="FontStyle64"/>
          <w:sz w:val="24"/>
          <w:szCs w:val="24"/>
        </w:rPr>
        <w:t xml:space="preserve"> </w:t>
      </w:r>
      <w:r w:rsidR="008008A5" w:rsidRPr="005F4F4F">
        <w:rPr>
          <w:rStyle w:val="FontStyle64"/>
          <w:sz w:val="24"/>
          <w:szCs w:val="24"/>
        </w:rPr>
        <w:t>Dane ujęte w zestawieniu powinny zawierać m.in. następujące dane: datę, numer dokumentu, dane kontrahenta, kwotę, a jeżeli dowodem zakupu jest faktura vat również wartość netto i kwotę podatku VAT w rozbiciu na stawki.</w:t>
      </w:r>
    </w:p>
    <w:p w14:paraId="089DAB1F" w14:textId="77777777" w:rsidR="008008A5" w:rsidRPr="005F4F4F" w:rsidRDefault="008008A5">
      <w:pPr>
        <w:pStyle w:val="Style8"/>
        <w:widowControl/>
        <w:numPr>
          <w:ilvl w:val="0"/>
          <w:numId w:val="23"/>
        </w:numPr>
        <w:tabs>
          <w:tab w:val="left" w:pos="259"/>
        </w:tabs>
        <w:spacing w:line="240" w:lineRule="auto"/>
        <w:ind w:left="284" w:hanging="284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lastRenderedPageBreak/>
        <w:t>Dowody księgowe tzw. zlecenia płatnicze, o których mowa w ust. 2</w:t>
      </w:r>
      <w:r w:rsidR="00EA4AFD" w:rsidRPr="005F4F4F">
        <w:rPr>
          <w:rStyle w:val="FontStyle64"/>
          <w:spacing w:val="0"/>
          <w:sz w:val="24"/>
          <w:szCs w:val="24"/>
        </w:rPr>
        <w:t xml:space="preserve"> traktowane będą przez ZAMAWIAJĄCEGO jak dowody księgowe do zaksięgowania w księgach ZAMAWIAJĄCEGO. </w:t>
      </w:r>
    </w:p>
    <w:p w14:paraId="23BA7425" w14:textId="77777777" w:rsidR="008008A5" w:rsidRPr="005F4F4F" w:rsidRDefault="008008A5">
      <w:pPr>
        <w:pStyle w:val="Style8"/>
        <w:widowControl/>
        <w:numPr>
          <w:ilvl w:val="0"/>
          <w:numId w:val="23"/>
        </w:numPr>
        <w:tabs>
          <w:tab w:val="left" w:pos="259"/>
        </w:tabs>
        <w:spacing w:line="240" w:lineRule="auto"/>
        <w:ind w:left="284" w:hanging="284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Dowody księgowe powinny być opisane w zakresie podatku naliczonego w sposób umożliwiający sprawdzenie czy nabywane towary i usługi mają związek z czynnościami opodatkowanymi.</w:t>
      </w:r>
    </w:p>
    <w:p w14:paraId="4306658A" w14:textId="77777777" w:rsidR="00EA4AFD" w:rsidRPr="005F4F4F" w:rsidRDefault="00EA4AFD">
      <w:pPr>
        <w:pStyle w:val="Style8"/>
        <w:widowControl/>
        <w:numPr>
          <w:ilvl w:val="0"/>
          <w:numId w:val="23"/>
        </w:numPr>
        <w:tabs>
          <w:tab w:val="left" w:pos="259"/>
        </w:tabs>
        <w:spacing w:line="240" w:lineRule="auto"/>
        <w:ind w:left="284" w:hanging="284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Termin płatności zobowiązań, wyznaczony przez WYKONAWCĘ podmiotom zewnętrznym, nie może być krótszy niż 14 dni roboczych.</w:t>
      </w:r>
      <w:r w:rsidRPr="005F4F4F">
        <w:rPr>
          <w:rStyle w:val="FontStyle64"/>
          <w:spacing w:val="0"/>
          <w:sz w:val="24"/>
          <w:szCs w:val="24"/>
        </w:rPr>
        <w:tab/>
      </w:r>
    </w:p>
    <w:p w14:paraId="1A3B003A" w14:textId="77777777" w:rsidR="00395427" w:rsidRDefault="00395427">
      <w:pPr>
        <w:pStyle w:val="Style8"/>
        <w:widowControl/>
        <w:tabs>
          <w:tab w:val="left" w:pos="259"/>
        </w:tabs>
        <w:spacing w:line="240" w:lineRule="auto"/>
        <w:ind w:left="284"/>
        <w:jc w:val="center"/>
        <w:rPr>
          <w:rStyle w:val="FontStyle35"/>
          <w:rFonts w:ascii="Times New Roman" w:hAnsi="Times New Roman" w:cs="Times New Roman"/>
          <w:spacing w:val="0"/>
          <w:sz w:val="24"/>
          <w:szCs w:val="24"/>
        </w:rPr>
      </w:pPr>
    </w:p>
    <w:p w14:paraId="63BEE699" w14:textId="320F9103" w:rsidR="00EA4AFD" w:rsidRPr="005F4F4F" w:rsidRDefault="00155B58">
      <w:pPr>
        <w:pStyle w:val="Style8"/>
        <w:widowControl/>
        <w:tabs>
          <w:tab w:val="left" w:pos="259"/>
        </w:tabs>
        <w:spacing w:line="240" w:lineRule="auto"/>
        <w:ind w:left="284"/>
        <w:jc w:val="center"/>
        <w:rPr>
          <w:rStyle w:val="FontStyle35"/>
          <w:rFonts w:ascii="Times New Roman" w:hAnsi="Times New Roman" w:cs="Times New Roman"/>
          <w:b w:val="0"/>
          <w:spacing w:val="0"/>
          <w:sz w:val="24"/>
          <w:szCs w:val="24"/>
        </w:rPr>
      </w:pPr>
      <w:r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EA4AFD"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§ 8</w:t>
      </w:r>
    </w:p>
    <w:p w14:paraId="2DA173FE" w14:textId="77777777" w:rsidR="00EA4AFD" w:rsidRPr="005F4F4F" w:rsidRDefault="00EA4AFD">
      <w:pPr>
        <w:pStyle w:val="Style13"/>
        <w:widowControl/>
        <w:numPr>
          <w:ilvl w:val="1"/>
          <w:numId w:val="12"/>
        </w:numPr>
        <w:tabs>
          <w:tab w:val="left" w:pos="360"/>
        </w:tabs>
        <w:ind w:left="360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35"/>
          <w:rFonts w:ascii="Times New Roman" w:hAnsi="Times New Roman" w:cs="Times New Roman"/>
          <w:b w:val="0"/>
          <w:spacing w:val="0"/>
          <w:sz w:val="24"/>
          <w:szCs w:val="24"/>
        </w:rPr>
        <w:t>WYKONAWCA zobowiązany jest do ustalania stanu zobowiązań i należności zgodnie z obowiązującymi prze</w:t>
      </w:r>
      <w:r w:rsidR="00A402E5" w:rsidRPr="005F4F4F">
        <w:rPr>
          <w:rStyle w:val="FontStyle35"/>
          <w:rFonts w:ascii="Times New Roman" w:hAnsi="Times New Roman" w:cs="Times New Roman"/>
          <w:b w:val="0"/>
          <w:spacing w:val="0"/>
          <w:sz w:val="24"/>
          <w:szCs w:val="24"/>
        </w:rPr>
        <w:t>pisami prawa i w terminach w nich</w:t>
      </w:r>
      <w:r w:rsidRPr="005F4F4F">
        <w:rPr>
          <w:rStyle w:val="FontStyle35"/>
          <w:rFonts w:ascii="Times New Roman" w:hAnsi="Times New Roman" w:cs="Times New Roman"/>
          <w:b w:val="0"/>
          <w:spacing w:val="0"/>
          <w:sz w:val="24"/>
          <w:szCs w:val="24"/>
        </w:rPr>
        <w:t xml:space="preserve"> wskazanych</w:t>
      </w:r>
      <w:r w:rsidR="00117F16" w:rsidRPr="005F4F4F">
        <w:rPr>
          <w:rStyle w:val="FontStyle35"/>
          <w:rFonts w:ascii="Times New Roman" w:hAnsi="Times New Roman" w:cs="Times New Roman"/>
          <w:b w:val="0"/>
          <w:spacing w:val="0"/>
          <w:sz w:val="24"/>
          <w:szCs w:val="24"/>
        </w:rPr>
        <w:t>.</w:t>
      </w:r>
    </w:p>
    <w:p w14:paraId="25EBAD25" w14:textId="77777777" w:rsidR="00EA4AFD" w:rsidRPr="005F4F4F" w:rsidRDefault="00EA4AFD">
      <w:pPr>
        <w:pStyle w:val="Style11"/>
        <w:widowControl/>
        <w:numPr>
          <w:ilvl w:val="1"/>
          <w:numId w:val="12"/>
        </w:numPr>
        <w:tabs>
          <w:tab w:val="left" w:pos="360"/>
        </w:tabs>
        <w:spacing w:line="240" w:lineRule="auto"/>
        <w:ind w:left="36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WYKONAWCA zobowiązany jest do składania zestawień niezbędnych ZAMAWIAJĄCEMU, na jego żądanie w terminie ustalonym z ZAMAWIAJĄCYM.</w:t>
      </w:r>
    </w:p>
    <w:p w14:paraId="5D5E1E0F" w14:textId="77777777" w:rsidR="00EA4AFD" w:rsidRPr="005F4F4F" w:rsidRDefault="00EA4AFD">
      <w:pPr>
        <w:pStyle w:val="Style11"/>
        <w:widowControl/>
        <w:numPr>
          <w:ilvl w:val="1"/>
          <w:numId w:val="12"/>
        </w:numPr>
        <w:tabs>
          <w:tab w:val="left" w:pos="360"/>
        </w:tabs>
        <w:spacing w:line="240" w:lineRule="auto"/>
        <w:ind w:left="36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WYKONAWCA zobowiązany jest do przedkładania ZAMAWIAJĄCEMU materiałów i informacji niezbędnych do sporządzenia sprawozdań i opracowań, dotyczących nieruchomości w terminach uzgodnionych z ZAMAWIAJĄCYM</w:t>
      </w:r>
    </w:p>
    <w:p w14:paraId="7EB4196F" w14:textId="3FDB880D" w:rsidR="00EA4AFD" w:rsidRPr="005F4F4F" w:rsidRDefault="00EA4AFD">
      <w:pPr>
        <w:pStyle w:val="Style11"/>
        <w:widowControl/>
        <w:numPr>
          <w:ilvl w:val="1"/>
          <w:numId w:val="12"/>
        </w:numPr>
        <w:tabs>
          <w:tab w:val="left" w:pos="360"/>
        </w:tabs>
        <w:spacing w:line="240" w:lineRule="auto"/>
        <w:ind w:left="36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WYKONAWCA zobowiązany jest do przygotowania i dostarczenia ZAMAWIAJĄCEMU zestawień niezbędnych do sporządzenia deklaracji podatku od nieruchomości, zgodnie </w:t>
      </w:r>
      <w:r w:rsidR="00FD0254" w:rsidRPr="005F4F4F">
        <w:rPr>
          <w:rStyle w:val="FontStyle64"/>
          <w:spacing w:val="0"/>
          <w:sz w:val="24"/>
          <w:szCs w:val="24"/>
        </w:rPr>
        <w:t xml:space="preserve">        </w:t>
      </w:r>
      <w:r w:rsidRPr="005F4F4F">
        <w:rPr>
          <w:rStyle w:val="FontStyle64"/>
          <w:spacing w:val="0"/>
          <w:sz w:val="24"/>
          <w:szCs w:val="24"/>
        </w:rPr>
        <w:t>z ustawą o podatkach i opłatach lokalnych, a także zgodnie z aktualną Uchwałą Rady Miejskiej w Olkuszu w sprawie wysokości stawek podatku od nieruchomości, zwolnień od tego podatku oraz wzorów deklaracji podatkowych uchwalonych na dany rok podatkowy, na drukach wskazanych przez ZAMAWIAJĄCEGO.</w:t>
      </w:r>
    </w:p>
    <w:p w14:paraId="5E40BE6B" w14:textId="77777777" w:rsidR="00EA4AFD" w:rsidRPr="005F4F4F" w:rsidRDefault="00EA4AFD">
      <w:pPr>
        <w:pStyle w:val="Style11"/>
        <w:widowControl/>
        <w:numPr>
          <w:ilvl w:val="1"/>
          <w:numId w:val="12"/>
        </w:numPr>
        <w:tabs>
          <w:tab w:val="left" w:pos="360"/>
        </w:tabs>
        <w:spacing w:line="240" w:lineRule="auto"/>
        <w:ind w:left="36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Za prawidłowość dokumentów źródłowych, jak również dokonywanych rozliczeń podatku od nieruchomości odpowiada WYKONAWCA.</w:t>
      </w:r>
    </w:p>
    <w:p w14:paraId="74D5FBE4" w14:textId="77777777" w:rsidR="00EA4AFD" w:rsidRPr="005F4F4F" w:rsidRDefault="00EA4AFD">
      <w:pPr>
        <w:pStyle w:val="Style11"/>
        <w:widowControl/>
        <w:numPr>
          <w:ilvl w:val="1"/>
          <w:numId w:val="12"/>
        </w:numPr>
        <w:tabs>
          <w:tab w:val="left" w:pos="284"/>
          <w:tab w:val="left" w:pos="360"/>
        </w:tabs>
        <w:spacing w:line="240" w:lineRule="auto"/>
        <w:ind w:left="36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WYKONAWCA sporządza:</w:t>
      </w:r>
    </w:p>
    <w:p w14:paraId="502D3EAE" w14:textId="60E78ACD" w:rsidR="00EA4AFD" w:rsidRPr="005F4F4F" w:rsidRDefault="00B45D33">
      <w:pPr>
        <w:pStyle w:val="Style11"/>
        <w:widowControl/>
        <w:numPr>
          <w:ilvl w:val="2"/>
          <w:numId w:val="12"/>
        </w:numPr>
        <w:tabs>
          <w:tab w:val="left" w:pos="360"/>
          <w:tab w:val="left" w:pos="720"/>
        </w:tabs>
        <w:spacing w:line="240" w:lineRule="auto"/>
        <w:ind w:left="72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ewidencję zawierającą dane wskazane w art. 109 ust. 3 ustawy o podatku od</w:t>
      </w:r>
      <w:r w:rsidR="00422D64" w:rsidRPr="005F4F4F">
        <w:rPr>
          <w:rStyle w:val="FontStyle64"/>
          <w:spacing w:val="0"/>
          <w:sz w:val="24"/>
          <w:szCs w:val="24"/>
        </w:rPr>
        <w:t xml:space="preserve"> towarów </w:t>
      </w:r>
      <w:r w:rsidR="00FD0254" w:rsidRPr="005F4F4F">
        <w:rPr>
          <w:rStyle w:val="FontStyle64"/>
          <w:spacing w:val="0"/>
          <w:sz w:val="24"/>
          <w:szCs w:val="24"/>
        </w:rPr>
        <w:t xml:space="preserve">  </w:t>
      </w:r>
      <w:r w:rsidR="00422D64" w:rsidRPr="005F4F4F">
        <w:rPr>
          <w:rStyle w:val="FontStyle64"/>
          <w:spacing w:val="0"/>
          <w:sz w:val="24"/>
          <w:szCs w:val="24"/>
        </w:rPr>
        <w:t>i usług,</w:t>
      </w:r>
    </w:p>
    <w:p w14:paraId="72CA85EE" w14:textId="77777777" w:rsidR="00EA4AFD" w:rsidRPr="005F4F4F" w:rsidRDefault="00EA4AFD">
      <w:pPr>
        <w:pStyle w:val="Style11"/>
        <w:widowControl/>
        <w:numPr>
          <w:ilvl w:val="2"/>
          <w:numId w:val="12"/>
        </w:numPr>
        <w:tabs>
          <w:tab w:val="left" w:pos="360"/>
          <w:tab w:val="left" w:pos="720"/>
        </w:tabs>
        <w:spacing w:line="240" w:lineRule="auto"/>
        <w:ind w:left="720"/>
      </w:pPr>
      <w:r w:rsidRPr="005F4F4F">
        <w:rPr>
          <w:rStyle w:val="FontStyle64"/>
          <w:spacing w:val="0"/>
          <w:sz w:val="24"/>
          <w:szCs w:val="24"/>
        </w:rPr>
        <w:t>cząstkow</w:t>
      </w:r>
      <w:r w:rsidR="00422D64" w:rsidRPr="005F4F4F">
        <w:rPr>
          <w:rStyle w:val="FontStyle64"/>
          <w:spacing w:val="0"/>
          <w:sz w:val="24"/>
          <w:szCs w:val="24"/>
        </w:rPr>
        <w:t>e oświadczenia do rozliczenia podatku należnego i naliczonego – na podstawie danych wynikających z prowadzonych ewidencji</w:t>
      </w:r>
      <w:r w:rsidRPr="005F4F4F">
        <w:rPr>
          <w:rStyle w:val="FontStyle64"/>
          <w:spacing w:val="0"/>
          <w:sz w:val="24"/>
          <w:szCs w:val="24"/>
        </w:rPr>
        <w:t xml:space="preserve"> w terminie do 8 dnia miesiąca następującego po miesiącu, którego dotyczą operacje gospodarcze; </w:t>
      </w:r>
      <w:r w:rsidR="00422D64" w:rsidRPr="005F4F4F">
        <w:rPr>
          <w:rStyle w:val="FontStyle64"/>
          <w:spacing w:val="0"/>
          <w:sz w:val="24"/>
          <w:szCs w:val="24"/>
        </w:rPr>
        <w:t xml:space="preserve">oświadczenie </w:t>
      </w:r>
      <w:r w:rsidRPr="005F4F4F">
        <w:rPr>
          <w:rStyle w:val="FontStyle64"/>
          <w:spacing w:val="0"/>
          <w:sz w:val="24"/>
          <w:szCs w:val="24"/>
        </w:rPr>
        <w:t xml:space="preserve"> t</w:t>
      </w:r>
      <w:r w:rsidR="00422D64" w:rsidRPr="005F4F4F">
        <w:rPr>
          <w:rStyle w:val="FontStyle64"/>
          <w:spacing w:val="0"/>
          <w:sz w:val="24"/>
          <w:szCs w:val="24"/>
        </w:rPr>
        <w:t>o</w:t>
      </w:r>
      <w:r w:rsidRPr="005F4F4F">
        <w:rPr>
          <w:rStyle w:val="FontStyle64"/>
          <w:spacing w:val="0"/>
          <w:sz w:val="24"/>
          <w:szCs w:val="24"/>
        </w:rPr>
        <w:t xml:space="preserve"> zostaje podpisan</w:t>
      </w:r>
      <w:r w:rsidR="00422D64" w:rsidRPr="005F4F4F">
        <w:rPr>
          <w:rStyle w:val="FontStyle64"/>
          <w:spacing w:val="0"/>
          <w:sz w:val="24"/>
          <w:szCs w:val="24"/>
        </w:rPr>
        <w:t>e</w:t>
      </w:r>
      <w:r w:rsidRPr="005F4F4F">
        <w:rPr>
          <w:rStyle w:val="FontStyle64"/>
          <w:spacing w:val="0"/>
          <w:sz w:val="24"/>
          <w:szCs w:val="24"/>
        </w:rPr>
        <w:t xml:space="preserve"> przez osobę upoważnioną,</w:t>
      </w:r>
    </w:p>
    <w:p w14:paraId="5E80EACE" w14:textId="77777777" w:rsidR="00EA4AFD" w:rsidRPr="005F4F4F" w:rsidRDefault="00EA4AFD">
      <w:pPr>
        <w:pStyle w:val="Style11"/>
        <w:widowControl/>
        <w:numPr>
          <w:ilvl w:val="2"/>
          <w:numId w:val="12"/>
        </w:numPr>
        <w:tabs>
          <w:tab w:val="left" w:pos="360"/>
          <w:tab w:val="left" w:pos="720"/>
        </w:tabs>
        <w:spacing w:line="240" w:lineRule="auto"/>
        <w:ind w:left="720"/>
        <w:rPr>
          <w:rStyle w:val="FontStyle64"/>
          <w:spacing w:val="0"/>
          <w:sz w:val="24"/>
          <w:szCs w:val="24"/>
        </w:rPr>
      </w:pPr>
      <w:r w:rsidRPr="005F4F4F">
        <w:t>dokume</w:t>
      </w:r>
      <w:r w:rsidR="00422D64" w:rsidRPr="005F4F4F">
        <w:t>nty, wymienione w punktach a – b</w:t>
      </w:r>
      <w:r w:rsidRPr="005F4F4F">
        <w:t xml:space="preserve">, winny być dostarczone do siedziby ZAMAWIAJĄCEGO w formie </w:t>
      </w:r>
      <w:r w:rsidR="00FB41E4" w:rsidRPr="005F4F4F">
        <w:t xml:space="preserve">papierowej oraz w formie </w:t>
      </w:r>
      <w:r w:rsidRPr="005F4F4F">
        <w:t>elektronicznej w arkuszu kalkulacyjnym otwieranym w jednym z programów: microsoftexcel, libreoffice, open office, zablokowanym do edycji, z możliwością filtrowania danych. Plik elektroniczny winien być opatrzony bezpiecznym podpisem elektronicznym weryfikowanym przy pomocy kwalifikowanego certyfikatu w myśl ustawy o podpisie elektronicznym. Plik może być przesłany poprzez pocztę elektroniczną Urzędu, dostarczony na nośniku lub przekazany za pośrednictwem platformy ePUAP. W przypadku przesłania wersji elektronicznej poprzez elektroniczną skrzynkę podawczą Urzędu Miasta i Gminy w Olkuszu na platformie ePUAP na adres: /il751m3lrx/skrytka, dokument winien być podpisany co najmniej za pomocą aktualnego profilu zaufanego. W przypadku przesyłania korespondencji za pomocą ePUAP, załączony plik nie może być większych niż 500 mb, jeżeli jest dołączony do formularza Pisma Ogólnego Do Podmiotu Publicznego, dla pozostałych formularzy – nie może być większy niż 3,5 mb.</w:t>
      </w:r>
    </w:p>
    <w:p w14:paraId="12BCB7AE" w14:textId="77777777" w:rsidR="00EA4AFD" w:rsidRPr="005F4F4F" w:rsidRDefault="00EA4AFD">
      <w:pPr>
        <w:pStyle w:val="Style11"/>
        <w:widowControl/>
        <w:numPr>
          <w:ilvl w:val="2"/>
          <w:numId w:val="12"/>
        </w:numPr>
        <w:tabs>
          <w:tab w:val="left" w:pos="360"/>
          <w:tab w:val="left" w:pos="720"/>
        </w:tabs>
        <w:spacing w:line="240" w:lineRule="auto"/>
        <w:ind w:left="72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WYKONAWCA zobowiązany jest do przekazywania </w:t>
      </w:r>
      <w:r w:rsidRPr="005F4F4F">
        <w:t>do siedziby ZAMAWIAJĄCEGO</w:t>
      </w:r>
      <w:r w:rsidRPr="005F4F4F">
        <w:rPr>
          <w:rStyle w:val="FontStyle64"/>
          <w:spacing w:val="0"/>
          <w:sz w:val="24"/>
          <w:szCs w:val="24"/>
        </w:rPr>
        <w:t xml:space="preserve"> danych (których dotyczy ewidencja wskazana w art. 109                   ust. 3 ustawy o podatku od towarów i usług) w postaci elektronicznej odpowiadającej </w:t>
      </w:r>
      <w:r w:rsidRPr="005F4F4F">
        <w:rPr>
          <w:rStyle w:val="FontStyle64"/>
          <w:spacing w:val="0"/>
          <w:sz w:val="24"/>
          <w:szCs w:val="24"/>
        </w:rPr>
        <w:lastRenderedPageBreak/>
        <w:t xml:space="preserve">strukturze logicznej, o której mowa w art. 193 a </w:t>
      </w:r>
      <w:r w:rsidRPr="005F4F4F">
        <w:rPr>
          <w:rStyle w:val="FontStyle35"/>
          <w:rFonts w:ascii="Times New Roman" w:hAnsi="Times New Roman" w:cs="Times New Roman"/>
          <w:b w:val="0"/>
          <w:spacing w:val="0"/>
          <w:sz w:val="24"/>
          <w:szCs w:val="24"/>
        </w:rPr>
        <w:t xml:space="preserve">§ 2 ordynacji podatkowej (jednolity plik kontrolny) za okresy miesięczne w terminie do 8 dnia miesiąca następującego po każdym kolejnym miesiącu wskazując miesiąc, którego dane dotyczą.  </w:t>
      </w:r>
    </w:p>
    <w:p w14:paraId="6CDF55B1" w14:textId="77777777" w:rsidR="00EA4AFD" w:rsidRPr="005F4F4F" w:rsidRDefault="00EA4AFD">
      <w:pPr>
        <w:pStyle w:val="Style11"/>
        <w:widowControl/>
        <w:numPr>
          <w:ilvl w:val="1"/>
          <w:numId w:val="12"/>
        </w:numPr>
        <w:tabs>
          <w:tab w:val="left" w:pos="360"/>
        </w:tabs>
        <w:spacing w:line="240" w:lineRule="auto"/>
        <w:ind w:left="360"/>
      </w:pPr>
      <w:r w:rsidRPr="005F4F4F">
        <w:rPr>
          <w:rStyle w:val="FontStyle64"/>
          <w:spacing w:val="0"/>
          <w:sz w:val="24"/>
          <w:szCs w:val="24"/>
        </w:rPr>
        <w:t>Za terminowe, rzetelne i zgodne ze stanem faktycznym ujęcie danych w sporządzonych rejestrach i przygotowanie deklaracji cząstkowej w oparciu o dane za poszczególne miesiące podatkowe odpowiada WYKONAWCA. Nie dopełnienie wymogów może skutkować odpowiedzialnością karno-skarbową.</w:t>
      </w:r>
    </w:p>
    <w:p w14:paraId="4EE74C14" w14:textId="195C9960" w:rsidR="00EA4AFD" w:rsidRPr="005F4F4F" w:rsidRDefault="00EA4AFD">
      <w:pPr>
        <w:pStyle w:val="Style11"/>
        <w:widowControl/>
        <w:numPr>
          <w:ilvl w:val="1"/>
          <w:numId w:val="12"/>
        </w:numPr>
        <w:tabs>
          <w:tab w:val="left" w:pos="360"/>
        </w:tabs>
        <w:spacing w:line="240" w:lineRule="auto"/>
        <w:ind w:left="360"/>
        <w:rPr>
          <w:rStyle w:val="FontStyle64"/>
          <w:spacing w:val="0"/>
          <w:sz w:val="24"/>
          <w:szCs w:val="24"/>
        </w:rPr>
      </w:pPr>
      <w:r w:rsidRPr="005F4F4F">
        <w:t xml:space="preserve">Dokumenty, wymienione </w:t>
      </w:r>
      <w:r w:rsidR="006329C4" w:rsidRPr="005F4F4F">
        <w:t xml:space="preserve">w </w:t>
      </w:r>
      <w:r w:rsidR="00DB705F" w:rsidRPr="005F4F4F">
        <w:t xml:space="preserve">ust. 6 </w:t>
      </w:r>
      <w:r w:rsidRPr="005F4F4F">
        <w:rPr>
          <w:rStyle w:val="FontStyle64"/>
          <w:spacing w:val="0"/>
          <w:sz w:val="24"/>
          <w:szCs w:val="24"/>
        </w:rPr>
        <w:t>sporządzone przez WYKONAWCE zostaną przekazane do</w:t>
      </w:r>
      <w:r w:rsidR="004F49C6">
        <w:rPr>
          <w:rStyle w:val="FontStyle64"/>
          <w:spacing w:val="0"/>
          <w:sz w:val="24"/>
          <w:szCs w:val="24"/>
        </w:rPr>
        <w:t xml:space="preserve"> </w:t>
      </w:r>
      <w:r w:rsidRPr="005F4F4F">
        <w:rPr>
          <w:rStyle w:val="FontStyle64"/>
          <w:spacing w:val="0"/>
          <w:sz w:val="24"/>
          <w:szCs w:val="24"/>
        </w:rPr>
        <w:t>Wydziału Rachunkowości ZAMAWIAJĄCEGO</w:t>
      </w:r>
      <w:r w:rsidR="00AB34C7" w:rsidRPr="005F4F4F">
        <w:rPr>
          <w:rStyle w:val="FontStyle64"/>
          <w:spacing w:val="0"/>
          <w:sz w:val="24"/>
          <w:szCs w:val="24"/>
        </w:rPr>
        <w:t xml:space="preserve"> (</w:t>
      </w:r>
      <w:r w:rsidR="00170E5B" w:rsidRPr="005F4F4F">
        <w:rPr>
          <w:rStyle w:val="FontStyle64"/>
          <w:spacing w:val="0"/>
          <w:sz w:val="24"/>
          <w:szCs w:val="24"/>
        </w:rPr>
        <w:t>w formie elektronicznej)</w:t>
      </w:r>
      <w:r w:rsidRPr="005F4F4F">
        <w:rPr>
          <w:rStyle w:val="FontStyle64"/>
          <w:spacing w:val="0"/>
          <w:sz w:val="24"/>
          <w:szCs w:val="24"/>
        </w:rPr>
        <w:t xml:space="preserve"> wyznaczonego do </w:t>
      </w:r>
      <w:r w:rsidR="00DB705F" w:rsidRPr="005F4F4F">
        <w:rPr>
          <w:rStyle w:val="FontStyle64"/>
          <w:spacing w:val="0"/>
          <w:sz w:val="24"/>
          <w:szCs w:val="24"/>
        </w:rPr>
        <w:t>rozliczeń podatku od towarów</w:t>
      </w:r>
      <w:r w:rsidR="00EE67AF" w:rsidRPr="005F4F4F">
        <w:rPr>
          <w:rStyle w:val="FontStyle64"/>
          <w:spacing w:val="0"/>
          <w:sz w:val="24"/>
          <w:szCs w:val="24"/>
        </w:rPr>
        <w:t xml:space="preserve"> i usług Gminy Olkusz, do 8 dnia miesiąca za miesiąc poprzedni.</w:t>
      </w:r>
    </w:p>
    <w:p w14:paraId="1A5E80F2" w14:textId="77777777" w:rsidR="00EA4AFD" w:rsidRPr="005F4F4F" w:rsidRDefault="00EA4AFD">
      <w:pPr>
        <w:pStyle w:val="Style11"/>
        <w:widowControl/>
        <w:numPr>
          <w:ilvl w:val="1"/>
          <w:numId w:val="12"/>
        </w:numPr>
        <w:tabs>
          <w:tab w:val="left" w:pos="360"/>
        </w:tabs>
        <w:spacing w:line="240" w:lineRule="auto"/>
        <w:ind w:left="36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Dane wykazane w </w:t>
      </w:r>
      <w:r w:rsidR="003B6B50" w:rsidRPr="005F4F4F">
        <w:rPr>
          <w:rStyle w:val="FontStyle64"/>
          <w:spacing w:val="0"/>
          <w:sz w:val="24"/>
          <w:szCs w:val="24"/>
        </w:rPr>
        <w:t>rejestrach sprzedaży i zakupu VAT</w:t>
      </w:r>
      <w:r w:rsidRPr="005F4F4F">
        <w:rPr>
          <w:rStyle w:val="FontStyle64"/>
          <w:spacing w:val="0"/>
          <w:sz w:val="24"/>
          <w:szCs w:val="24"/>
        </w:rPr>
        <w:t xml:space="preserve"> powinny być zgodne z danymi wynikającymi z ewidencji księgowej. </w:t>
      </w:r>
    </w:p>
    <w:p w14:paraId="79535A79" w14:textId="5B82CE55" w:rsidR="005F4F4F" w:rsidRPr="005F4F4F" w:rsidRDefault="00EA4AFD">
      <w:pPr>
        <w:pStyle w:val="Style13"/>
        <w:widowControl/>
        <w:numPr>
          <w:ilvl w:val="1"/>
          <w:numId w:val="19"/>
        </w:numPr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W przypadku </w:t>
      </w:r>
      <w:r w:rsidR="004C5BEF">
        <w:rPr>
          <w:rStyle w:val="FontStyle64"/>
          <w:spacing w:val="0"/>
          <w:sz w:val="24"/>
          <w:szCs w:val="24"/>
        </w:rPr>
        <w:t>zwłoki</w:t>
      </w:r>
      <w:r w:rsidRPr="005F4F4F">
        <w:rPr>
          <w:rStyle w:val="FontStyle64"/>
          <w:spacing w:val="0"/>
          <w:sz w:val="24"/>
          <w:szCs w:val="24"/>
        </w:rPr>
        <w:t xml:space="preserve"> w dostarczeniu </w:t>
      </w:r>
      <w:r w:rsidR="003B6B50" w:rsidRPr="005F4F4F">
        <w:rPr>
          <w:rStyle w:val="FontStyle64"/>
          <w:spacing w:val="0"/>
          <w:sz w:val="24"/>
          <w:szCs w:val="24"/>
        </w:rPr>
        <w:t xml:space="preserve">dokumentów, o których mowa w </w:t>
      </w:r>
      <w:r w:rsidR="003B6B50" w:rsidRPr="005F4F4F">
        <w:rPr>
          <w:rStyle w:val="FontStyle35"/>
          <w:rFonts w:ascii="Times New Roman" w:hAnsi="Times New Roman" w:cs="Times New Roman"/>
          <w:b w:val="0"/>
          <w:spacing w:val="0"/>
          <w:sz w:val="24"/>
          <w:szCs w:val="24"/>
        </w:rPr>
        <w:t>§ 8 ust. 6</w:t>
      </w:r>
      <w:r w:rsidRPr="005F4F4F">
        <w:rPr>
          <w:rStyle w:val="FontStyle64"/>
          <w:spacing w:val="0"/>
          <w:sz w:val="24"/>
          <w:szCs w:val="24"/>
        </w:rPr>
        <w:t xml:space="preserve"> </w:t>
      </w:r>
      <w:r w:rsidR="005F4F4F" w:rsidRPr="005F4F4F">
        <w:rPr>
          <w:rStyle w:val="FontStyle64"/>
          <w:spacing w:val="0"/>
          <w:sz w:val="24"/>
          <w:szCs w:val="24"/>
        </w:rPr>
        <w:t>ZAMAWIAJĄCY naliczy WYKONAWCY kary umowne</w:t>
      </w:r>
      <w:r w:rsidR="004C5BEF">
        <w:rPr>
          <w:rStyle w:val="FontStyle64"/>
          <w:spacing w:val="0"/>
          <w:sz w:val="24"/>
          <w:szCs w:val="24"/>
        </w:rPr>
        <w:t>,</w:t>
      </w:r>
      <w:r w:rsidR="005F4F4F" w:rsidRPr="005F4F4F">
        <w:rPr>
          <w:rStyle w:val="FontStyle64"/>
          <w:spacing w:val="0"/>
          <w:sz w:val="24"/>
          <w:szCs w:val="24"/>
        </w:rPr>
        <w:t xml:space="preserve"> zgodnie z §</w:t>
      </w:r>
      <w:r w:rsidRPr="005F4F4F">
        <w:rPr>
          <w:rStyle w:val="FontStyle64"/>
          <w:spacing w:val="0"/>
          <w:sz w:val="24"/>
          <w:szCs w:val="24"/>
        </w:rPr>
        <w:t xml:space="preserve"> </w:t>
      </w:r>
      <w:r w:rsidR="005F4F4F" w:rsidRPr="005F4F4F">
        <w:rPr>
          <w:rStyle w:val="FontStyle64"/>
          <w:spacing w:val="0"/>
          <w:sz w:val="24"/>
          <w:szCs w:val="24"/>
        </w:rPr>
        <w:t>14 ust. 2 umowy.</w:t>
      </w:r>
    </w:p>
    <w:p w14:paraId="3C0DC8CC" w14:textId="77777777" w:rsidR="00EA4AFD" w:rsidRPr="005F4F4F" w:rsidRDefault="00EA4AFD">
      <w:pPr>
        <w:pStyle w:val="Style12"/>
        <w:widowControl/>
        <w:numPr>
          <w:ilvl w:val="1"/>
          <w:numId w:val="19"/>
        </w:numPr>
        <w:spacing w:line="240" w:lineRule="auto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Za prawidłowość dokumentów źródłowych, stanowiących podstawę dla rozliczeń ZAMAWIAJĄCEGO, dotyczących sprzedaży usług na podstawie niniejszej umowy, dokonanych w trybie i na zasadach określonych w ustawie o podatku od towarów i usług odpowiada WYKONAWCA.</w:t>
      </w:r>
    </w:p>
    <w:p w14:paraId="77DD1D29" w14:textId="77777777" w:rsidR="00EA4AFD" w:rsidRPr="005F4F4F" w:rsidRDefault="00EA4AFD">
      <w:pPr>
        <w:pStyle w:val="Style11"/>
        <w:widowControl/>
        <w:numPr>
          <w:ilvl w:val="1"/>
          <w:numId w:val="19"/>
        </w:numPr>
        <w:tabs>
          <w:tab w:val="clear" w:pos="360"/>
          <w:tab w:val="left" w:pos="338"/>
        </w:tabs>
        <w:spacing w:line="240" w:lineRule="auto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Dokumenty źródłowe, stanowiące podstawę do wyliczenia podatku należnego VAT pozostają u WYKONAWCY. WYKONAWCA zobowiązany jest do starannego przechowywania i archiwizowania dokumentów źródłowych, zgodnie z obowiązującymi przepisami prawa. Na polecenie organów kontrolnych WYKONAWCA zobowiązany jest przedstawić je do wglądu bądź wydać ZAMAWIAJĄCEMU i Urzędowi Skarbowemu oraz udzielić wszelkich wyjaśnień.</w:t>
      </w:r>
    </w:p>
    <w:p w14:paraId="78B4B30A" w14:textId="77777777" w:rsidR="00EA4AFD" w:rsidRPr="005F4F4F" w:rsidRDefault="00EA4AFD">
      <w:pPr>
        <w:pStyle w:val="Style11"/>
        <w:widowControl/>
        <w:numPr>
          <w:ilvl w:val="1"/>
          <w:numId w:val="19"/>
        </w:numPr>
        <w:tabs>
          <w:tab w:val="clear" w:pos="360"/>
          <w:tab w:val="left" w:pos="338"/>
        </w:tabs>
        <w:spacing w:line="240" w:lineRule="auto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ZAMAWIAJĄCY ma prawo obciążyć WYKONAWCĘ kosztami nałożonych kar na ZAMAWIAJĄCEGO za nieprawidłowe wypełnienie deklaracji podatkowych, jeśli nieprawidłowość wynikała z dokumentów źródłowych dostarczonych przez WYKONAWCĘ i rejestrów prowadzonych w imieniu ZAMAWIAJĄCEGO.</w:t>
      </w:r>
    </w:p>
    <w:p w14:paraId="47457E4B" w14:textId="77777777" w:rsidR="00EA4AFD" w:rsidRPr="005F4F4F" w:rsidRDefault="00EA4AFD">
      <w:pPr>
        <w:pStyle w:val="Style11"/>
        <w:widowControl/>
        <w:numPr>
          <w:ilvl w:val="1"/>
          <w:numId w:val="19"/>
        </w:numPr>
        <w:tabs>
          <w:tab w:val="clear" w:pos="360"/>
          <w:tab w:val="left" w:pos="338"/>
        </w:tabs>
        <w:spacing w:line="240" w:lineRule="auto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WYKONAWCA zobowiązany jest do ustalania stanu zobowiązań i należności zgodnie z rozporządzeniem Mini</w:t>
      </w:r>
      <w:r w:rsidR="009C1458" w:rsidRPr="005F4F4F">
        <w:rPr>
          <w:rStyle w:val="FontStyle64"/>
          <w:spacing w:val="0"/>
          <w:sz w:val="24"/>
          <w:szCs w:val="24"/>
        </w:rPr>
        <w:t xml:space="preserve">stra </w:t>
      </w:r>
      <w:r w:rsidR="003B6B50" w:rsidRPr="005F4F4F">
        <w:rPr>
          <w:rStyle w:val="FontStyle64"/>
          <w:spacing w:val="0"/>
          <w:sz w:val="24"/>
          <w:szCs w:val="24"/>
        </w:rPr>
        <w:t xml:space="preserve">Rozwoju i </w:t>
      </w:r>
      <w:r w:rsidR="009C1458" w:rsidRPr="005F4F4F">
        <w:rPr>
          <w:rStyle w:val="FontStyle64"/>
          <w:spacing w:val="0"/>
          <w:sz w:val="24"/>
          <w:szCs w:val="24"/>
        </w:rPr>
        <w:t>Finansów z dnia 9 stycznia 2018</w:t>
      </w:r>
      <w:r w:rsidRPr="005F4F4F">
        <w:rPr>
          <w:rStyle w:val="FontStyle64"/>
          <w:spacing w:val="0"/>
          <w:sz w:val="24"/>
          <w:szCs w:val="24"/>
        </w:rPr>
        <w:t xml:space="preserve"> roku w sprawie sprawozdawczości budżetowej i w terminach w nim wskazanych. </w:t>
      </w:r>
    </w:p>
    <w:p w14:paraId="500AE03B" w14:textId="39DE076C" w:rsidR="00EA4AFD" w:rsidRPr="005F4F4F" w:rsidRDefault="00EA4AFD">
      <w:pPr>
        <w:pStyle w:val="Style11"/>
        <w:widowControl/>
        <w:numPr>
          <w:ilvl w:val="1"/>
          <w:numId w:val="19"/>
        </w:numPr>
        <w:tabs>
          <w:tab w:val="clear" w:pos="360"/>
          <w:tab w:val="left" w:pos="338"/>
        </w:tabs>
        <w:spacing w:line="240" w:lineRule="auto"/>
      </w:pPr>
      <w:r w:rsidRPr="005F4F4F">
        <w:rPr>
          <w:rStyle w:val="FontStyle64"/>
          <w:spacing w:val="0"/>
          <w:sz w:val="24"/>
          <w:szCs w:val="24"/>
        </w:rPr>
        <w:t>WYKONAWCA zobowiązany jest do przekazywania informacji o stanie należności wynikających z umowy</w:t>
      </w:r>
      <w:r w:rsidR="00170E5B" w:rsidRPr="005F4F4F">
        <w:rPr>
          <w:rStyle w:val="FontStyle64"/>
          <w:spacing w:val="0"/>
          <w:sz w:val="24"/>
          <w:szCs w:val="24"/>
        </w:rPr>
        <w:t xml:space="preserve"> (w tym ewentualnych zadłużeń)</w:t>
      </w:r>
      <w:r w:rsidRPr="005F4F4F">
        <w:rPr>
          <w:rStyle w:val="FontStyle64"/>
          <w:spacing w:val="0"/>
          <w:sz w:val="24"/>
          <w:szCs w:val="24"/>
        </w:rPr>
        <w:t xml:space="preserve"> – w okresach miesięcznych do </w:t>
      </w:r>
      <w:r w:rsidR="00602672" w:rsidRPr="005F4F4F">
        <w:rPr>
          <w:rStyle w:val="FontStyle64"/>
          <w:spacing w:val="0"/>
          <w:sz w:val="24"/>
          <w:szCs w:val="24"/>
        </w:rPr>
        <w:t>6</w:t>
      </w:r>
      <w:r w:rsidRPr="005F4F4F">
        <w:rPr>
          <w:rStyle w:val="FontStyle64"/>
          <w:spacing w:val="0"/>
          <w:sz w:val="24"/>
          <w:szCs w:val="24"/>
        </w:rPr>
        <w:t xml:space="preserve"> dnia każdego miesiąca następującego po miesiącu rozliczeniowym – dotyczących poszczególnych tytułów dla osiąganych dochodów, w rozbiciu na wartości netto, brutto </w:t>
      </w:r>
      <w:r w:rsidR="00FD0254" w:rsidRPr="005F4F4F">
        <w:rPr>
          <w:rStyle w:val="FontStyle64"/>
          <w:spacing w:val="0"/>
          <w:sz w:val="24"/>
          <w:szCs w:val="24"/>
        </w:rPr>
        <w:t xml:space="preserve">        </w:t>
      </w:r>
      <w:r w:rsidRPr="005F4F4F">
        <w:rPr>
          <w:rStyle w:val="FontStyle64"/>
          <w:spacing w:val="0"/>
          <w:sz w:val="24"/>
          <w:szCs w:val="24"/>
        </w:rPr>
        <w:t>i VAT wg stawki</w:t>
      </w:r>
      <w:r w:rsidR="00170E5B" w:rsidRPr="005F4F4F">
        <w:rPr>
          <w:rStyle w:val="FontStyle64"/>
          <w:spacing w:val="0"/>
          <w:sz w:val="24"/>
          <w:szCs w:val="24"/>
        </w:rPr>
        <w:t>.</w:t>
      </w:r>
    </w:p>
    <w:p w14:paraId="4C49213B" w14:textId="77777777" w:rsidR="001B61AA" w:rsidRPr="005F4F4F" w:rsidRDefault="001B61AA">
      <w:pPr>
        <w:pStyle w:val="Style11"/>
        <w:widowControl/>
        <w:tabs>
          <w:tab w:val="left" w:pos="338"/>
        </w:tabs>
        <w:spacing w:line="240" w:lineRule="auto"/>
        <w:ind w:firstLine="0"/>
      </w:pPr>
    </w:p>
    <w:p w14:paraId="2C8CC08E" w14:textId="52118C29" w:rsidR="00EA4AFD" w:rsidRPr="005F4F4F" w:rsidRDefault="00EA4AFD">
      <w:pPr>
        <w:pStyle w:val="Style13"/>
        <w:widowControl/>
        <w:jc w:val="center"/>
        <w:rPr>
          <w:rStyle w:val="FontStyle35"/>
          <w:rFonts w:ascii="Times New Roman" w:hAnsi="Times New Roman" w:cs="Times New Roman"/>
          <w:spacing w:val="0"/>
          <w:sz w:val="24"/>
          <w:szCs w:val="24"/>
        </w:rPr>
      </w:pPr>
      <w:r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§ 9</w:t>
      </w:r>
    </w:p>
    <w:p w14:paraId="063AD305" w14:textId="77777777" w:rsidR="00120946" w:rsidRPr="005F4F4F" w:rsidRDefault="00120946">
      <w:pPr>
        <w:pStyle w:val="Style13"/>
        <w:widowControl/>
        <w:jc w:val="center"/>
        <w:rPr>
          <w:rStyle w:val="FontStyle64"/>
          <w:spacing w:val="0"/>
          <w:sz w:val="24"/>
          <w:szCs w:val="24"/>
        </w:rPr>
      </w:pPr>
    </w:p>
    <w:p w14:paraId="2EC3E58C" w14:textId="77777777" w:rsidR="00EA4AFD" w:rsidRPr="005F4F4F" w:rsidRDefault="00EA4AFD">
      <w:pPr>
        <w:pStyle w:val="Style5"/>
        <w:widowControl/>
        <w:numPr>
          <w:ilvl w:val="0"/>
          <w:numId w:val="24"/>
        </w:numPr>
        <w:spacing w:line="240" w:lineRule="auto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ZAMAWIAJĄCY upoważnia WYKONAWCĘ do wystawiania w imieniu ZAMAWIAJĄCEGO faktur VAT za sprzedaż usług komunalnych świad</w:t>
      </w:r>
      <w:r w:rsidR="0008094A" w:rsidRPr="005F4F4F">
        <w:rPr>
          <w:rStyle w:val="FontStyle64"/>
          <w:spacing w:val="0"/>
          <w:sz w:val="24"/>
          <w:szCs w:val="24"/>
        </w:rPr>
        <w:t>czonych w Domu Przedpogrzebowym oraz</w:t>
      </w:r>
      <w:r w:rsidR="00602672" w:rsidRPr="005F4F4F">
        <w:rPr>
          <w:rStyle w:val="FontStyle64"/>
          <w:spacing w:val="0"/>
          <w:sz w:val="24"/>
          <w:szCs w:val="24"/>
        </w:rPr>
        <w:t xml:space="preserve"> </w:t>
      </w:r>
      <w:r w:rsidR="0008094A" w:rsidRPr="005F4F4F">
        <w:rPr>
          <w:rStyle w:val="FontStyle64"/>
          <w:spacing w:val="0"/>
          <w:sz w:val="24"/>
          <w:szCs w:val="24"/>
        </w:rPr>
        <w:t>opłat niezależnych od właściciela.</w:t>
      </w:r>
    </w:p>
    <w:p w14:paraId="2C49FD28" w14:textId="77777777" w:rsidR="00EA4AFD" w:rsidRPr="005F4F4F" w:rsidRDefault="00602672">
      <w:pPr>
        <w:pStyle w:val="Style5"/>
        <w:widowControl/>
        <w:spacing w:line="240" w:lineRule="auto"/>
        <w:ind w:left="48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Faktury sprzedaży powinny zawierać następujące dane identyfikacyjne:</w:t>
      </w:r>
    </w:p>
    <w:p w14:paraId="2D81C472" w14:textId="77777777" w:rsidR="00602672" w:rsidRPr="005F4F4F" w:rsidRDefault="00602672">
      <w:pPr>
        <w:pStyle w:val="Style5"/>
        <w:widowControl/>
        <w:spacing w:line="240" w:lineRule="auto"/>
        <w:ind w:left="480"/>
        <w:rPr>
          <w:rStyle w:val="FontStyle64"/>
          <w:spacing w:val="0"/>
          <w:sz w:val="24"/>
          <w:szCs w:val="24"/>
        </w:rPr>
      </w:pPr>
    </w:p>
    <w:p w14:paraId="665A05E1" w14:textId="77777777" w:rsidR="00602672" w:rsidRPr="005F4F4F" w:rsidRDefault="00602672">
      <w:pPr>
        <w:pStyle w:val="Style5"/>
        <w:widowControl/>
        <w:spacing w:line="240" w:lineRule="auto"/>
        <w:ind w:left="48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SPRZEDAWCA: Gmina Olkusz Rynek 1 32-300 Olkusz NIP 637 19 98 042</w:t>
      </w:r>
    </w:p>
    <w:p w14:paraId="754E12C4" w14:textId="77777777" w:rsidR="00602672" w:rsidRPr="005F4F4F" w:rsidRDefault="00602672">
      <w:pPr>
        <w:pStyle w:val="Style5"/>
        <w:widowControl/>
        <w:spacing w:line="240" w:lineRule="auto"/>
        <w:ind w:left="48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WYSTAWCA: (nazwa jednostki, adres)</w:t>
      </w:r>
    </w:p>
    <w:p w14:paraId="4F32E462" w14:textId="77777777" w:rsidR="00602672" w:rsidRPr="005F4F4F" w:rsidRDefault="00602672">
      <w:pPr>
        <w:pStyle w:val="Style5"/>
        <w:widowControl/>
        <w:spacing w:line="240" w:lineRule="auto"/>
        <w:ind w:left="480"/>
        <w:rPr>
          <w:rStyle w:val="FontStyle64"/>
          <w:spacing w:val="0"/>
          <w:sz w:val="24"/>
          <w:szCs w:val="24"/>
        </w:rPr>
      </w:pPr>
    </w:p>
    <w:p w14:paraId="6E70751E" w14:textId="77777777" w:rsidR="00602672" w:rsidRPr="005F4F4F" w:rsidRDefault="00602672">
      <w:pPr>
        <w:pStyle w:val="Style5"/>
        <w:widowControl/>
        <w:spacing w:line="240" w:lineRule="auto"/>
        <w:ind w:left="48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Dopuszcza się wpisywanie następujących danych:</w:t>
      </w:r>
    </w:p>
    <w:p w14:paraId="6B49E0DA" w14:textId="256977F6" w:rsidR="00602672" w:rsidRPr="005F4F4F" w:rsidRDefault="00F7602C">
      <w:pPr>
        <w:pStyle w:val="Style5"/>
        <w:widowControl/>
        <w:spacing w:line="240" w:lineRule="auto"/>
        <w:ind w:left="48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lastRenderedPageBreak/>
        <w:t xml:space="preserve"> </w:t>
      </w:r>
    </w:p>
    <w:p w14:paraId="0C440D33" w14:textId="77777777" w:rsidR="00602672" w:rsidRPr="005F4F4F" w:rsidRDefault="00602672">
      <w:pPr>
        <w:pStyle w:val="Style5"/>
        <w:widowControl/>
        <w:spacing w:line="240" w:lineRule="auto"/>
        <w:ind w:left="48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SPRZEDAWCA: Gmina Olkusz – nazwa jednostki</w:t>
      </w:r>
    </w:p>
    <w:p w14:paraId="29BB16B3" w14:textId="77777777" w:rsidR="00602672" w:rsidRPr="005F4F4F" w:rsidRDefault="00602672">
      <w:pPr>
        <w:pStyle w:val="Style5"/>
        <w:widowControl/>
        <w:spacing w:line="240" w:lineRule="auto"/>
        <w:ind w:left="480"/>
      </w:pPr>
      <w:r w:rsidRPr="005F4F4F">
        <w:rPr>
          <w:rStyle w:val="FontStyle64"/>
          <w:spacing w:val="0"/>
          <w:sz w:val="24"/>
          <w:szCs w:val="24"/>
        </w:rPr>
        <w:tab/>
      </w:r>
      <w:r w:rsidRPr="005F4F4F">
        <w:rPr>
          <w:rStyle w:val="FontStyle64"/>
          <w:spacing w:val="0"/>
          <w:sz w:val="24"/>
          <w:szCs w:val="24"/>
        </w:rPr>
        <w:tab/>
      </w:r>
      <w:r w:rsidRPr="005F4F4F">
        <w:rPr>
          <w:rStyle w:val="FontStyle64"/>
          <w:spacing w:val="0"/>
          <w:sz w:val="24"/>
          <w:szCs w:val="24"/>
        </w:rPr>
        <w:tab/>
        <w:t>Rynek 1 32-300 Olkusz NIP 637 19 98 042</w:t>
      </w:r>
    </w:p>
    <w:p w14:paraId="09629B36" w14:textId="77777777" w:rsidR="00EA4AFD" w:rsidRPr="005F4F4F" w:rsidRDefault="00EA4AFD">
      <w:pPr>
        <w:pStyle w:val="Style5"/>
        <w:widowControl/>
        <w:spacing w:line="240" w:lineRule="auto"/>
        <w:ind w:left="480"/>
      </w:pPr>
    </w:p>
    <w:p w14:paraId="26E9135A" w14:textId="5E138533" w:rsidR="00EA4AFD" w:rsidRPr="005F4F4F" w:rsidRDefault="00AE6B57">
      <w:pPr>
        <w:pStyle w:val="Style5"/>
        <w:widowControl/>
        <w:numPr>
          <w:ilvl w:val="0"/>
          <w:numId w:val="24"/>
        </w:numPr>
        <w:spacing w:line="240" w:lineRule="auto"/>
      </w:pPr>
      <w:r w:rsidRPr="005F4F4F">
        <w:rPr>
          <w:rStyle w:val="FontStyle64"/>
          <w:spacing w:val="0"/>
          <w:sz w:val="24"/>
          <w:szCs w:val="24"/>
        </w:rPr>
        <w:t>Faktury sprzedaży winny zawierać wszystkie elementy określone w art. 106e ustawy</w:t>
      </w:r>
      <w:r w:rsidR="002F09B1">
        <w:rPr>
          <w:rStyle w:val="FontStyle64"/>
          <w:spacing w:val="0"/>
          <w:sz w:val="24"/>
          <w:szCs w:val="24"/>
        </w:rPr>
        <w:t xml:space="preserve">           </w:t>
      </w:r>
      <w:r w:rsidRPr="005F4F4F">
        <w:rPr>
          <w:rStyle w:val="FontStyle64"/>
          <w:spacing w:val="0"/>
          <w:sz w:val="24"/>
          <w:szCs w:val="24"/>
        </w:rPr>
        <w:t>o VAT.</w:t>
      </w:r>
    </w:p>
    <w:p w14:paraId="2644878F" w14:textId="3C412B58" w:rsidR="00EA4AFD" w:rsidRPr="005F4F4F" w:rsidRDefault="00EA4AFD">
      <w:pPr>
        <w:pStyle w:val="Style13"/>
        <w:widowControl/>
        <w:jc w:val="center"/>
        <w:rPr>
          <w:rStyle w:val="FontStyle64"/>
          <w:spacing w:val="0"/>
          <w:sz w:val="24"/>
          <w:szCs w:val="24"/>
        </w:rPr>
      </w:pPr>
      <w:r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§ 10</w:t>
      </w:r>
    </w:p>
    <w:p w14:paraId="2E114BD2" w14:textId="10D0E57B" w:rsidR="00EA4AFD" w:rsidRPr="00C96320" w:rsidRDefault="00EA4AFD">
      <w:pPr>
        <w:pStyle w:val="Style11"/>
        <w:widowControl/>
        <w:numPr>
          <w:ilvl w:val="0"/>
          <w:numId w:val="13"/>
        </w:numPr>
        <w:tabs>
          <w:tab w:val="left" w:pos="324"/>
        </w:tabs>
        <w:spacing w:line="240" w:lineRule="auto"/>
        <w:ind w:left="284" w:hanging="284"/>
        <w:rPr>
          <w:rStyle w:val="FontStyle64"/>
          <w:spacing w:val="0"/>
          <w:sz w:val="24"/>
          <w:szCs w:val="24"/>
        </w:rPr>
      </w:pPr>
      <w:r w:rsidRPr="00C96320">
        <w:rPr>
          <w:rStyle w:val="FontStyle64"/>
          <w:spacing w:val="0"/>
          <w:sz w:val="24"/>
          <w:szCs w:val="24"/>
        </w:rPr>
        <w:t xml:space="preserve">Za wykonywanie czynności związanych z zarządzaniem nieruchomościami, tj. prowadzenie spraw związanych z realizacją zadań określonych w umowie WYKONAWCA otrzymywać będzie </w:t>
      </w:r>
      <w:r w:rsidRPr="00C96320">
        <w:rPr>
          <w:rStyle w:val="FontStyle64"/>
          <w:b/>
          <w:spacing w:val="0"/>
          <w:sz w:val="24"/>
          <w:szCs w:val="24"/>
        </w:rPr>
        <w:t>miesięczne ryczałtowe wynagrodzenie</w:t>
      </w:r>
      <w:r w:rsidRPr="00C96320">
        <w:rPr>
          <w:rStyle w:val="FontStyle64"/>
          <w:spacing w:val="0"/>
          <w:sz w:val="24"/>
          <w:szCs w:val="24"/>
        </w:rPr>
        <w:t xml:space="preserve"> obliczone jako</w:t>
      </w:r>
      <w:r w:rsidRPr="00C96320">
        <w:rPr>
          <w:rStyle w:val="FontStyle64"/>
          <w:b/>
          <w:spacing w:val="0"/>
          <w:sz w:val="24"/>
          <w:szCs w:val="24"/>
        </w:rPr>
        <w:t xml:space="preserve"> iloczyn</w:t>
      </w:r>
      <w:r w:rsidR="00110B32" w:rsidRPr="00C96320">
        <w:rPr>
          <w:rStyle w:val="FontStyle64"/>
          <w:b/>
          <w:spacing w:val="0"/>
          <w:sz w:val="24"/>
          <w:szCs w:val="24"/>
        </w:rPr>
        <w:t xml:space="preserve"> </w:t>
      </w:r>
      <w:r w:rsidRPr="00C96320">
        <w:rPr>
          <w:rStyle w:val="FontStyle64"/>
          <w:b/>
          <w:spacing w:val="0"/>
          <w:sz w:val="24"/>
          <w:szCs w:val="24"/>
        </w:rPr>
        <w:t>powierzchni</w:t>
      </w:r>
      <w:r w:rsidR="00110B32" w:rsidRPr="00C96320">
        <w:rPr>
          <w:rStyle w:val="FontStyle64"/>
          <w:b/>
          <w:spacing w:val="0"/>
          <w:sz w:val="24"/>
          <w:szCs w:val="24"/>
        </w:rPr>
        <w:t xml:space="preserve"> </w:t>
      </w:r>
      <w:r w:rsidRPr="00C96320">
        <w:rPr>
          <w:rStyle w:val="FontStyle64"/>
          <w:b/>
          <w:spacing w:val="0"/>
          <w:sz w:val="24"/>
          <w:szCs w:val="24"/>
        </w:rPr>
        <w:t>użytkowej nieruchomości</w:t>
      </w:r>
      <w:r w:rsidRPr="00C96320">
        <w:rPr>
          <w:rStyle w:val="FontStyle64"/>
          <w:spacing w:val="0"/>
          <w:sz w:val="24"/>
          <w:szCs w:val="24"/>
        </w:rPr>
        <w:t xml:space="preserve"> /</w:t>
      </w:r>
      <w:r w:rsidRPr="00C96320">
        <w:rPr>
          <w:rStyle w:val="FontStyle64"/>
          <w:b/>
          <w:spacing w:val="0"/>
          <w:sz w:val="24"/>
          <w:szCs w:val="24"/>
        </w:rPr>
        <w:t>m</w:t>
      </w:r>
      <w:r w:rsidRPr="00C96320">
        <w:rPr>
          <w:rStyle w:val="FontStyle64"/>
          <w:b/>
          <w:spacing w:val="0"/>
          <w:sz w:val="24"/>
          <w:szCs w:val="24"/>
          <w:vertAlign w:val="superscript"/>
        </w:rPr>
        <w:t>2</w:t>
      </w:r>
      <w:r w:rsidRPr="00C96320">
        <w:rPr>
          <w:rStyle w:val="FontStyle64"/>
          <w:b/>
          <w:spacing w:val="0"/>
          <w:sz w:val="24"/>
          <w:szCs w:val="24"/>
        </w:rPr>
        <w:t xml:space="preserve">/ </w:t>
      </w:r>
      <w:r w:rsidRPr="00C96320">
        <w:rPr>
          <w:rStyle w:val="FontStyle64"/>
          <w:spacing w:val="0"/>
          <w:sz w:val="24"/>
          <w:szCs w:val="24"/>
        </w:rPr>
        <w:t xml:space="preserve">obowiązującej na dzień wystawienia faktury i </w:t>
      </w:r>
      <w:r w:rsidRPr="00C96320">
        <w:rPr>
          <w:rStyle w:val="FontStyle64"/>
          <w:b/>
          <w:spacing w:val="0"/>
          <w:sz w:val="24"/>
          <w:szCs w:val="24"/>
        </w:rPr>
        <w:t>ceny</w:t>
      </w:r>
      <w:r w:rsidR="00182B98" w:rsidRPr="00C96320">
        <w:rPr>
          <w:rStyle w:val="FontStyle64"/>
          <w:b/>
          <w:spacing w:val="0"/>
          <w:sz w:val="24"/>
          <w:szCs w:val="24"/>
        </w:rPr>
        <w:t xml:space="preserve"> </w:t>
      </w:r>
      <w:r w:rsidRPr="00C96320">
        <w:rPr>
          <w:rStyle w:val="FontStyle64"/>
          <w:b/>
          <w:spacing w:val="0"/>
          <w:sz w:val="24"/>
          <w:szCs w:val="24"/>
        </w:rPr>
        <w:t>jednostkowej wykonania usługi</w:t>
      </w:r>
      <w:r w:rsidRPr="00C96320">
        <w:rPr>
          <w:rStyle w:val="FontStyle64"/>
          <w:spacing w:val="0"/>
          <w:sz w:val="24"/>
          <w:szCs w:val="24"/>
        </w:rPr>
        <w:t xml:space="preserve"> za </w:t>
      </w:r>
      <w:r w:rsidRPr="00C96320">
        <w:rPr>
          <w:rStyle w:val="FontStyle64"/>
          <w:b/>
          <w:spacing w:val="0"/>
          <w:sz w:val="24"/>
          <w:szCs w:val="24"/>
        </w:rPr>
        <w:t xml:space="preserve">1 m </w:t>
      </w:r>
      <w:r w:rsidRPr="00C96320">
        <w:rPr>
          <w:rStyle w:val="FontStyle64"/>
          <w:b/>
          <w:spacing w:val="0"/>
          <w:sz w:val="24"/>
          <w:szCs w:val="24"/>
          <w:vertAlign w:val="superscript"/>
        </w:rPr>
        <w:t>2</w:t>
      </w:r>
      <w:r w:rsidRPr="00C96320">
        <w:rPr>
          <w:rStyle w:val="FontStyle64"/>
          <w:b/>
          <w:spacing w:val="0"/>
          <w:sz w:val="24"/>
          <w:szCs w:val="24"/>
        </w:rPr>
        <w:t>/zł./m-c</w:t>
      </w:r>
      <w:r w:rsidRPr="00C96320">
        <w:rPr>
          <w:rStyle w:val="FontStyle64"/>
          <w:spacing w:val="0"/>
          <w:sz w:val="24"/>
          <w:szCs w:val="24"/>
        </w:rPr>
        <w:t xml:space="preserve">, określonej w ofercie WYKONAWCY - załącznik </w:t>
      </w:r>
      <w:r w:rsidR="00435F31" w:rsidRPr="00C96320">
        <w:rPr>
          <w:rStyle w:val="FontStyle64"/>
          <w:spacing w:val="0"/>
          <w:sz w:val="24"/>
          <w:szCs w:val="24"/>
        </w:rPr>
        <w:t xml:space="preserve">1a </w:t>
      </w:r>
      <w:r w:rsidRPr="00C96320">
        <w:rPr>
          <w:rStyle w:val="FontStyle64"/>
          <w:spacing w:val="0"/>
          <w:sz w:val="24"/>
          <w:szCs w:val="24"/>
        </w:rPr>
        <w:t xml:space="preserve">do umowy </w:t>
      </w:r>
    </w:p>
    <w:p w14:paraId="68968D14" w14:textId="77777777" w:rsidR="00654DE5" w:rsidRPr="00C96320" w:rsidRDefault="00654DE5" w:rsidP="00654DE5">
      <w:pPr>
        <w:pStyle w:val="Style11"/>
        <w:widowControl/>
        <w:tabs>
          <w:tab w:val="left" w:pos="324"/>
        </w:tabs>
        <w:spacing w:line="240" w:lineRule="auto"/>
        <w:ind w:firstLine="0"/>
        <w:rPr>
          <w:rStyle w:val="FontStyle64"/>
          <w:spacing w:val="0"/>
          <w:sz w:val="24"/>
          <w:szCs w:val="24"/>
        </w:rPr>
      </w:pPr>
    </w:p>
    <w:p w14:paraId="72AF37A4" w14:textId="77777777" w:rsidR="00EA4AFD" w:rsidRPr="00C96320" w:rsidRDefault="00EA4AFD">
      <w:pPr>
        <w:ind w:left="405"/>
        <w:jc w:val="both"/>
        <w:rPr>
          <w:rStyle w:val="FontStyle64"/>
          <w:spacing w:val="0"/>
          <w:sz w:val="24"/>
          <w:szCs w:val="24"/>
        </w:rPr>
      </w:pPr>
      <w:r w:rsidRPr="00C96320">
        <w:rPr>
          <w:rStyle w:val="FontStyle64"/>
          <w:spacing w:val="0"/>
          <w:sz w:val="24"/>
          <w:szCs w:val="24"/>
        </w:rPr>
        <w:t>Cena jednostkowa wynosić będzie dla zadań określonych:</w:t>
      </w:r>
    </w:p>
    <w:p w14:paraId="46F686B0" w14:textId="0E4A9B0F" w:rsidR="00EA4AFD" w:rsidRPr="00C96320" w:rsidRDefault="00654DE5">
      <w:pPr>
        <w:pStyle w:val="Style11"/>
        <w:widowControl/>
        <w:tabs>
          <w:tab w:val="left" w:pos="324"/>
        </w:tabs>
        <w:spacing w:line="240" w:lineRule="auto"/>
        <w:ind w:firstLine="426"/>
        <w:rPr>
          <w:rStyle w:val="FontStyle64"/>
          <w:spacing w:val="0"/>
          <w:sz w:val="24"/>
          <w:szCs w:val="24"/>
        </w:rPr>
      </w:pPr>
      <w:r w:rsidRPr="00C96320">
        <w:rPr>
          <w:rStyle w:val="FontStyle64"/>
          <w:spacing w:val="0"/>
          <w:sz w:val="24"/>
          <w:szCs w:val="24"/>
        </w:rPr>
        <w:t>1)  w §1 ust.1</w:t>
      </w:r>
      <w:r w:rsidR="00EA4AFD" w:rsidRPr="00C96320">
        <w:rPr>
          <w:rStyle w:val="FontStyle64"/>
          <w:spacing w:val="0"/>
          <w:sz w:val="24"/>
          <w:szCs w:val="24"/>
        </w:rPr>
        <w:t xml:space="preserve"> – </w:t>
      </w:r>
      <w:r w:rsidR="00EA4AFD" w:rsidRPr="00C96320">
        <w:rPr>
          <w:rStyle w:val="FontStyle64"/>
          <w:b/>
          <w:spacing w:val="0"/>
          <w:sz w:val="24"/>
          <w:szCs w:val="24"/>
        </w:rPr>
        <w:t xml:space="preserve">dom przedpogrzebowy – </w:t>
      </w:r>
      <w:r w:rsidR="004F49C6" w:rsidRPr="00C96320">
        <w:rPr>
          <w:rStyle w:val="FontStyle64"/>
          <w:b/>
          <w:spacing w:val="0"/>
          <w:sz w:val="24"/>
          <w:szCs w:val="24"/>
        </w:rPr>
        <w:t>……….</w:t>
      </w:r>
      <w:r w:rsidR="00EA4AFD" w:rsidRPr="00C96320">
        <w:rPr>
          <w:rStyle w:val="FontStyle64"/>
          <w:b/>
          <w:spacing w:val="0"/>
          <w:sz w:val="24"/>
          <w:szCs w:val="24"/>
        </w:rPr>
        <w:t xml:space="preserve"> zł./m</w:t>
      </w:r>
      <w:r w:rsidR="00EA4AFD" w:rsidRPr="00C96320">
        <w:rPr>
          <w:rStyle w:val="FontStyle64"/>
          <w:b/>
          <w:spacing w:val="0"/>
          <w:sz w:val="24"/>
          <w:szCs w:val="24"/>
          <w:vertAlign w:val="superscript"/>
        </w:rPr>
        <w:t>2</w:t>
      </w:r>
      <w:r w:rsidR="00EA4AFD" w:rsidRPr="00C96320">
        <w:rPr>
          <w:rStyle w:val="FontStyle64"/>
          <w:b/>
          <w:spacing w:val="0"/>
          <w:sz w:val="24"/>
          <w:szCs w:val="24"/>
        </w:rPr>
        <w:t>/m-c</w:t>
      </w:r>
      <w:r w:rsidR="00D06350" w:rsidRPr="00C96320">
        <w:rPr>
          <w:rStyle w:val="FontStyle64"/>
          <w:b/>
          <w:spacing w:val="0"/>
          <w:sz w:val="24"/>
          <w:szCs w:val="24"/>
        </w:rPr>
        <w:t xml:space="preserve"> + VAT</w:t>
      </w:r>
    </w:p>
    <w:p w14:paraId="7A99EE5E" w14:textId="77777777" w:rsidR="00EA4AFD" w:rsidRPr="00C96320" w:rsidRDefault="00EA4AFD">
      <w:pPr>
        <w:pStyle w:val="Style11"/>
        <w:widowControl/>
        <w:tabs>
          <w:tab w:val="left" w:pos="426"/>
        </w:tabs>
        <w:spacing w:line="240" w:lineRule="auto"/>
        <w:ind w:firstLine="0"/>
        <w:rPr>
          <w:rStyle w:val="FontStyle64"/>
          <w:spacing w:val="0"/>
          <w:sz w:val="24"/>
          <w:szCs w:val="24"/>
        </w:rPr>
      </w:pPr>
      <w:r w:rsidRPr="00C96320">
        <w:rPr>
          <w:rStyle w:val="FontStyle64"/>
          <w:spacing w:val="0"/>
          <w:sz w:val="24"/>
          <w:szCs w:val="24"/>
        </w:rPr>
        <w:t xml:space="preserve">            w tym :</w:t>
      </w:r>
    </w:p>
    <w:p w14:paraId="7E5A8395" w14:textId="77777777" w:rsidR="00EA4AFD" w:rsidRPr="00C96320" w:rsidRDefault="00EA4AFD">
      <w:pPr>
        <w:pStyle w:val="Style11"/>
        <w:widowControl/>
        <w:numPr>
          <w:ilvl w:val="1"/>
          <w:numId w:val="10"/>
        </w:numPr>
        <w:tabs>
          <w:tab w:val="left" w:pos="324"/>
          <w:tab w:val="left" w:pos="1080"/>
        </w:tabs>
        <w:spacing w:line="240" w:lineRule="auto"/>
        <w:ind w:hanging="720"/>
        <w:rPr>
          <w:rStyle w:val="FontStyle64"/>
          <w:spacing w:val="0"/>
          <w:sz w:val="24"/>
          <w:szCs w:val="24"/>
        </w:rPr>
      </w:pPr>
      <w:r w:rsidRPr="00C96320">
        <w:rPr>
          <w:rStyle w:val="FontStyle64"/>
          <w:spacing w:val="0"/>
          <w:sz w:val="24"/>
          <w:szCs w:val="24"/>
        </w:rPr>
        <w:t xml:space="preserve">wynagrodzenie zarządcy wraz z całodobowym dyżurem telefonicznym  </w:t>
      </w:r>
    </w:p>
    <w:p w14:paraId="7176D9A5" w14:textId="3087ED2F" w:rsidR="00EA4AFD" w:rsidRPr="00C96320" w:rsidRDefault="00EA4AFD">
      <w:pPr>
        <w:pStyle w:val="Style11"/>
        <w:widowControl/>
        <w:tabs>
          <w:tab w:val="left" w:pos="324"/>
        </w:tabs>
        <w:spacing w:line="240" w:lineRule="auto"/>
        <w:ind w:left="720" w:firstLine="0"/>
        <w:rPr>
          <w:rStyle w:val="FontStyle64"/>
          <w:spacing w:val="0"/>
          <w:sz w:val="24"/>
          <w:szCs w:val="24"/>
        </w:rPr>
      </w:pPr>
      <w:r w:rsidRPr="00C96320">
        <w:rPr>
          <w:rStyle w:val="FontStyle64"/>
          <w:spacing w:val="0"/>
          <w:sz w:val="24"/>
          <w:szCs w:val="24"/>
        </w:rPr>
        <w:t xml:space="preserve">                                                                                            -  </w:t>
      </w:r>
      <w:r w:rsidR="004F49C6" w:rsidRPr="00C96320">
        <w:rPr>
          <w:rStyle w:val="FontStyle64"/>
          <w:spacing w:val="0"/>
          <w:sz w:val="24"/>
          <w:szCs w:val="24"/>
        </w:rPr>
        <w:t>…..</w:t>
      </w:r>
      <w:r w:rsidRPr="00C96320">
        <w:rPr>
          <w:rStyle w:val="FontStyle64"/>
          <w:spacing w:val="0"/>
          <w:sz w:val="24"/>
          <w:szCs w:val="24"/>
        </w:rPr>
        <w:t xml:space="preserve">  </w:t>
      </w:r>
      <w:r w:rsidR="00790ED0" w:rsidRPr="00C96320">
        <w:rPr>
          <w:rStyle w:val="FontStyle64"/>
          <w:spacing w:val="0"/>
          <w:sz w:val="24"/>
          <w:szCs w:val="24"/>
        </w:rPr>
        <w:t>z</w:t>
      </w:r>
      <w:r w:rsidRPr="00C96320">
        <w:rPr>
          <w:rStyle w:val="FontStyle64"/>
          <w:spacing w:val="0"/>
          <w:sz w:val="24"/>
          <w:szCs w:val="24"/>
        </w:rPr>
        <w:t>ł/m</w:t>
      </w:r>
      <w:r w:rsidRPr="00C96320">
        <w:rPr>
          <w:rStyle w:val="FontStyle64"/>
          <w:spacing w:val="0"/>
          <w:sz w:val="24"/>
          <w:szCs w:val="24"/>
          <w:vertAlign w:val="superscript"/>
        </w:rPr>
        <w:t>2</w:t>
      </w:r>
      <w:r w:rsidR="00790ED0" w:rsidRPr="00C96320">
        <w:rPr>
          <w:rStyle w:val="FontStyle64"/>
          <w:spacing w:val="0"/>
          <w:sz w:val="24"/>
          <w:szCs w:val="24"/>
        </w:rPr>
        <w:t>/m-c</w:t>
      </w:r>
      <w:r w:rsidR="00D06350" w:rsidRPr="00C96320">
        <w:rPr>
          <w:rStyle w:val="FontStyle64"/>
          <w:b/>
          <w:spacing w:val="0"/>
          <w:sz w:val="24"/>
          <w:szCs w:val="24"/>
        </w:rPr>
        <w:t xml:space="preserve">+ </w:t>
      </w:r>
      <w:r w:rsidR="00D06350" w:rsidRPr="00C96320">
        <w:rPr>
          <w:rStyle w:val="FontStyle64"/>
          <w:spacing w:val="0"/>
          <w:sz w:val="24"/>
          <w:szCs w:val="24"/>
        </w:rPr>
        <w:t>VAT</w:t>
      </w:r>
    </w:p>
    <w:p w14:paraId="77888C25" w14:textId="2034873C" w:rsidR="00EA4AFD" w:rsidRPr="00C96320" w:rsidRDefault="00EA4AFD">
      <w:pPr>
        <w:pStyle w:val="Style11"/>
        <w:widowControl/>
        <w:numPr>
          <w:ilvl w:val="1"/>
          <w:numId w:val="10"/>
        </w:numPr>
        <w:tabs>
          <w:tab w:val="left" w:pos="324"/>
          <w:tab w:val="left" w:pos="1080"/>
        </w:tabs>
        <w:spacing w:line="240" w:lineRule="auto"/>
        <w:ind w:left="1080"/>
        <w:rPr>
          <w:rStyle w:val="FontStyle64"/>
          <w:spacing w:val="0"/>
          <w:sz w:val="24"/>
          <w:szCs w:val="24"/>
        </w:rPr>
      </w:pPr>
      <w:r w:rsidRPr="00C96320">
        <w:rPr>
          <w:rStyle w:val="FontStyle64"/>
          <w:spacing w:val="0"/>
          <w:sz w:val="24"/>
          <w:szCs w:val="24"/>
        </w:rPr>
        <w:t>na drobne naprawy i bieżącą konserwacj</w:t>
      </w:r>
      <w:r w:rsidR="00742920" w:rsidRPr="00C96320">
        <w:rPr>
          <w:rStyle w:val="FontStyle64"/>
          <w:spacing w:val="0"/>
          <w:sz w:val="24"/>
          <w:szCs w:val="24"/>
        </w:rPr>
        <w:t>ę</w:t>
      </w:r>
      <w:r w:rsidRPr="00C96320">
        <w:rPr>
          <w:rStyle w:val="FontStyle64"/>
          <w:spacing w:val="0"/>
          <w:sz w:val="24"/>
          <w:szCs w:val="24"/>
        </w:rPr>
        <w:t xml:space="preserve"> wraz z całodobowym pogotowiem technicznym                                                                  -  </w:t>
      </w:r>
      <w:r w:rsidR="004F49C6" w:rsidRPr="00C96320">
        <w:rPr>
          <w:rStyle w:val="FontStyle64"/>
          <w:spacing w:val="0"/>
          <w:sz w:val="24"/>
          <w:szCs w:val="24"/>
        </w:rPr>
        <w:t>……</w:t>
      </w:r>
      <w:r w:rsidRPr="00C96320">
        <w:rPr>
          <w:rStyle w:val="FontStyle64"/>
          <w:spacing w:val="0"/>
          <w:sz w:val="24"/>
          <w:szCs w:val="24"/>
        </w:rPr>
        <w:t xml:space="preserve"> zł/m</w:t>
      </w:r>
      <w:r w:rsidRPr="00C96320">
        <w:rPr>
          <w:rStyle w:val="FontStyle64"/>
          <w:spacing w:val="0"/>
          <w:sz w:val="24"/>
          <w:szCs w:val="24"/>
          <w:vertAlign w:val="superscript"/>
        </w:rPr>
        <w:t>2</w:t>
      </w:r>
      <w:r w:rsidR="00790ED0" w:rsidRPr="00C96320">
        <w:rPr>
          <w:rStyle w:val="FontStyle64"/>
          <w:spacing w:val="0"/>
          <w:sz w:val="24"/>
          <w:szCs w:val="24"/>
        </w:rPr>
        <w:t>/m-c</w:t>
      </w:r>
      <w:r w:rsidR="00D06350" w:rsidRPr="00C96320">
        <w:rPr>
          <w:rStyle w:val="FontStyle64"/>
          <w:b/>
          <w:spacing w:val="0"/>
          <w:sz w:val="24"/>
          <w:szCs w:val="24"/>
        </w:rPr>
        <w:t xml:space="preserve">+ </w:t>
      </w:r>
      <w:r w:rsidR="00D06350" w:rsidRPr="00C96320">
        <w:rPr>
          <w:rStyle w:val="FontStyle64"/>
          <w:spacing w:val="0"/>
          <w:sz w:val="24"/>
          <w:szCs w:val="24"/>
        </w:rPr>
        <w:t>VAT</w:t>
      </w:r>
    </w:p>
    <w:p w14:paraId="4C75555C" w14:textId="42B1D1D4" w:rsidR="00EA4AFD" w:rsidRPr="00C96320" w:rsidRDefault="00EA4AFD">
      <w:pPr>
        <w:pStyle w:val="Style11"/>
        <w:widowControl/>
        <w:numPr>
          <w:ilvl w:val="1"/>
          <w:numId w:val="10"/>
        </w:numPr>
        <w:tabs>
          <w:tab w:val="left" w:pos="324"/>
          <w:tab w:val="left" w:pos="1080"/>
        </w:tabs>
        <w:spacing w:line="240" w:lineRule="auto"/>
        <w:ind w:hanging="720"/>
      </w:pPr>
      <w:r w:rsidRPr="00C96320">
        <w:rPr>
          <w:rStyle w:val="FontStyle64"/>
          <w:spacing w:val="0"/>
          <w:sz w:val="24"/>
          <w:szCs w:val="24"/>
        </w:rPr>
        <w:t xml:space="preserve">wydatki na utrzymanie porządku i czystości                -  </w:t>
      </w:r>
      <w:r w:rsidR="004F49C6" w:rsidRPr="00C96320">
        <w:rPr>
          <w:rStyle w:val="FontStyle64"/>
          <w:spacing w:val="0"/>
          <w:sz w:val="24"/>
          <w:szCs w:val="24"/>
        </w:rPr>
        <w:t>…….</w:t>
      </w:r>
      <w:r w:rsidRPr="00C96320">
        <w:rPr>
          <w:rStyle w:val="FontStyle64"/>
          <w:spacing w:val="0"/>
          <w:sz w:val="24"/>
          <w:szCs w:val="24"/>
        </w:rPr>
        <w:t xml:space="preserve"> </w:t>
      </w:r>
      <w:r w:rsidR="00790ED0" w:rsidRPr="00C96320">
        <w:rPr>
          <w:rStyle w:val="FontStyle64"/>
          <w:spacing w:val="0"/>
          <w:sz w:val="24"/>
          <w:szCs w:val="24"/>
        </w:rPr>
        <w:t>z</w:t>
      </w:r>
      <w:r w:rsidRPr="00C96320">
        <w:rPr>
          <w:rStyle w:val="FontStyle64"/>
          <w:spacing w:val="0"/>
          <w:sz w:val="24"/>
          <w:szCs w:val="24"/>
        </w:rPr>
        <w:t>ł/m</w:t>
      </w:r>
      <w:r w:rsidRPr="00C96320">
        <w:rPr>
          <w:rStyle w:val="FontStyle64"/>
          <w:spacing w:val="0"/>
          <w:sz w:val="24"/>
          <w:szCs w:val="24"/>
          <w:vertAlign w:val="superscript"/>
        </w:rPr>
        <w:t>2</w:t>
      </w:r>
      <w:r w:rsidRPr="00C96320">
        <w:rPr>
          <w:rStyle w:val="FontStyle64"/>
          <w:spacing w:val="0"/>
          <w:sz w:val="24"/>
          <w:szCs w:val="24"/>
        </w:rPr>
        <w:t>/m-c</w:t>
      </w:r>
      <w:r w:rsidR="00D06350" w:rsidRPr="00C96320">
        <w:rPr>
          <w:rStyle w:val="FontStyle64"/>
          <w:b/>
          <w:spacing w:val="0"/>
          <w:sz w:val="24"/>
          <w:szCs w:val="24"/>
        </w:rPr>
        <w:t xml:space="preserve">+ </w:t>
      </w:r>
      <w:r w:rsidR="00D06350" w:rsidRPr="00C96320">
        <w:rPr>
          <w:rStyle w:val="FontStyle64"/>
          <w:spacing w:val="0"/>
          <w:sz w:val="24"/>
          <w:szCs w:val="24"/>
        </w:rPr>
        <w:t>VAT</w:t>
      </w:r>
    </w:p>
    <w:p w14:paraId="4C58963E" w14:textId="4D123F84" w:rsidR="00EA4AFD" w:rsidRPr="00C96320" w:rsidRDefault="00EA4AFD" w:rsidP="00F2237D">
      <w:pPr>
        <w:pStyle w:val="Style11"/>
        <w:widowControl/>
        <w:tabs>
          <w:tab w:val="left" w:pos="709"/>
        </w:tabs>
        <w:spacing w:line="240" w:lineRule="auto"/>
        <w:ind w:left="709" w:hanging="283"/>
      </w:pPr>
      <w:r w:rsidRPr="00C96320">
        <w:rPr>
          <w:rStyle w:val="FontStyle64"/>
          <w:spacing w:val="0"/>
          <w:sz w:val="24"/>
          <w:szCs w:val="24"/>
        </w:rPr>
        <w:t xml:space="preserve">2) w §1 ust.1. – za utrzymanie w należytym stanie </w:t>
      </w:r>
      <w:r w:rsidRPr="00C96320">
        <w:rPr>
          <w:rStyle w:val="FontStyle64"/>
          <w:b/>
          <w:spacing w:val="0"/>
          <w:sz w:val="24"/>
          <w:szCs w:val="24"/>
        </w:rPr>
        <w:t>gruntów</w:t>
      </w:r>
      <w:r w:rsidR="00110B32" w:rsidRPr="00C96320">
        <w:rPr>
          <w:rStyle w:val="FontStyle64"/>
          <w:b/>
          <w:spacing w:val="0"/>
          <w:sz w:val="24"/>
          <w:szCs w:val="24"/>
        </w:rPr>
        <w:t xml:space="preserve"> </w:t>
      </w:r>
      <w:r w:rsidRPr="00C96320">
        <w:rPr>
          <w:rStyle w:val="FontStyle64"/>
          <w:b/>
          <w:spacing w:val="0"/>
          <w:sz w:val="24"/>
          <w:szCs w:val="24"/>
        </w:rPr>
        <w:t>przynależnych do  nieruchomości</w:t>
      </w:r>
      <w:r w:rsidR="00785D7B" w:rsidRPr="00C96320">
        <w:rPr>
          <w:rStyle w:val="FontStyle64"/>
          <w:b/>
          <w:spacing w:val="0"/>
          <w:sz w:val="24"/>
          <w:szCs w:val="24"/>
        </w:rPr>
        <w:t xml:space="preserve"> – </w:t>
      </w:r>
      <w:r w:rsidR="00D26F48" w:rsidRPr="00C96320">
        <w:rPr>
          <w:rStyle w:val="FontStyle64"/>
          <w:b/>
          <w:spacing w:val="0"/>
          <w:sz w:val="24"/>
          <w:szCs w:val="24"/>
        </w:rPr>
        <w:t>……..</w:t>
      </w:r>
      <w:r w:rsidRPr="00C96320">
        <w:rPr>
          <w:rStyle w:val="FontStyle64"/>
          <w:b/>
          <w:spacing w:val="0"/>
          <w:sz w:val="24"/>
          <w:szCs w:val="24"/>
        </w:rPr>
        <w:t>zł/m</w:t>
      </w:r>
      <w:r w:rsidRPr="00C96320">
        <w:rPr>
          <w:rStyle w:val="FontStyle64"/>
          <w:b/>
          <w:spacing w:val="0"/>
          <w:sz w:val="24"/>
          <w:szCs w:val="24"/>
          <w:vertAlign w:val="superscript"/>
        </w:rPr>
        <w:t>2</w:t>
      </w:r>
      <w:r w:rsidRPr="00C96320">
        <w:rPr>
          <w:rStyle w:val="FontStyle64"/>
          <w:b/>
          <w:spacing w:val="0"/>
          <w:sz w:val="24"/>
          <w:szCs w:val="24"/>
        </w:rPr>
        <w:t>/m-c</w:t>
      </w:r>
      <w:r w:rsidR="00D06350" w:rsidRPr="00C96320">
        <w:rPr>
          <w:rStyle w:val="FontStyle64"/>
          <w:b/>
          <w:spacing w:val="0"/>
          <w:sz w:val="24"/>
          <w:szCs w:val="24"/>
        </w:rPr>
        <w:t xml:space="preserve"> + </w:t>
      </w:r>
      <w:r w:rsidR="00D06350" w:rsidRPr="00C96320">
        <w:rPr>
          <w:rStyle w:val="FontStyle64"/>
          <w:spacing w:val="0"/>
          <w:sz w:val="24"/>
          <w:szCs w:val="24"/>
        </w:rPr>
        <w:t>VAT</w:t>
      </w:r>
    </w:p>
    <w:p w14:paraId="7D88B0F8" w14:textId="6ACA1FA1" w:rsidR="00EA4AFD" w:rsidRPr="00C96320" w:rsidRDefault="00EA4AFD">
      <w:pPr>
        <w:numPr>
          <w:ilvl w:val="0"/>
          <w:numId w:val="10"/>
        </w:numPr>
        <w:tabs>
          <w:tab w:val="left" w:pos="360"/>
        </w:tabs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C96320">
        <w:rPr>
          <w:rStyle w:val="FontStyle64"/>
          <w:spacing w:val="0"/>
          <w:sz w:val="24"/>
          <w:szCs w:val="24"/>
        </w:rPr>
        <w:t xml:space="preserve">Wynagrodzenie o którym mowa w ust. 1 wraz z należnym podatkiem VAT </w:t>
      </w:r>
      <w:r w:rsidRPr="00C96320">
        <w:rPr>
          <w:rFonts w:ascii="Times New Roman" w:eastAsia="Arial Unicode MS" w:hAnsi="Times New Roman"/>
          <w:sz w:val="24"/>
          <w:szCs w:val="24"/>
        </w:rPr>
        <w:t>będzie płatne</w:t>
      </w:r>
      <w:r w:rsidR="00110B32" w:rsidRPr="00C96320">
        <w:rPr>
          <w:rFonts w:ascii="Times New Roman" w:eastAsia="Arial Unicode MS" w:hAnsi="Times New Roman"/>
          <w:sz w:val="24"/>
          <w:szCs w:val="24"/>
        </w:rPr>
        <w:t xml:space="preserve"> przy zastosowaniu mechanizmu podzielonej płatności</w:t>
      </w:r>
      <w:r w:rsidRPr="00C96320">
        <w:rPr>
          <w:rFonts w:ascii="Times New Roman" w:eastAsia="Arial Unicode MS" w:hAnsi="Times New Roman"/>
          <w:sz w:val="24"/>
          <w:szCs w:val="24"/>
        </w:rPr>
        <w:t xml:space="preserve"> w terminie</w:t>
      </w:r>
      <w:r w:rsidR="005F4F4F" w:rsidRPr="00C96320">
        <w:rPr>
          <w:rFonts w:ascii="Times New Roman" w:eastAsia="Arial Unicode MS" w:hAnsi="Times New Roman"/>
          <w:sz w:val="24"/>
          <w:szCs w:val="24"/>
        </w:rPr>
        <w:t xml:space="preserve"> 30</w:t>
      </w:r>
      <w:r w:rsidRPr="00C96320">
        <w:rPr>
          <w:rFonts w:ascii="Times New Roman" w:eastAsia="Arial Unicode MS" w:hAnsi="Times New Roman"/>
          <w:sz w:val="24"/>
          <w:szCs w:val="24"/>
        </w:rPr>
        <w:t xml:space="preserve"> dni od daty poprawnie wystawionej faktury, przy czym dokument ten należy niezwłocznie dostarczyć do Urzędu Miasta i Gminy w Olkuszu.</w:t>
      </w:r>
    </w:p>
    <w:p w14:paraId="3A0059A6" w14:textId="77777777" w:rsidR="00EA4AFD" w:rsidRPr="00C96320" w:rsidRDefault="00EA4AFD">
      <w:pPr>
        <w:numPr>
          <w:ilvl w:val="0"/>
          <w:numId w:val="10"/>
        </w:numPr>
        <w:tabs>
          <w:tab w:val="left" w:pos="360"/>
        </w:tabs>
        <w:spacing w:after="0" w:line="240" w:lineRule="auto"/>
        <w:ind w:left="357"/>
        <w:jc w:val="both"/>
        <w:rPr>
          <w:rStyle w:val="FontStyle64"/>
          <w:spacing w:val="0"/>
          <w:sz w:val="24"/>
          <w:szCs w:val="24"/>
        </w:rPr>
      </w:pPr>
      <w:r w:rsidRPr="00C96320">
        <w:rPr>
          <w:rFonts w:ascii="Times New Roman" w:hAnsi="Times New Roman"/>
          <w:sz w:val="24"/>
          <w:szCs w:val="24"/>
        </w:rPr>
        <w:t xml:space="preserve">Należność za przedmiot zamówienia ZAMAWIAJĄCY ureguluje przelewem na rachunek bankowy WYKONAWCY : </w:t>
      </w:r>
      <w:r w:rsidRPr="00C96320">
        <w:rPr>
          <w:rFonts w:ascii="Times New Roman" w:hAnsi="Times New Roman"/>
          <w:b/>
          <w:sz w:val="24"/>
          <w:szCs w:val="24"/>
        </w:rPr>
        <w:t>…………………………………………………………………….</w:t>
      </w:r>
    </w:p>
    <w:p w14:paraId="3A7C06E7" w14:textId="77777777" w:rsidR="00EA4AFD" w:rsidRPr="00C96320" w:rsidRDefault="00EA4AFD">
      <w:pPr>
        <w:pStyle w:val="Style11"/>
        <w:widowControl/>
        <w:numPr>
          <w:ilvl w:val="0"/>
          <w:numId w:val="10"/>
        </w:numPr>
        <w:tabs>
          <w:tab w:val="left" w:pos="284"/>
          <w:tab w:val="left" w:pos="360"/>
        </w:tabs>
        <w:spacing w:line="240" w:lineRule="auto"/>
        <w:ind w:left="357"/>
        <w:rPr>
          <w:rStyle w:val="FontStyle64"/>
          <w:spacing w:val="0"/>
          <w:sz w:val="24"/>
          <w:szCs w:val="24"/>
        </w:rPr>
      </w:pPr>
      <w:r w:rsidRPr="00C96320">
        <w:rPr>
          <w:rStyle w:val="FontStyle64"/>
          <w:spacing w:val="0"/>
          <w:sz w:val="24"/>
          <w:szCs w:val="24"/>
        </w:rPr>
        <w:t>WYKONAWCA jest zobowiązany do wystawienia faktur o których mowa w ust. 2 na ostatni dzień  każdego miesiąca</w:t>
      </w:r>
    </w:p>
    <w:p w14:paraId="43219E57" w14:textId="77777777" w:rsidR="00EA4AFD" w:rsidRPr="00C96320" w:rsidRDefault="00EA4AFD">
      <w:pPr>
        <w:pStyle w:val="Style11"/>
        <w:widowControl/>
        <w:numPr>
          <w:ilvl w:val="0"/>
          <w:numId w:val="10"/>
        </w:numPr>
        <w:tabs>
          <w:tab w:val="left" w:pos="324"/>
          <w:tab w:val="left" w:pos="360"/>
        </w:tabs>
        <w:spacing w:line="240" w:lineRule="auto"/>
        <w:ind w:left="357"/>
        <w:rPr>
          <w:rStyle w:val="FontStyle64"/>
          <w:spacing w:val="0"/>
          <w:sz w:val="24"/>
          <w:szCs w:val="24"/>
        </w:rPr>
      </w:pPr>
      <w:r w:rsidRPr="00C96320">
        <w:rPr>
          <w:rStyle w:val="FontStyle64"/>
          <w:spacing w:val="0"/>
          <w:sz w:val="24"/>
          <w:szCs w:val="24"/>
        </w:rPr>
        <w:t>Op</w:t>
      </w:r>
      <w:r w:rsidR="00790ED0" w:rsidRPr="00C96320">
        <w:rPr>
          <w:rStyle w:val="FontStyle64"/>
          <w:spacing w:val="0"/>
          <w:sz w:val="24"/>
          <w:szCs w:val="24"/>
        </w:rPr>
        <w:t>rócz kosztów o których mowa w §4</w:t>
      </w:r>
      <w:r w:rsidRPr="00C96320">
        <w:rPr>
          <w:rStyle w:val="FontStyle64"/>
          <w:spacing w:val="0"/>
          <w:sz w:val="24"/>
          <w:szCs w:val="24"/>
        </w:rPr>
        <w:t>, ZAMAWIAJĄCY jest zobowiązany zrefundować koszty postępowań sądowych i komorniczych</w:t>
      </w:r>
    </w:p>
    <w:p w14:paraId="7BC441F3" w14:textId="60F0DF58" w:rsidR="00EA4AFD" w:rsidRPr="00C96320" w:rsidRDefault="00361D60">
      <w:pPr>
        <w:pStyle w:val="Style11"/>
        <w:widowControl/>
        <w:numPr>
          <w:ilvl w:val="0"/>
          <w:numId w:val="10"/>
        </w:numPr>
        <w:tabs>
          <w:tab w:val="left" w:pos="360"/>
        </w:tabs>
        <w:spacing w:line="240" w:lineRule="auto"/>
        <w:ind w:left="357"/>
        <w:rPr>
          <w:rStyle w:val="FontStyle64"/>
          <w:spacing w:val="0"/>
          <w:sz w:val="24"/>
          <w:szCs w:val="24"/>
        </w:rPr>
      </w:pPr>
      <w:r w:rsidRPr="00C96320">
        <w:rPr>
          <w:rStyle w:val="FontStyle64"/>
          <w:spacing w:val="0"/>
          <w:sz w:val="24"/>
          <w:szCs w:val="24"/>
        </w:rPr>
        <w:t>Łączne wynagrodzenie WYKONAWCY</w:t>
      </w:r>
      <w:r w:rsidR="00601C4E" w:rsidRPr="00C96320">
        <w:rPr>
          <w:rStyle w:val="FontStyle64"/>
          <w:spacing w:val="0"/>
          <w:sz w:val="24"/>
          <w:szCs w:val="24"/>
        </w:rPr>
        <w:t>, o którym mowa w ust. 1</w:t>
      </w:r>
      <w:r w:rsidRPr="00C96320">
        <w:rPr>
          <w:rStyle w:val="FontStyle64"/>
          <w:spacing w:val="0"/>
          <w:sz w:val="24"/>
          <w:szCs w:val="24"/>
        </w:rPr>
        <w:t xml:space="preserve"> nie przekroczy kwoty </w:t>
      </w:r>
      <w:r w:rsidR="00D26F48" w:rsidRPr="00C96320">
        <w:rPr>
          <w:rStyle w:val="FontStyle64"/>
          <w:spacing w:val="0"/>
          <w:sz w:val="24"/>
          <w:szCs w:val="24"/>
        </w:rPr>
        <w:t>…………</w:t>
      </w:r>
      <w:r w:rsidR="00785D7B" w:rsidRPr="00C96320">
        <w:rPr>
          <w:rStyle w:val="FontStyle64"/>
          <w:spacing w:val="0"/>
          <w:sz w:val="24"/>
          <w:szCs w:val="24"/>
        </w:rPr>
        <w:t xml:space="preserve"> zł</w:t>
      </w:r>
      <w:r w:rsidRPr="00C96320">
        <w:rPr>
          <w:rStyle w:val="FontStyle64"/>
          <w:spacing w:val="0"/>
          <w:sz w:val="24"/>
          <w:szCs w:val="24"/>
        </w:rPr>
        <w:t xml:space="preserve"> brutto</w:t>
      </w:r>
      <w:r w:rsidR="00110B32" w:rsidRPr="00C96320">
        <w:rPr>
          <w:rStyle w:val="FontStyle64"/>
          <w:spacing w:val="0"/>
          <w:sz w:val="24"/>
          <w:szCs w:val="24"/>
        </w:rPr>
        <w:t xml:space="preserve"> </w:t>
      </w:r>
      <w:r w:rsidR="000660A2" w:rsidRPr="00C96320">
        <w:rPr>
          <w:rStyle w:val="FontStyle64"/>
          <w:spacing w:val="0"/>
          <w:sz w:val="24"/>
          <w:szCs w:val="24"/>
        </w:rPr>
        <w:t>i</w:t>
      </w:r>
      <w:r w:rsidR="00110B32" w:rsidRPr="00C96320">
        <w:rPr>
          <w:rStyle w:val="FontStyle64"/>
          <w:spacing w:val="0"/>
          <w:sz w:val="24"/>
          <w:szCs w:val="24"/>
        </w:rPr>
        <w:t xml:space="preserve"> </w:t>
      </w:r>
      <w:r w:rsidR="00EA4AFD" w:rsidRPr="00C96320">
        <w:rPr>
          <w:rStyle w:val="FontStyle64"/>
          <w:spacing w:val="0"/>
          <w:sz w:val="24"/>
          <w:szCs w:val="24"/>
        </w:rPr>
        <w:t>płatne będzie z</w:t>
      </w:r>
      <w:r w:rsidR="00790ED0" w:rsidRPr="00C96320">
        <w:rPr>
          <w:rStyle w:val="FontStyle64"/>
          <w:spacing w:val="0"/>
          <w:sz w:val="24"/>
          <w:szCs w:val="24"/>
        </w:rPr>
        <w:t>e środków</w:t>
      </w:r>
      <w:r w:rsidR="00110B32" w:rsidRPr="00C96320">
        <w:rPr>
          <w:rStyle w:val="FontStyle64"/>
          <w:spacing w:val="0"/>
          <w:sz w:val="24"/>
          <w:szCs w:val="24"/>
        </w:rPr>
        <w:t xml:space="preserve"> </w:t>
      </w:r>
      <w:r w:rsidR="00A913BC" w:rsidRPr="00C96320">
        <w:rPr>
          <w:rStyle w:val="FontStyle64"/>
          <w:spacing w:val="0"/>
          <w:sz w:val="24"/>
          <w:szCs w:val="24"/>
        </w:rPr>
        <w:t xml:space="preserve">budżetu  </w:t>
      </w:r>
      <w:r w:rsidR="00EA4AFD" w:rsidRPr="00C96320">
        <w:rPr>
          <w:rStyle w:val="FontStyle64"/>
          <w:spacing w:val="0"/>
          <w:sz w:val="24"/>
          <w:szCs w:val="24"/>
        </w:rPr>
        <w:t xml:space="preserve">Gminy </w:t>
      </w:r>
    </w:p>
    <w:p w14:paraId="3322F905" w14:textId="77777777" w:rsidR="00EA4AFD" w:rsidRPr="00C96320" w:rsidRDefault="00A913BC">
      <w:pPr>
        <w:pStyle w:val="Style9"/>
        <w:widowControl/>
        <w:tabs>
          <w:tab w:val="left" w:pos="720"/>
        </w:tabs>
        <w:spacing w:line="240" w:lineRule="auto"/>
        <w:ind w:left="284"/>
        <w:rPr>
          <w:rStyle w:val="FontStyle57"/>
          <w:b/>
          <w:sz w:val="24"/>
          <w:szCs w:val="24"/>
        </w:rPr>
      </w:pPr>
      <w:r w:rsidRPr="00C96320">
        <w:rPr>
          <w:rStyle w:val="FontStyle64"/>
          <w:spacing w:val="0"/>
          <w:sz w:val="24"/>
          <w:szCs w:val="24"/>
        </w:rPr>
        <w:t xml:space="preserve">a) zgodnie z zapisem ust. 1 </w:t>
      </w:r>
      <w:r w:rsidR="00EA4AFD" w:rsidRPr="00C96320">
        <w:rPr>
          <w:rStyle w:val="FontStyle64"/>
          <w:spacing w:val="0"/>
          <w:sz w:val="24"/>
          <w:szCs w:val="24"/>
        </w:rPr>
        <w:t>pkt 1 lit. a -</w:t>
      </w:r>
      <w:r w:rsidR="00EA4AFD" w:rsidRPr="00C96320">
        <w:rPr>
          <w:rStyle w:val="FontStyle57"/>
          <w:sz w:val="24"/>
          <w:szCs w:val="24"/>
        </w:rPr>
        <w:t xml:space="preserve"> dz. 700 roz</w:t>
      </w:r>
      <w:r w:rsidR="000511BF" w:rsidRPr="00C96320">
        <w:rPr>
          <w:rStyle w:val="FontStyle57"/>
          <w:sz w:val="24"/>
          <w:szCs w:val="24"/>
        </w:rPr>
        <w:t>dz. 70005</w:t>
      </w:r>
      <w:r w:rsidR="00EA4AFD" w:rsidRPr="00C96320">
        <w:rPr>
          <w:rStyle w:val="FontStyle57"/>
          <w:sz w:val="24"/>
          <w:szCs w:val="24"/>
        </w:rPr>
        <w:t xml:space="preserve"> §4400 i nie przekroczy łącznie kwoty brutto :</w:t>
      </w:r>
    </w:p>
    <w:p w14:paraId="5FB80477" w14:textId="3FA4492F" w:rsidR="00EA4AFD" w:rsidRPr="00C96320" w:rsidRDefault="00E272E7">
      <w:pPr>
        <w:pStyle w:val="Style9"/>
        <w:widowControl/>
        <w:tabs>
          <w:tab w:val="left" w:pos="360"/>
          <w:tab w:val="left" w:pos="720"/>
        </w:tabs>
        <w:spacing w:line="240" w:lineRule="auto"/>
        <w:ind w:left="284"/>
        <w:rPr>
          <w:rStyle w:val="FontStyle57"/>
          <w:i w:val="0"/>
          <w:sz w:val="24"/>
          <w:szCs w:val="24"/>
        </w:rPr>
      </w:pPr>
      <w:r w:rsidRPr="00C96320">
        <w:rPr>
          <w:rStyle w:val="FontStyle57"/>
          <w:b/>
          <w:sz w:val="24"/>
          <w:szCs w:val="24"/>
        </w:rPr>
        <w:t>w 20</w:t>
      </w:r>
      <w:r w:rsidR="009E6E63" w:rsidRPr="00C96320">
        <w:rPr>
          <w:rStyle w:val="FontStyle57"/>
          <w:b/>
          <w:sz w:val="24"/>
          <w:szCs w:val="24"/>
        </w:rPr>
        <w:t>2</w:t>
      </w:r>
      <w:r w:rsidR="00052975">
        <w:rPr>
          <w:rStyle w:val="FontStyle57"/>
          <w:b/>
          <w:sz w:val="24"/>
          <w:szCs w:val="24"/>
        </w:rPr>
        <w:t>5</w:t>
      </w:r>
      <w:r w:rsidR="00FB41E4" w:rsidRPr="00C96320">
        <w:rPr>
          <w:rStyle w:val="FontStyle57"/>
          <w:b/>
          <w:sz w:val="24"/>
          <w:szCs w:val="24"/>
        </w:rPr>
        <w:t xml:space="preserve"> r. – </w:t>
      </w:r>
      <w:r w:rsidR="00D26F48" w:rsidRPr="00C96320">
        <w:rPr>
          <w:rStyle w:val="FontStyle57"/>
          <w:b/>
          <w:sz w:val="24"/>
          <w:szCs w:val="24"/>
        </w:rPr>
        <w:t>………..</w:t>
      </w:r>
      <w:r w:rsidR="00A913BC" w:rsidRPr="00C96320">
        <w:rPr>
          <w:rStyle w:val="FontStyle57"/>
          <w:b/>
          <w:sz w:val="24"/>
          <w:szCs w:val="24"/>
        </w:rPr>
        <w:t xml:space="preserve"> zł., </w:t>
      </w:r>
      <w:r w:rsidRPr="00C96320">
        <w:rPr>
          <w:rStyle w:val="FontStyle57"/>
          <w:b/>
          <w:sz w:val="24"/>
          <w:szCs w:val="24"/>
        </w:rPr>
        <w:t xml:space="preserve"> w 202</w:t>
      </w:r>
      <w:r w:rsidR="00052975">
        <w:rPr>
          <w:rStyle w:val="FontStyle57"/>
          <w:b/>
          <w:sz w:val="24"/>
          <w:szCs w:val="24"/>
        </w:rPr>
        <w:t>6</w:t>
      </w:r>
      <w:r w:rsidR="00EA4AFD" w:rsidRPr="00C96320">
        <w:rPr>
          <w:rStyle w:val="FontStyle57"/>
          <w:b/>
          <w:sz w:val="24"/>
          <w:szCs w:val="24"/>
        </w:rPr>
        <w:t xml:space="preserve"> r. </w:t>
      </w:r>
      <w:r w:rsidR="006B3DCF" w:rsidRPr="00C96320">
        <w:rPr>
          <w:rStyle w:val="FontStyle57"/>
          <w:b/>
          <w:sz w:val="24"/>
          <w:szCs w:val="24"/>
        </w:rPr>
        <w:t>–</w:t>
      </w:r>
      <w:r w:rsidR="00EA4AFD" w:rsidRPr="00C96320">
        <w:rPr>
          <w:rStyle w:val="FontStyle57"/>
          <w:b/>
          <w:sz w:val="24"/>
          <w:szCs w:val="24"/>
        </w:rPr>
        <w:t xml:space="preserve"> </w:t>
      </w:r>
      <w:r w:rsidR="00D26F48" w:rsidRPr="00C96320">
        <w:rPr>
          <w:rStyle w:val="FontStyle57"/>
          <w:b/>
          <w:sz w:val="24"/>
          <w:szCs w:val="24"/>
        </w:rPr>
        <w:t>………..</w:t>
      </w:r>
      <w:r w:rsidR="00EA4AFD" w:rsidRPr="00C96320">
        <w:rPr>
          <w:rStyle w:val="FontStyle57"/>
          <w:b/>
          <w:sz w:val="24"/>
          <w:szCs w:val="24"/>
        </w:rPr>
        <w:t xml:space="preserve"> zł.</w:t>
      </w:r>
      <w:r w:rsidR="00A913BC" w:rsidRPr="00C96320">
        <w:rPr>
          <w:rStyle w:val="FontStyle57"/>
          <w:b/>
          <w:sz w:val="24"/>
          <w:szCs w:val="24"/>
        </w:rPr>
        <w:t xml:space="preserve">, </w:t>
      </w:r>
    </w:p>
    <w:p w14:paraId="3190264B" w14:textId="77777777" w:rsidR="00EA4AFD" w:rsidRPr="00C96320" w:rsidRDefault="00A913BC">
      <w:pPr>
        <w:pStyle w:val="Style9"/>
        <w:widowControl/>
        <w:tabs>
          <w:tab w:val="left" w:pos="720"/>
        </w:tabs>
        <w:spacing w:line="240" w:lineRule="auto"/>
        <w:ind w:left="284"/>
        <w:rPr>
          <w:rStyle w:val="FontStyle57"/>
          <w:b/>
          <w:sz w:val="24"/>
          <w:szCs w:val="24"/>
        </w:rPr>
      </w:pPr>
      <w:r w:rsidRPr="00C96320">
        <w:rPr>
          <w:rStyle w:val="FontStyle57"/>
          <w:i w:val="0"/>
          <w:sz w:val="24"/>
          <w:szCs w:val="24"/>
        </w:rPr>
        <w:t>b) zgodnie z zapisem ust.1</w:t>
      </w:r>
      <w:r w:rsidR="00EA4AFD" w:rsidRPr="00C96320">
        <w:rPr>
          <w:rStyle w:val="FontStyle57"/>
          <w:i w:val="0"/>
          <w:sz w:val="24"/>
          <w:szCs w:val="24"/>
        </w:rPr>
        <w:t xml:space="preserve"> pkt 1 lit. b - </w:t>
      </w:r>
      <w:r w:rsidR="000511BF" w:rsidRPr="00C96320">
        <w:rPr>
          <w:rStyle w:val="FontStyle57"/>
          <w:sz w:val="24"/>
          <w:szCs w:val="24"/>
        </w:rPr>
        <w:t>dz. 700 rozdz. 70005</w:t>
      </w:r>
      <w:r w:rsidR="00EA4AFD" w:rsidRPr="00C96320">
        <w:rPr>
          <w:rStyle w:val="FontStyle57"/>
          <w:sz w:val="24"/>
          <w:szCs w:val="24"/>
        </w:rPr>
        <w:t xml:space="preserve"> §4270 i nie przekroczy łącznie kwoty brutto :</w:t>
      </w:r>
    </w:p>
    <w:p w14:paraId="0219D5A7" w14:textId="61EC371F" w:rsidR="00A14E04" w:rsidRPr="00C96320" w:rsidRDefault="00E272E7" w:rsidP="00A14E04">
      <w:pPr>
        <w:pStyle w:val="Style9"/>
        <w:widowControl/>
        <w:tabs>
          <w:tab w:val="left" w:pos="360"/>
          <w:tab w:val="left" w:pos="569"/>
          <w:tab w:val="left" w:pos="720"/>
        </w:tabs>
        <w:spacing w:line="240" w:lineRule="auto"/>
        <w:ind w:left="284"/>
        <w:rPr>
          <w:rStyle w:val="FontStyle57"/>
          <w:b/>
          <w:sz w:val="24"/>
          <w:szCs w:val="24"/>
        </w:rPr>
      </w:pPr>
      <w:r w:rsidRPr="00C96320">
        <w:rPr>
          <w:rStyle w:val="FontStyle57"/>
          <w:b/>
          <w:sz w:val="24"/>
          <w:szCs w:val="24"/>
        </w:rPr>
        <w:t>w 20</w:t>
      </w:r>
      <w:r w:rsidR="009E6E63" w:rsidRPr="00C96320">
        <w:rPr>
          <w:rStyle w:val="FontStyle57"/>
          <w:b/>
          <w:sz w:val="24"/>
          <w:szCs w:val="24"/>
        </w:rPr>
        <w:t>2</w:t>
      </w:r>
      <w:r w:rsidR="00052975">
        <w:rPr>
          <w:rStyle w:val="FontStyle57"/>
          <w:b/>
          <w:sz w:val="24"/>
          <w:szCs w:val="24"/>
        </w:rPr>
        <w:t>5</w:t>
      </w:r>
      <w:r w:rsidR="00EA4AFD" w:rsidRPr="00C96320">
        <w:rPr>
          <w:rStyle w:val="FontStyle57"/>
          <w:b/>
          <w:sz w:val="24"/>
          <w:szCs w:val="24"/>
        </w:rPr>
        <w:t xml:space="preserve"> r. – </w:t>
      </w:r>
      <w:r w:rsidR="00D26F48" w:rsidRPr="00C96320">
        <w:rPr>
          <w:rStyle w:val="FontStyle57"/>
          <w:b/>
          <w:sz w:val="24"/>
          <w:szCs w:val="24"/>
        </w:rPr>
        <w:t>……….</w:t>
      </w:r>
      <w:r w:rsidR="005702D9" w:rsidRPr="00C96320">
        <w:rPr>
          <w:rStyle w:val="FontStyle57"/>
          <w:b/>
          <w:sz w:val="24"/>
          <w:szCs w:val="24"/>
        </w:rPr>
        <w:t>.</w:t>
      </w:r>
      <w:r w:rsidR="00EA4AFD" w:rsidRPr="00C96320">
        <w:rPr>
          <w:rStyle w:val="FontStyle57"/>
          <w:b/>
          <w:sz w:val="24"/>
          <w:szCs w:val="24"/>
        </w:rPr>
        <w:t xml:space="preserve"> zł.</w:t>
      </w:r>
      <w:r w:rsidR="00A913BC" w:rsidRPr="00C96320">
        <w:rPr>
          <w:rStyle w:val="FontStyle57"/>
          <w:b/>
          <w:sz w:val="24"/>
          <w:szCs w:val="24"/>
        </w:rPr>
        <w:t xml:space="preserve">, </w:t>
      </w:r>
      <w:r w:rsidRPr="00C96320">
        <w:rPr>
          <w:rStyle w:val="FontStyle57"/>
          <w:b/>
          <w:sz w:val="24"/>
          <w:szCs w:val="24"/>
        </w:rPr>
        <w:t xml:space="preserve"> w 202</w:t>
      </w:r>
      <w:r w:rsidR="00052975">
        <w:rPr>
          <w:rStyle w:val="FontStyle57"/>
          <w:b/>
          <w:sz w:val="24"/>
          <w:szCs w:val="24"/>
        </w:rPr>
        <w:t>6</w:t>
      </w:r>
      <w:r w:rsidR="00EA4AFD" w:rsidRPr="00C96320">
        <w:rPr>
          <w:rStyle w:val="FontStyle57"/>
          <w:b/>
          <w:sz w:val="24"/>
          <w:szCs w:val="24"/>
        </w:rPr>
        <w:t xml:space="preserve"> r. </w:t>
      </w:r>
      <w:r w:rsidR="006B3DCF" w:rsidRPr="00C96320">
        <w:rPr>
          <w:rStyle w:val="FontStyle57"/>
          <w:b/>
          <w:sz w:val="24"/>
          <w:szCs w:val="24"/>
        </w:rPr>
        <w:t>–</w:t>
      </w:r>
      <w:r w:rsidR="00EA4AFD" w:rsidRPr="00C96320">
        <w:rPr>
          <w:rStyle w:val="FontStyle57"/>
          <w:b/>
          <w:sz w:val="24"/>
          <w:szCs w:val="24"/>
        </w:rPr>
        <w:t xml:space="preserve"> </w:t>
      </w:r>
      <w:r w:rsidR="00D26F48" w:rsidRPr="00C96320">
        <w:rPr>
          <w:rStyle w:val="FontStyle57"/>
          <w:b/>
          <w:sz w:val="24"/>
          <w:szCs w:val="24"/>
        </w:rPr>
        <w:t>……….</w:t>
      </w:r>
      <w:r w:rsidR="004665AD" w:rsidRPr="00C96320">
        <w:rPr>
          <w:rStyle w:val="FontStyle57"/>
          <w:b/>
          <w:sz w:val="24"/>
          <w:szCs w:val="24"/>
        </w:rPr>
        <w:t xml:space="preserve"> </w:t>
      </w:r>
      <w:r w:rsidR="00EA4AFD" w:rsidRPr="00C96320">
        <w:rPr>
          <w:rStyle w:val="FontStyle57"/>
          <w:b/>
          <w:sz w:val="24"/>
          <w:szCs w:val="24"/>
        </w:rPr>
        <w:t>zł</w:t>
      </w:r>
      <w:r w:rsidR="00A913BC" w:rsidRPr="00C96320">
        <w:rPr>
          <w:rStyle w:val="FontStyle57"/>
          <w:b/>
          <w:sz w:val="24"/>
          <w:szCs w:val="24"/>
        </w:rPr>
        <w:t xml:space="preserve">, </w:t>
      </w:r>
    </w:p>
    <w:p w14:paraId="3426294E" w14:textId="77777777" w:rsidR="00A14E04" w:rsidRPr="00C96320" w:rsidRDefault="00A913BC" w:rsidP="00A14E04">
      <w:pPr>
        <w:pStyle w:val="Style9"/>
        <w:widowControl/>
        <w:tabs>
          <w:tab w:val="left" w:pos="720"/>
        </w:tabs>
        <w:spacing w:line="240" w:lineRule="auto"/>
        <w:ind w:left="284"/>
        <w:rPr>
          <w:rStyle w:val="FontStyle57"/>
          <w:b/>
          <w:sz w:val="24"/>
          <w:szCs w:val="24"/>
        </w:rPr>
      </w:pPr>
      <w:r w:rsidRPr="00C96320">
        <w:rPr>
          <w:rStyle w:val="FontStyle64"/>
          <w:spacing w:val="0"/>
          <w:sz w:val="24"/>
          <w:szCs w:val="24"/>
        </w:rPr>
        <w:t>c) zgodnie z zapisem ust. 1 pkt 1 lit. c, ust.1</w:t>
      </w:r>
      <w:r w:rsidR="00A14E04" w:rsidRPr="00C96320">
        <w:rPr>
          <w:rStyle w:val="FontStyle64"/>
          <w:spacing w:val="0"/>
          <w:sz w:val="24"/>
          <w:szCs w:val="24"/>
        </w:rPr>
        <w:t xml:space="preserve"> pkt 2 -</w:t>
      </w:r>
      <w:r w:rsidR="00A14E04" w:rsidRPr="00C96320">
        <w:rPr>
          <w:rStyle w:val="FontStyle57"/>
          <w:sz w:val="24"/>
          <w:szCs w:val="24"/>
        </w:rPr>
        <w:t xml:space="preserve"> dz. 700 rozdz. 70005 §43</w:t>
      </w:r>
      <w:r w:rsidR="00F2237D" w:rsidRPr="00C96320">
        <w:rPr>
          <w:rStyle w:val="FontStyle57"/>
          <w:sz w:val="24"/>
          <w:szCs w:val="24"/>
        </w:rPr>
        <w:t>00</w:t>
      </w:r>
      <w:r w:rsidR="00A14E04" w:rsidRPr="00C96320">
        <w:rPr>
          <w:rStyle w:val="FontStyle57"/>
          <w:sz w:val="24"/>
          <w:szCs w:val="24"/>
        </w:rPr>
        <w:t xml:space="preserve"> i nie przekroczy łącznie kwoty brutto :</w:t>
      </w:r>
    </w:p>
    <w:p w14:paraId="370B73AD" w14:textId="31F689C2" w:rsidR="00A14E04" w:rsidRPr="00C96320" w:rsidRDefault="00A913BC" w:rsidP="00A14E04">
      <w:pPr>
        <w:pStyle w:val="Style9"/>
        <w:widowControl/>
        <w:tabs>
          <w:tab w:val="left" w:pos="360"/>
          <w:tab w:val="left" w:pos="720"/>
        </w:tabs>
        <w:spacing w:line="240" w:lineRule="auto"/>
        <w:ind w:left="284"/>
        <w:rPr>
          <w:rStyle w:val="FontStyle57"/>
          <w:i w:val="0"/>
          <w:sz w:val="24"/>
          <w:szCs w:val="24"/>
        </w:rPr>
      </w:pPr>
      <w:r w:rsidRPr="00C96320">
        <w:rPr>
          <w:rStyle w:val="FontStyle57"/>
          <w:b/>
          <w:sz w:val="24"/>
          <w:szCs w:val="24"/>
        </w:rPr>
        <w:t>w 20</w:t>
      </w:r>
      <w:r w:rsidR="009E6E63" w:rsidRPr="00C96320">
        <w:rPr>
          <w:rStyle w:val="FontStyle57"/>
          <w:b/>
          <w:sz w:val="24"/>
          <w:szCs w:val="24"/>
        </w:rPr>
        <w:t>2</w:t>
      </w:r>
      <w:r w:rsidR="00052975">
        <w:rPr>
          <w:rStyle w:val="FontStyle57"/>
          <w:b/>
          <w:sz w:val="24"/>
          <w:szCs w:val="24"/>
        </w:rPr>
        <w:t>5</w:t>
      </w:r>
      <w:r w:rsidRPr="00C96320">
        <w:rPr>
          <w:rStyle w:val="FontStyle57"/>
          <w:b/>
          <w:sz w:val="24"/>
          <w:szCs w:val="24"/>
        </w:rPr>
        <w:t xml:space="preserve"> r. – </w:t>
      </w:r>
      <w:r w:rsidR="00D26F48" w:rsidRPr="00C96320">
        <w:rPr>
          <w:rStyle w:val="FontStyle57"/>
          <w:b/>
          <w:sz w:val="24"/>
          <w:szCs w:val="24"/>
        </w:rPr>
        <w:t>……….</w:t>
      </w:r>
      <w:r w:rsidRPr="00C96320">
        <w:rPr>
          <w:rStyle w:val="FontStyle57"/>
          <w:b/>
          <w:sz w:val="24"/>
          <w:szCs w:val="24"/>
        </w:rPr>
        <w:t xml:space="preserve"> zł., </w:t>
      </w:r>
      <w:r w:rsidR="00E272E7" w:rsidRPr="00C96320">
        <w:rPr>
          <w:rStyle w:val="FontStyle57"/>
          <w:b/>
          <w:sz w:val="24"/>
          <w:szCs w:val="24"/>
        </w:rPr>
        <w:t xml:space="preserve"> w 202</w:t>
      </w:r>
      <w:r w:rsidR="00052975">
        <w:rPr>
          <w:rStyle w:val="FontStyle57"/>
          <w:b/>
          <w:sz w:val="24"/>
          <w:szCs w:val="24"/>
        </w:rPr>
        <w:t>6</w:t>
      </w:r>
      <w:r w:rsidR="00A14E04" w:rsidRPr="00C96320">
        <w:rPr>
          <w:rStyle w:val="FontStyle57"/>
          <w:b/>
          <w:sz w:val="24"/>
          <w:szCs w:val="24"/>
        </w:rPr>
        <w:t xml:space="preserve"> r. </w:t>
      </w:r>
      <w:r w:rsidR="006B3DCF" w:rsidRPr="00C96320">
        <w:rPr>
          <w:rStyle w:val="FontStyle57"/>
          <w:b/>
          <w:sz w:val="24"/>
          <w:szCs w:val="24"/>
        </w:rPr>
        <w:t>–</w:t>
      </w:r>
      <w:r w:rsidR="00A14E04" w:rsidRPr="00C96320">
        <w:rPr>
          <w:rStyle w:val="FontStyle57"/>
          <w:b/>
          <w:sz w:val="24"/>
          <w:szCs w:val="24"/>
        </w:rPr>
        <w:t xml:space="preserve"> </w:t>
      </w:r>
      <w:r w:rsidR="00D26F48" w:rsidRPr="00C96320">
        <w:rPr>
          <w:rStyle w:val="FontStyle57"/>
          <w:b/>
          <w:sz w:val="24"/>
          <w:szCs w:val="24"/>
        </w:rPr>
        <w:t>……….</w:t>
      </w:r>
      <w:r w:rsidR="00A14E04" w:rsidRPr="00C96320">
        <w:rPr>
          <w:rStyle w:val="FontStyle57"/>
          <w:b/>
          <w:sz w:val="24"/>
          <w:szCs w:val="24"/>
        </w:rPr>
        <w:t xml:space="preserve"> zł.</w:t>
      </w:r>
    </w:p>
    <w:p w14:paraId="4D617243" w14:textId="77777777" w:rsidR="00EA4AFD" w:rsidRPr="00C96320" w:rsidRDefault="00EA4AFD" w:rsidP="00AE6B57">
      <w:pPr>
        <w:pStyle w:val="Style13"/>
        <w:widowControl/>
      </w:pPr>
    </w:p>
    <w:p w14:paraId="7B7620FB" w14:textId="77777777" w:rsidR="00B84957" w:rsidRPr="00B84957" w:rsidRDefault="00FE3005" w:rsidP="00B84957">
      <w:pPr>
        <w:tabs>
          <w:tab w:val="left" w:pos="-3960"/>
          <w:tab w:val="left" w:pos="345"/>
        </w:tabs>
        <w:spacing w:after="0" w:line="240" w:lineRule="auto"/>
        <w:jc w:val="both"/>
        <w:rPr>
          <w:rStyle w:val="FontStyle35"/>
          <w:rFonts w:ascii="Times New Roman" w:hAnsi="Times New Roman" w:cs="Times New Roman"/>
          <w:b w:val="0"/>
          <w:bCs w:val="0"/>
          <w:spacing w:val="0"/>
          <w:sz w:val="24"/>
          <w:szCs w:val="24"/>
        </w:rPr>
      </w:pPr>
      <w:r w:rsidRPr="00C96320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7</w:t>
      </w:r>
      <w:r w:rsidR="002C0666" w:rsidRPr="00C96320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 xml:space="preserve">.  </w:t>
      </w:r>
      <w:r w:rsidR="00B84957" w:rsidRPr="00B84957">
        <w:rPr>
          <w:rStyle w:val="FontStyle35"/>
          <w:rFonts w:ascii="Times New Roman" w:hAnsi="Times New Roman" w:cs="Times New Roman"/>
          <w:b w:val="0"/>
          <w:bCs w:val="0"/>
          <w:spacing w:val="0"/>
          <w:sz w:val="24"/>
          <w:szCs w:val="24"/>
        </w:rPr>
        <w:t>Faktury do dnia 31.01.2026 r. należy wystawiać w następujący sposób:</w:t>
      </w:r>
    </w:p>
    <w:p w14:paraId="7DDC24CE" w14:textId="77777777" w:rsidR="00B84957" w:rsidRPr="00B84957" w:rsidRDefault="00B84957" w:rsidP="00B84957">
      <w:pPr>
        <w:tabs>
          <w:tab w:val="left" w:pos="-3960"/>
          <w:tab w:val="left" w:pos="345"/>
        </w:tabs>
        <w:spacing w:after="0" w:line="240" w:lineRule="auto"/>
        <w:jc w:val="both"/>
        <w:rPr>
          <w:rStyle w:val="FontStyle35"/>
          <w:rFonts w:ascii="Times New Roman" w:hAnsi="Times New Roman" w:cs="Times New Roman"/>
          <w:b w:val="0"/>
          <w:bCs w:val="0"/>
          <w:spacing w:val="0"/>
          <w:sz w:val="24"/>
          <w:szCs w:val="24"/>
        </w:rPr>
      </w:pPr>
      <w:r w:rsidRPr="00B84957">
        <w:rPr>
          <w:rStyle w:val="FontStyle35"/>
          <w:rFonts w:ascii="Times New Roman" w:hAnsi="Times New Roman" w:cs="Times New Roman"/>
          <w:b w:val="0"/>
          <w:bCs w:val="0"/>
          <w:spacing w:val="0"/>
          <w:sz w:val="24"/>
          <w:szCs w:val="24"/>
        </w:rPr>
        <w:lastRenderedPageBreak/>
        <w:t>Nabywca: Gmina Olkusz, Rynek 1, 32-300 Olkusz NIP 6371998042.</w:t>
      </w:r>
    </w:p>
    <w:p w14:paraId="60BBD5D3" w14:textId="697A0451" w:rsidR="009C1458" w:rsidRPr="00B84957" w:rsidRDefault="00B84957" w:rsidP="00B84957">
      <w:pPr>
        <w:tabs>
          <w:tab w:val="left" w:pos="-3960"/>
          <w:tab w:val="left" w:pos="345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84957">
        <w:rPr>
          <w:rStyle w:val="FontStyle35"/>
          <w:rFonts w:ascii="Times New Roman" w:hAnsi="Times New Roman" w:cs="Times New Roman"/>
          <w:b w:val="0"/>
          <w:bCs w:val="0"/>
          <w:spacing w:val="0"/>
          <w:sz w:val="24"/>
          <w:szCs w:val="24"/>
        </w:rPr>
        <w:t>Odbiorca: Urząd Miasta i Gminy w Olkuszu, Rynek 1, 32-300 Olkusz.</w:t>
      </w:r>
      <w:r w:rsidR="00D86FA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2025B930" w14:textId="71A3B995" w:rsidR="00AE6B57" w:rsidRDefault="00FE3005" w:rsidP="00EB6A43">
      <w:pPr>
        <w:tabs>
          <w:tab w:val="left" w:pos="-3960"/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C96320">
        <w:rPr>
          <w:rFonts w:ascii="Times New Roman" w:eastAsia="Times New Roman" w:hAnsi="Times New Roman"/>
          <w:b/>
          <w:sz w:val="24"/>
          <w:szCs w:val="24"/>
        </w:rPr>
        <w:t>8</w:t>
      </w:r>
      <w:r w:rsidR="00742920" w:rsidRPr="00C96320">
        <w:rPr>
          <w:rFonts w:ascii="Times New Roman" w:eastAsia="Times New Roman" w:hAnsi="Times New Roman"/>
          <w:b/>
          <w:sz w:val="24"/>
          <w:szCs w:val="24"/>
        </w:rPr>
        <w:t>.</w:t>
      </w:r>
      <w:r w:rsidR="00AE6B57" w:rsidRPr="00C96320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AE6B57" w:rsidRPr="00C96320">
        <w:rPr>
          <w:rFonts w:ascii="Times New Roman" w:eastAsia="Times New Roman" w:hAnsi="Times New Roman"/>
          <w:sz w:val="24"/>
          <w:szCs w:val="24"/>
        </w:rPr>
        <w:t>Wobec obowiązkowego mechanizmu podzielonej płatności, strony ustalają, iż zapłata części wynagrodzenia (VAT) na rachunek VAT powoduje wygaśnięcie długu po stronie ZAMAWIĄCEGO.</w:t>
      </w:r>
    </w:p>
    <w:p w14:paraId="2BF6B5A0" w14:textId="77777777" w:rsidR="00B84957" w:rsidRPr="00B84957" w:rsidRDefault="00D867F7" w:rsidP="00B84957">
      <w:pPr>
        <w:tabs>
          <w:tab w:val="left" w:pos="-3960"/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9.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B84957" w:rsidRPr="00B84957">
        <w:rPr>
          <w:rFonts w:ascii="Times New Roman" w:eastAsia="Times New Roman" w:hAnsi="Times New Roman"/>
          <w:bCs/>
          <w:sz w:val="24"/>
          <w:szCs w:val="24"/>
        </w:rPr>
        <w:t xml:space="preserve">Od dnia 1.02.2026 r. dla wszystkich czynnych podatników VAT, z wyłączeniem stosujących zwolnienia podmiotowe oraz wykonujących czynności wyłącznie zwolnione przedmiotowo z VAT: </w:t>
      </w:r>
    </w:p>
    <w:p w14:paraId="32A27D4A" w14:textId="77777777" w:rsidR="00B84957" w:rsidRPr="00B84957" w:rsidRDefault="00B84957" w:rsidP="00B84957">
      <w:pPr>
        <w:tabs>
          <w:tab w:val="left" w:pos="-3960"/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84957">
        <w:rPr>
          <w:rFonts w:ascii="Times New Roman" w:eastAsia="Times New Roman" w:hAnsi="Times New Roman"/>
          <w:bCs/>
          <w:sz w:val="24"/>
          <w:szCs w:val="24"/>
        </w:rPr>
        <w:t>„Gmina Olkusz 32-300 Olkusz Rynek 1 NIP 6371998042,</w:t>
      </w:r>
    </w:p>
    <w:p w14:paraId="1EAD4246" w14:textId="77777777" w:rsidR="00B84957" w:rsidRPr="00B84957" w:rsidRDefault="00B84957" w:rsidP="00B84957">
      <w:pPr>
        <w:tabs>
          <w:tab w:val="left" w:pos="-3960"/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84957">
        <w:rPr>
          <w:rFonts w:ascii="Times New Roman" w:eastAsia="Times New Roman" w:hAnsi="Times New Roman"/>
          <w:bCs/>
          <w:sz w:val="24"/>
          <w:szCs w:val="24"/>
        </w:rPr>
        <w:t>(Wykonawca zobowiązany jest do wskazania danych nabywcy) z uzupełnieniem następujących danych:</w:t>
      </w:r>
    </w:p>
    <w:p w14:paraId="77D4285B" w14:textId="77777777" w:rsidR="00B84957" w:rsidRPr="00B84957" w:rsidRDefault="00B84957" w:rsidP="00B84957">
      <w:pPr>
        <w:tabs>
          <w:tab w:val="left" w:pos="-3960"/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84957">
        <w:rPr>
          <w:rFonts w:ascii="Times New Roman" w:eastAsia="Times New Roman" w:hAnsi="Times New Roman"/>
          <w:bCs/>
          <w:sz w:val="24"/>
          <w:szCs w:val="24"/>
        </w:rPr>
        <w:t>Urząd Miasta i Gminy w Olkuszu 32-300 Olkusz Rynek 1 NIP 6370110882</w:t>
      </w:r>
    </w:p>
    <w:p w14:paraId="211D1C5A" w14:textId="77777777" w:rsidR="00B84957" w:rsidRPr="00B84957" w:rsidRDefault="00B84957" w:rsidP="00B84957">
      <w:pPr>
        <w:tabs>
          <w:tab w:val="left" w:pos="-3960"/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84957">
        <w:rPr>
          <w:rFonts w:ascii="Times New Roman" w:eastAsia="Times New Roman" w:hAnsi="Times New Roman"/>
          <w:bCs/>
          <w:sz w:val="24"/>
          <w:szCs w:val="24"/>
        </w:rPr>
        <w:t>(jednocześnie Wykonawca zobowiązany jest do zamieszczenia danych odbiorcy),”</w:t>
      </w:r>
    </w:p>
    <w:p w14:paraId="74D574BF" w14:textId="77777777" w:rsidR="00B84957" w:rsidRPr="00B84957" w:rsidRDefault="00B84957" w:rsidP="00B84957">
      <w:pPr>
        <w:tabs>
          <w:tab w:val="left" w:pos="-3960"/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84957">
        <w:rPr>
          <w:rFonts w:ascii="Times New Roman" w:eastAsia="Times New Roman" w:hAnsi="Times New Roman"/>
          <w:bCs/>
          <w:sz w:val="24"/>
          <w:szCs w:val="24"/>
        </w:rPr>
        <w:t>Faktury wystawiane od 01.02.2026 r. dla wszystkich czynnych podatników VAT w sposób opisany jak powyżej winny być przesyłane Zamawiającemu za pośrednictwem Krajowego Systemu eFaktur.</w:t>
      </w:r>
    </w:p>
    <w:p w14:paraId="744C696F" w14:textId="5FAE2D16" w:rsidR="00D867F7" w:rsidRPr="00B84957" w:rsidRDefault="00B84957" w:rsidP="00B84957">
      <w:pPr>
        <w:tabs>
          <w:tab w:val="left" w:pos="-3960"/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84957">
        <w:rPr>
          <w:rFonts w:ascii="Times New Roman" w:eastAsia="Times New Roman" w:hAnsi="Times New Roman"/>
          <w:bCs/>
          <w:sz w:val="24"/>
          <w:szCs w:val="24"/>
        </w:rPr>
        <w:t>W przypadku odsunięcia w czasie wprowadzenia obowiązku stosowania KSEF, stosuje się zasady określone w § 10 ust 7 do dnia poprzedzającego wprowadzenie obowiązku stosowania KSEF.</w:t>
      </w:r>
    </w:p>
    <w:p w14:paraId="2BD9DBFB" w14:textId="77777777" w:rsidR="005F4F4F" w:rsidRPr="005F4F4F" w:rsidRDefault="005F4F4F">
      <w:pPr>
        <w:pStyle w:val="Style13"/>
        <w:widowControl/>
        <w:jc w:val="center"/>
        <w:rPr>
          <w:rStyle w:val="FontStyle35"/>
          <w:rFonts w:ascii="Times New Roman" w:hAnsi="Times New Roman" w:cs="Times New Roman"/>
          <w:spacing w:val="0"/>
          <w:sz w:val="24"/>
          <w:szCs w:val="24"/>
        </w:rPr>
      </w:pPr>
    </w:p>
    <w:p w14:paraId="0540E2FE" w14:textId="68A6FF50" w:rsidR="00EA4AFD" w:rsidRPr="005F4F4F" w:rsidRDefault="00EA4AFD" w:rsidP="00C96320">
      <w:pPr>
        <w:pStyle w:val="Style13"/>
        <w:widowControl/>
        <w:jc w:val="center"/>
        <w:rPr>
          <w:rStyle w:val="FontStyle64"/>
          <w:spacing w:val="0"/>
          <w:sz w:val="24"/>
          <w:szCs w:val="24"/>
        </w:rPr>
      </w:pPr>
      <w:r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§ 11</w:t>
      </w:r>
    </w:p>
    <w:p w14:paraId="2550D61C" w14:textId="1A5D45E8" w:rsidR="00EA4AFD" w:rsidRPr="005F4F4F" w:rsidRDefault="00EA4AFD" w:rsidP="002F09B1">
      <w:pPr>
        <w:pStyle w:val="Style31"/>
        <w:widowControl/>
        <w:tabs>
          <w:tab w:val="left" w:pos="284"/>
        </w:tabs>
        <w:spacing w:line="240" w:lineRule="auto"/>
        <w:ind w:left="284" w:firstLine="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Wszystkie operacje gospodarcze, wymienione w nin. umowie powinny być udokumentowane odpowiednimi dokumentami księgowym</w:t>
      </w:r>
      <w:r w:rsidR="00EB6A43" w:rsidRPr="005F4F4F">
        <w:rPr>
          <w:rStyle w:val="FontStyle64"/>
          <w:spacing w:val="0"/>
          <w:sz w:val="24"/>
          <w:szCs w:val="24"/>
        </w:rPr>
        <w:t>i, wystawianymi przez WYKONAWCĘ, spełniającymi wymagani</w:t>
      </w:r>
      <w:r w:rsidR="003C7D03" w:rsidRPr="005F4F4F">
        <w:rPr>
          <w:rStyle w:val="FontStyle64"/>
          <w:spacing w:val="0"/>
          <w:sz w:val="24"/>
          <w:szCs w:val="24"/>
        </w:rPr>
        <w:t>a</w:t>
      </w:r>
      <w:r w:rsidR="00EB6A43" w:rsidRPr="005F4F4F">
        <w:rPr>
          <w:rStyle w:val="FontStyle64"/>
          <w:spacing w:val="0"/>
          <w:sz w:val="24"/>
          <w:szCs w:val="24"/>
        </w:rPr>
        <w:t xml:space="preserve"> określone w art. 20 – 22 ustawy z dnia 29 września 1994 r. o rachunkowości oraz Rozdziale XI Dokumentacja Rozdział 1 Faktury ustawy z dnia 11 marca 2004 r. o podatku od towarów i usług.</w:t>
      </w:r>
    </w:p>
    <w:p w14:paraId="2932AD9D" w14:textId="77777777" w:rsidR="00EA4AFD" w:rsidRPr="005F4F4F" w:rsidRDefault="00EA4AFD">
      <w:pPr>
        <w:pStyle w:val="Style22"/>
        <w:widowControl/>
        <w:spacing w:line="240" w:lineRule="auto"/>
        <w:ind w:left="284" w:hanging="284"/>
        <w:jc w:val="both"/>
      </w:pPr>
    </w:p>
    <w:p w14:paraId="183B37C7" w14:textId="77777777" w:rsidR="00EA4AFD" w:rsidRPr="005F4F4F" w:rsidRDefault="00EA4AFD">
      <w:pPr>
        <w:pStyle w:val="Style13"/>
        <w:widowControl/>
        <w:jc w:val="center"/>
        <w:rPr>
          <w:rStyle w:val="FontStyle64"/>
          <w:spacing w:val="0"/>
          <w:sz w:val="24"/>
          <w:szCs w:val="24"/>
        </w:rPr>
      </w:pPr>
      <w:r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§ 12</w:t>
      </w:r>
    </w:p>
    <w:p w14:paraId="32D79BAB" w14:textId="77777777" w:rsidR="00EA4AFD" w:rsidRPr="005F4F4F" w:rsidRDefault="00EA4AFD">
      <w:pPr>
        <w:pStyle w:val="Style12"/>
        <w:widowControl/>
        <w:numPr>
          <w:ilvl w:val="0"/>
          <w:numId w:val="11"/>
        </w:numPr>
        <w:tabs>
          <w:tab w:val="left" w:pos="284"/>
        </w:tabs>
        <w:spacing w:line="240" w:lineRule="auto"/>
        <w:ind w:left="284" w:hanging="284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Niedopuszczalne jest dokonywanie przez WYKONAWCĘ czynności prawnych oraz faktycznych rozporządzających bądź zmierzających do rozporządzenia powierzonymi zasobami.</w:t>
      </w:r>
    </w:p>
    <w:p w14:paraId="147BC8D0" w14:textId="77777777" w:rsidR="00EA4AFD" w:rsidRPr="005F4F4F" w:rsidRDefault="00EA4AFD">
      <w:pPr>
        <w:pStyle w:val="Style12"/>
        <w:widowControl/>
        <w:numPr>
          <w:ilvl w:val="0"/>
          <w:numId w:val="11"/>
        </w:numPr>
        <w:tabs>
          <w:tab w:val="left" w:pos="284"/>
        </w:tabs>
        <w:spacing w:line="240" w:lineRule="auto"/>
        <w:ind w:left="284" w:hanging="284"/>
      </w:pPr>
      <w:r w:rsidRPr="005F4F4F">
        <w:rPr>
          <w:rStyle w:val="FontStyle64"/>
          <w:spacing w:val="0"/>
          <w:sz w:val="24"/>
          <w:szCs w:val="24"/>
        </w:rPr>
        <w:t>WYKONAWCA zobowiązuje się do czynienia w powierzonym mieniu wszelkich zmian, uzupełnień i przeróbek tylko za zgodą ZAMAWIAJĄCEGO</w:t>
      </w:r>
      <w:r w:rsidR="0098648C" w:rsidRPr="005F4F4F">
        <w:rPr>
          <w:rStyle w:val="FontStyle64"/>
          <w:spacing w:val="0"/>
          <w:sz w:val="24"/>
          <w:szCs w:val="24"/>
        </w:rPr>
        <w:t>.</w:t>
      </w:r>
    </w:p>
    <w:p w14:paraId="6BD3974C" w14:textId="77777777" w:rsidR="007C403A" w:rsidRPr="005F4F4F" w:rsidRDefault="007C403A">
      <w:pPr>
        <w:pStyle w:val="Style13"/>
        <w:widowControl/>
        <w:jc w:val="center"/>
        <w:rPr>
          <w:rStyle w:val="FontStyle35"/>
          <w:rFonts w:ascii="Times New Roman" w:hAnsi="Times New Roman" w:cs="Times New Roman"/>
          <w:spacing w:val="0"/>
          <w:sz w:val="24"/>
          <w:szCs w:val="24"/>
        </w:rPr>
      </w:pPr>
    </w:p>
    <w:p w14:paraId="2F60203E" w14:textId="77777777" w:rsidR="00EA4AFD" w:rsidRPr="005F4F4F" w:rsidRDefault="00EA4AFD">
      <w:pPr>
        <w:pStyle w:val="Style13"/>
        <w:widowControl/>
        <w:jc w:val="center"/>
        <w:rPr>
          <w:rStyle w:val="FontStyle64"/>
          <w:spacing w:val="0"/>
          <w:sz w:val="24"/>
          <w:szCs w:val="24"/>
        </w:rPr>
      </w:pPr>
      <w:r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§ 1</w:t>
      </w:r>
      <w:r w:rsidR="001445EC"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3</w:t>
      </w:r>
    </w:p>
    <w:p w14:paraId="15C1B814" w14:textId="77777777" w:rsidR="00EA4AFD" w:rsidRPr="005F4F4F" w:rsidRDefault="00EA4AFD">
      <w:pPr>
        <w:pStyle w:val="Style11"/>
        <w:widowControl/>
        <w:numPr>
          <w:ilvl w:val="0"/>
          <w:numId w:val="20"/>
        </w:numPr>
        <w:tabs>
          <w:tab w:val="left" w:pos="360"/>
        </w:tabs>
        <w:spacing w:line="240" w:lineRule="auto"/>
        <w:ind w:left="36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ZAMAWIAJĄCY zastrzega sobie prawo bieżącego kontrolowania prawidłowości realizacji zadań wynikających z umowy.</w:t>
      </w:r>
    </w:p>
    <w:p w14:paraId="43BF8AAB" w14:textId="77777777" w:rsidR="00EA4AFD" w:rsidRPr="005F4F4F" w:rsidRDefault="00EA4AFD">
      <w:pPr>
        <w:pStyle w:val="Style11"/>
        <w:widowControl/>
        <w:numPr>
          <w:ilvl w:val="0"/>
          <w:numId w:val="20"/>
        </w:numPr>
        <w:tabs>
          <w:tab w:val="left" w:pos="360"/>
        </w:tabs>
        <w:spacing w:line="240" w:lineRule="auto"/>
        <w:ind w:left="36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WYKONAWCA zobowiązany jest niezwłocznie przekazywać wszelkie posiadane dane i dokumenty</w:t>
      </w:r>
      <w:r w:rsidR="0098648C" w:rsidRPr="005F4F4F">
        <w:rPr>
          <w:rStyle w:val="FontStyle64"/>
          <w:spacing w:val="0"/>
          <w:sz w:val="24"/>
          <w:szCs w:val="24"/>
        </w:rPr>
        <w:t>,</w:t>
      </w:r>
      <w:r w:rsidRPr="005F4F4F">
        <w:rPr>
          <w:rStyle w:val="FontStyle64"/>
          <w:spacing w:val="0"/>
          <w:sz w:val="24"/>
          <w:szCs w:val="24"/>
        </w:rPr>
        <w:t xml:space="preserve"> o które zwraca się ZAMAWIAJĄCY, </w:t>
      </w:r>
      <w:r w:rsidR="00AF2F4F" w:rsidRPr="005F4F4F">
        <w:rPr>
          <w:rStyle w:val="FontStyle64"/>
          <w:spacing w:val="0"/>
          <w:sz w:val="24"/>
          <w:szCs w:val="24"/>
        </w:rPr>
        <w:t>w szczególności dane o budynku</w:t>
      </w:r>
      <w:r w:rsidRPr="005F4F4F">
        <w:rPr>
          <w:rStyle w:val="FontStyle64"/>
          <w:spacing w:val="0"/>
          <w:sz w:val="24"/>
          <w:szCs w:val="24"/>
        </w:rPr>
        <w:t xml:space="preserve">, (również w formie elektronicznej), w tym rozliczenia finansowe </w:t>
      </w:r>
      <w:r w:rsidR="00AF2F4F" w:rsidRPr="005F4F4F">
        <w:rPr>
          <w:rStyle w:val="FontStyle64"/>
          <w:spacing w:val="0"/>
          <w:sz w:val="24"/>
          <w:szCs w:val="24"/>
        </w:rPr>
        <w:t>budynku</w:t>
      </w:r>
      <w:r w:rsidRPr="005F4F4F">
        <w:rPr>
          <w:rStyle w:val="FontStyle64"/>
          <w:spacing w:val="0"/>
          <w:sz w:val="24"/>
          <w:szCs w:val="24"/>
        </w:rPr>
        <w:t>.</w:t>
      </w:r>
    </w:p>
    <w:p w14:paraId="26378CD4" w14:textId="115ADF74" w:rsidR="00EA4AFD" w:rsidRPr="005F4F4F" w:rsidRDefault="00EA4AFD">
      <w:pPr>
        <w:pStyle w:val="Style11"/>
        <w:widowControl/>
        <w:numPr>
          <w:ilvl w:val="0"/>
          <w:numId w:val="20"/>
        </w:numPr>
        <w:tabs>
          <w:tab w:val="left" w:pos="360"/>
        </w:tabs>
        <w:spacing w:line="240" w:lineRule="auto"/>
        <w:ind w:left="360"/>
      </w:pPr>
      <w:r w:rsidRPr="005F4F4F">
        <w:rPr>
          <w:rStyle w:val="FontStyle64"/>
          <w:spacing w:val="0"/>
          <w:sz w:val="24"/>
          <w:szCs w:val="24"/>
        </w:rPr>
        <w:t>ZAMAWIAJĄCY zobowiązuje WYKONAWCĘ do udostępniania dokumentacji prowadzonej w ramach niniejszej umowy w zakresie domu przedpogrzebowego - Wydział Geodezji i Gospodarki Mieniem Urzędu Miasta</w:t>
      </w:r>
      <w:r w:rsidR="001B61AA" w:rsidRPr="005F4F4F">
        <w:rPr>
          <w:rStyle w:val="FontStyle64"/>
          <w:spacing w:val="0"/>
          <w:sz w:val="24"/>
          <w:szCs w:val="24"/>
        </w:rPr>
        <w:t xml:space="preserve"> i Gminy  w Olkuszu, </w:t>
      </w:r>
      <w:r w:rsidRPr="005F4F4F">
        <w:rPr>
          <w:rStyle w:val="FontStyle64"/>
          <w:spacing w:val="0"/>
          <w:sz w:val="24"/>
          <w:szCs w:val="24"/>
        </w:rPr>
        <w:t>w zakresie opłat za gospodarowanie odpadami komunalnymi</w:t>
      </w:r>
      <w:r w:rsidR="00742920" w:rsidRPr="005F4F4F">
        <w:rPr>
          <w:rStyle w:val="FontStyle64"/>
          <w:spacing w:val="0"/>
          <w:sz w:val="24"/>
          <w:szCs w:val="24"/>
        </w:rPr>
        <w:t xml:space="preserve"> </w:t>
      </w:r>
      <w:r w:rsidRPr="005F4F4F">
        <w:rPr>
          <w:rStyle w:val="FontStyle64"/>
          <w:spacing w:val="0"/>
          <w:sz w:val="24"/>
          <w:szCs w:val="24"/>
        </w:rPr>
        <w:t>– Wydział Ochrony Środowiska i Gospodarki Odpadami Komunalnymi Urzędu Miasta</w:t>
      </w:r>
      <w:r w:rsidR="001B61AA" w:rsidRPr="005F4F4F">
        <w:rPr>
          <w:rStyle w:val="FontStyle64"/>
          <w:spacing w:val="0"/>
          <w:sz w:val="24"/>
          <w:szCs w:val="24"/>
        </w:rPr>
        <w:t xml:space="preserve"> i Gminy w Olkuszu</w:t>
      </w:r>
      <w:r w:rsidRPr="005F4F4F">
        <w:rPr>
          <w:rStyle w:val="FontStyle64"/>
          <w:spacing w:val="0"/>
          <w:sz w:val="24"/>
          <w:szCs w:val="24"/>
        </w:rPr>
        <w:t>, a w zakresie  podatku od towarów i usług VAT – Wydział Rachunkowości Urzędu Miasta</w:t>
      </w:r>
      <w:r w:rsidR="00211A16" w:rsidRPr="005F4F4F">
        <w:rPr>
          <w:rStyle w:val="FontStyle64"/>
          <w:spacing w:val="0"/>
          <w:sz w:val="24"/>
          <w:szCs w:val="24"/>
        </w:rPr>
        <w:t xml:space="preserve"> i Gminy </w:t>
      </w:r>
      <w:r w:rsidR="001B61AA" w:rsidRPr="005F4F4F">
        <w:rPr>
          <w:rStyle w:val="FontStyle64"/>
          <w:spacing w:val="0"/>
          <w:sz w:val="24"/>
          <w:szCs w:val="24"/>
        </w:rPr>
        <w:t>w Olkuszu</w:t>
      </w:r>
      <w:r w:rsidRPr="005F4F4F">
        <w:rPr>
          <w:rStyle w:val="FontStyle64"/>
          <w:spacing w:val="0"/>
          <w:sz w:val="24"/>
          <w:szCs w:val="24"/>
        </w:rPr>
        <w:t>.</w:t>
      </w:r>
    </w:p>
    <w:p w14:paraId="3C22582A" w14:textId="77777777" w:rsidR="00EA4AFD" w:rsidRPr="005F4F4F" w:rsidRDefault="00EA4AFD">
      <w:pPr>
        <w:pStyle w:val="Style11"/>
        <w:widowControl/>
        <w:tabs>
          <w:tab w:val="left" w:pos="284"/>
        </w:tabs>
        <w:spacing w:line="240" w:lineRule="auto"/>
        <w:ind w:left="284" w:hanging="284"/>
      </w:pPr>
    </w:p>
    <w:p w14:paraId="28F4C651" w14:textId="77777777" w:rsidR="00023F95" w:rsidRDefault="00023F95">
      <w:pPr>
        <w:pStyle w:val="Style13"/>
        <w:widowControl/>
        <w:jc w:val="center"/>
        <w:rPr>
          <w:rStyle w:val="FontStyle35"/>
          <w:rFonts w:ascii="Times New Roman" w:hAnsi="Times New Roman" w:cs="Times New Roman"/>
          <w:spacing w:val="0"/>
          <w:sz w:val="24"/>
          <w:szCs w:val="24"/>
        </w:rPr>
      </w:pPr>
    </w:p>
    <w:p w14:paraId="6E0C12A6" w14:textId="77777777" w:rsidR="0068638D" w:rsidRDefault="0068638D">
      <w:pPr>
        <w:pStyle w:val="Style13"/>
        <w:widowControl/>
        <w:jc w:val="center"/>
        <w:rPr>
          <w:rStyle w:val="FontStyle35"/>
          <w:rFonts w:ascii="Times New Roman" w:hAnsi="Times New Roman" w:cs="Times New Roman"/>
          <w:spacing w:val="0"/>
          <w:sz w:val="24"/>
          <w:szCs w:val="24"/>
        </w:rPr>
      </w:pPr>
    </w:p>
    <w:p w14:paraId="0C9D111D" w14:textId="6B992ACE" w:rsidR="00EA4AFD" w:rsidRPr="005F4F4F" w:rsidRDefault="00EA4AFD">
      <w:pPr>
        <w:pStyle w:val="Style13"/>
        <w:widowControl/>
        <w:jc w:val="center"/>
        <w:rPr>
          <w:rStyle w:val="FontStyle64"/>
          <w:spacing w:val="0"/>
          <w:sz w:val="24"/>
          <w:szCs w:val="24"/>
        </w:rPr>
      </w:pPr>
      <w:r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lastRenderedPageBreak/>
        <w:t>§ 1</w:t>
      </w:r>
      <w:r w:rsidR="001445EC"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4</w:t>
      </w:r>
    </w:p>
    <w:p w14:paraId="00A62E73" w14:textId="736CCE45" w:rsidR="00EA4AFD" w:rsidRPr="005F4F4F" w:rsidRDefault="00EA4AFD">
      <w:pPr>
        <w:pStyle w:val="Style11"/>
        <w:widowControl/>
        <w:numPr>
          <w:ilvl w:val="0"/>
          <w:numId w:val="5"/>
        </w:numPr>
        <w:tabs>
          <w:tab w:val="left" w:pos="284"/>
          <w:tab w:val="left" w:pos="360"/>
        </w:tabs>
        <w:spacing w:line="240" w:lineRule="auto"/>
        <w:ind w:left="36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W przypadku braków, pomimo pisemnego wezwania w sprawie uchybień</w:t>
      </w:r>
      <w:r w:rsidR="00E56A7D" w:rsidRPr="005F4F4F">
        <w:rPr>
          <w:rStyle w:val="FontStyle64"/>
          <w:spacing w:val="0"/>
          <w:sz w:val="24"/>
          <w:szCs w:val="24"/>
        </w:rPr>
        <w:t>,</w:t>
      </w:r>
      <w:r w:rsidRPr="005F4F4F">
        <w:rPr>
          <w:rStyle w:val="FontStyle64"/>
          <w:spacing w:val="0"/>
          <w:sz w:val="24"/>
          <w:szCs w:val="24"/>
        </w:rPr>
        <w:t xml:space="preserve"> WYKONAWCY w realizacji niniejszej umowy lub nie wykonania poszczególnych obowiązków na nieruchomości</w:t>
      </w:r>
      <w:r w:rsidR="00E56A7D" w:rsidRPr="005F4F4F">
        <w:rPr>
          <w:rStyle w:val="FontStyle64"/>
          <w:spacing w:val="0"/>
          <w:sz w:val="24"/>
          <w:szCs w:val="24"/>
        </w:rPr>
        <w:t>,</w:t>
      </w:r>
      <w:r w:rsidRPr="005F4F4F">
        <w:rPr>
          <w:rStyle w:val="FontStyle64"/>
          <w:spacing w:val="0"/>
          <w:sz w:val="24"/>
          <w:szCs w:val="24"/>
        </w:rPr>
        <w:t xml:space="preserve"> wymienionej w załączniku nr 1, wynikających z zakresu niniejszej umowy (z wyjątkiem obowiązków</w:t>
      </w:r>
      <w:r w:rsidR="00E56A7D" w:rsidRPr="005F4F4F">
        <w:rPr>
          <w:rStyle w:val="FontStyle64"/>
          <w:spacing w:val="0"/>
          <w:sz w:val="24"/>
          <w:szCs w:val="24"/>
        </w:rPr>
        <w:t>,</w:t>
      </w:r>
      <w:r w:rsidRPr="005F4F4F">
        <w:rPr>
          <w:rStyle w:val="FontStyle64"/>
          <w:spacing w:val="0"/>
          <w:sz w:val="24"/>
          <w:szCs w:val="24"/>
        </w:rPr>
        <w:t xml:space="preserve"> do których stosuje się kary umowne</w:t>
      </w:r>
      <w:r w:rsidR="00E56A7D" w:rsidRPr="005F4F4F">
        <w:rPr>
          <w:rStyle w:val="FontStyle64"/>
          <w:spacing w:val="0"/>
          <w:sz w:val="24"/>
          <w:szCs w:val="24"/>
        </w:rPr>
        <w:t>, o których mowa ust. 2 i ust. 3</w:t>
      </w:r>
      <w:r w:rsidRPr="005F4F4F">
        <w:rPr>
          <w:rStyle w:val="FontStyle64"/>
          <w:spacing w:val="0"/>
          <w:sz w:val="24"/>
          <w:szCs w:val="24"/>
        </w:rPr>
        <w:t>), WYKONAWC</w:t>
      </w:r>
      <w:r w:rsidR="00E56A7D" w:rsidRPr="005F4F4F">
        <w:rPr>
          <w:rStyle w:val="FontStyle64"/>
          <w:spacing w:val="0"/>
          <w:sz w:val="24"/>
          <w:szCs w:val="24"/>
        </w:rPr>
        <w:t xml:space="preserve">A zapłaci ZAMAWIAJĄCEMU karę umowną w wysokości 20% łącznego </w:t>
      </w:r>
      <w:r w:rsidR="005F4F4F" w:rsidRPr="005F4F4F">
        <w:rPr>
          <w:rStyle w:val="FontStyle64"/>
          <w:spacing w:val="0"/>
          <w:sz w:val="24"/>
          <w:szCs w:val="24"/>
        </w:rPr>
        <w:t xml:space="preserve">ryczałtowego </w:t>
      </w:r>
      <w:r w:rsidR="00E56A7D" w:rsidRPr="005F4F4F">
        <w:rPr>
          <w:rStyle w:val="FontStyle64"/>
          <w:spacing w:val="0"/>
          <w:sz w:val="24"/>
          <w:szCs w:val="24"/>
        </w:rPr>
        <w:t xml:space="preserve">wynagrodzenia brutto określonego w </w:t>
      </w:r>
      <w:r w:rsidR="00E56A7D" w:rsidRPr="005F4F4F">
        <w:rPr>
          <w:rStyle w:val="FontStyle35"/>
          <w:rFonts w:ascii="Times New Roman" w:hAnsi="Times New Roman" w:cs="Times New Roman"/>
          <w:b w:val="0"/>
          <w:bCs w:val="0"/>
          <w:spacing w:val="0"/>
          <w:sz w:val="24"/>
          <w:szCs w:val="24"/>
        </w:rPr>
        <w:t>§</w:t>
      </w:r>
      <w:r w:rsidR="00E56A7D" w:rsidRPr="005F4F4F">
        <w:rPr>
          <w:rStyle w:val="FontStyle64"/>
          <w:spacing w:val="0"/>
          <w:sz w:val="24"/>
          <w:szCs w:val="24"/>
        </w:rPr>
        <w:t xml:space="preserve">10 ust. </w:t>
      </w:r>
      <w:r w:rsidR="00FE3005" w:rsidRPr="005F4F4F">
        <w:rPr>
          <w:rStyle w:val="FontStyle64"/>
          <w:spacing w:val="0"/>
          <w:sz w:val="24"/>
          <w:szCs w:val="24"/>
        </w:rPr>
        <w:t>6</w:t>
      </w:r>
      <w:r w:rsidR="00E56A7D" w:rsidRPr="005F4F4F">
        <w:rPr>
          <w:rStyle w:val="FontStyle64"/>
          <w:spacing w:val="0"/>
          <w:sz w:val="24"/>
          <w:szCs w:val="24"/>
        </w:rPr>
        <w:t xml:space="preserve"> umowy, </w:t>
      </w:r>
      <w:r w:rsidRPr="005F4F4F">
        <w:rPr>
          <w:rStyle w:val="FontStyle64"/>
          <w:spacing w:val="0"/>
          <w:sz w:val="24"/>
          <w:szCs w:val="24"/>
        </w:rPr>
        <w:t>co do której ZAMAWIAJĄCY stwierdzi nie wykonanie lub uchybienie w wykonaniu obowiązków przez WYKONAWCĘ .</w:t>
      </w:r>
    </w:p>
    <w:p w14:paraId="0250AC00" w14:textId="5E97F340" w:rsidR="00EA4AFD" w:rsidRPr="005F4F4F" w:rsidRDefault="00EA4AFD">
      <w:pPr>
        <w:pStyle w:val="Style11"/>
        <w:widowControl/>
        <w:numPr>
          <w:ilvl w:val="0"/>
          <w:numId w:val="5"/>
        </w:numPr>
        <w:tabs>
          <w:tab w:val="left" w:pos="284"/>
          <w:tab w:val="left" w:pos="360"/>
        </w:tabs>
        <w:spacing w:line="240" w:lineRule="auto"/>
        <w:ind w:left="36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Z tytułu przekroczenia przez WYKONAWCĘ terminów określonych w</w:t>
      </w:r>
      <w:r w:rsidR="005F4F4F" w:rsidRPr="005F4F4F">
        <w:rPr>
          <w:rStyle w:val="FontStyle64"/>
          <w:spacing w:val="0"/>
          <w:sz w:val="24"/>
          <w:szCs w:val="24"/>
        </w:rPr>
        <w:t xml:space="preserve"> §3 ust</w:t>
      </w:r>
      <w:r w:rsidR="00161092">
        <w:rPr>
          <w:rStyle w:val="FontStyle64"/>
          <w:spacing w:val="0"/>
          <w:sz w:val="24"/>
          <w:szCs w:val="24"/>
        </w:rPr>
        <w:t>.</w:t>
      </w:r>
      <w:r w:rsidR="005F4F4F" w:rsidRPr="005F4F4F">
        <w:rPr>
          <w:rStyle w:val="FontStyle64"/>
          <w:spacing w:val="0"/>
          <w:sz w:val="24"/>
          <w:szCs w:val="24"/>
        </w:rPr>
        <w:t xml:space="preserve"> 3,</w:t>
      </w:r>
      <w:r w:rsidRPr="005F4F4F">
        <w:rPr>
          <w:rStyle w:val="FontStyle64"/>
          <w:spacing w:val="0"/>
          <w:sz w:val="24"/>
          <w:szCs w:val="24"/>
        </w:rPr>
        <w:t xml:space="preserve"> §6</w:t>
      </w:r>
      <w:r w:rsidR="004C5BEF">
        <w:rPr>
          <w:rStyle w:val="FontStyle64"/>
          <w:spacing w:val="0"/>
          <w:sz w:val="24"/>
          <w:szCs w:val="24"/>
        </w:rPr>
        <w:t xml:space="preserve"> ust. 3</w:t>
      </w:r>
      <w:r w:rsidRPr="005F4F4F">
        <w:rPr>
          <w:rStyle w:val="FontStyle64"/>
          <w:spacing w:val="0"/>
          <w:sz w:val="24"/>
          <w:szCs w:val="24"/>
        </w:rPr>
        <w:t xml:space="preserve"> i §8 ust. </w:t>
      </w:r>
      <w:r w:rsidR="005F4F4F" w:rsidRPr="005F4F4F">
        <w:rPr>
          <w:rStyle w:val="FontStyle64"/>
          <w:spacing w:val="0"/>
          <w:sz w:val="24"/>
          <w:szCs w:val="24"/>
        </w:rPr>
        <w:t>8</w:t>
      </w:r>
      <w:r w:rsidR="00FE3005" w:rsidRPr="005F4F4F">
        <w:rPr>
          <w:rStyle w:val="FontStyle64"/>
          <w:spacing w:val="0"/>
          <w:sz w:val="24"/>
          <w:szCs w:val="24"/>
        </w:rPr>
        <w:t xml:space="preserve"> i ust. 15 </w:t>
      </w:r>
      <w:r w:rsidRPr="005F4F4F">
        <w:rPr>
          <w:rStyle w:val="FontStyle64"/>
          <w:spacing w:val="0"/>
          <w:sz w:val="24"/>
          <w:szCs w:val="24"/>
        </w:rPr>
        <w:t>niniejszej umowy, ZAMAWIAJĄCY ma prawo nałożyć karę umowną w wysokości 2% jednomiesięcznego wynagrodzenia</w:t>
      </w:r>
      <w:r w:rsidR="005F4F4F" w:rsidRPr="005F4F4F">
        <w:rPr>
          <w:rStyle w:val="FontStyle64"/>
          <w:spacing w:val="0"/>
          <w:sz w:val="24"/>
          <w:szCs w:val="24"/>
        </w:rPr>
        <w:t xml:space="preserve"> ryczałtowego brutto</w:t>
      </w:r>
      <w:r w:rsidR="004C5BEF">
        <w:rPr>
          <w:rStyle w:val="FontStyle64"/>
          <w:spacing w:val="0"/>
          <w:sz w:val="24"/>
          <w:szCs w:val="24"/>
        </w:rPr>
        <w:t>,</w:t>
      </w:r>
      <w:r w:rsidRPr="005F4F4F">
        <w:rPr>
          <w:rStyle w:val="FontStyle64"/>
          <w:spacing w:val="0"/>
          <w:sz w:val="24"/>
          <w:szCs w:val="24"/>
        </w:rPr>
        <w:t xml:space="preserve"> wyliczonego na podstawie §10 ust. 1 niniejszej umowy, za każdy dzień </w:t>
      </w:r>
      <w:r w:rsidR="00E56A7D" w:rsidRPr="005F4F4F">
        <w:rPr>
          <w:rStyle w:val="FontStyle64"/>
          <w:spacing w:val="0"/>
          <w:sz w:val="24"/>
          <w:szCs w:val="24"/>
        </w:rPr>
        <w:t>zwłoki, z zastrzeżeniem</w:t>
      </w:r>
      <w:r w:rsidR="00CB62A8" w:rsidRPr="005F4F4F">
        <w:rPr>
          <w:rStyle w:val="FontStyle64"/>
          <w:spacing w:val="0"/>
          <w:sz w:val="24"/>
          <w:szCs w:val="24"/>
        </w:rPr>
        <w:t xml:space="preserve"> ust</w:t>
      </w:r>
      <w:r w:rsidR="00C2648E" w:rsidRPr="005F4F4F">
        <w:rPr>
          <w:rStyle w:val="FontStyle64"/>
          <w:spacing w:val="0"/>
          <w:sz w:val="24"/>
          <w:szCs w:val="24"/>
        </w:rPr>
        <w:t>. 5 umowy.</w:t>
      </w:r>
    </w:p>
    <w:p w14:paraId="6BE334A5" w14:textId="60094DD8" w:rsidR="00EA4AFD" w:rsidRPr="005F4F4F" w:rsidRDefault="00EA4AFD">
      <w:pPr>
        <w:pStyle w:val="Style11"/>
        <w:widowControl/>
        <w:numPr>
          <w:ilvl w:val="0"/>
          <w:numId w:val="5"/>
        </w:numPr>
        <w:tabs>
          <w:tab w:val="left" w:pos="284"/>
          <w:tab w:val="left" w:pos="360"/>
        </w:tabs>
        <w:spacing w:line="240" w:lineRule="auto"/>
        <w:ind w:left="36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Z tytułu przekroczenia przez WYK</w:t>
      </w:r>
      <w:r w:rsidR="001445EC" w:rsidRPr="005F4F4F">
        <w:rPr>
          <w:rStyle w:val="FontStyle64"/>
          <w:spacing w:val="0"/>
          <w:sz w:val="24"/>
          <w:szCs w:val="24"/>
        </w:rPr>
        <w:t>ONAWCĘ terminu określonego w §17</w:t>
      </w:r>
      <w:r w:rsidRPr="005F4F4F">
        <w:rPr>
          <w:rStyle w:val="FontStyle64"/>
          <w:spacing w:val="0"/>
          <w:sz w:val="24"/>
          <w:szCs w:val="24"/>
        </w:rPr>
        <w:t xml:space="preserve"> ust. 1, a dotyczącego protokolarnego przekazania nieruchomości oraz całości dokumentacji dotyczącej nieruchomoś</w:t>
      </w:r>
      <w:r w:rsidR="006610D3" w:rsidRPr="005F4F4F">
        <w:rPr>
          <w:rStyle w:val="FontStyle64"/>
          <w:spacing w:val="0"/>
          <w:sz w:val="24"/>
          <w:szCs w:val="24"/>
        </w:rPr>
        <w:t xml:space="preserve">ci, ZAMAWIAJĄCY ma prawo naliczyć </w:t>
      </w:r>
      <w:r w:rsidR="00F97E30" w:rsidRPr="005F4F4F">
        <w:rPr>
          <w:rStyle w:val="FontStyle64"/>
          <w:spacing w:val="0"/>
          <w:sz w:val="24"/>
          <w:szCs w:val="24"/>
        </w:rPr>
        <w:t>WYKONAWCY</w:t>
      </w:r>
      <w:r w:rsidRPr="005F4F4F">
        <w:rPr>
          <w:rStyle w:val="FontStyle64"/>
          <w:spacing w:val="0"/>
          <w:sz w:val="24"/>
          <w:szCs w:val="24"/>
        </w:rPr>
        <w:t xml:space="preserve"> karę umowną w wysokości 2% jednomiesięcznego wynagrodzenia </w:t>
      </w:r>
      <w:r w:rsidR="005F4F4F" w:rsidRPr="005F4F4F">
        <w:rPr>
          <w:rStyle w:val="FontStyle64"/>
          <w:spacing w:val="0"/>
          <w:sz w:val="24"/>
          <w:szCs w:val="24"/>
        </w:rPr>
        <w:t>ryczałtowego brutto</w:t>
      </w:r>
      <w:r w:rsidR="004C5BEF">
        <w:rPr>
          <w:rStyle w:val="FontStyle64"/>
          <w:spacing w:val="0"/>
          <w:sz w:val="24"/>
          <w:szCs w:val="24"/>
        </w:rPr>
        <w:t>,</w:t>
      </w:r>
      <w:r w:rsidR="005F4F4F" w:rsidRPr="005F4F4F">
        <w:rPr>
          <w:rStyle w:val="FontStyle64"/>
          <w:spacing w:val="0"/>
          <w:sz w:val="24"/>
          <w:szCs w:val="24"/>
        </w:rPr>
        <w:t xml:space="preserve"> </w:t>
      </w:r>
      <w:r w:rsidRPr="005F4F4F">
        <w:rPr>
          <w:rStyle w:val="FontStyle64"/>
          <w:spacing w:val="0"/>
          <w:sz w:val="24"/>
          <w:szCs w:val="24"/>
        </w:rPr>
        <w:t xml:space="preserve">wyliczonego na podstawie §10 ust.1 niniejszej  umowy, za każdy dzień </w:t>
      </w:r>
      <w:r w:rsidR="00CB62A8" w:rsidRPr="005F4F4F">
        <w:rPr>
          <w:rStyle w:val="FontStyle64"/>
          <w:spacing w:val="0"/>
          <w:sz w:val="24"/>
          <w:szCs w:val="24"/>
        </w:rPr>
        <w:t>zwłoki</w:t>
      </w:r>
      <w:r w:rsidRPr="005F4F4F">
        <w:rPr>
          <w:rStyle w:val="FontStyle64"/>
          <w:spacing w:val="0"/>
          <w:sz w:val="24"/>
          <w:szCs w:val="24"/>
        </w:rPr>
        <w:t>.</w:t>
      </w:r>
    </w:p>
    <w:p w14:paraId="3259EF9C" w14:textId="2659CDE1" w:rsidR="00CB62A8" w:rsidRPr="005F4F4F" w:rsidRDefault="00CB62A8">
      <w:pPr>
        <w:pStyle w:val="Style11"/>
        <w:widowControl/>
        <w:numPr>
          <w:ilvl w:val="0"/>
          <w:numId w:val="5"/>
        </w:numPr>
        <w:tabs>
          <w:tab w:val="left" w:pos="284"/>
          <w:tab w:val="left" w:pos="360"/>
        </w:tabs>
        <w:spacing w:line="240" w:lineRule="auto"/>
        <w:ind w:left="360"/>
        <w:rPr>
          <w:rStyle w:val="FontStyle35"/>
          <w:rFonts w:ascii="Times New Roman" w:hAnsi="Times New Roman" w:cs="Times New Roman"/>
          <w:b w:val="0"/>
          <w:bCs w:val="0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WYKONAWCA zapłaci ZAMAWIAJĄCEMU  karę umowną </w:t>
      </w:r>
      <w:bookmarkStart w:id="0" w:name="_Hlk149636845"/>
      <w:r w:rsidRPr="005F4F4F">
        <w:rPr>
          <w:rStyle w:val="FontStyle64"/>
          <w:spacing w:val="0"/>
          <w:sz w:val="24"/>
          <w:szCs w:val="24"/>
        </w:rPr>
        <w:t xml:space="preserve">w wysokości 20% łącznego </w:t>
      </w:r>
      <w:r w:rsidR="005F4F4F" w:rsidRPr="005F4F4F">
        <w:rPr>
          <w:rStyle w:val="FontStyle64"/>
          <w:spacing w:val="0"/>
          <w:sz w:val="24"/>
          <w:szCs w:val="24"/>
        </w:rPr>
        <w:t xml:space="preserve">ryczałtowego </w:t>
      </w:r>
      <w:r w:rsidRPr="005F4F4F">
        <w:rPr>
          <w:rStyle w:val="FontStyle64"/>
          <w:spacing w:val="0"/>
          <w:sz w:val="24"/>
          <w:szCs w:val="24"/>
        </w:rPr>
        <w:t>wynagrodzenia</w:t>
      </w:r>
      <w:r w:rsidR="005F4F4F" w:rsidRPr="005F4F4F">
        <w:rPr>
          <w:rStyle w:val="FontStyle64"/>
          <w:spacing w:val="0"/>
          <w:sz w:val="24"/>
          <w:szCs w:val="24"/>
        </w:rPr>
        <w:t xml:space="preserve"> brutto</w:t>
      </w:r>
      <w:r w:rsidRPr="005F4F4F">
        <w:rPr>
          <w:rStyle w:val="FontStyle64"/>
          <w:spacing w:val="0"/>
          <w:sz w:val="24"/>
          <w:szCs w:val="24"/>
        </w:rPr>
        <w:t xml:space="preserve">, określonego w </w:t>
      </w:r>
      <w:r w:rsidRPr="005F4F4F">
        <w:rPr>
          <w:rStyle w:val="FontStyle35"/>
          <w:rFonts w:ascii="Times New Roman" w:hAnsi="Times New Roman" w:cs="Times New Roman"/>
          <w:b w:val="0"/>
          <w:bCs w:val="0"/>
          <w:spacing w:val="0"/>
          <w:sz w:val="24"/>
          <w:szCs w:val="24"/>
        </w:rPr>
        <w:t xml:space="preserve">§10 ust. </w:t>
      </w:r>
      <w:r w:rsidR="00FE3005" w:rsidRPr="005F4F4F">
        <w:rPr>
          <w:rStyle w:val="FontStyle35"/>
          <w:rFonts w:ascii="Times New Roman" w:hAnsi="Times New Roman" w:cs="Times New Roman"/>
          <w:b w:val="0"/>
          <w:bCs w:val="0"/>
          <w:spacing w:val="0"/>
          <w:sz w:val="24"/>
          <w:szCs w:val="24"/>
        </w:rPr>
        <w:t>6</w:t>
      </w:r>
      <w:r w:rsidRPr="005F4F4F">
        <w:rPr>
          <w:rStyle w:val="FontStyle35"/>
          <w:rFonts w:ascii="Times New Roman" w:hAnsi="Times New Roman" w:cs="Times New Roman"/>
          <w:b w:val="0"/>
          <w:bCs w:val="0"/>
          <w:spacing w:val="0"/>
          <w:sz w:val="24"/>
          <w:szCs w:val="24"/>
        </w:rPr>
        <w:t xml:space="preserve"> umowy,</w:t>
      </w:r>
      <w:bookmarkEnd w:id="0"/>
      <w:r w:rsidRPr="005F4F4F">
        <w:rPr>
          <w:rStyle w:val="FontStyle35"/>
          <w:rFonts w:ascii="Times New Roman" w:hAnsi="Times New Roman" w:cs="Times New Roman"/>
          <w:b w:val="0"/>
          <w:bCs w:val="0"/>
          <w:spacing w:val="0"/>
          <w:sz w:val="24"/>
          <w:szCs w:val="24"/>
        </w:rPr>
        <w:t xml:space="preserve"> z tytułu odstąpienia od umowy z przyczyn leżących po stronie WYKONAWCY.</w:t>
      </w:r>
    </w:p>
    <w:p w14:paraId="0BAFB662" w14:textId="21BA2CEC" w:rsidR="00CB62A8" w:rsidRPr="005F4F4F" w:rsidRDefault="00CB62A8">
      <w:pPr>
        <w:pStyle w:val="Style11"/>
        <w:widowControl/>
        <w:numPr>
          <w:ilvl w:val="0"/>
          <w:numId w:val="5"/>
        </w:numPr>
        <w:tabs>
          <w:tab w:val="left" w:pos="284"/>
          <w:tab w:val="left" w:pos="360"/>
        </w:tabs>
        <w:spacing w:line="240" w:lineRule="auto"/>
        <w:ind w:left="360"/>
        <w:rPr>
          <w:rStyle w:val="FontStyle64"/>
          <w:spacing w:val="0"/>
          <w:sz w:val="24"/>
          <w:szCs w:val="24"/>
        </w:rPr>
      </w:pPr>
      <w:r w:rsidRPr="005F4F4F">
        <w:rPr>
          <w:rStyle w:val="FontStyle35"/>
          <w:rFonts w:ascii="Times New Roman" w:hAnsi="Times New Roman" w:cs="Times New Roman"/>
          <w:b w:val="0"/>
          <w:bCs w:val="0"/>
          <w:spacing w:val="0"/>
          <w:sz w:val="24"/>
          <w:szCs w:val="24"/>
        </w:rPr>
        <w:t xml:space="preserve">Łączna wartość kar umownych nie przekroczy </w:t>
      </w:r>
      <w:r w:rsidR="002F09B1">
        <w:rPr>
          <w:rStyle w:val="FontStyle35"/>
          <w:rFonts w:ascii="Times New Roman" w:hAnsi="Times New Roman" w:cs="Times New Roman"/>
          <w:b w:val="0"/>
          <w:bCs w:val="0"/>
          <w:spacing w:val="0"/>
          <w:sz w:val="24"/>
          <w:szCs w:val="24"/>
        </w:rPr>
        <w:t>3</w:t>
      </w:r>
      <w:r w:rsidRPr="005F4F4F">
        <w:rPr>
          <w:rStyle w:val="FontStyle35"/>
          <w:rFonts w:ascii="Times New Roman" w:hAnsi="Times New Roman" w:cs="Times New Roman"/>
          <w:b w:val="0"/>
          <w:bCs w:val="0"/>
          <w:spacing w:val="0"/>
          <w:sz w:val="24"/>
          <w:szCs w:val="24"/>
        </w:rPr>
        <w:t xml:space="preserve">0% łącznego wynagrodzenia brutto, określonego w </w:t>
      </w:r>
      <w:r w:rsidRPr="005F4F4F">
        <w:rPr>
          <w:rStyle w:val="FontStyle64"/>
          <w:spacing w:val="0"/>
          <w:sz w:val="24"/>
          <w:szCs w:val="24"/>
        </w:rPr>
        <w:t xml:space="preserve">§10 ust. </w:t>
      </w:r>
      <w:r w:rsidR="00FE3005" w:rsidRPr="005F4F4F">
        <w:rPr>
          <w:rStyle w:val="FontStyle64"/>
          <w:spacing w:val="0"/>
          <w:sz w:val="24"/>
          <w:szCs w:val="24"/>
        </w:rPr>
        <w:t>6</w:t>
      </w:r>
      <w:r w:rsidRPr="005F4F4F">
        <w:rPr>
          <w:rStyle w:val="FontStyle64"/>
          <w:spacing w:val="0"/>
          <w:sz w:val="24"/>
          <w:szCs w:val="24"/>
        </w:rPr>
        <w:t xml:space="preserve"> umowy.</w:t>
      </w:r>
    </w:p>
    <w:p w14:paraId="06678F92" w14:textId="54697910" w:rsidR="00103E3A" w:rsidRPr="005F4F4F" w:rsidRDefault="00103E3A">
      <w:pPr>
        <w:pStyle w:val="Style11"/>
        <w:widowControl/>
        <w:numPr>
          <w:ilvl w:val="0"/>
          <w:numId w:val="5"/>
        </w:numPr>
        <w:tabs>
          <w:tab w:val="left" w:pos="284"/>
          <w:tab w:val="left" w:pos="360"/>
        </w:tabs>
        <w:spacing w:line="240" w:lineRule="auto"/>
        <w:ind w:left="36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Z</w:t>
      </w:r>
      <w:r w:rsidR="003C7D03" w:rsidRPr="005F4F4F">
        <w:rPr>
          <w:rStyle w:val="FontStyle64"/>
          <w:spacing w:val="0"/>
          <w:sz w:val="24"/>
          <w:szCs w:val="24"/>
        </w:rPr>
        <w:t>AMAWIAJĄCY</w:t>
      </w:r>
      <w:r w:rsidRPr="005F4F4F">
        <w:rPr>
          <w:rStyle w:val="FontStyle64"/>
          <w:spacing w:val="0"/>
          <w:sz w:val="24"/>
          <w:szCs w:val="24"/>
        </w:rPr>
        <w:t xml:space="preserve"> potrąci kary umowne z wynagrodzenia W</w:t>
      </w:r>
      <w:r w:rsidR="003C7D03" w:rsidRPr="005F4F4F">
        <w:rPr>
          <w:rStyle w:val="FontStyle64"/>
          <w:spacing w:val="0"/>
          <w:sz w:val="24"/>
          <w:szCs w:val="24"/>
        </w:rPr>
        <w:t>YKONAWCY</w:t>
      </w:r>
      <w:r w:rsidRPr="005F4F4F">
        <w:rPr>
          <w:rStyle w:val="FontStyle64"/>
          <w:spacing w:val="0"/>
          <w:sz w:val="24"/>
          <w:szCs w:val="24"/>
        </w:rPr>
        <w:t xml:space="preserve">, </w:t>
      </w:r>
      <w:r w:rsidR="000A34E5" w:rsidRPr="005F4F4F">
        <w:rPr>
          <w:rStyle w:val="FontStyle64"/>
          <w:spacing w:val="0"/>
          <w:sz w:val="24"/>
          <w:szCs w:val="24"/>
        </w:rPr>
        <w:t xml:space="preserve">                               </w:t>
      </w:r>
      <w:r w:rsidRPr="005F4F4F">
        <w:rPr>
          <w:rStyle w:val="FontStyle64"/>
          <w:spacing w:val="0"/>
          <w:sz w:val="24"/>
          <w:szCs w:val="24"/>
        </w:rPr>
        <w:t>a W</w:t>
      </w:r>
      <w:r w:rsidR="003C7D03" w:rsidRPr="005F4F4F">
        <w:rPr>
          <w:rStyle w:val="FontStyle64"/>
          <w:spacing w:val="0"/>
          <w:sz w:val="24"/>
          <w:szCs w:val="24"/>
        </w:rPr>
        <w:t>YKONAWCA</w:t>
      </w:r>
      <w:r w:rsidRPr="005F4F4F">
        <w:rPr>
          <w:rStyle w:val="FontStyle64"/>
          <w:spacing w:val="0"/>
          <w:sz w:val="24"/>
          <w:szCs w:val="24"/>
        </w:rPr>
        <w:t xml:space="preserve"> oświadcza, iż wyraża zgodę na dokonanie potrąceń.</w:t>
      </w:r>
    </w:p>
    <w:p w14:paraId="4DFB954D" w14:textId="6390FA5A" w:rsidR="00103E3A" w:rsidRDefault="000A34E5">
      <w:pPr>
        <w:pStyle w:val="Style11"/>
        <w:widowControl/>
        <w:numPr>
          <w:ilvl w:val="0"/>
          <w:numId w:val="5"/>
        </w:numPr>
        <w:tabs>
          <w:tab w:val="left" w:pos="284"/>
          <w:tab w:val="left" w:pos="360"/>
        </w:tabs>
        <w:spacing w:line="240" w:lineRule="auto"/>
        <w:ind w:left="36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ZAMAWIAJĄCY</w:t>
      </w:r>
      <w:r w:rsidR="00103E3A" w:rsidRPr="005F4F4F">
        <w:rPr>
          <w:rStyle w:val="FontStyle64"/>
          <w:spacing w:val="0"/>
          <w:sz w:val="24"/>
          <w:szCs w:val="24"/>
        </w:rPr>
        <w:t xml:space="preserve"> może dochodzić odszkodowania przewyższającego kary umowne.</w:t>
      </w:r>
    </w:p>
    <w:p w14:paraId="582CC915" w14:textId="20B7E06D" w:rsidR="00D81963" w:rsidRPr="00052975" w:rsidRDefault="00D81963">
      <w:pPr>
        <w:pStyle w:val="Style11"/>
        <w:widowControl/>
        <w:numPr>
          <w:ilvl w:val="0"/>
          <w:numId w:val="5"/>
        </w:numPr>
        <w:tabs>
          <w:tab w:val="left" w:pos="284"/>
          <w:tab w:val="left" w:pos="360"/>
        </w:tabs>
        <w:spacing w:line="240" w:lineRule="auto"/>
        <w:ind w:left="360"/>
      </w:pPr>
      <w:r w:rsidRPr="00052975">
        <w:rPr>
          <w:rStyle w:val="FontStyle64"/>
          <w:spacing w:val="0"/>
          <w:sz w:val="24"/>
          <w:szCs w:val="24"/>
        </w:rPr>
        <w:t xml:space="preserve">ZAMAWIAJĄCY zapłaci WYKONAWCY karę umowną </w:t>
      </w:r>
      <w:r w:rsidR="001418BE" w:rsidRPr="00052975">
        <w:rPr>
          <w:rStyle w:val="FontStyle64"/>
          <w:spacing w:val="0"/>
          <w:sz w:val="24"/>
          <w:szCs w:val="24"/>
        </w:rPr>
        <w:t xml:space="preserve">w wysokości 20% łącznego ryczałtowego wynagrodzenia brutto, określonego w </w:t>
      </w:r>
      <w:r w:rsidR="001418BE" w:rsidRPr="00052975">
        <w:rPr>
          <w:rStyle w:val="FontStyle35"/>
          <w:rFonts w:ascii="Times New Roman" w:hAnsi="Times New Roman" w:cs="Times New Roman"/>
          <w:b w:val="0"/>
          <w:bCs w:val="0"/>
          <w:spacing w:val="0"/>
          <w:sz w:val="24"/>
          <w:szCs w:val="24"/>
        </w:rPr>
        <w:t>§10 ust. 6 umowy,</w:t>
      </w:r>
      <w:r w:rsidR="009A0057" w:rsidRPr="00052975">
        <w:rPr>
          <w:rStyle w:val="FontStyle35"/>
          <w:rFonts w:ascii="Times New Roman" w:hAnsi="Times New Roman" w:cs="Times New Roman"/>
          <w:b w:val="0"/>
          <w:bCs w:val="0"/>
          <w:spacing w:val="0"/>
          <w:sz w:val="24"/>
          <w:szCs w:val="24"/>
        </w:rPr>
        <w:t xml:space="preserve"> </w:t>
      </w:r>
      <w:r w:rsidRPr="00052975">
        <w:rPr>
          <w:rStyle w:val="FontStyle64"/>
          <w:spacing w:val="0"/>
          <w:sz w:val="24"/>
          <w:szCs w:val="24"/>
        </w:rPr>
        <w:t>z tytułu</w:t>
      </w:r>
      <w:r w:rsidR="001418BE" w:rsidRPr="00052975">
        <w:rPr>
          <w:rStyle w:val="FontStyle64"/>
          <w:spacing w:val="0"/>
          <w:sz w:val="24"/>
          <w:szCs w:val="24"/>
        </w:rPr>
        <w:t xml:space="preserve"> odstąpienia od umowy</w:t>
      </w:r>
      <w:r w:rsidR="009A0057" w:rsidRPr="00052975">
        <w:rPr>
          <w:rStyle w:val="FontStyle64"/>
          <w:spacing w:val="0"/>
          <w:sz w:val="24"/>
          <w:szCs w:val="24"/>
        </w:rPr>
        <w:t xml:space="preserve"> przez WYKONAWCĘ z winy ZAMAWIAJĄCEGO.</w:t>
      </w:r>
    </w:p>
    <w:p w14:paraId="479B8CD4" w14:textId="77777777" w:rsidR="00EA4AFD" w:rsidRPr="005F4F4F" w:rsidRDefault="00EA4AFD">
      <w:pPr>
        <w:pStyle w:val="Style11"/>
        <w:widowControl/>
        <w:tabs>
          <w:tab w:val="left" w:pos="284"/>
        </w:tabs>
        <w:spacing w:line="240" w:lineRule="auto"/>
        <w:ind w:left="284" w:hanging="284"/>
      </w:pPr>
    </w:p>
    <w:p w14:paraId="021F8F28" w14:textId="77777777" w:rsidR="00C02B48" w:rsidRPr="005F4F4F" w:rsidRDefault="00C02B48">
      <w:pPr>
        <w:pStyle w:val="Style13"/>
        <w:widowControl/>
        <w:jc w:val="center"/>
        <w:rPr>
          <w:rStyle w:val="FontStyle35"/>
          <w:rFonts w:ascii="Times New Roman" w:hAnsi="Times New Roman" w:cs="Times New Roman"/>
          <w:spacing w:val="0"/>
          <w:sz w:val="24"/>
          <w:szCs w:val="24"/>
        </w:rPr>
      </w:pPr>
    </w:p>
    <w:p w14:paraId="35768366" w14:textId="28D157BC" w:rsidR="00EA4AFD" w:rsidRPr="005F4F4F" w:rsidRDefault="00EA4AFD">
      <w:pPr>
        <w:pStyle w:val="Style13"/>
        <w:widowControl/>
        <w:jc w:val="center"/>
        <w:rPr>
          <w:rStyle w:val="FontStyle65"/>
          <w:sz w:val="24"/>
          <w:szCs w:val="24"/>
        </w:rPr>
      </w:pPr>
      <w:r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§ 1</w:t>
      </w:r>
      <w:r w:rsidR="001445EC"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5</w:t>
      </w:r>
    </w:p>
    <w:p w14:paraId="1E9BA67D" w14:textId="1DA3D83E" w:rsidR="00EA4AFD" w:rsidRPr="000657BD" w:rsidRDefault="000657BD">
      <w:pPr>
        <w:pStyle w:val="Akapitzlist"/>
        <w:numPr>
          <w:ilvl w:val="0"/>
          <w:numId w:val="9"/>
        </w:numPr>
        <w:tabs>
          <w:tab w:val="clear" w:pos="708"/>
        </w:tabs>
        <w:spacing w:after="0" w:line="240" w:lineRule="auto"/>
        <w:ind w:left="426" w:hanging="357"/>
        <w:jc w:val="both"/>
        <w:rPr>
          <w:rStyle w:val="FontStyle64"/>
          <w:rFonts w:eastAsia="Times New Roman"/>
          <w:b/>
          <w:bCs/>
          <w:spacing w:val="0"/>
          <w:sz w:val="24"/>
          <w:szCs w:val="24"/>
        </w:rPr>
      </w:pPr>
      <w:r w:rsidRPr="000657BD">
        <w:rPr>
          <w:rStyle w:val="FontStyle65"/>
          <w:rFonts w:eastAsia="Times New Roman"/>
          <w:b w:val="0"/>
          <w:bCs w:val="0"/>
          <w:sz w:val="24"/>
          <w:szCs w:val="24"/>
        </w:rPr>
        <w:t xml:space="preserve">Umowę zawiera się na czas oznaczony, tj. przez okres </w:t>
      </w:r>
      <w:r w:rsidR="007948F9">
        <w:rPr>
          <w:rStyle w:val="FontStyle65"/>
          <w:rFonts w:eastAsia="Times New Roman"/>
          <w:b w:val="0"/>
          <w:bCs w:val="0"/>
          <w:sz w:val="24"/>
          <w:szCs w:val="24"/>
        </w:rPr>
        <w:t xml:space="preserve">max </w:t>
      </w:r>
      <w:r w:rsidRPr="000657BD">
        <w:rPr>
          <w:rStyle w:val="FontStyle65"/>
          <w:rFonts w:eastAsia="Times New Roman"/>
          <w:b w:val="0"/>
          <w:bCs w:val="0"/>
          <w:sz w:val="24"/>
          <w:szCs w:val="24"/>
        </w:rPr>
        <w:t>12 miesięcy od dnia 01.01.2025 r. (w przypadku zawarcia umowy przed 01.01.2025 r.) albo do daty zawarcia umowy (w przypadku zawarcia umowy po 01.01.2025 r.) do dnia 31.12.2025 r.</w:t>
      </w:r>
    </w:p>
    <w:p w14:paraId="544ED95C" w14:textId="77777777" w:rsidR="00EA4AFD" w:rsidRPr="005F4F4F" w:rsidRDefault="00EA4AFD">
      <w:pPr>
        <w:pStyle w:val="Style11"/>
        <w:widowControl/>
        <w:numPr>
          <w:ilvl w:val="0"/>
          <w:numId w:val="9"/>
        </w:numPr>
        <w:tabs>
          <w:tab w:val="left" w:pos="-2700"/>
          <w:tab w:val="left" w:pos="360"/>
        </w:tabs>
        <w:spacing w:line="240" w:lineRule="auto"/>
        <w:ind w:left="360" w:hanging="357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W przypadku rażącego naruszenia przez WYKONAWCĘ praw ZAMAWIAJĄCEGO wynikających z aktów normatywnych lub postanowień niniejszej umowy ZAMAWIAJĄCY może rozwiązać umowę ze skutkiem natychmiastowym lub z dniem przez siebie określonym.</w:t>
      </w:r>
    </w:p>
    <w:p w14:paraId="6FF570FE" w14:textId="120529F0" w:rsidR="00EA4AFD" w:rsidRPr="005F4F4F" w:rsidRDefault="00EA4AFD">
      <w:pPr>
        <w:pStyle w:val="Style11"/>
        <w:widowControl/>
        <w:numPr>
          <w:ilvl w:val="0"/>
          <w:numId w:val="9"/>
        </w:numPr>
        <w:tabs>
          <w:tab w:val="left" w:pos="360"/>
        </w:tabs>
        <w:spacing w:line="240" w:lineRule="auto"/>
        <w:ind w:left="360" w:hanging="357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ZAMAWIAJĄCY zastrzega sobie prawo do odstąpienia od niniejszej umowy w terminie 30 dni od powzięcia wiadomości o wystąpieniu okoliczności, o których mowa w art. </w:t>
      </w:r>
      <w:r w:rsidR="000A7CDC" w:rsidRPr="005F4F4F">
        <w:rPr>
          <w:rStyle w:val="FontStyle64"/>
          <w:spacing w:val="0"/>
          <w:sz w:val="24"/>
          <w:szCs w:val="24"/>
        </w:rPr>
        <w:t>456</w:t>
      </w:r>
      <w:r w:rsidRPr="005F4F4F">
        <w:rPr>
          <w:rStyle w:val="FontStyle64"/>
          <w:spacing w:val="0"/>
          <w:sz w:val="24"/>
          <w:szCs w:val="24"/>
        </w:rPr>
        <w:t xml:space="preserve"> ustawy Prawo zamówień publicznych.</w:t>
      </w:r>
    </w:p>
    <w:p w14:paraId="35FCA08F" w14:textId="5F380F1E" w:rsidR="00EA4AFD" w:rsidRPr="005F4F4F" w:rsidRDefault="00177B61">
      <w:pPr>
        <w:pStyle w:val="Style11"/>
        <w:widowControl/>
        <w:numPr>
          <w:ilvl w:val="0"/>
          <w:numId w:val="9"/>
        </w:numPr>
        <w:tabs>
          <w:tab w:val="left" w:pos="-1980"/>
          <w:tab w:val="left" w:pos="360"/>
        </w:tabs>
        <w:spacing w:line="240" w:lineRule="auto"/>
        <w:ind w:left="360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ZAMAWIAJĄCEMU przysługuje prawo odstąpienia od umowy w przypadku postawienia WYKONAWCY w stan likwidacji albo w przypadku zajęcia w toku postępowania egzekucyjnego praw majątkowych WYKONAWCY lub ich części,</w:t>
      </w:r>
      <w:r w:rsidR="00EA4AFD" w:rsidRPr="005F4F4F">
        <w:rPr>
          <w:rStyle w:val="FontStyle64"/>
          <w:spacing w:val="0"/>
          <w:sz w:val="24"/>
          <w:szCs w:val="24"/>
        </w:rPr>
        <w:t xml:space="preserve"> w terminie </w:t>
      </w:r>
      <w:r w:rsidRPr="005F4F4F">
        <w:rPr>
          <w:rStyle w:val="FontStyle64"/>
          <w:spacing w:val="0"/>
          <w:sz w:val="24"/>
          <w:szCs w:val="24"/>
        </w:rPr>
        <w:t>14</w:t>
      </w:r>
      <w:r w:rsidR="00EA4AFD" w:rsidRPr="005F4F4F">
        <w:rPr>
          <w:rStyle w:val="FontStyle64"/>
          <w:spacing w:val="0"/>
          <w:sz w:val="24"/>
          <w:szCs w:val="24"/>
        </w:rPr>
        <w:t xml:space="preserve"> dni licząc od dnia powzięcia informacji o przesłance do odstąpienia.</w:t>
      </w:r>
    </w:p>
    <w:p w14:paraId="4F3E691C" w14:textId="77777777" w:rsidR="00EA4AFD" w:rsidRPr="005F4F4F" w:rsidRDefault="00EA4AFD">
      <w:pPr>
        <w:pStyle w:val="Style11"/>
        <w:widowControl/>
        <w:tabs>
          <w:tab w:val="left" w:pos="709"/>
        </w:tabs>
        <w:spacing w:line="240" w:lineRule="auto"/>
        <w:ind w:left="720" w:firstLine="0"/>
      </w:pPr>
    </w:p>
    <w:p w14:paraId="3C7BD666" w14:textId="77777777" w:rsidR="00023F95" w:rsidRDefault="00023F95">
      <w:pPr>
        <w:pStyle w:val="Style13"/>
        <w:widowControl/>
        <w:jc w:val="center"/>
        <w:rPr>
          <w:rStyle w:val="FontStyle35"/>
          <w:rFonts w:ascii="Times New Roman" w:hAnsi="Times New Roman" w:cs="Times New Roman"/>
          <w:spacing w:val="0"/>
          <w:sz w:val="24"/>
          <w:szCs w:val="24"/>
        </w:rPr>
      </w:pPr>
    </w:p>
    <w:p w14:paraId="2853417F" w14:textId="75DCE217" w:rsidR="00EA4AFD" w:rsidRDefault="00EA4AFD">
      <w:pPr>
        <w:pStyle w:val="Style13"/>
        <w:widowControl/>
        <w:jc w:val="center"/>
        <w:rPr>
          <w:rStyle w:val="FontStyle35"/>
          <w:rFonts w:ascii="Times New Roman" w:hAnsi="Times New Roman" w:cs="Times New Roman"/>
          <w:spacing w:val="0"/>
          <w:sz w:val="24"/>
          <w:szCs w:val="24"/>
        </w:rPr>
      </w:pPr>
      <w:r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lastRenderedPageBreak/>
        <w:t>§ 1</w:t>
      </w:r>
      <w:r w:rsidR="001445EC"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6</w:t>
      </w:r>
    </w:p>
    <w:p w14:paraId="331C91D8" w14:textId="77777777" w:rsidR="00052975" w:rsidRPr="005F4F4F" w:rsidRDefault="00052975">
      <w:pPr>
        <w:pStyle w:val="Style13"/>
        <w:widowControl/>
        <w:jc w:val="center"/>
        <w:rPr>
          <w:rStyle w:val="FontStyle64"/>
          <w:spacing w:val="0"/>
          <w:sz w:val="24"/>
          <w:szCs w:val="24"/>
        </w:rPr>
      </w:pPr>
    </w:p>
    <w:p w14:paraId="1D047550" w14:textId="4F39F4C2" w:rsidR="00EA4AFD" w:rsidRPr="005F4F4F" w:rsidRDefault="00EA4AFD" w:rsidP="00287CEC">
      <w:pPr>
        <w:pStyle w:val="Style5"/>
        <w:widowControl/>
        <w:tabs>
          <w:tab w:val="left" w:pos="360"/>
        </w:tabs>
        <w:spacing w:line="240" w:lineRule="auto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Osobami </w:t>
      </w:r>
      <w:r w:rsidR="001B61AA" w:rsidRPr="005F4F4F">
        <w:rPr>
          <w:rStyle w:val="FontStyle64"/>
          <w:spacing w:val="0"/>
          <w:sz w:val="24"/>
          <w:szCs w:val="24"/>
        </w:rPr>
        <w:t xml:space="preserve">bezpośrednio </w:t>
      </w:r>
      <w:r w:rsidRPr="005F4F4F">
        <w:rPr>
          <w:rStyle w:val="FontStyle64"/>
          <w:spacing w:val="0"/>
          <w:sz w:val="24"/>
          <w:szCs w:val="24"/>
        </w:rPr>
        <w:t>odpowiedzialnymi za realizację przedmiotu umowy ze strony Z</w:t>
      </w:r>
      <w:r w:rsidR="00530C35" w:rsidRPr="005F4F4F">
        <w:rPr>
          <w:rStyle w:val="FontStyle64"/>
          <w:spacing w:val="0"/>
          <w:sz w:val="24"/>
          <w:szCs w:val="24"/>
        </w:rPr>
        <w:t>AMAWIAJĄCEGO</w:t>
      </w:r>
      <w:r w:rsidRPr="005F4F4F">
        <w:rPr>
          <w:rStyle w:val="FontStyle64"/>
          <w:spacing w:val="0"/>
          <w:sz w:val="24"/>
          <w:szCs w:val="24"/>
        </w:rPr>
        <w:t xml:space="preserve"> są:</w:t>
      </w:r>
    </w:p>
    <w:p w14:paraId="4F153F2D" w14:textId="52DA5A83" w:rsidR="00EA4AFD" w:rsidRPr="005F4F4F" w:rsidRDefault="00EA4AFD">
      <w:pPr>
        <w:pStyle w:val="Style8"/>
        <w:widowControl/>
        <w:numPr>
          <w:ilvl w:val="0"/>
          <w:numId w:val="8"/>
        </w:numPr>
        <w:spacing w:line="240" w:lineRule="auto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w zakresie </w:t>
      </w:r>
      <w:r w:rsidR="00BD63B3" w:rsidRPr="005F4F4F">
        <w:rPr>
          <w:rStyle w:val="FontStyle64"/>
          <w:spacing w:val="0"/>
          <w:sz w:val="24"/>
          <w:szCs w:val="24"/>
        </w:rPr>
        <w:t>domu przedpogrzebowego</w:t>
      </w:r>
      <w:r w:rsidRPr="005F4F4F">
        <w:rPr>
          <w:rStyle w:val="FontStyle64"/>
          <w:spacing w:val="0"/>
          <w:sz w:val="24"/>
          <w:szCs w:val="24"/>
        </w:rPr>
        <w:t xml:space="preserve"> – Pan</w:t>
      </w:r>
      <w:r w:rsidR="00CD439B" w:rsidRPr="005F4F4F">
        <w:rPr>
          <w:rStyle w:val="FontStyle64"/>
          <w:spacing w:val="0"/>
          <w:sz w:val="24"/>
          <w:szCs w:val="24"/>
        </w:rPr>
        <w:t>i</w:t>
      </w:r>
      <w:r w:rsidRPr="005F4F4F">
        <w:rPr>
          <w:rStyle w:val="FontStyle64"/>
          <w:spacing w:val="0"/>
          <w:sz w:val="24"/>
          <w:szCs w:val="24"/>
        </w:rPr>
        <w:t xml:space="preserve"> </w:t>
      </w:r>
      <w:r w:rsidR="00CD439B" w:rsidRPr="005F4F4F">
        <w:rPr>
          <w:rStyle w:val="FontStyle64"/>
          <w:spacing w:val="0"/>
          <w:sz w:val="24"/>
          <w:szCs w:val="24"/>
        </w:rPr>
        <w:t>Celina Kocjan</w:t>
      </w:r>
      <w:r w:rsidRPr="005F4F4F">
        <w:rPr>
          <w:rStyle w:val="FontStyle64"/>
          <w:spacing w:val="0"/>
          <w:sz w:val="24"/>
          <w:szCs w:val="24"/>
        </w:rPr>
        <w:t>, Pani Magdalena Szlachta (Wydział Geodezji i Gospodarki Mieniem Urzędu Miasta  i Gminy w Olkuszu</w:t>
      </w:r>
    </w:p>
    <w:p w14:paraId="7D257544" w14:textId="2DE0A5B0" w:rsidR="00EA4AFD" w:rsidRPr="005F4F4F" w:rsidRDefault="00EA4AFD">
      <w:pPr>
        <w:numPr>
          <w:ilvl w:val="0"/>
          <w:numId w:val="8"/>
        </w:numPr>
        <w:spacing w:after="0" w:line="240" w:lineRule="auto"/>
        <w:jc w:val="both"/>
        <w:rPr>
          <w:rStyle w:val="FontStyle64"/>
          <w:rFonts w:eastAsia="Times New Roman"/>
          <w:spacing w:val="0"/>
          <w:sz w:val="24"/>
          <w:szCs w:val="24"/>
          <w:lang w:eastAsia="pl-PL"/>
        </w:rPr>
      </w:pPr>
      <w:r w:rsidRPr="005F4F4F">
        <w:rPr>
          <w:rStyle w:val="FontStyle64"/>
          <w:rFonts w:eastAsia="Times New Roman"/>
          <w:spacing w:val="0"/>
          <w:sz w:val="24"/>
          <w:szCs w:val="24"/>
          <w:lang w:eastAsia="pl-PL"/>
        </w:rPr>
        <w:t>w zakresie opłat za gospodarowanie odpadami komunalnymi  –</w:t>
      </w:r>
      <w:r w:rsidR="00A17CDE" w:rsidRPr="005F4F4F">
        <w:rPr>
          <w:rStyle w:val="FontStyle64"/>
          <w:rFonts w:eastAsia="Times New Roman"/>
          <w:spacing w:val="0"/>
          <w:sz w:val="24"/>
          <w:szCs w:val="24"/>
          <w:lang w:eastAsia="pl-PL"/>
        </w:rPr>
        <w:t xml:space="preserve"> </w:t>
      </w:r>
      <w:r w:rsidRPr="005F4F4F">
        <w:rPr>
          <w:rStyle w:val="FontStyle64"/>
          <w:rFonts w:eastAsia="Times New Roman"/>
          <w:spacing w:val="0"/>
          <w:sz w:val="24"/>
          <w:szCs w:val="24"/>
          <w:lang w:eastAsia="pl-PL"/>
        </w:rPr>
        <w:t>Naczelnik Wydział</w:t>
      </w:r>
      <w:r w:rsidR="00D852C5" w:rsidRPr="005F4F4F">
        <w:rPr>
          <w:rStyle w:val="FontStyle64"/>
          <w:rFonts w:eastAsia="Times New Roman"/>
          <w:spacing w:val="0"/>
          <w:sz w:val="24"/>
          <w:szCs w:val="24"/>
          <w:lang w:eastAsia="pl-PL"/>
        </w:rPr>
        <w:t>u</w:t>
      </w:r>
      <w:r w:rsidRPr="005F4F4F">
        <w:rPr>
          <w:rStyle w:val="FontStyle64"/>
          <w:rFonts w:eastAsia="Times New Roman"/>
          <w:spacing w:val="0"/>
          <w:sz w:val="24"/>
          <w:szCs w:val="24"/>
          <w:lang w:eastAsia="pl-PL"/>
        </w:rPr>
        <w:t xml:space="preserve"> Ochrony Środowiska i Gospodarki Odpadami Komunalnymi </w:t>
      </w:r>
    </w:p>
    <w:p w14:paraId="21109C54" w14:textId="77777777" w:rsidR="00EA4AFD" w:rsidRPr="005F4F4F" w:rsidRDefault="00EA4AFD">
      <w:pPr>
        <w:numPr>
          <w:ilvl w:val="0"/>
          <w:numId w:val="8"/>
        </w:numPr>
        <w:spacing w:after="0"/>
        <w:jc w:val="both"/>
      </w:pPr>
      <w:r w:rsidRPr="005F4F4F">
        <w:rPr>
          <w:rStyle w:val="FontStyle64"/>
          <w:rFonts w:eastAsia="Times New Roman"/>
          <w:spacing w:val="0"/>
          <w:sz w:val="24"/>
          <w:szCs w:val="24"/>
          <w:lang w:eastAsia="pl-PL"/>
        </w:rPr>
        <w:t xml:space="preserve">w zakresie </w:t>
      </w:r>
      <w:r w:rsidR="00170E5B" w:rsidRPr="005F4F4F">
        <w:rPr>
          <w:rStyle w:val="FontStyle64"/>
          <w:rFonts w:eastAsia="Times New Roman"/>
          <w:spacing w:val="0"/>
          <w:sz w:val="24"/>
          <w:szCs w:val="24"/>
          <w:lang w:eastAsia="pl-PL"/>
        </w:rPr>
        <w:t>agregacji danych zawartych w udostępnionych plikach JPK</w:t>
      </w:r>
      <w:r w:rsidRPr="005F4F4F">
        <w:rPr>
          <w:rStyle w:val="FontStyle64"/>
          <w:rFonts w:eastAsia="Times New Roman"/>
          <w:spacing w:val="0"/>
          <w:sz w:val="24"/>
          <w:szCs w:val="24"/>
          <w:lang w:eastAsia="pl-PL"/>
        </w:rPr>
        <w:t xml:space="preserve"> - Naczelnik Wydziału Rachunkowości Główny Księgowy </w:t>
      </w:r>
    </w:p>
    <w:p w14:paraId="542C4364" w14:textId="77777777" w:rsidR="00287CEC" w:rsidRPr="005F4F4F" w:rsidRDefault="00287CEC" w:rsidP="00287CEC">
      <w:pPr>
        <w:pStyle w:val="Style8"/>
        <w:widowControl/>
        <w:tabs>
          <w:tab w:val="left" w:pos="360"/>
          <w:tab w:val="left" w:pos="426"/>
          <w:tab w:val="left" w:pos="2822"/>
        </w:tabs>
        <w:spacing w:line="240" w:lineRule="auto"/>
        <w:rPr>
          <w:rStyle w:val="FontStyle64"/>
          <w:sz w:val="24"/>
          <w:szCs w:val="24"/>
        </w:rPr>
      </w:pPr>
      <w:r w:rsidRPr="005F4F4F">
        <w:rPr>
          <w:rStyle w:val="FontStyle64"/>
          <w:sz w:val="24"/>
          <w:szCs w:val="24"/>
        </w:rPr>
        <w:t>a ze strony WYKONAWCY są :</w:t>
      </w:r>
    </w:p>
    <w:p w14:paraId="32E72AD7" w14:textId="12BCA99C" w:rsidR="007C13A6" w:rsidRPr="005F4F4F" w:rsidRDefault="007C13A6" w:rsidP="007C13A6">
      <w:pPr>
        <w:pStyle w:val="Style8"/>
        <w:widowControl/>
        <w:tabs>
          <w:tab w:val="left" w:pos="426"/>
          <w:tab w:val="left" w:pos="2822"/>
        </w:tabs>
        <w:spacing w:line="240" w:lineRule="auto"/>
        <w:rPr>
          <w:rStyle w:val="FontStyle64"/>
          <w:sz w:val="24"/>
          <w:szCs w:val="24"/>
        </w:rPr>
      </w:pPr>
      <w:r w:rsidRPr="005F4F4F">
        <w:rPr>
          <w:rStyle w:val="FontStyle64"/>
          <w:sz w:val="24"/>
          <w:szCs w:val="24"/>
        </w:rPr>
        <w:t xml:space="preserve">    </w:t>
      </w:r>
      <w:r w:rsidR="00D26F48">
        <w:rPr>
          <w:rStyle w:val="FontStyle64"/>
          <w:sz w:val="24"/>
          <w:szCs w:val="24"/>
        </w:rPr>
        <w:t>…………………………</w:t>
      </w:r>
      <w:r w:rsidRPr="005F4F4F">
        <w:rPr>
          <w:rStyle w:val="FontStyle64"/>
          <w:sz w:val="24"/>
          <w:szCs w:val="24"/>
        </w:rPr>
        <w:t xml:space="preserve"> – </w:t>
      </w:r>
      <w:r w:rsidR="00D26F48">
        <w:rPr>
          <w:rStyle w:val="FontStyle64"/>
          <w:sz w:val="24"/>
          <w:szCs w:val="24"/>
        </w:rPr>
        <w:t>Z</w:t>
      </w:r>
      <w:r w:rsidRPr="005F4F4F">
        <w:rPr>
          <w:rStyle w:val="FontStyle64"/>
          <w:sz w:val="24"/>
          <w:szCs w:val="24"/>
        </w:rPr>
        <w:t>arządca</w:t>
      </w:r>
    </w:p>
    <w:p w14:paraId="50A49CC7" w14:textId="22F59E02" w:rsidR="004665AD" w:rsidRDefault="007C13A6" w:rsidP="007C13A6">
      <w:pPr>
        <w:pStyle w:val="Style8"/>
        <w:widowControl/>
        <w:tabs>
          <w:tab w:val="left" w:pos="426"/>
          <w:tab w:val="left" w:pos="2822"/>
        </w:tabs>
        <w:spacing w:line="240" w:lineRule="auto"/>
        <w:rPr>
          <w:rStyle w:val="FontStyle64"/>
          <w:sz w:val="24"/>
          <w:szCs w:val="24"/>
        </w:rPr>
      </w:pPr>
      <w:r w:rsidRPr="005F4F4F">
        <w:rPr>
          <w:rStyle w:val="FontStyle64"/>
          <w:sz w:val="24"/>
          <w:szCs w:val="24"/>
        </w:rPr>
        <w:t xml:space="preserve">    </w:t>
      </w:r>
      <w:r w:rsidR="00D26F48">
        <w:rPr>
          <w:rStyle w:val="FontStyle64"/>
          <w:sz w:val="24"/>
          <w:szCs w:val="24"/>
        </w:rPr>
        <w:t>Pan/Pani……………….. -</w:t>
      </w:r>
      <w:r w:rsidR="004665AD">
        <w:rPr>
          <w:rStyle w:val="FontStyle64"/>
          <w:sz w:val="24"/>
          <w:szCs w:val="24"/>
        </w:rPr>
        <w:t xml:space="preserve"> </w:t>
      </w:r>
      <w:r w:rsidRPr="005F4F4F">
        <w:rPr>
          <w:rStyle w:val="FontStyle64"/>
          <w:sz w:val="24"/>
          <w:szCs w:val="24"/>
        </w:rPr>
        <w:t>uprawnienia budowlane</w:t>
      </w:r>
    </w:p>
    <w:p w14:paraId="1596FE54" w14:textId="345A9BC7" w:rsidR="00EA4AFD" w:rsidRPr="005F4F4F" w:rsidRDefault="00EA4AFD" w:rsidP="0066376E">
      <w:pPr>
        <w:pStyle w:val="Style8"/>
        <w:widowControl/>
        <w:tabs>
          <w:tab w:val="left" w:pos="426"/>
          <w:tab w:val="left" w:pos="2822"/>
        </w:tabs>
        <w:spacing w:line="240" w:lineRule="auto"/>
        <w:jc w:val="center"/>
        <w:rPr>
          <w:rStyle w:val="FontStyle66"/>
          <w:i w:val="0"/>
          <w:sz w:val="24"/>
          <w:szCs w:val="24"/>
        </w:rPr>
      </w:pPr>
      <w:r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§ 1</w:t>
      </w:r>
      <w:r w:rsidR="001445EC"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7</w:t>
      </w:r>
    </w:p>
    <w:p w14:paraId="5CA793BD" w14:textId="2C299BE9" w:rsidR="00EA4AFD" w:rsidRPr="005F4F4F" w:rsidRDefault="00EA4AFD">
      <w:pPr>
        <w:pStyle w:val="Style11"/>
        <w:widowControl/>
        <w:numPr>
          <w:ilvl w:val="0"/>
          <w:numId w:val="3"/>
        </w:numPr>
        <w:tabs>
          <w:tab w:val="left" w:pos="284"/>
        </w:tabs>
        <w:spacing w:line="240" w:lineRule="auto"/>
        <w:ind w:left="426" w:hanging="426"/>
        <w:rPr>
          <w:rStyle w:val="FontStyle64"/>
          <w:spacing w:val="0"/>
          <w:sz w:val="24"/>
          <w:szCs w:val="24"/>
        </w:rPr>
      </w:pPr>
      <w:r w:rsidRPr="005F4F4F">
        <w:rPr>
          <w:rStyle w:val="FontStyle66"/>
          <w:i w:val="0"/>
          <w:sz w:val="24"/>
          <w:szCs w:val="24"/>
        </w:rPr>
        <w:t>Do</w:t>
      </w:r>
      <w:r w:rsidR="005D713D" w:rsidRPr="005F4F4F">
        <w:rPr>
          <w:rStyle w:val="FontStyle66"/>
          <w:i w:val="0"/>
          <w:sz w:val="24"/>
          <w:szCs w:val="24"/>
        </w:rPr>
        <w:t xml:space="preserve"> </w:t>
      </w:r>
      <w:r w:rsidRPr="005F4F4F">
        <w:rPr>
          <w:rStyle w:val="FontStyle64"/>
          <w:spacing w:val="0"/>
          <w:sz w:val="24"/>
          <w:szCs w:val="24"/>
        </w:rPr>
        <w:t>dnia wygaśnięcia umowy, a w przypadku natychmiastowego rozwiązania</w:t>
      </w:r>
      <w:r w:rsidR="001445EC" w:rsidRPr="005F4F4F">
        <w:rPr>
          <w:rStyle w:val="FontStyle64"/>
          <w:spacing w:val="0"/>
          <w:sz w:val="24"/>
          <w:szCs w:val="24"/>
        </w:rPr>
        <w:t xml:space="preserve"> umowy w trybie określonym w §15</w:t>
      </w:r>
      <w:r w:rsidRPr="005F4F4F">
        <w:rPr>
          <w:rStyle w:val="FontStyle64"/>
          <w:spacing w:val="0"/>
          <w:sz w:val="24"/>
          <w:szCs w:val="24"/>
        </w:rPr>
        <w:t xml:space="preserve"> ust. 2 lub odstąpienia od</w:t>
      </w:r>
      <w:r w:rsidR="001445EC" w:rsidRPr="005F4F4F">
        <w:rPr>
          <w:rStyle w:val="FontStyle64"/>
          <w:spacing w:val="0"/>
          <w:sz w:val="24"/>
          <w:szCs w:val="24"/>
        </w:rPr>
        <w:t xml:space="preserve"> umowy w trybie określonym w §15</w:t>
      </w:r>
      <w:r w:rsidR="00103E3A" w:rsidRPr="005F4F4F">
        <w:rPr>
          <w:rStyle w:val="FontStyle64"/>
          <w:spacing w:val="0"/>
          <w:sz w:val="24"/>
          <w:szCs w:val="24"/>
        </w:rPr>
        <w:t xml:space="preserve"> ust. 3 - </w:t>
      </w:r>
      <w:r w:rsidR="0017294A" w:rsidRPr="005F4F4F">
        <w:rPr>
          <w:rStyle w:val="FontStyle64"/>
          <w:spacing w:val="0"/>
          <w:sz w:val="24"/>
          <w:szCs w:val="24"/>
        </w:rPr>
        <w:t>4</w:t>
      </w:r>
      <w:r w:rsidRPr="005F4F4F">
        <w:rPr>
          <w:rStyle w:val="FontStyle64"/>
          <w:spacing w:val="0"/>
          <w:sz w:val="24"/>
          <w:szCs w:val="24"/>
        </w:rPr>
        <w:t xml:space="preserve"> WYKONAWCA zobowiązany jest do protokolarnego przekazania ZAMAWIAJĄCEMU - w terminie do 30 dni</w:t>
      </w:r>
      <w:r w:rsidR="005F4F4F" w:rsidRPr="005F4F4F">
        <w:rPr>
          <w:rStyle w:val="FontStyle64"/>
          <w:spacing w:val="0"/>
          <w:sz w:val="24"/>
          <w:szCs w:val="24"/>
        </w:rPr>
        <w:t xml:space="preserve"> licząc od daty rozwiązania lub wygaśnięcia umowy</w:t>
      </w:r>
      <w:r w:rsidRPr="005F4F4F">
        <w:rPr>
          <w:rStyle w:val="FontStyle64"/>
          <w:spacing w:val="0"/>
          <w:sz w:val="24"/>
          <w:szCs w:val="24"/>
        </w:rPr>
        <w:t xml:space="preserve"> - zasobów oraz całości dokumentacji ich dotyczącej</w:t>
      </w:r>
      <w:r w:rsidR="00CB62A8" w:rsidRPr="005F4F4F">
        <w:rPr>
          <w:rStyle w:val="FontStyle64"/>
          <w:spacing w:val="0"/>
          <w:sz w:val="24"/>
          <w:szCs w:val="24"/>
        </w:rPr>
        <w:t>, w tym pełnych oryginalnych akt sądowych i egzekucyjnych</w:t>
      </w:r>
      <w:r w:rsidR="00C2648E" w:rsidRPr="005F4F4F">
        <w:rPr>
          <w:rStyle w:val="FontStyle64"/>
          <w:spacing w:val="0"/>
          <w:sz w:val="24"/>
          <w:szCs w:val="24"/>
        </w:rPr>
        <w:t>.</w:t>
      </w:r>
    </w:p>
    <w:p w14:paraId="23DB8E7B" w14:textId="580C926D" w:rsidR="00EA4AFD" w:rsidRPr="005F4F4F" w:rsidRDefault="000C3ADB" w:rsidP="000C3ADB">
      <w:pPr>
        <w:pStyle w:val="Style11"/>
        <w:widowControl/>
        <w:tabs>
          <w:tab w:val="left" w:pos="426"/>
        </w:tabs>
        <w:spacing w:line="240" w:lineRule="auto"/>
        <w:ind w:firstLine="0"/>
        <w:jc w:val="left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2.  </w:t>
      </w:r>
      <w:r w:rsidR="00EA4AFD" w:rsidRPr="005F4F4F">
        <w:rPr>
          <w:rStyle w:val="FontStyle64"/>
          <w:spacing w:val="0"/>
          <w:sz w:val="24"/>
          <w:szCs w:val="24"/>
        </w:rPr>
        <w:t>Dokumentacja wymieniona w ust. 1 obejmuje</w:t>
      </w:r>
      <w:r w:rsidR="00C2648E" w:rsidRPr="005F4F4F">
        <w:rPr>
          <w:rStyle w:val="FontStyle64"/>
          <w:spacing w:val="0"/>
          <w:sz w:val="24"/>
          <w:szCs w:val="24"/>
        </w:rPr>
        <w:t xml:space="preserve"> w szczególności</w:t>
      </w:r>
      <w:r w:rsidR="00EA4AFD" w:rsidRPr="005F4F4F">
        <w:rPr>
          <w:rStyle w:val="FontStyle64"/>
          <w:spacing w:val="0"/>
          <w:sz w:val="24"/>
          <w:szCs w:val="24"/>
        </w:rPr>
        <w:t>:</w:t>
      </w:r>
    </w:p>
    <w:p w14:paraId="38F5CFD6" w14:textId="77777777" w:rsidR="00EA4AFD" w:rsidRPr="005F4F4F" w:rsidRDefault="00EA4AFD">
      <w:pPr>
        <w:pStyle w:val="Style11"/>
        <w:widowControl/>
        <w:numPr>
          <w:ilvl w:val="0"/>
          <w:numId w:val="15"/>
        </w:numPr>
        <w:tabs>
          <w:tab w:val="left" w:pos="426"/>
        </w:tabs>
        <w:spacing w:line="240" w:lineRule="auto"/>
        <w:ind w:left="567" w:hanging="283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komputerową bazę danych obejmującą w szczególności ewidencję księgową przychodów i kosztów dla budynku w formie elektronicznej,</w:t>
      </w:r>
    </w:p>
    <w:p w14:paraId="493325B3" w14:textId="77777777" w:rsidR="00EA4AFD" w:rsidRPr="005F4F4F" w:rsidRDefault="000C3ADB" w:rsidP="000C3ADB">
      <w:pPr>
        <w:pStyle w:val="Style11"/>
        <w:widowControl/>
        <w:tabs>
          <w:tab w:val="left" w:pos="1418"/>
        </w:tabs>
        <w:spacing w:line="240" w:lineRule="auto"/>
        <w:ind w:firstLine="0"/>
        <w:jc w:val="left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     b) </w:t>
      </w:r>
      <w:r w:rsidR="00EA4AFD" w:rsidRPr="005F4F4F">
        <w:rPr>
          <w:rStyle w:val="FontStyle64"/>
          <w:spacing w:val="0"/>
          <w:sz w:val="24"/>
          <w:szCs w:val="24"/>
        </w:rPr>
        <w:t>teczkę budynku zawierającą w szczególności:</w:t>
      </w:r>
    </w:p>
    <w:p w14:paraId="4A3A1F84" w14:textId="77777777" w:rsidR="00EA4AFD" w:rsidRPr="005F4F4F" w:rsidRDefault="00EA4AFD">
      <w:pPr>
        <w:pStyle w:val="Style8"/>
        <w:widowControl/>
        <w:numPr>
          <w:ilvl w:val="0"/>
          <w:numId w:val="25"/>
        </w:numPr>
        <w:tabs>
          <w:tab w:val="left" w:pos="567"/>
        </w:tabs>
        <w:spacing w:line="240" w:lineRule="auto"/>
        <w:ind w:left="567" w:hanging="27"/>
        <w:jc w:val="left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decyzję o przejęciu budynku w zarząd,</w:t>
      </w:r>
    </w:p>
    <w:p w14:paraId="32D7DC7A" w14:textId="54AE263C" w:rsidR="00EA4AFD" w:rsidRPr="005F4F4F" w:rsidRDefault="00EA4AFD">
      <w:pPr>
        <w:pStyle w:val="Style8"/>
        <w:widowControl/>
        <w:numPr>
          <w:ilvl w:val="0"/>
          <w:numId w:val="25"/>
        </w:numPr>
        <w:tabs>
          <w:tab w:val="left" w:pos="567"/>
        </w:tabs>
        <w:spacing w:line="240" w:lineRule="auto"/>
        <w:ind w:left="567" w:hanging="27"/>
        <w:jc w:val="left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protokół zdawczo-odbiorczy,</w:t>
      </w:r>
    </w:p>
    <w:p w14:paraId="1E31FFC7" w14:textId="77777777" w:rsidR="00EA4AFD" w:rsidRPr="005F4F4F" w:rsidRDefault="00EA4AFD">
      <w:pPr>
        <w:pStyle w:val="Style8"/>
        <w:widowControl/>
        <w:numPr>
          <w:ilvl w:val="0"/>
          <w:numId w:val="25"/>
        </w:numPr>
        <w:tabs>
          <w:tab w:val="left" w:pos="567"/>
        </w:tabs>
        <w:spacing w:line="240" w:lineRule="auto"/>
        <w:ind w:left="567" w:hanging="27"/>
        <w:jc w:val="left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kartę inwentaryzacyjną,</w:t>
      </w:r>
    </w:p>
    <w:p w14:paraId="7F2E2565" w14:textId="77777777" w:rsidR="00EA4AFD" w:rsidRPr="005F4F4F" w:rsidRDefault="001C6723">
      <w:pPr>
        <w:pStyle w:val="Style8"/>
        <w:widowControl/>
        <w:numPr>
          <w:ilvl w:val="0"/>
          <w:numId w:val="25"/>
        </w:numPr>
        <w:tabs>
          <w:tab w:val="left" w:pos="567"/>
        </w:tabs>
        <w:spacing w:line="240" w:lineRule="auto"/>
        <w:ind w:left="567" w:hanging="27"/>
        <w:jc w:val="left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książkę obiektu budowlanego,</w:t>
      </w:r>
    </w:p>
    <w:p w14:paraId="285D850F" w14:textId="77777777" w:rsidR="00EA4AFD" w:rsidRPr="005F4F4F" w:rsidRDefault="00EA4AFD">
      <w:pPr>
        <w:pStyle w:val="Style8"/>
        <w:widowControl/>
        <w:numPr>
          <w:ilvl w:val="0"/>
          <w:numId w:val="25"/>
        </w:numPr>
        <w:tabs>
          <w:tab w:val="left" w:pos="567"/>
        </w:tabs>
        <w:spacing w:line="240" w:lineRule="auto"/>
        <w:ind w:left="567" w:hanging="27"/>
        <w:jc w:val="left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posiadaną dokumentację techniczną i ekspertyzy,</w:t>
      </w:r>
    </w:p>
    <w:p w14:paraId="26C6638C" w14:textId="77777777" w:rsidR="00EA4AFD" w:rsidRPr="005F4F4F" w:rsidRDefault="00EA4AFD">
      <w:pPr>
        <w:pStyle w:val="Style8"/>
        <w:widowControl/>
        <w:numPr>
          <w:ilvl w:val="0"/>
          <w:numId w:val="25"/>
        </w:numPr>
        <w:tabs>
          <w:tab w:val="left" w:pos="567"/>
        </w:tabs>
        <w:spacing w:line="240" w:lineRule="auto"/>
        <w:ind w:left="567" w:hanging="27"/>
        <w:jc w:val="left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bieżącą korespondencję,</w:t>
      </w:r>
    </w:p>
    <w:p w14:paraId="23E5B632" w14:textId="77777777" w:rsidR="00EA4AFD" w:rsidRPr="005F4F4F" w:rsidRDefault="000C3ADB" w:rsidP="00287CEC">
      <w:pPr>
        <w:pStyle w:val="Style17"/>
        <w:widowControl/>
        <w:tabs>
          <w:tab w:val="left" w:pos="426"/>
        </w:tabs>
        <w:spacing w:line="240" w:lineRule="auto"/>
        <w:ind w:left="567" w:hanging="567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    c) </w:t>
      </w:r>
      <w:r w:rsidR="00EA4AFD" w:rsidRPr="005F4F4F">
        <w:rPr>
          <w:rStyle w:val="FontStyle64"/>
          <w:spacing w:val="0"/>
          <w:sz w:val="24"/>
          <w:szCs w:val="24"/>
        </w:rPr>
        <w:t xml:space="preserve">komputerową bazę danych o </w:t>
      </w:r>
      <w:r w:rsidR="00287CEC" w:rsidRPr="005F4F4F">
        <w:rPr>
          <w:rStyle w:val="FontStyle64"/>
          <w:spacing w:val="0"/>
          <w:sz w:val="24"/>
          <w:szCs w:val="24"/>
        </w:rPr>
        <w:t>budynku</w:t>
      </w:r>
      <w:r w:rsidR="00EA4AFD" w:rsidRPr="005F4F4F">
        <w:rPr>
          <w:rStyle w:val="FontStyle64"/>
          <w:spacing w:val="0"/>
          <w:sz w:val="24"/>
          <w:szCs w:val="24"/>
        </w:rPr>
        <w:t xml:space="preserve"> obejmującą w szczególności ewidencję opłat niezależnych od właściciela oraz innych związanych z użytkowaniem </w:t>
      </w:r>
      <w:r w:rsidR="00287CEC" w:rsidRPr="005F4F4F">
        <w:rPr>
          <w:rStyle w:val="FontStyle64"/>
          <w:spacing w:val="0"/>
          <w:sz w:val="24"/>
          <w:szCs w:val="24"/>
        </w:rPr>
        <w:t>budynku</w:t>
      </w:r>
      <w:r w:rsidR="00EA4AFD" w:rsidRPr="005F4F4F">
        <w:rPr>
          <w:rStyle w:val="FontStyle64"/>
          <w:spacing w:val="0"/>
          <w:sz w:val="24"/>
          <w:szCs w:val="24"/>
        </w:rPr>
        <w:t xml:space="preserve"> za okres </w:t>
      </w:r>
      <w:r w:rsidR="00287CEC" w:rsidRPr="005F4F4F">
        <w:rPr>
          <w:rStyle w:val="FontStyle64"/>
          <w:spacing w:val="0"/>
          <w:sz w:val="24"/>
          <w:szCs w:val="24"/>
        </w:rPr>
        <w:t>dwóch lat</w:t>
      </w:r>
      <w:r w:rsidR="00EA4AFD" w:rsidRPr="005F4F4F">
        <w:rPr>
          <w:rStyle w:val="FontStyle64"/>
          <w:spacing w:val="0"/>
          <w:sz w:val="24"/>
          <w:szCs w:val="24"/>
        </w:rPr>
        <w:t xml:space="preserve"> w formie elektronicznej</w:t>
      </w:r>
    </w:p>
    <w:p w14:paraId="3F7E8A38" w14:textId="77777777" w:rsidR="00C2648E" w:rsidRPr="005F4F4F" w:rsidRDefault="00287CEC" w:rsidP="00C2648E">
      <w:pPr>
        <w:pStyle w:val="Style5"/>
        <w:widowControl/>
        <w:tabs>
          <w:tab w:val="left" w:pos="7121"/>
        </w:tabs>
        <w:spacing w:line="240" w:lineRule="auto"/>
        <w:ind w:left="284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d</w:t>
      </w:r>
      <w:r w:rsidR="000C3ADB" w:rsidRPr="005F4F4F">
        <w:rPr>
          <w:rStyle w:val="FontStyle64"/>
          <w:spacing w:val="0"/>
          <w:sz w:val="24"/>
          <w:szCs w:val="24"/>
        </w:rPr>
        <w:t xml:space="preserve">) </w:t>
      </w:r>
      <w:r w:rsidR="00EA4AFD" w:rsidRPr="005F4F4F">
        <w:rPr>
          <w:rStyle w:val="FontStyle64"/>
          <w:spacing w:val="0"/>
          <w:sz w:val="24"/>
          <w:szCs w:val="24"/>
        </w:rPr>
        <w:t>dowody źródłowe dotyczące sporządzania deklaracji VAT</w:t>
      </w:r>
    </w:p>
    <w:p w14:paraId="3E8B68D1" w14:textId="3208C0A7" w:rsidR="00EA4AFD" w:rsidRPr="005F4F4F" w:rsidRDefault="00C2648E" w:rsidP="00C2648E">
      <w:pPr>
        <w:pStyle w:val="Style5"/>
        <w:widowControl/>
        <w:tabs>
          <w:tab w:val="left" w:pos="7121"/>
        </w:tabs>
        <w:spacing w:line="240" w:lineRule="auto"/>
        <w:ind w:left="284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e)  oryginały akt sądowych i egzekucyjnych.</w:t>
      </w:r>
      <w:r w:rsidR="00EA4AFD" w:rsidRPr="005F4F4F">
        <w:rPr>
          <w:rStyle w:val="FontStyle64"/>
          <w:spacing w:val="0"/>
          <w:sz w:val="24"/>
          <w:szCs w:val="24"/>
        </w:rPr>
        <w:t xml:space="preserve"> </w:t>
      </w:r>
    </w:p>
    <w:p w14:paraId="25D25BE4" w14:textId="77777777" w:rsidR="00C2648E" w:rsidRPr="005F4F4F" w:rsidRDefault="00C2648E" w:rsidP="000C3ADB">
      <w:pPr>
        <w:pStyle w:val="Style5"/>
        <w:widowControl/>
        <w:tabs>
          <w:tab w:val="left" w:pos="7121"/>
        </w:tabs>
        <w:spacing w:line="240" w:lineRule="auto"/>
        <w:rPr>
          <w:rStyle w:val="FontStyle64"/>
          <w:spacing w:val="0"/>
          <w:sz w:val="24"/>
          <w:szCs w:val="24"/>
        </w:rPr>
      </w:pPr>
    </w:p>
    <w:p w14:paraId="0540ECCD" w14:textId="77777777" w:rsidR="00EA4AFD" w:rsidRPr="005F4F4F" w:rsidRDefault="000C3ADB" w:rsidP="000C3ADB">
      <w:pPr>
        <w:pStyle w:val="Style5"/>
        <w:widowControl/>
        <w:tabs>
          <w:tab w:val="left" w:pos="7121"/>
        </w:tabs>
        <w:spacing w:line="240" w:lineRule="auto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3.  </w:t>
      </w:r>
      <w:r w:rsidR="00EA4AFD" w:rsidRPr="005F4F4F">
        <w:rPr>
          <w:rStyle w:val="FontStyle64"/>
          <w:spacing w:val="0"/>
          <w:sz w:val="24"/>
          <w:szCs w:val="24"/>
        </w:rPr>
        <w:t>Wymieniona w ust. 2 dokumentacja stanowi własność ZAMAWIAJĄCEGO.</w:t>
      </w:r>
    </w:p>
    <w:p w14:paraId="26C923E7" w14:textId="0E54F217" w:rsidR="007C403A" w:rsidRPr="005F4F4F" w:rsidRDefault="000C3ADB" w:rsidP="0098648C">
      <w:pPr>
        <w:pStyle w:val="Style5"/>
        <w:widowControl/>
        <w:tabs>
          <w:tab w:val="left" w:pos="7121"/>
        </w:tabs>
        <w:spacing w:line="240" w:lineRule="auto"/>
        <w:ind w:left="284" w:hanging="284"/>
        <w:rPr>
          <w:rStyle w:val="FontStyle35"/>
          <w:rFonts w:cs="Times New Roman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4. </w:t>
      </w:r>
      <w:r w:rsidR="00EA4AFD" w:rsidRPr="005F4F4F">
        <w:rPr>
          <w:rStyle w:val="FontStyle64"/>
          <w:spacing w:val="0"/>
          <w:sz w:val="24"/>
          <w:szCs w:val="24"/>
        </w:rPr>
        <w:t xml:space="preserve">Ostateczne rozliczenie z tytułu wykonywania niniejszej umowy Strony ustalają do </w:t>
      </w:r>
      <w:r w:rsidR="005F4F4F" w:rsidRPr="005F4F4F">
        <w:rPr>
          <w:rStyle w:val="FontStyle64"/>
          <w:spacing w:val="0"/>
          <w:sz w:val="24"/>
          <w:szCs w:val="24"/>
        </w:rPr>
        <w:t>30</w:t>
      </w:r>
      <w:r w:rsidR="00EA4AFD" w:rsidRPr="005F4F4F">
        <w:rPr>
          <w:rStyle w:val="FontStyle64"/>
          <w:spacing w:val="0"/>
          <w:sz w:val="24"/>
          <w:szCs w:val="24"/>
        </w:rPr>
        <w:t xml:space="preserve"> dni po przekazaniu nieruchomości</w:t>
      </w:r>
      <w:r w:rsidR="0017294A" w:rsidRPr="005F4F4F">
        <w:rPr>
          <w:rStyle w:val="FontStyle64"/>
          <w:spacing w:val="0"/>
          <w:sz w:val="24"/>
          <w:szCs w:val="24"/>
        </w:rPr>
        <w:t>,</w:t>
      </w:r>
      <w:r w:rsidR="00EA4AFD" w:rsidRPr="005F4F4F">
        <w:rPr>
          <w:rStyle w:val="FontStyle64"/>
          <w:spacing w:val="0"/>
          <w:sz w:val="24"/>
          <w:szCs w:val="24"/>
        </w:rPr>
        <w:t xml:space="preserve"> objętych niniejszą umową</w:t>
      </w:r>
      <w:r w:rsidR="005B7BB2" w:rsidRPr="005F4F4F">
        <w:rPr>
          <w:rStyle w:val="FontStyle64"/>
          <w:spacing w:val="0"/>
          <w:sz w:val="24"/>
          <w:szCs w:val="24"/>
        </w:rPr>
        <w:t>,</w:t>
      </w:r>
      <w:r w:rsidR="00EA4AFD" w:rsidRPr="005F4F4F">
        <w:rPr>
          <w:rStyle w:val="FontStyle64"/>
          <w:spacing w:val="0"/>
          <w:sz w:val="24"/>
          <w:szCs w:val="24"/>
        </w:rPr>
        <w:t xml:space="preserve"> protokołem zdawczo - odbiorczym.</w:t>
      </w:r>
    </w:p>
    <w:p w14:paraId="0D732DF0" w14:textId="77777777" w:rsidR="00D852C5" w:rsidRPr="005F4F4F" w:rsidRDefault="00D852C5">
      <w:pPr>
        <w:pStyle w:val="Style5"/>
        <w:widowControl/>
        <w:tabs>
          <w:tab w:val="left" w:pos="7121"/>
        </w:tabs>
        <w:spacing w:line="240" w:lineRule="auto"/>
        <w:jc w:val="center"/>
        <w:rPr>
          <w:rStyle w:val="FontStyle35"/>
          <w:rFonts w:ascii="Times New Roman" w:hAnsi="Times New Roman" w:cs="Times New Roman"/>
          <w:spacing w:val="0"/>
          <w:sz w:val="24"/>
          <w:szCs w:val="24"/>
        </w:rPr>
      </w:pPr>
    </w:p>
    <w:p w14:paraId="16B5FB93" w14:textId="77777777" w:rsidR="00EA4AFD" w:rsidRPr="005F4F4F" w:rsidRDefault="00EA4AFD">
      <w:pPr>
        <w:pStyle w:val="Style5"/>
        <w:widowControl/>
        <w:tabs>
          <w:tab w:val="left" w:pos="7121"/>
        </w:tabs>
        <w:spacing w:line="240" w:lineRule="auto"/>
        <w:jc w:val="center"/>
        <w:rPr>
          <w:rStyle w:val="FontStyle35"/>
          <w:rFonts w:ascii="Times New Roman" w:hAnsi="Times New Roman" w:cs="Times New Roman"/>
          <w:b w:val="0"/>
          <w:spacing w:val="0"/>
          <w:sz w:val="24"/>
          <w:szCs w:val="24"/>
        </w:rPr>
      </w:pPr>
      <w:r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§ 1</w:t>
      </w:r>
      <w:r w:rsidR="001445EC"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8</w:t>
      </w:r>
    </w:p>
    <w:p w14:paraId="5E80F065" w14:textId="77777777" w:rsidR="00EA4AFD" w:rsidRPr="005F4F4F" w:rsidRDefault="00EA4AFD">
      <w:pPr>
        <w:pStyle w:val="Style5"/>
        <w:widowControl/>
        <w:tabs>
          <w:tab w:val="left" w:pos="7121"/>
        </w:tabs>
        <w:spacing w:line="240" w:lineRule="auto"/>
        <w:ind w:left="426" w:hanging="426"/>
        <w:rPr>
          <w:rStyle w:val="FontStyle35"/>
          <w:rFonts w:ascii="Times New Roman" w:hAnsi="Times New Roman" w:cs="Times New Roman"/>
          <w:b w:val="0"/>
          <w:spacing w:val="0"/>
          <w:sz w:val="24"/>
          <w:szCs w:val="24"/>
        </w:rPr>
      </w:pPr>
      <w:r w:rsidRPr="005F4F4F">
        <w:rPr>
          <w:rStyle w:val="FontStyle35"/>
          <w:rFonts w:ascii="Times New Roman" w:hAnsi="Times New Roman" w:cs="Times New Roman"/>
          <w:b w:val="0"/>
          <w:spacing w:val="0"/>
          <w:sz w:val="24"/>
          <w:szCs w:val="24"/>
        </w:rPr>
        <w:t>1.  Wszelkie zmiany do niniejszej umowy mogą być wprowadzone jedynie w formie pisemnej pod rygorem nieważności, przy uwzględnieniu postanowień ustawy Prawo zamówień publicznych.</w:t>
      </w:r>
    </w:p>
    <w:p w14:paraId="13934329" w14:textId="77777777" w:rsidR="00EA4AFD" w:rsidRPr="005F4F4F" w:rsidRDefault="00EA4AFD">
      <w:pPr>
        <w:pStyle w:val="Style11"/>
        <w:widowControl/>
        <w:tabs>
          <w:tab w:val="left" w:pos="284"/>
        </w:tabs>
        <w:spacing w:line="240" w:lineRule="auto"/>
        <w:ind w:left="284" w:hanging="284"/>
        <w:rPr>
          <w:rStyle w:val="FontStyle64"/>
          <w:spacing w:val="0"/>
          <w:sz w:val="24"/>
          <w:szCs w:val="24"/>
        </w:rPr>
      </w:pPr>
      <w:r w:rsidRPr="005F4F4F">
        <w:rPr>
          <w:rStyle w:val="FontStyle35"/>
          <w:rFonts w:ascii="Times New Roman" w:hAnsi="Times New Roman" w:cs="Times New Roman"/>
          <w:b w:val="0"/>
          <w:spacing w:val="0"/>
          <w:sz w:val="24"/>
          <w:szCs w:val="24"/>
        </w:rPr>
        <w:t xml:space="preserve">2. </w:t>
      </w:r>
      <w:r w:rsidRPr="005F4F4F">
        <w:rPr>
          <w:rStyle w:val="FontStyle64"/>
          <w:spacing w:val="0"/>
          <w:sz w:val="24"/>
          <w:szCs w:val="24"/>
        </w:rPr>
        <w:t xml:space="preserve"> Umowa może ulec zmianie w zakresie:</w:t>
      </w:r>
    </w:p>
    <w:p w14:paraId="13844806" w14:textId="151A7525" w:rsidR="00AF2F4F" w:rsidRPr="005F4F4F" w:rsidRDefault="00EA4AFD">
      <w:pPr>
        <w:pStyle w:val="Style11"/>
        <w:widowControl/>
        <w:tabs>
          <w:tab w:val="left" w:pos="284"/>
        </w:tabs>
        <w:spacing w:line="240" w:lineRule="auto"/>
        <w:ind w:left="284" w:hanging="284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     a) przedmiotu zamówienia – zmniejszenia wielkości zarządzanych powierzchni wraz                  z proporcjonalnym obniżeniem wynagrodzenia </w:t>
      </w:r>
      <w:r w:rsidR="00FD0254" w:rsidRPr="005F4F4F">
        <w:rPr>
          <w:rStyle w:val="FontStyle64"/>
          <w:spacing w:val="0"/>
          <w:sz w:val="24"/>
          <w:szCs w:val="24"/>
        </w:rPr>
        <w:t>WYKONAWCY</w:t>
      </w:r>
      <w:r w:rsidRPr="005F4F4F">
        <w:rPr>
          <w:rStyle w:val="FontStyle64"/>
          <w:spacing w:val="0"/>
          <w:sz w:val="24"/>
          <w:szCs w:val="24"/>
        </w:rPr>
        <w:t>,</w:t>
      </w:r>
    </w:p>
    <w:p w14:paraId="54CBD6A2" w14:textId="77777777" w:rsidR="00AF2F4F" w:rsidRPr="005F4F4F" w:rsidRDefault="00AF2F4F">
      <w:pPr>
        <w:pStyle w:val="Style11"/>
        <w:widowControl/>
        <w:tabs>
          <w:tab w:val="left" w:pos="284"/>
        </w:tabs>
        <w:spacing w:line="240" w:lineRule="auto"/>
        <w:ind w:left="284" w:hanging="284"/>
        <w:rPr>
          <w:rStyle w:val="FontStyle64"/>
          <w:spacing w:val="0"/>
          <w:sz w:val="24"/>
          <w:szCs w:val="24"/>
        </w:rPr>
      </w:pPr>
    </w:p>
    <w:p w14:paraId="2AF5F77E" w14:textId="69FE3751" w:rsidR="00EA4AFD" w:rsidRPr="005F4F4F" w:rsidRDefault="00EA4AFD">
      <w:pPr>
        <w:pStyle w:val="Style11"/>
        <w:widowControl/>
        <w:tabs>
          <w:tab w:val="left" w:pos="284"/>
        </w:tabs>
        <w:spacing w:line="240" w:lineRule="auto"/>
        <w:ind w:left="284" w:hanging="284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lastRenderedPageBreak/>
        <w:t xml:space="preserve">     b) zm</w:t>
      </w:r>
      <w:r w:rsidR="001445EC" w:rsidRPr="005F4F4F">
        <w:rPr>
          <w:rStyle w:val="FontStyle64"/>
          <w:spacing w:val="0"/>
          <w:sz w:val="24"/>
          <w:szCs w:val="24"/>
        </w:rPr>
        <w:t>iany osób wymienionych w § 16</w:t>
      </w:r>
      <w:r w:rsidRPr="005F4F4F">
        <w:rPr>
          <w:rStyle w:val="FontStyle64"/>
          <w:spacing w:val="0"/>
          <w:sz w:val="24"/>
          <w:szCs w:val="24"/>
        </w:rPr>
        <w:t xml:space="preserve"> niniejszej umowy wówczas, gdy zaszły okoliczności, których WYKONAWCA nie mógł przewidzieć na etapie przygotowania oferty np. rozwiązanie stosunku pracy z osobą wyznaczoną na pełnienie określonej funkcji, rozwiązanie umowy cywilno-prawnej z pracownikiem, utrata uprawnień zawodowych.   </w:t>
      </w:r>
    </w:p>
    <w:p w14:paraId="3924732B" w14:textId="77777777" w:rsidR="00EA4AFD" w:rsidRPr="005F4F4F" w:rsidRDefault="00EA4AFD">
      <w:pPr>
        <w:pStyle w:val="Style11"/>
        <w:widowControl/>
        <w:tabs>
          <w:tab w:val="left" w:pos="284"/>
        </w:tabs>
        <w:spacing w:line="240" w:lineRule="auto"/>
        <w:ind w:left="284" w:hanging="284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3.  W przypad</w:t>
      </w:r>
      <w:r w:rsidR="001B61AA" w:rsidRPr="005F4F4F">
        <w:rPr>
          <w:rStyle w:val="FontStyle64"/>
          <w:spacing w:val="0"/>
          <w:sz w:val="24"/>
          <w:szCs w:val="24"/>
        </w:rPr>
        <w:t>ku zmniejszenia zasobów, od dnia</w:t>
      </w:r>
      <w:r w:rsidRPr="005F4F4F">
        <w:rPr>
          <w:rStyle w:val="FontStyle64"/>
          <w:spacing w:val="0"/>
          <w:sz w:val="24"/>
          <w:szCs w:val="24"/>
        </w:rPr>
        <w:t xml:space="preserve"> zmiany umowy WYKONAWCY nie przysługuje roszczenie finansowe oraz odszkodowanie z tytułu w/w ograniczenia.</w:t>
      </w:r>
    </w:p>
    <w:p w14:paraId="4662FCA8" w14:textId="77777777" w:rsidR="00EA4AFD" w:rsidRPr="005F4F4F" w:rsidRDefault="00EA4AFD">
      <w:pPr>
        <w:pStyle w:val="Style11"/>
        <w:widowControl/>
        <w:tabs>
          <w:tab w:val="left" w:pos="284"/>
        </w:tabs>
        <w:spacing w:line="240" w:lineRule="auto"/>
        <w:ind w:left="284" w:hanging="284"/>
        <w:rPr>
          <w:rStyle w:val="FontStyle35"/>
          <w:rFonts w:cs="Times New Roman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4. W przypadku zmniejszenia zakresu rzeczowego umowy, zmniejszeniu ulegnie -proporcjonalnie do zakresu rzeczowego – wynagrodzenie WYKONAWCY.</w:t>
      </w:r>
    </w:p>
    <w:p w14:paraId="5E83902C" w14:textId="77777777" w:rsidR="000C3ADB" w:rsidRPr="005F4F4F" w:rsidRDefault="000C3ADB" w:rsidP="00A02E27">
      <w:pPr>
        <w:pStyle w:val="Style5"/>
        <w:widowControl/>
        <w:tabs>
          <w:tab w:val="left" w:pos="7121"/>
        </w:tabs>
        <w:spacing w:line="240" w:lineRule="auto"/>
        <w:rPr>
          <w:rStyle w:val="FontStyle35"/>
          <w:rFonts w:ascii="Times New Roman" w:hAnsi="Times New Roman" w:cs="Times New Roman"/>
          <w:spacing w:val="0"/>
          <w:sz w:val="24"/>
          <w:szCs w:val="24"/>
        </w:rPr>
      </w:pPr>
    </w:p>
    <w:p w14:paraId="783ECB56" w14:textId="77777777" w:rsidR="00EA4AFD" w:rsidRPr="005F4F4F" w:rsidRDefault="00EA4AFD">
      <w:pPr>
        <w:pStyle w:val="Style5"/>
        <w:widowControl/>
        <w:tabs>
          <w:tab w:val="left" w:pos="7121"/>
        </w:tabs>
        <w:spacing w:line="240" w:lineRule="auto"/>
        <w:jc w:val="center"/>
      </w:pPr>
      <w:r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 xml:space="preserve">§ </w:t>
      </w:r>
      <w:r w:rsidR="001445EC"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19</w:t>
      </w:r>
    </w:p>
    <w:p w14:paraId="4558D0D8" w14:textId="57F4138B" w:rsidR="00AE2225" w:rsidRPr="00466B91" w:rsidRDefault="00AE2225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line="240" w:lineRule="auto"/>
        <w:ind w:left="426" w:hanging="437"/>
        <w:jc w:val="both"/>
        <w:rPr>
          <w:rFonts w:ascii="Times New Roman" w:eastAsia="Arial" w:hAnsi="Times New Roman"/>
          <w:sz w:val="24"/>
          <w:szCs w:val="24"/>
        </w:rPr>
      </w:pPr>
      <w:r w:rsidRPr="00AE2225">
        <w:rPr>
          <w:rFonts w:ascii="Times New Roman" w:eastAsia="Arial" w:hAnsi="Times New Roman"/>
          <w:sz w:val="24"/>
          <w:szCs w:val="24"/>
        </w:rPr>
        <w:t xml:space="preserve">Zamawiający wymaga zatrudnienia przez Wykonawcę lub Podwykonawcę na podstawie umowy o pracę osób do prowadzenia biur obsługi najemców.  W tym zakresie Wykonawca – w dniu zawarcia umowy – przedłoży Zamawiającemu Oświadczenie dotyczące liczby osób zatrudnionych lub które zostaną zatrudnione na umowę o pracę do wykonywania czynności wymienionych powyżej, w zakresie realizacji przedmiotu zamówienia. Wzór oświadczenia stanowi Załącznik nr </w:t>
      </w:r>
      <w:r w:rsidR="00117B69">
        <w:rPr>
          <w:rFonts w:ascii="Times New Roman" w:eastAsia="Arial" w:hAnsi="Times New Roman"/>
          <w:sz w:val="24"/>
          <w:szCs w:val="24"/>
        </w:rPr>
        <w:t>5</w:t>
      </w:r>
      <w:r w:rsidRPr="00AE2225">
        <w:rPr>
          <w:rFonts w:ascii="Times New Roman" w:eastAsia="Arial" w:hAnsi="Times New Roman"/>
          <w:sz w:val="24"/>
          <w:szCs w:val="24"/>
        </w:rPr>
        <w:t xml:space="preserve"> do umowy. </w:t>
      </w:r>
    </w:p>
    <w:p w14:paraId="7E9B8657" w14:textId="1A09014E" w:rsidR="00EA4AFD" w:rsidRPr="005F4F4F" w:rsidRDefault="00EA4AFD">
      <w:pPr>
        <w:numPr>
          <w:ilvl w:val="0"/>
          <w:numId w:val="2"/>
        </w:numPr>
        <w:tabs>
          <w:tab w:val="left" w:pos="341"/>
          <w:tab w:val="left" w:pos="395"/>
        </w:tabs>
        <w:spacing w:before="120" w:after="0" w:line="240" w:lineRule="auto"/>
        <w:ind w:left="340" w:hanging="34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F4F4F">
        <w:rPr>
          <w:rFonts w:ascii="Times New Roman" w:eastAsia="Times New Roman" w:hAnsi="Times New Roman"/>
          <w:sz w:val="24"/>
          <w:szCs w:val="24"/>
        </w:rPr>
        <w:t xml:space="preserve">W trakcie realizacji zamówienia </w:t>
      </w:r>
      <w:r w:rsidR="003C7D03" w:rsidRPr="005F4F4F">
        <w:rPr>
          <w:rFonts w:ascii="Times New Roman" w:eastAsia="Times New Roman" w:hAnsi="Times New Roman"/>
          <w:sz w:val="24"/>
          <w:szCs w:val="24"/>
        </w:rPr>
        <w:t>ZAMAWIAJĄCY</w:t>
      </w:r>
      <w:r w:rsidRPr="005F4F4F">
        <w:rPr>
          <w:rFonts w:ascii="Times New Roman" w:eastAsia="Times New Roman" w:hAnsi="Times New Roman"/>
          <w:sz w:val="24"/>
          <w:szCs w:val="24"/>
        </w:rPr>
        <w:t xml:space="preserve"> uprawniony jest do wykonywania czynności kontrolnych wobec </w:t>
      </w:r>
      <w:r w:rsidR="003C7D03" w:rsidRPr="005F4F4F">
        <w:rPr>
          <w:rFonts w:ascii="Times New Roman" w:eastAsia="Times New Roman" w:hAnsi="Times New Roman"/>
          <w:sz w:val="24"/>
          <w:szCs w:val="24"/>
        </w:rPr>
        <w:t>WYKONAWCY</w:t>
      </w:r>
      <w:r w:rsidRPr="005F4F4F">
        <w:rPr>
          <w:rFonts w:ascii="Times New Roman" w:eastAsia="Times New Roman" w:hAnsi="Times New Roman"/>
          <w:sz w:val="24"/>
          <w:szCs w:val="24"/>
        </w:rPr>
        <w:t xml:space="preserve"> odnośnie spełniania przez </w:t>
      </w:r>
      <w:r w:rsidR="003C7D03" w:rsidRPr="005F4F4F">
        <w:rPr>
          <w:rFonts w:ascii="Times New Roman" w:eastAsia="Times New Roman" w:hAnsi="Times New Roman"/>
          <w:sz w:val="24"/>
          <w:szCs w:val="24"/>
        </w:rPr>
        <w:t>WYKONAWCĘ</w:t>
      </w:r>
      <w:r w:rsidRPr="005F4F4F">
        <w:rPr>
          <w:rFonts w:ascii="Times New Roman" w:eastAsia="Times New Roman" w:hAnsi="Times New Roman"/>
          <w:sz w:val="24"/>
          <w:szCs w:val="24"/>
        </w:rPr>
        <w:t xml:space="preserve"> lub podwykonawcę wymogu zatrudnienia na podstawie umowy o pracę osób</w:t>
      </w:r>
      <w:r w:rsidR="003E6539" w:rsidRPr="005F4F4F">
        <w:rPr>
          <w:rFonts w:ascii="Times New Roman" w:eastAsia="Times New Roman" w:hAnsi="Times New Roman"/>
          <w:sz w:val="24"/>
          <w:szCs w:val="24"/>
        </w:rPr>
        <w:t xml:space="preserve"> wykonujących wskazane w ust.</w:t>
      </w:r>
      <w:r w:rsidRPr="005F4F4F">
        <w:rPr>
          <w:rFonts w:ascii="Times New Roman" w:eastAsia="Times New Roman" w:hAnsi="Times New Roman"/>
          <w:sz w:val="24"/>
          <w:szCs w:val="24"/>
        </w:rPr>
        <w:t xml:space="preserve"> 1 czynności. </w:t>
      </w:r>
      <w:r w:rsidR="003C7D03" w:rsidRPr="005F4F4F">
        <w:rPr>
          <w:rFonts w:ascii="Times New Roman" w:eastAsia="Times New Roman" w:hAnsi="Times New Roman"/>
          <w:sz w:val="24"/>
          <w:szCs w:val="24"/>
        </w:rPr>
        <w:t>ZAMAWIAJĄCY</w:t>
      </w:r>
      <w:r w:rsidRPr="005F4F4F">
        <w:rPr>
          <w:rFonts w:ascii="Times New Roman" w:eastAsia="Times New Roman" w:hAnsi="Times New Roman"/>
          <w:sz w:val="24"/>
          <w:szCs w:val="24"/>
        </w:rPr>
        <w:t xml:space="preserve"> uprawniony jest w szczególności do: </w:t>
      </w:r>
    </w:p>
    <w:p w14:paraId="2F7DB2B7" w14:textId="77777777" w:rsidR="00EA4AFD" w:rsidRPr="005F4F4F" w:rsidRDefault="00EA4AFD">
      <w:pPr>
        <w:tabs>
          <w:tab w:val="left" w:pos="341"/>
          <w:tab w:val="left" w:pos="395"/>
        </w:tabs>
        <w:spacing w:before="120" w:after="0" w:line="240" w:lineRule="auto"/>
        <w:ind w:left="340" w:hanging="34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F4F4F">
        <w:rPr>
          <w:rFonts w:ascii="Times New Roman" w:eastAsia="Times New Roman" w:hAnsi="Times New Roman"/>
          <w:sz w:val="24"/>
          <w:szCs w:val="24"/>
        </w:rPr>
        <w:t>a) żądania oświadczeń i dokumentów w zakresie potwierdzenia spełniania ww. wymogów             i dokonywania ich oceny,</w:t>
      </w:r>
    </w:p>
    <w:p w14:paraId="043DDABE" w14:textId="77777777" w:rsidR="00EA4AFD" w:rsidRPr="005F4F4F" w:rsidRDefault="00EA4AFD">
      <w:pPr>
        <w:tabs>
          <w:tab w:val="left" w:pos="341"/>
          <w:tab w:val="left" w:pos="395"/>
        </w:tabs>
        <w:spacing w:before="120" w:after="0" w:line="240" w:lineRule="auto"/>
        <w:ind w:left="340" w:hanging="34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F4F4F">
        <w:rPr>
          <w:rFonts w:ascii="Times New Roman" w:eastAsia="Times New Roman" w:hAnsi="Times New Roman"/>
          <w:sz w:val="24"/>
          <w:szCs w:val="24"/>
        </w:rPr>
        <w:t>b) żądania wyjaśnień w przypadku wątpliwości w zakresie potwierdzenia spełniania ww. wymogów,</w:t>
      </w:r>
    </w:p>
    <w:p w14:paraId="72D3985D" w14:textId="3A89169B" w:rsidR="00911CFF" w:rsidRDefault="00EA4AFD" w:rsidP="00911CFF">
      <w:pPr>
        <w:tabs>
          <w:tab w:val="left" w:pos="341"/>
          <w:tab w:val="left" w:pos="395"/>
        </w:tabs>
        <w:spacing w:before="120" w:after="0" w:line="240" w:lineRule="auto"/>
        <w:ind w:left="340" w:hanging="34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F4F4F">
        <w:rPr>
          <w:rFonts w:ascii="Times New Roman" w:eastAsia="Times New Roman" w:hAnsi="Times New Roman"/>
          <w:sz w:val="24"/>
          <w:szCs w:val="24"/>
        </w:rPr>
        <w:t>c) przeprowadzania kontroli na miejscu wykonywania świadczenia.</w:t>
      </w:r>
    </w:p>
    <w:p w14:paraId="6B759CC6" w14:textId="026FED70" w:rsidR="00911CFF" w:rsidRPr="00C96320" w:rsidRDefault="00911CFF" w:rsidP="00911CFF">
      <w:pPr>
        <w:suppressAutoHyphens w:val="0"/>
        <w:spacing w:after="160" w:line="240" w:lineRule="auto"/>
        <w:ind w:left="426" w:hanging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C96320">
        <w:rPr>
          <w:rFonts w:ascii="Times New Roman" w:hAnsi="Times New Roman"/>
          <w:sz w:val="24"/>
          <w:szCs w:val="24"/>
          <w:lang w:eastAsia="en-US"/>
        </w:rPr>
        <w:t>3.</w:t>
      </w:r>
      <w:r w:rsidRPr="00C96320">
        <w:rPr>
          <w:rFonts w:ascii="Times New Roman" w:hAnsi="Times New Roman"/>
          <w:sz w:val="24"/>
          <w:szCs w:val="24"/>
          <w:lang w:eastAsia="en-US"/>
        </w:rPr>
        <w:tab/>
        <w:t>W trakcie realizacji zamówienia na każde wezwanie Zamawiającego w terminie nie krótszym niż 7 dni kalendarzowych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 w14:paraId="1A0C4BD9" w14:textId="77777777" w:rsidR="00911CFF" w:rsidRPr="00C96320" w:rsidRDefault="00911CFF">
      <w:pPr>
        <w:numPr>
          <w:ilvl w:val="2"/>
          <w:numId w:val="2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C96320">
        <w:rPr>
          <w:rFonts w:ascii="Times New Roman" w:hAnsi="Times New Roman"/>
          <w:b/>
          <w:bCs/>
          <w:sz w:val="24"/>
          <w:szCs w:val="24"/>
          <w:lang w:eastAsia="en-US"/>
        </w:rPr>
        <w:t xml:space="preserve">oświadczenie Wykonawcy </w:t>
      </w:r>
      <w:r w:rsidRPr="00C96320">
        <w:rPr>
          <w:rFonts w:ascii="Times New Roman" w:hAnsi="Times New Roman"/>
          <w:sz w:val="24"/>
          <w:szCs w:val="24"/>
          <w:lang w:eastAsia="en-US"/>
        </w:rPr>
        <w:t>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zatrudnionych pracowników, daty zawarcia umowy o pracę, rodzaju umowy o pracę, zakresu obowiązków pracownika oraz podpis osoby uprawnionej do złożenia oświadczenia w imieniu Wykonawcy lub Podwykonawcy;</w:t>
      </w:r>
    </w:p>
    <w:p w14:paraId="64C6774E" w14:textId="3AD2E850" w:rsidR="00911CFF" w:rsidRPr="00C96320" w:rsidRDefault="00911CFF">
      <w:pPr>
        <w:numPr>
          <w:ilvl w:val="2"/>
          <w:numId w:val="2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C96320">
        <w:rPr>
          <w:rFonts w:ascii="Times New Roman" w:hAnsi="Times New Roman"/>
          <w:sz w:val="24"/>
          <w:szCs w:val="24"/>
          <w:lang w:eastAsia="en-US"/>
        </w:rPr>
        <w:t xml:space="preserve">poświadczoną za zgodność z oryginałem odpowiednio przez Wykonawcę lub Podwykonawcę </w:t>
      </w:r>
      <w:r w:rsidRPr="00C96320">
        <w:rPr>
          <w:rFonts w:ascii="Times New Roman" w:hAnsi="Times New Roman"/>
          <w:b/>
          <w:bCs/>
          <w:sz w:val="24"/>
          <w:szCs w:val="24"/>
          <w:lang w:eastAsia="en-US"/>
        </w:rPr>
        <w:t>kopię umowy/umów o pracę</w:t>
      </w:r>
      <w:r w:rsidRPr="00C96320">
        <w:rPr>
          <w:rFonts w:ascii="Times New Roman" w:hAnsi="Times New Roman"/>
          <w:sz w:val="24"/>
          <w:szCs w:val="24"/>
          <w:lang w:eastAsia="en-US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</w:t>
      </w:r>
      <w:r w:rsidR="005740D0">
        <w:rPr>
          <w:rFonts w:ascii="Times New Roman" w:hAnsi="Times New Roman"/>
          <w:sz w:val="24"/>
          <w:szCs w:val="24"/>
          <w:lang w:eastAsia="en-US"/>
        </w:rPr>
        <w:t xml:space="preserve"> pracowników</w:t>
      </w:r>
      <w:r w:rsidRPr="00C96320">
        <w:rPr>
          <w:rFonts w:ascii="Times New Roman" w:hAnsi="Times New Roman"/>
          <w:sz w:val="24"/>
          <w:szCs w:val="24"/>
          <w:lang w:eastAsia="en-US"/>
        </w:rPr>
        <w:t xml:space="preserve">, zgodnie z przepisami </w:t>
      </w:r>
      <w:r w:rsidR="005740D0">
        <w:rPr>
          <w:rFonts w:ascii="Times New Roman" w:hAnsi="Times New Roman"/>
          <w:sz w:val="24"/>
          <w:szCs w:val="24"/>
          <w:lang w:eastAsia="en-US"/>
        </w:rPr>
        <w:t>RODO</w:t>
      </w:r>
      <w:r w:rsidRPr="00C96320">
        <w:rPr>
          <w:rFonts w:ascii="Times New Roman" w:hAnsi="Times New Roman"/>
          <w:sz w:val="24"/>
          <w:szCs w:val="24"/>
          <w:lang w:eastAsia="en-US"/>
        </w:rPr>
        <w:t xml:space="preserve"> (tj. w szczególności bez adresów, PESEL pracowników). Informacje takie jak: imię i nazwisko pracownika, data </w:t>
      </w:r>
      <w:r w:rsidRPr="00C96320">
        <w:rPr>
          <w:rFonts w:ascii="Times New Roman" w:hAnsi="Times New Roman"/>
          <w:sz w:val="24"/>
          <w:szCs w:val="24"/>
          <w:lang w:eastAsia="en-US"/>
        </w:rPr>
        <w:lastRenderedPageBreak/>
        <w:t>zawarcia umowy, rodzaj umowy o pracę oraz zakres obowiązków pracownika powinny być możliwe do zidentyfikowania;</w:t>
      </w:r>
    </w:p>
    <w:p w14:paraId="2CDBE35F" w14:textId="77777777" w:rsidR="00911CFF" w:rsidRPr="00C96320" w:rsidRDefault="00911CFF">
      <w:pPr>
        <w:numPr>
          <w:ilvl w:val="2"/>
          <w:numId w:val="2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C96320">
        <w:rPr>
          <w:rFonts w:ascii="Times New Roman" w:hAnsi="Times New Roman"/>
          <w:b/>
          <w:bCs/>
          <w:sz w:val="24"/>
          <w:szCs w:val="24"/>
          <w:lang w:eastAsia="en-US"/>
        </w:rPr>
        <w:t>zaświadczenie właściwego oddziału ZUS</w:t>
      </w:r>
      <w:r w:rsidRPr="00C96320">
        <w:rPr>
          <w:rFonts w:ascii="Times New Roman" w:hAnsi="Times New Roman"/>
          <w:sz w:val="24"/>
          <w:szCs w:val="24"/>
          <w:lang w:eastAsia="en-US"/>
        </w:rPr>
        <w:t>, potwierdzające opłacanie przez Wykonawcę lub Podwykonawcę składek na ubezpieczenia społeczne i zdrowotne z tytułu zatrudnienia na podstawie umów o pracę za ostatni okres rozliczeniowy;</w:t>
      </w:r>
    </w:p>
    <w:p w14:paraId="0AAE8CE8" w14:textId="6FCECAE7" w:rsidR="00911CFF" w:rsidRPr="00C96320" w:rsidRDefault="00911CFF">
      <w:pPr>
        <w:numPr>
          <w:ilvl w:val="2"/>
          <w:numId w:val="2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C96320">
        <w:rPr>
          <w:rFonts w:ascii="Times New Roman" w:hAnsi="Times New Roman"/>
          <w:sz w:val="24"/>
          <w:szCs w:val="24"/>
          <w:lang w:eastAsia="en-US"/>
        </w:rPr>
        <w:t xml:space="preserve">poświadczoną za zgodność z oryginałem odpowiednio przez Wykonawcę lub Podwykonawcę </w:t>
      </w:r>
      <w:r w:rsidRPr="00C96320">
        <w:rPr>
          <w:rFonts w:ascii="Times New Roman" w:hAnsi="Times New Roman"/>
          <w:b/>
          <w:bCs/>
          <w:sz w:val="24"/>
          <w:szCs w:val="24"/>
          <w:lang w:eastAsia="en-US"/>
        </w:rPr>
        <w:t>kopię dowodu potwierdzającego zgłoszenie pracownika przez pracodawcę do ubezpieczeń,</w:t>
      </w:r>
      <w:r w:rsidRPr="00C96320">
        <w:rPr>
          <w:rFonts w:ascii="Times New Roman" w:hAnsi="Times New Roman"/>
          <w:sz w:val="24"/>
          <w:szCs w:val="24"/>
          <w:lang w:eastAsia="en-US"/>
        </w:rPr>
        <w:t xml:space="preserve"> zanonimizowaną w sposób zapewniający ochronę danych osobowych pracowników, zgodnie z przepisami ustawy PZP</w:t>
      </w:r>
      <w:r w:rsidR="00761D1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C96320">
        <w:rPr>
          <w:rFonts w:ascii="Times New Roman" w:hAnsi="Times New Roman"/>
          <w:sz w:val="24"/>
          <w:szCs w:val="24"/>
          <w:lang w:eastAsia="en-US"/>
        </w:rPr>
        <w:t>oraz RODO i ustawy o ochronie danych osobowych.</w:t>
      </w:r>
    </w:p>
    <w:p w14:paraId="48253204" w14:textId="77777777" w:rsidR="00911CFF" w:rsidRPr="00911CFF" w:rsidRDefault="00911CFF" w:rsidP="00911CFF">
      <w:pPr>
        <w:tabs>
          <w:tab w:val="left" w:pos="341"/>
        </w:tabs>
        <w:spacing w:before="120" w:after="0" w:line="240" w:lineRule="auto"/>
        <w:ind w:left="340"/>
        <w:contextualSpacing/>
        <w:jc w:val="both"/>
        <w:rPr>
          <w:rFonts w:ascii="Times New Roman" w:eastAsia="Arial" w:hAnsi="Times New Roman"/>
          <w:sz w:val="24"/>
          <w:szCs w:val="24"/>
        </w:rPr>
      </w:pPr>
    </w:p>
    <w:p w14:paraId="29916819" w14:textId="385DD5BA" w:rsidR="00EA4AFD" w:rsidRPr="005F4F4F" w:rsidRDefault="00911CFF" w:rsidP="00767CD9">
      <w:pPr>
        <w:tabs>
          <w:tab w:val="left" w:pos="567"/>
        </w:tabs>
        <w:spacing w:before="120" w:after="0" w:line="240" w:lineRule="auto"/>
        <w:ind w:left="284" w:hanging="284"/>
        <w:contextualSpacing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</w:t>
      </w:r>
      <w:r w:rsidR="00767CD9">
        <w:rPr>
          <w:rFonts w:ascii="Times New Roman" w:eastAsia="Times New Roman" w:hAnsi="Times New Roman"/>
          <w:sz w:val="24"/>
          <w:szCs w:val="24"/>
        </w:rPr>
        <w:t xml:space="preserve"> </w:t>
      </w:r>
      <w:r w:rsidR="00A33224" w:rsidRPr="005F4F4F">
        <w:rPr>
          <w:rFonts w:ascii="Times New Roman" w:eastAsia="Times New Roman" w:hAnsi="Times New Roman"/>
          <w:sz w:val="24"/>
          <w:szCs w:val="24"/>
        </w:rPr>
        <w:t xml:space="preserve">Niezłożenie przez </w:t>
      </w:r>
      <w:r w:rsidR="00E5669E" w:rsidRPr="005F4F4F">
        <w:rPr>
          <w:rFonts w:ascii="Times New Roman" w:eastAsia="Times New Roman" w:hAnsi="Times New Roman"/>
          <w:sz w:val="24"/>
          <w:szCs w:val="24"/>
        </w:rPr>
        <w:t>WYKONAWCĘ</w:t>
      </w:r>
      <w:r w:rsidR="00A33224" w:rsidRPr="005F4F4F">
        <w:rPr>
          <w:rFonts w:ascii="Times New Roman" w:eastAsia="Times New Roman" w:hAnsi="Times New Roman"/>
          <w:sz w:val="24"/>
          <w:szCs w:val="24"/>
        </w:rPr>
        <w:t xml:space="preserve"> w wyznaczonym przez </w:t>
      </w:r>
      <w:r w:rsidR="00E5669E" w:rsidRPr="005F4F4F">
        <w:rPr>
          <w:rFonts w:ascii="Times New Roman" w:eastAsia="Times New Roman" w:hAnsi="Times New Roman"/>
          <w:sz w:val="24"/>
          <w:szCs w:val="24"/>
        </w:rPr>
        <w:t>ZAMAWIAJĄCEGO</w:t>
      </w:r>
      <w:r w:rsidR="00A33224" w:rsidRPr="005F4F4F">
        <w:rPr>
          <w:rFonts w:ascii="Times New Roman" w:eastAsia="Times New Roman" w:hAnsi="Times New Roman"/>
          <w:sz w:val="24"/>
          <w:szCs w:val="24"/>
        </w:rPr>
        <w:t xml:space="preserve"> terminie żądanych przez </w:t>
      </w:r>
      <w:r w:rsidR="00E5669E" w:rsidRPr="005F4F4F">
        <w:rPr>
          <w:rFonts w:ascii="Times New Roman" w:eastAsia="Times New Roman" w:hAnsi="Times New Roman"/>
          <w:sz w:val="24"/>
          <w:szCs w:val="24"/>
        </w:rPr>
        <w:t>ZAMAWIAJĄCEGO</w:t>
      </w:r>
      <w:r w:rsidR="00A33224" w:rsidRPr="005F4F4F">
        <w:rPr>
          <w:rFonts w:ascii="Times New Roman" w:eastAsia="Times New Roman" w:hAnsi="Times New Roman"/>
          <w:sz w:val="24"/>
          <w:szCs w:val="24"/>
        </w:rPr>
        <w:t xml:space="preserve"> dowodów w celu potwierdzenia spełnienia przez </w:t>
      </w:r>
      <w:r w:rsidR="00E5669E" w:rsidRPr="005F4F4F">
        <w:rPr>
          <w:rFonts w:ascii="Times New Roman" w:eastAsia="Times New Roman" w:hAnsi="Times New Roman"/>
          <w:sz w:val="24"/>
          <w:szCs w:val="24"/>
        </w:rPr>
        <w:t>WYKONAWCĘ</w:t>
      </w:r>
      <w:r w:rsidR="00A33224" w:rsidRPr="005F4F4F">
        <w:rPr>
          <w:rFonts w:ascii="Times New Roman" w:eastAsia="Times New Roman" w:hAnsi="Times New Roman"/>
          <w:sz w:val="24"/>
          <w:szCs w:val="24"/>
        </w:rPr>
        <w:t xml:space="preserve"> wymogu zatrudnienia na podstawie umowy o pracę traktowane będzie jako niespełnienie przez </w:t>
      </w:r>
      <w:r w:rsidR="00E5669E" w:rsidRPr="005F4F4F">
        <w:rPr>
          <w:rFonts w:ascii="Times New Roman" w:eastAsia="Times New Roman" w:hAnsi="Times New Roman"/>
          <w:sz w:val="24"/>
          <w:szCs w:val="24"/>
        </w:rPr>
        <w:t>WYKONAWCĘ</w:t>
      </w:r>
      <w:r w:rsidR="0098149C" w:rsidRPr="005F4F4F">
        <w:rPr>
          <w:rFonts w:ascii="Times New Roman" w:eastAsia="Times New Roman" w:hAnsi="Times New Roman"/>
          <w:sz w:val="24"/>
          <w:szCs w:val="24"/>
        </w:rPr>
        <w:t xml:space="preserve"> wymogu zatrudnienia na podstawie umowy o pracę osób wykonujących wskazane w ust. 1 czynności. Z tytułu niespełnienia przez </w:t>
      </w:r>
      <w:r w:rsidR="00E5669E" w:rsidRPr="005F4F4F">
        <w:rPr>
          <w:rFonts w:ascii="Times New Roman" w:eastAsia="Times New Roman" w:hAnsi="Times New Roman"/>
          <w:sz w:val="24"/>
          <w:szCs w:val="24"/>
        </w:rPr>
        <w:t>WYKONAWCĘ</w:t>
      </w:r>
      <w:r w:rsidR="0098149C" w:rsidRPr="005F4F4F">
        <w:rPr>
          <w:rFonts w:ascii="Times New Roman" w:eastAsia="Times New Roman" w:hAnsi="Times New Roman"/>
          <w:sz w:val="24"/>
          <w:szCs w:val="24"/>
        </w:rPr>
        <w:t xml:space="preserve"> wymogu zatrudnienia na podstawie umowy o pracę osób wykonujących wskazane w ust. 1 czynności </w:t>
      </w:r>
      <w:r w:rsidR="00E5669E" w:rsidRPr="005F4F4F">
        <w:rPr>
          <w:rFonts w:ascii="Times New Roman" w:eastAsia="Times New Roman" w:hAnsi="Times New Roman"/>
          <w:sz w:val="24"/>
          <w:szCs w:val="24"/>
        </w:rPr>
        <w:t>ZAMAWIAJĄCY</w:t>
      </w:r>
      <w:r w:rsidR="0098149C" w:rsidRPr="005F4F4F">
        <w:rPr>
          <w:rFonts w:ascii="Times New Roman" w:eastAsia="Times New Roman" w:hAnsi="Times New Roman"/>
          <w:sz w:val="24"/>
          <w:szCs w:val="24"/>
        </w:rPr>
        <w:t xml:space="preserve"> przewiduje sankcję w postaci obowiązku zapłaty przez </w:t>
      </w:r>
      <w:r w:rsidR="00E5669E" w:rsidRPr="005F4F4F">
        <w:rPr>
          <w:rFonts w:ascii="Times New Roman" w:eastAsia="Times New Roman" w:hAnsi="Times New Roman"/>
          <w:sz w:val="24"/>
          <w:szCs w:val="24"/>
        </w:rPr>
        <w:t>WYKONAWCĘ</w:t>
      </w:r>
      <w:r w:rsidR="0098149C" w:rsidRPr="005F4F4F">
        <w:rPr>
          <w:rFonts w:ascii="Times New Roman" w:eastAsia="Times New Roman" w:hAnsi="Times New Roman"/>
          <w:sz w:val="24"/>
          <w:szCs w:val="24"/>
        </w:rPr>
        <w:t xml:space="preserve"> kary umownej w wysokości 500 zł za każdy przypadek nie przedłożenia stosownych dokumentów, zgodnie z ust. 3.</w:t>
      </w:r>
    </w:p>
    <w:p w14:paraId="4A5345DF" w14:textId="4F11F42F" w:rsidR="00EA4AFD" w:rsidRPr="005F4F4F" w:rsidRDefault="00911CFF" w:rsidP="00767CD9">
      <w:pPr>
        <w:tabs>
          <w:tab w:val="left" w:pos="341"/>
        </w:tabs>
        <w:spacing w:before="120" w:after="0" w:line="240" w:lineRule="auto"/>
        <w:ind w:left="340" w:hanging="340"/>
        <w:contextualSpacing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5. </w:t>
      </w:r>
      <w:r w:rsidR="00EA4AFD" w:rsidRPr="005F4F4F">
        <w:rPr>
          <w:rFonts w:ascii="Times New Roman" w:eastAsia="Arial" w:hAnsi="Times New Roman"/>
          <w:sz w:val="24"/>
          <w:szCs w:val="24"/>
        </w:rPr>
        <w:t>W przypadku uzasadnionych wątpliwości co do przestrzegania prawa pracy prz</w:t>
      </w:r>
      <w:r w:rsidR="00103E3A" w:rsidRPr="005F4F4F">
        <w:rPr>
          <w:rFonts w:ascii="Times New Roman" w:eastAsia="Arial" w:hAnsi="Times New Roman"/>
          <w:sz w:val="24"/>
          <w:szCs w:val="24"/>
        </w:rPr>
        <w:t xml:space="preserve">ez </w:t>
      </w:r>
      <w:r w:rsidR="00E5669E" w:rsidRPr="005F4F4F">
        <w:rPr>
          <w:rFonts w:ascii="Times New Roman" w:eastAsia="Arial" w:hAnsi="Times New Roman"/>
          <w:sz w:val="24"/>
          <w:szCs w:val="24"/>
        </w:rPr>
        <w:t>WYKONAWCĘ</w:t>
      </w:r>
      <w:r w:rsidR="00103E3A" w:rsidRPr="005F4F4F">
        <w:rPr>
          <w:rFonts w:ascii="Times New Roman" w:eastAsia="Arial" w:hAnsi="Times New Roman"/>
          <w:sz w:val="24"/>
          <w:szCs w:val="24"/>
        </w:rPr>
        <w:t xml:space="preserve"> lub podwykonawcę, </w:t>
      </w:r>
      <w:r w:rsidR="00E5669E" w:rsidRPr="005F4F4F">
        <w:rPr>
          <w:rFonts w:ascii="Times New Roman" w:eastAsia="Arial" w:hAnsi="Times New Roman"/>
          <w:sz w:val="24"/>
          <w:szCs w:val="24"/>
        </w:rPr>
        <w:t>ZAMAWIAJĄCY</w:t>
      </w:r>
      <w:r w:rsidR="00EA4AFD" w:rsidRPr="005F4F4F">
        <w:rPr>
          <w:rFonts w:ascii="Times New Roman" w:eastAsia="Arial" w:hAnsi="Times New Roman"/>
          <w:sz w:val="24"/>
          <w:szCs w:val="24"/>
        </w:rPr>
        <w:t xml:space="preserve"> może zwrócić się </w:t>
      </w:r>
      <w:r w:rsidR="00FD0254" w:rsidRPr="005F4F4F">
        <w:rPr>
          <w:rFonts w:ascii="Times New Roman" w:eastAsia="Arial" w:hAnsi="Times New Roman"/>
          <w:sz w:val="24"/>
          <w:szCs w:val="24"/>
        </w:rPr>
        <w:t xml:space="preserve">                                 </w:t>
      </w:r>
      <w:r w:rsidR="00EA4AFD" w:rsidRPr="005F4F4F">
        <w:rPr>
          <w:rFonts w:ascii="Times New Roman" w:eastAsia="Arial" w:hAnsi="Times New Roman"/>
          <w:sz w:val="24"/>
          <w:szCs w:val="24"/>
        </w:rPr>
        <w:t>o przeprowadzenie kontroli przez Państwową Inspekcję Pracy.</w:t>
      </w:r>
    </w:p>
    <w:p w14:paraId="77AC5E17" w14:textId="0F052323" w:rsidR="00EA4AFD" w:rsidRPr="005F4F4F" w:rsidRDefault="00911CFF" w:rsidP="00767CD9">
      <w:pPr>
        <w:tabs>
          <w:tab w:val="left" w:pos="341"/>
        </w:tabs>
        <w:spacing w:after="0" w:line="240" w:lineRule="auto"/>
        <w:ind w:left="340" w:hanging="340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6.</w:t>
      </w:r>
      <w:r w:rsidR="00767CD9">
        <w:rPr>
          <w:rFonts w:ascii="Times New Roman" w:eastAsia="Arial" w:hAnsi="Times New Roman"/>
          <w:sz w:val="24"/>
          <w:szCs w:val="24"/>
        </w:rPr>
        <w:t xml:space="preserve"> </w:t>
      </w:r>
      <w:r w:rsidR="00EA4AFD" w:rsidRPr="005F4F4F">
        <w:rPr>
          <w:rFonts w:ascii="Times New Roman" w:eastAsia="Arial" w:hAnsi="Times New Roman"/>
          <w:sz w:val="24"/>
          <w:szCs w:val="24"/>
        </w:rPr>
        <w:t>Po</w:t>
      </w:r>
      <w:r w:rsidR="003E6539" w:rsidRPr="005F4F4F">
        <w:rPr>
          <w:rFonts w:ascii="Times New Roman" w:eastAsia="Arial" w:hAnsi="Times New Roman"/>
          <w:sz w:val="24"/>
          <w:szCs w:val="24"/>
        </w:rPr>
        <w:t>wyższy wymóg określony w ust.</w:t>
      </w:r>
      <w:r w:rsidR="00EA4AFD" w:rsidRPr="005F4F4F">
        <w:rPr>
          <w:rFonts w:ascii="Times New Roman" w:eastAsia="Arial" w:hAnsi="Times New Roman"/>
          <w:sz w:val="24"/>
          <w:szCs w:val="24"/>
        </w:rPr>
        <w:t xml:space="preserve"> 1 dotyczy również podwykonawców wykonujących wskazane wyżej prace (art. </w:t>
      </w:r>
      <w:r w:rsidR="00FA0853" w:rsidRPr="005F4F4F">
        <w:rPr>
          <w:rFonts w:ascii="Times New Roman" w:eastAsia="Arial" w:hAnsi="Times New Roman"/>
          <w:sz w:val="24"/>
          <w:szCs w:val="24"/>
        </w:rPr>
        <w:t>95.1</w:t>
      </w:r>
      <w:r w:rsidR="00EA4AFD" w:rsidRPr="005F4F4F">
        <w:rPr>
          <w:rFonts w:ascii="Times New Roman" w:eastAsia="Arial" w:hAnsi="Times New Roman"/>
          <w:sz w:val="24"/>
          <w:szCs w:val="24"/>
        </w:rPr>
        <w:t xml:space="preserve"> ustawy Pzp).</w:t>
      </w:r>
    </w:p>
    <w:p w14:paraId="2AA28FA5" w14:textId="4248BC83" w:rsidR="00EA4AFD" w:rsidRPr="005F4F4F" w:rsidRDefault="00CE3022">
      <w:pPr>
        <w:pStyle w:val="Akapitzlist"/>
        <w:numPr>
          <w:ilvl w:val="0"/>
          <w:numId w:val="10"/>
        </w:numPr>
        <w:tabs>
          <w:tab w:val="left" w:pos="341"/>
        </w:tabs>
        <w:spacing w:after="0" w:line="240" w:lineRule="auto"/>
        <w:ind w:hanging="720"/>
        <w:jc w:val="both"/>
      </w:pPr>
      <w:r w:rsidRPr="00733B1A">
        <w:rPr>
          <w:rFonts w:ascii="Times New Roman" w:eastAsia="Arial" w:hAnsi="Times New Roman"/>
          <w:sz w:val="24"/>
          <w:szCs w:val="24"/>
        </w:rPr>
        <w:t xml:space="preserve"> </w:t>
      </w:r>
      <w:r w:rsidR="00E5669E" w:rsidRPr="00733B1A">
        <w:rPr>
          <w:rFonts w:ascii="Times New Roman" w:eastAsia="Arial" w:hAnsi="Times New Roman"/>
          <w:sz w:val="24"/>
          <w:szCs w:val="24"/>
        </w:rPr>
        <w:t>ZAMAWIAJĄCY</w:t>
      </w:r>
      <w:r w:rsidR="00EA4AFD" w:rsidRPr="00733B1A">
        <w:rPr>
          <w:rFonts w:ascii="Times New Roman" w:eastAsia="Arial" w:hAnsi="Times New Roman"/>
          <w:sz w:val="24"/>
          <w:szCs w:val="24"/>
        </w:rPr>
        <w:t xml:space="preserve"> ma prawo wypowiedzieć umowę ze skutkiem natychmiastowym. </w:t>
      </w:r>
    </w:p>
    <w:p w14:paraId="396D6703" w14:textId="77777777" w:rsidR="00EA4AFD" w:rsidRPr="005F4F4F" w:rsidRDefault="00EA4AFD">
      <w:pPr>
        <w:pStyle w:val="Style5"/>
        <w:widowControl/>
        <w:tabs>
          <w:tab w:val="left" w:pos="7121"/>
        </w:tabs>
        <w:spacing w:line="240" w:lineRule="auto"/>
      </w:pPr>
    </w:p>
    <w:p w14:paraId="1AE22DF0" w14:textId="2A933856" w:rsidR="00D41DF6" w:rsidRPr="005F4F4F" w:rsidRDefault="00D41DF6" w:rsidP="00D41DF6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Arial" w:hAnsi="Times New Roman" w:cs="Arial"/>
          <w:b/>
          <w:bCs/>
          <w:sz w:val="24"/>
          <w:szCs w:val="24"/>
        </w:rPr>
      </w:pPr>
      <w:r w:rsidRPr="005F4F4F">
        <w:rPr>
          <w:rFonts w:ascii="Times New Roman" w:eastAsia="Arial" w:hAnsi="Times New Roman"/>
          <w:b/>
          <w:bCs/>
          <w:sz w:val="24"/>
          <w:szCs w:val="24"/>
        </w:rPr>
        <w:t xml:space="preserve">§ </w:t>
      </w:r>
      <w:r w:rsidRPr="005F4F4F">
        <w:rPr>
          <w:rFonts w:ascii="Times New Roman" w:eastAsia="Arial" w:hAnsi="Times New Roman" w:cs="Arial"/>
          <w:b/>
          <w:bCs/>
          <w:sz w:val="24"/>
          <w:szCs w:val="24"/>
        </w:rPr>
        <w:t>20</w:t>
      </w:r>
    </w:p>
    <w:p w14:paraId="720919D7" w14:textId="0EF11141" w:rsidR="00D41DF6" w:rsidRPr="005F4F4F" w:rsidRDefault="00D41DF6" w:rsidP="00D41DF6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Arial" w:hAnsi="Times New Roman" w:cs="Arial"/>
          <w:b/>
          <w:bCs/>
          <w:sz w:val="24"/>
          <w:szCs w:val="24"/>
        </w:rPr>
      </w:pPr>
    </w:p>
    <w:p w14:paraId="512FA8CE" w14:textId="4E99B593" w:rsidR="005B7BB2" w:rsidRPr="005F4F4F" w:rsidRDefault="005B7BB2" w:rsidP="005B7BB2">
      <w:pPr>
        <w:tabs>
          <w:tab w:val="left" w:pos="284"/>
        </w:tabs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</w:rPr>
      </w:pPr>
      <w:r w:rsidRPr="005F4F4F">
        <w:rPr>
          <w:rFonts w:ascii="Times New Roman" w:eastAsia="Arial" w:hAnsi="Times New Roman" w:cs="Arial"/>
          <w:sz w:val="24"/>
          <w:szCs w:val="24"/>
        </w:rPr>
        <w:t>1.   Wszelkie zmiany umowy wymagają formy pisemnej, pod rygorem nieważności.</w:t>
      </w:r>
    </w:p>
    <w:p w14:paraId="62313C26" w14:textId="48D0D7BC" w:rsidR="00D41DF6" w:rsidRPr="005F4F4F" w:rsidRDefault="005B7BB2" w:rsidP="00D41DF6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Arial" w:hAnsi="Times New Roman" w:cs="Arial"/>
          <w:sz w:val="24"/>
          <w:szCs w:val="24"/>
        </w:rPr>
      </w:pPr>
      <w:r w:rsidRPr="005F4F4F">
        <w:rPr>
          <w:rFonts w:ascii="Times New Roman" w:eastAsia="Arial" w:hAnsi="Times New Roman" w:cs="Arial"/>
          <w:sz w:val="24"/>
          <w:szCs w:val="24"/>
        </w:rPr>
        <w:t>2</w:t>
      </w:r>
      <w:r w:rsidR="00D41DF6" w:rsidRPr="005F4F4F">
        <w:rPr>
          <w:rFonts w:ascii="Times New Roman" w:eastAsia="Arial" w:hAnsi="Times New Roman" w:cs="Arial"/>
          <w:sz w:val="24"/>
          <w:szCs w:val="24"/>
        </w:rPr>
        <w:t>. Strony przewidują możliwość zmiany Umowy w przypadku zmiany powszechnie obowiązującego prawa w zakresie:</w:t>
      </w:r>
    </w:p>
    <w:p w14:paraId="15DD5F24" w14:textId="79D7A1CA" w:rsidR="00D41DF6" w:rsidRPr="005F4F4F" w:rsidRDefault="00D41DF6">
      <w:pPr>
        <w:numPr>
          <w:ilvl w:val="0"/>
          <w:numId w:val="26"/>
        </w:numPr>
        <w:tabs>
          <w:tab w:val="left" w:pos="284"/>
        </w:tabs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</w:rPr>
      </w:pPr>
      <w:r w:rsidRPr="005F4F4F">
        <w:rPr>
          <w:rFonts w:ascii="Times New Roman" w:eastAsia="Arial" w:hAnsi="Times New Roman" w:cs="Arial"/>
          <w:sz w:val="24"/>
          <w:szCs w:val="24"/>
        </w:rPr>
        <w:t xml:space="preserve">stawki podatku od towarów i usług, </w:t>
      </w:r>
    </w:p>
    <w:p w14:paraId="689799AE" w14:textId="46FE6DB2" w:rsidR="00D41DF6" w:rsidRPr="005F4F4F" w:rsidRDefault="00D41DF6">
      <w:pPr>
        <w:numPr>
          <w:ilvl w:val="0"/>
          <w:numId w:val="26"/>
        </w:numPr>
        <w:tabs>
          <w:tab w:val="left" w:pos="284"/>
        </w:tabs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</w:rPr>
      </w:pPr>
      <w:r w:rsidRPr="005F4F4F">
        <w:rPr>
          <w:rFonts w:ascii="Times New Roman" w:eastAsia="Arial" w:hAnsi="Times New Roman" w:cs="Arial"/>
          <w:sz w:val="24"/>
          <w:szCs w:val="24"/>
        </w:rPr>
        <w:t xml:space="preserve">wysokości minimalnego wynagrodzenia za pracę albo wysokości minimalnej stawki godzinowej, ustalonych na podstawie ustawy z dnia 10 października 2002 r.                         o minimalnym wynagrodzeniu za pracę, </w:t>
      </w:r>
    </w:p>
    <w:p w14:paraId="1AEF8B7E" w14:textId="77777777" w:rsidR="00D41DF6" w:rsidRPr="005F4F4F" w:rsidRDefault="00D41DF6">
      <w:pPr>
        <w:numPr>
          <w:ilvl w:val="0"/>
          <w:numId w:val="26"/>
        </w:numPr>
        <w:tabs>
          <w:tab w:val="left" w:pos="284"/>
        </w:tabs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</w:rPr>
      </w:pPr>
      <w:r w:rsidRPr="005F4F4F">
        <w:rPr>
          <w:rFonts w:ascii="Times New Roman" w:eastAsia="Arial" w:hAnsi="Times New Roman" w:cs="Arial"/>
          <w:sz w:val="24"/>
          <w:szCs w:val="24"/>
        </w:rPr>
        <w:t xml:space="preserve">zasad podlegania ubezpieczeniom społecznym lub ubezpieczeniu zdrowotnemu lub wysokości stawki składki na ubezpieczenia społeczne lub ubezpieczenie zdrowotne, </w:t>
      </w:r>
    </w:p>
    <w:p w14:paraId="72C72E19" w14:textId="7F2161E8" w:rsidR="00D41DF6" w:rsidRPr="005F4F4F" w:rsidRDefault="00D41DF6">
      <w:pPr>
        <w:numPr>
          <w:ilvl w:val="0"/>
          <w:numId w:val="26"/>
        </w:numPr>
        <w:tabs>
          <w:tab w:val="left" w:pos="284"/>
        </w:tabs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</w:rPr>
      </w:pPr>
      <w:r w:rsidRPr="005F4F4F">
        <w:rPr>
          <w:rFonts w:ascii="Times New Roman" w:eastAsia="Arial" w:hAnsi="Times New Roman" w:cs="Arial"/>
          <w:sz w:val="24"/>
          <w:szCs w:val="24"/>
        </w:rPr>
        <w:t>zasad gromadzenia i wysokości wpłat do pracowniczych planów kapitałowych,                  o których mowa w ustawie o pracowniczych planach kapitałowych</w:t>
      </w:r>
      <w:r w:rsidR="005B7BB2" w:rsidRPr="005F4F4F">
        <w:rPr>
          <w:rFonts w:ascii="Times New Roman" w:eastAsia="Arial" w:hAnsi="Times New Roman" w:cs="Arial"/>
          <w:sz w:val="24"/>
          <w:szCs w:val="24"/>
        </w:rPr>
        <w:t>.</w:t>
      </w:r>
    </w:p>
    <w:p w14:paraId="5E40604E" w14:textId="3FCA5F07" w:rsidR="00D41DF6" w:rsidRPr="005F4F4F" w:rsidRDefault="005B7BB2" w:rsidP="005B7BB2">
      <w:pPr>
        <w:pStyle w:val="Akapitzlist"/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eastAsia="Arial" w:hAnsi="Times New Roman" w:cs="Arial"/>
          <w:sz w:val="24"/>
          <w:szCs w:val="24"/>
        </w:rPr>
      </w:pPr>
      <w:r w:rsidRPr="005F4F4F">
        <w:rPr>
          <w:rFonts w:ascii="Times New Roman" w:eastAsia="Arial" w:hAnsi="Times New Roman" w:cs="Arial"/>
          <w:sz w:val="24"/>
          <w:szCs w:val="24"/>
        </w:rPr>
        <w:t xml:space="preserve">3. </w:t>
      </w:r>
      <w:r w:rsidR="00D41DF6" w:rsidRPr="005F4F4F">
        <w:rPr>
          <w:rFonts w:ascii="Times New Roman" w:eastAsia="Arial" w:hAnsi="Times New Roman" w:cs="Arial"/>
          <w:sz w:val="24"/>
          <w:szCs w:val="24"/>
        </w:rPr>
        <w:t xml:space="preserve">W przypadku gdy ceny materiałów lub inne koszty związane z realizacją Umowy ulegną zmianie o co najmniej 10 % w stosunku do tych cen i kosztów z oferty </w:t>
      </w:r>
      <w:r w:rsidRPr="005F4F4F">
        <w:rPr>
          <w:rFonts w:ascii="Times New Roman" w:eastAsia="Arial" w:hAnsi="Times New Roman" w:cs="Arial"/>
          <w:sz w:val="24"/>
          <w:szCs w:val="24"/>
        </w:rPr>
        <w:t xml:space="preserve">WYKONAWCY </w:t>
      </w:r>
      <w:r w:rsidR="00D41DF6" w:rsidRPr="005F4F4F">
        <w:rPr>
          <w:rFonts w:ascii="Times New Roman" w:eastAsia="Arial" w:hAnsi="Times New Roman" w:cs="Arial"/>
          <w:sz w:val="24"/>
          <w:szCs w:val="24"/>
        </w:rPr>
        <w:t xml:space="preserve">w odniesieniu do odpowiedniego komunikatu Prezesa GUS o wskaźniku cen i usług, wynagrodzenie należne Wykonawcy ulegnie odpowiedniej zmianie (zwiększeniu lub zmniejszeniu). </w:t>
      </w:r>
    </w:p>
    <w:p w14:paraId="1FDD9E28" w14:textId="77777777" w:rsidR="005B7BB2" w:rsidRPr="005F4F4F" w:rsidRDefault="005B7BB2" w:rsidP="005B7BB2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</w:rPr>
      </w:pPr>
      <w:r w:rsidRPr="005F4F4F">
        <w:rPr>
          <w:rFonts w:ascii="Times New Roman" w:eastAsia="Arial" w:hAnsi="Times New Roman" w:cs="Arial"/>
          <w:sz w:val="24"/>
          <w:szCs w:val="24"/>
        </w:rPr>
        <w:t>4. W</w:t>
      </w:r>
      <w:r w:rsidR="00D41DF6" w:rsidRPr="005F4F4F">
        <w:rPr>
          <w:rFonts w:ascii="Times New Roman" w:eastAsia="Arial" w:hAnsi="Times New Roman" w:cs="Arial"/>
          <w:sz w:val="24"/>
          <w:szCs w:val="24"/>
        </w:rPr>
        <w:t>aloryzacj</w:t>
      </w:r>
      <w:r w:rsidRPr="005F4F4F">
        <w:rPr>
          <w:rFonts w:ascii="Times New Roman" w:eastAsia="Arial" w:hAnsi="Times New Roman" w:cs="Arial"/>
          <w:sz w:val="24"/>
          <w:szCs w:val="24"/>
        </w:rPr>
        <w:t>a</w:t>
      </w:r>
      <w:r w:rsidR="00D41DF6" w:rsidRPr="005F4F4F">
        <w:rPr>
          <w:rFonts w:ascii="Times New Roman" w:eastAsia="Arial" w:hAnsi="Times New Roman" w:cs="Arial"/>
          <w:sz w:val="24"/>
          <w:szCs w:val="24"/>
        </w:rPr>
        <w:t xml:space="preserve"> wynagrodzenia </w:t>
      </w:r>
      <w:r w:rsidRPr="005F4F4F">
        <w:rPr>
          <w:rFonts w:ascii="Times New Roman" w:eastAsia="Arial" w:hAnsi="Times New Roman" w:cs="Arial"/>
          <w:sz w:val="24"/>
          <w:szCs w:val="24"/>
        </w:rPr>
        <w:t>może nastąpić po upływie</w:t>
      </w:r>
      <w:r w:rsidR="00D41DF6" w:rsidRPr="005F4F4F">
        <w:rPr>
          <w:rFonts w:ascii="Times New Roman" w:eastAsia="Arial" w:hAnsi="Times New Roman" w:cs="Arial"/>
          <w:sz w:val="24"/>
          <w:szCs w:val="24"/>
        </w:rPr>
        <w:t xml:space="preserve"> 7 miesi</w:t>
      </w:r>
      <w:r w:rsidRPr="005F4F4F">
        <w:rPr>
          <w:rFonts w:ascii="Times New Roman" w:eastAsia="Arial" w:hAnsi="Times New Roman" w:cs="Arial"/>
          <w:sz w:val="24"/>
          <w:szCs w:val="24"/>
        </w:rPr>
        <w:t>ę</w:t>
      </w:r>
      <w:r w:rsidR="00D41DF6" w:rsidRPr="005F4F4F">
        <w:rPr>
          <w:rFonts w:ascii="Times New Roman" w:eastAsia="Arial" w:hAnsi="Times New Roman" w:cs="Arial"/>
          <w:sz w:val="24"/>
          <w:szCs w:val="24"/>
        </w:rPr>
        <w:t>c</w:t>
      </w:r>
      <w:r w:rsidRPr="005F4F4F">
        <w:rPr>
          <w:rFonts w:ascii="Times New Roman" w:eastAsia="Arial" w:hAnsi="Times New Roman" w:cs="Arial"/>
          <w:sz w:val="24"/>
          <w:szCs w:val="24"/>
        </w:rPr>
        <w:t>y</w:t>
      </w:r>
      <w:r w:rsidR="00D41DF6" w:rsidRPr="005F4F4F">
        <w:rPr>
          <w:rFonts w:ascii="Times New Roman" w:eastAsia="Arial" w:hAnsi="Times New Roman" w:cs="Arial"/>
          <w:sz w:val="24"/>
          <w:szCs w:val="24"/>
        </w:rPr>
        <w:t xml:space="preserve"> realizacji Umowy. Waloryzacja nie działa wstecz, co oznacza, że nie znajduje ona zastosowania w stosunku do wypłaconego już wynagrodzenia przed datą pierwszej waloryzacji. </w:t>
      </w:r>
    </w:p>
    <w:p w14:paraId="730A3F24" w14:textId="219B8834" w:rsidR="00D41DF6" w:rsidRPr="005F4F4F" w:rsidRDefault="005B7BB2" w:rsidP="005B7BB2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</w:rPr>
      </w:pPr>
      <w:r w:rsidRPr="005F4F4F">
        <w:rPr>
          <w:rFonts w:ascii="Times New Roman" w:eastAsia="Arial" w:hAnsi="Times New Roman" w:cs="Arial"/>
          <w:sz w:val="24"/>
          <w:szCs w:val="24"/>
        </w:rPr>
        <w:lastRenderedPageBreak/>
        <w:t xml:space="preserve">5. </w:t>
      </w:r>
      <w:r w:rsidR="00D41DF6" w:rsidRPr="005F4F4F">
        <w:rPr>
          <w:rFonts w:ascii="Times New Roman" w:eastAsia="Arial" w:hAnsi="Times New Roman" w:cs="Arial"/>
          <w:sz w:val="24"/>
          <w:szCs w:val="24"/>
        </w:rPr>
        <w:t xml:space="preserve">Maksymalna wysokość zmiany wynagrodzenia należnego Wykonawcy w związku z waloryzacją wynagrodzenia nie może przekroczyć 10 % wartości wynagrodzenia za wykonanie Umowy, o którym mowa w § 10 </w:t>
      </w:r>
      <w:r w:rsidRPr="005F4F4F">
        <w:rPr>
          <w:rFonts w:ascii="Times New Roman" w:eastAsia="Arial" w:hAnsi="Times New Roman" w:cs="Arial"/>
          <w:sz w:val="24"/>
          <w:szCs w:val="24"/>
        </w:rPr>
        <w:t xml:space="preserve">ust. 6 </w:t>
      </w:r>
      <w:r w:rsidR="00D41DF6" w:rsidRPr="005F4F4F">
        <w:rPr>
          <w:rFonts w:ascii="Times New Roman" w:eastAsia="Arial" w:hAnsi="Times New Roman" w:cs="Arial"/>
          <w:sz w:val="24"/>
          <w:szCs w:val="24"/>
        </w:rPr>
        <w:t xml:space="preserve">niniejszej Umowy. </w:t>
      </w:r>
    </w:p>
    <w:p w14:paraId="6B252F2D" w14:textId="41C4A9EB" w:rsidR="00D41DF6" w:rsidRPr="005F4F4F" w:rsidRDefault="005B7BB2" w:rsidP="005B7BB2">
      <w:pPr>
        <w:pStyle w:val="Akapitzlist"/>
        <w:spacing w:after="0" w:line="240" w:lineRule="auto"/>
        <w:ind w:left="0"/>
        <w:contextualSpacing/>
        <w:jc w:val="both"/>
        <w:rPr>
          <w:rFonts w:ascii="Times New Roman" w:eastAsia="Arial" w:hAnsi="Times New Roman" w:cs="Arial"/>
          <w:sz w:val="24"/>
          <w:szCs w:val="24"/>
        </w:rPr>
      </w:pPr>
      <w:r w:rsidRPr="005F4F4F">
        <w:rPr>
          <w:rFonts w:ascii="Times New Roman" w:eastAsia="Arial" w:hAnsi="Times New Roman" w:cs="Arial"/>
          <w:sz w:val="24"/>
          <w:szCs w:val="24"/>
        </w:rPr>
        <w:t xml:space="preserve">6. </w:t>
      </w:r>
      <w:r w:rsidR="00D41DF6" w:rsidRPr="005F4F4F">
        <w:rPr>
          <w:rFonts w:ascii="Times New Roman" w:eastAsia="Arial" w:hAnsi="Times New Roman" w:cs="Arial"/>
          <w:sz w:val="24"/>
          <w:szCs w:val="24"/>
        </w:rPr>
        <w:t>Strona, która wnosi o waloryzację wynagrodzenia umownego zobowiązana                                             jest do przedstawienia szczegółowego uzasadnienia, wskazującego:</w:t>
      </w:r>
    </w:p>
    <w:p w14:paraId="0C8FCF28" w14:textId="77777777" w:rsidR="00D41DF6" w:rsidRPr="005F4F4F" w:rsidRDefault="00D41DF6">
      <w:pPr>
        <w:pStyle w:val="Akapitzlist"/>
        <w:numPr>
          <w:ilvl w:val="0"/>
          <w:numId w:val="27"/>
        </w:numPr>
        <w:tabs>
          <w:tab w:val="left" w:pos="284"/>
        </w:tabs>
        <w:spacing w:after="0" w:line="240" w:lineRule="auto"/>
        <w:ind w:left="709" w:hanging="283"/>
        <w:contextualSpacing/>
        <w:jc w:val="both"/>
        <w:rPr>
          <w:rFonts w:ascii="Times New Roman" w:eastAsia="Arial" w:hAnsi="Times New Roman" w:cs="Arial"/>
          <w:sz w:val="24"/>
          <w:szCs w:val="24"/>
        </w:rPr>
      </w:pPr>
      <w:r w:rsidRPr="005F4F4F">
        <w:rPr>
          <w:rFonts w:ascii="Times New Roman" w:eastAsia="Arial" w:hAnsi="Times New Roman" w:cs="Arial"/>
          <w:sz w:val="24"/>
          <w:szCs w:val="24"/>
        </w:rPr>
        <w:t>jakie ceny i koszty związane z realizacją Umowy wzrosły w stosunku do cen i kosztów z daty złożenia oferty wraz z odniesieniem się do odpowiednich komunikatów Prezesa GUS na temat wskaźników cen i usług</w:t>
      </w:r>
    </w:p>
    <w:p w14:paraId="040AE41D" w14:textId="77777777" w:rsidR="00D41DF6" w:rsidRPr="005F4F4F" w:rsidRDefault="00D41DF6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Times New Roman" w:eastAsia="Arial" w:hAnsi="Times New Roman" w:cs="Arial"/>
          <w:sz w:val="24"/>
          <w:szCs w:val="24"/>
        </w:rPr>
      </w:pPr>
      <w:r w:rsidRPr="005F4F4F">
        <w:rPr>
          <w:rFonts w:ascii="Times New Roman" w:eastAsia="Arial" w:hAnsi="Times New Roman" w:cs="Arial"/>
          <w:sz w:val="24"/>
          <w:szCs w:val="24"/>
        </w:rPr>
        <w:t>dlaczego ww. zmiana wpływa na koszt realizacji Umowy (np. wzrost cen niezakupionych jeszcze materiałów)</w:t>
      </w:r>
    </w:p>
    <w:p w14:paraId="30DDD0F4" w14:textId="77777777" w:rsidR="00D41DF6" w:rsidRPr="005F4F4F" w:rsidRDefault="00D41DF6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Times New Roman" w:eastAsia="Arial" w:hAnsi="Times New Roman" w:cs="Arial"/>
          <w:sz w:val="24"/>
          <w:szCs w:val="24"/>
        </w:rPr>
      </w:pPr>
      <w:r w:rsidRPr="005F4F4F">
        <w:rPr>
          <w:rFonts w:ascii="Times New Roman" w:eastAsia="Arial" w:hAnsi="Times New Roman" w:cs="Arial"/>
          <w:sz w:val="24"/>
          <w:szCs w:val="24"/>
        </w:rPr>
        <w:t xml:space="preserve">kwoty o jaką zmienił się koszt wykonania Umowy, w związku ze zmianą cen i kosztów związanych z realizacją Umowy wraz z uzasadnieniem. </w:t>
      </w:r>
    </w:p>
    <w:p w14:paraId="6862F05D" w14:textId="77777777" w:rsidR="00D41DF6" w:rsidRPr="005F4F4F" w:rsidRDefault="00D41DF6">
      <w:pPr>
        <w:pStyle w:val="Style5"/>
        <w:widowControl/>
        <w:tabs>
          <w:tab w:val="left" w:pos="7121"/>
        </w:tabs>
        <w:spacing w:line="240" w:lineRule="auto"/>
        <w:jc w:val="center"/>
        <w:rPr>
          <w:rStyle w:val="FontStyle35"/>
          <w:rFonts w:ascii="Times New Roman" w:hAnsi="Times New Roman" w:cs="Times New Roman"/>
          <w:spacing w:val="0"/>
          <w:sz w:val="24"/>
          <w:szCs w:val="24"/>
        </w:rPr>
      </w:pPr>
    </w:p>
    <w:p w14:paraId="3515AF2A" w14:textId="628314D5" w:rsidR="00EA4AFD" w:rsidRPr="005F4F4F" w:rsidRDefault="00EA4AFD">
      <w:pPr>
        <w:pStyle w:val="Style5"/>
        <w:widowControl/>
        <w:tabs>
          <w:tab w:val="left" w:pos="7121"/>
        </w:tabs>
        <w:spacing w:line="240" w:lineRule="auto"/>
        <w:jc w:val="center"/>
        <w:rPr>
          <w:rStyle w:val="FontStyle35"/>
          <w:rFonts w:ascii="Times New Roman" w:hAnsi="Times New Roman" w:cs="Times New Roman"/>
          <w:spacing w:val="0"/>
          <w:sz w:val="24"/>
          <w:szCs w:val="24"/>
        </w:rPr>
      </w:pPr>
      <w:r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§ 2</w:t>
      </w:r>
      <w:r w:rsidR="00D41DF6" w:rsidRPr="005F4F4F">
        <w:rPr>
          <w:rStyle w:val="FontStyle35"/>
          <w:rFonts w:ascii="Times New Roman" w:hAnsi="Times New Roman" w:cs="Times New Roman"/>
          <w:spacing w:val="0"/>
          <w:sz w:val="24"/>
          <w:szCs w:val="24"/>
        </w:rPr>
        <w:t>1</w:t>
      </w:r>
    </w:p>
    <w:p w14:paraId="591D9FFF" w14:textId="77777777" w:rsidR="00120946" w:rsidRPr="005F4F4F" w:rsidRDefault="00120946">
      <w:pPr>
        <w:pStyle w:val="Style5"/>
        <w:widowControl/>
        <w:tabs>
          <w:tab w:val="left" w:pos="7121"/>
        </w:tabs>
        <w:spacing w:line="240" w:lineRule="auto"/>
        <w:jc w:val="center"/>
        <w:rPr>
          <w:rStyle w:val="FontStyle64"/>
          <w:spacing w:val="0"/>
          <w:sz w:val="24"/>
          <w:szCs w:val="24"/>
        </w:rPr>
      </w:pPr>
    </w:p>
    <w:p w14:paraId="1BEDA644" w14:textId="77777777" w:rsidR="00EA4AFD" w:rsidRPr="005F4F4F" w:rsidRDefault="00EA4AFD">
      <w:pPr>
        <w:pStyle w:val="Style11"/>
        <w:widowControl/>
        <w:numPr>
          <w:ilvl w:val="0"/>
          <w:numId w:val="22"/>
        </w:numPr>
        <w:tabs>
          <w:tab w:val="left" w:pos="367"/>
        </w:tabs>
        <w:spacing w:line="240" w:lineRule="auto"/>
        <w:ind w:left="367" w:hanging="367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W sprawach nieuregulowanych niniejszą umową będą miały zastosowanie przepisy Kodeksu cywilnego.</w:t>
      </w:r>
    </w:p>
    <w:p w14:paraId="0710478A" w14:textId="77777777" w:rsidR="00EA4AFD" w:rsidRPr="005F4F4F" w:rsidRDefault="00EA4AFD">
      <w:pPr>
        <w:pStyle w:val="Style11"/>
        <w:widowControl/>
        <w:numPr>
          <w:ilvl w:val="0"/>
          <w:numId w:val="22"/>
        </w:numPr>
        <w:tabs>
          <w:tab w:val="left" w:pos="367"/>
        </w:tabs>
        <w:spacing w:line="240" w:lineRule="auto"/>
        <w:ind w:left="367" w:hanging="367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>Spory mogące wyniknąć pomiędzy stronami umowy rozstrzygane będą przez właściwe dla siedziby ZAMAWIAJĄCEGO sądy powszechne.</w:t>
      </w:r>
    </w:p>
    <w:p w14:paraId="16951B87" w14:textId="4BD647DC" w:rsidR="00EA4AFD" w:rsidRPr="005F4F4F" w:rsidRDefault="00EA4AFD">
      <w:pPr>
        <w:pStyle w:val="Style17"/>
        <w:widowControl/>
        <w:numPr>
          <w:ilvl w:val="0"/>
          <w:numId w:val="22"/>
        </w:numPr>
        <w:tabs>
          <w:tab w:val="clear" w:pos="367"/>
          <w:tab w:val="left" w:pos="360"/>
        </w:tabs>
        <w:spacing w:line="240" w:lineRule="auto"/>
        <w:ind w:left="284" w:hanging="284"/>
        <w:jc w:val="both"/>
      </w:pPr>
      <w:r w:rsidRPr="005F4F4F">
        <w:rPr>
          <w:rStyle w:val="FontStyle64"/>
          <w:spacing w:val="0"/>
          <w:sz w:val="24"/>
          <w:szCs w:val="24"/>
        </w:rPr>
        <w:t xml:space="preserve">Umowę sporządzono w </w:t>
      </w:r>
      <w:r w:rsidR="00AD31F4" w:rsidRPr="005F4F4F">
        <w:rPr>
          <w:rStyle w:val="FontStyle64"/>
          <w:spacing w:val="0"/>
          <w:sz w:val="24"/>
          <w:szCs w:val="24"/>
        </w:rPr>
        <w:t>dwóch</w:t>
      </w:r>
      <w:r w:rsidR="003E6BBF" w:rsidRPr="005F4F4F">
        <w:rPr>
          <w:rStyle w:val="FontStyle64"/>
          <w:spacing w:val="0"/>
          <w:sz w:val="24"/>
          <w:szCs w:val="24"/>
        </w:rPr>
        <w:t xml:space="preserve"> jednobrzmiących egzemplarzach</w:t>
      </w:r>
      <w:r w:rsidR="00AD31F4" w:rsidRPr="005F4F4F">
        <w:rPr>
          <w:rStyle w:val="FontStyle64"/>
          <w:spacing w:val="0"/>
          <w:sz w:val="24"/>
          <w:szCs w:val="24"/>
        </w:rPr>
        <w:t>, po</w:t>
      </w:r>
      <w:r w:rsidR="003E6BBF" w:rsidRPr="005F4F4F">
        <w:rPr>
          <w:rStyle w:val="FontStyle64"/>
          <w:spacing w:val="0"/>
          <w:sz w:val="24"/>
          <w:szCs w:val="24"/>
        </w:rPr>
        <w:t xml:space="preserve"> jedn</w:t>
      </w:r>
      <w:r w:rsidR="00AD31F4" w:rsidRPr="005F4F4F">
        <w:rPr>
          <w:rStyle w:val="FontStyle64"/>
          <w:spacing w:val="0"/>
          <w:sz w:val="24"/>
          <w:szCs w:val="24"/>
        </w:rPr>
        <w:t>ym egzemplarzu dla każdej ze stron.</w:t>
      </w:r>
      <w:r w:rsidR="003E6BBF" w:rsidRPr="005F4F4F">
        <w:rPr>
          <w:rStyle w:val="FontStyle64"/>
          <w:spacing w:val="0"/>
          <w:sz w:val="24"/>
          <w:szCs w:val="24"/>
        </w:rPr>
        <w:t xml:space="preserve">  </w:t>
      </w:r>
    </w:p>
    <w:p w14:paraId="714DCBD4" w14:textId="77777777" w:rsidR="00EA4AFD" w:rsidRPr="005F4F4F" w:rsidRDefault="00EA4AFD">
      <w:pPr>
        <w:pStyle w:val="Style17"/>
        <w:widowControl/>
        <w:tabs>
          <w:tab w:val="left" w:pos="0"/>
        </w:tabs>
        <w:spacing w:line="240" w:lineRule="auto"/>
        <w:ind w:firstLine="0"/>
        <w:jc w:val="both"/>
      </w:pPr>
    </w:p>
    <w:p w14:paraId="50917049" w14:textId="54F3450E" w:rsidR="00EA4AFD" w:rsidRPr="005F4F4F" w:rsidRDefault="00EA4AFD">
      <w:pPr>
        <w:pStyle w:val="Style17"/>
        <w:widowControl/>
        <w:tabs>
          <w:tab w:val="left" w:pos="0"/>
        </w:tabs>
        <w:spacing w:line="240" w:lineRule="auto"/>
        <w:ind w:firstLine="0"/>
        <w:jc w:val="both"/>
      </w:pPr>
      <w:r w:rsidRPr="005F4F4F">
        <w:rPr>
          <w:rStyle w:val="FontStyle64"/>
          <w:spacing w:val="0"/>
          <w:sz w:val="24"/>
          <w:szCs w:val="24"/>
        </w:rPr>
        <w:t>Integralną czę</w:t>
      </w:r>
      <w:r w:rsidR="00E878B7" w:rsidRPr="005F4F4F">
        <w:rPr>
          <w:rStyle w:val="FontStyle64"/>
          <w:spacing w:val="0"/>
          <w:sz w:val="24"/>
          <w:szCs w:val="24"/>
        </w:rPr>
        <w:t xml:space="preserve">ść umowy stanowią załączniki : </w:t>
      </w:r>
      <w:r w:rsidR="00A82A36" w:rsidRPr="005F4F4F">
        <w:rPr>
          <w:rStyle w:val="FontStyle64"/>
          <w:spacing w:val="0"/>
          <w:sz w:val="24"/>
          <w:szCs w:val="24"/>
        </w:rPr>
        <w:t>1,1a,2</w:t>
      </w:r>
      <w:r w:rsidR="00E878B7" w:rsidRPr="005F4F4F">
        <w:rPr>
          <w:rStyle w:val="FontStyle64"/>
          <w:spacing w:val="0"/>
          <w:sz w:val="24"/>
          <w:szCs w:val="24"/>
        </w:rPr>
        <w:t>,</w:t>
      </w:r>
      <w:r w:rsidR="00A82A36" w:rsidRPr="005F4F4F">
        <w:rPr>
          <w:rStyle w:val="FontStyle64"/>
          <w:spacing w:val="0"/>
          <w:sz w:val="24"/>
          <w:szCs w:val="24"/>
        </w:rPr>
        <w:t>3</w:t>
      </w:r>
      <w:r w:rsidRPr="005F4F4F">
        <w:rPr>
          <w:rStyle w:val="FontStyle64"/>
          <w:spacing w:val="0"/>
          <w:sz w:val="24"/>
          <w:szCs w:val="24"/>
        </w:rPr>
        <w:t>,</w:t>
      </w:r>
      <w:r w:rsidR="00A82A36" w:rsidRPr="005F4F4F">
        <w:rPr>
          <w:rStyle w:val="FontStyle64"/>
          <w:spacing w:val="0"/>
          <w:sz w:val="24"/>
          <w:szCs w:val="24"/>
        </w:rPr>
        <w:t>4</w:t>
      </w:r>
      <w:r w:rsidR="00CE3022">
        <w:rPr>
          <w:rStyle w:val="FontStyle64"/>
          <w:spacing w:val="0"/>
          <w:sz w:val="24"/>
          <w:szCs w:val="24"/>
        </w:rPr>
        <w:t>,5.</w:t>
      </w:r>
    </w:p>
    <w:p w14:paraId="774AB55D" w14:textId="77777777" w:rsidR="00954F0D" w:rsidRPr="005F4F4F" w:rsidRDefault="00EA4AFD">
      <w:pPr>
        <w:pStyle w:val="Style17"/>
        <w:widowControl/>
        <w:tabs>
          <w:tab w:val="left" w:pos="0"/>
        </w:tabs>
        <w:spacing w:line="240" w:lineRule="auto"/>
        <w:ind w:firstLine="0"/>
        <w:jc w:val="both"/>
        <w:rPr>
          <w:rStyle w:val="FontStyle64"/>
          <w:spacing w:val="0"/>
          <w:sz w:val="24"/>
          <w:szCs w:val="24"/>
        </w:rPr>
      </w:pPr>
      <w:r w:rsidRPr="005F4F4F">
        <w:rPr>
          <w:rStyle w:val="FontStyle64"/>
          <w:spacing w:val="0"/>
          <w:sz w:val="24"/>
          <w:szCs w:val="24"/>
        </w:rPr>
        <w:t xml:space="preserve">    </w:t>
      </w:r>
    </w:p>
    <w:p w14:paraId="2F538DCC" w14:textId="081CB616" w:rsidR="00EA4AFD" w:rsidRPr="005F4F4F" w:rsidRDefault="00EA4AFD">
      <w:pPr>
        <w:pStyle w:val="Style17"/>
        <w:widowControl/>
        <w:tabs>
          <w:tab w:val="left" w:pos="0"/>
        </w:tabs>
        <w:spacing w:line="240" w:lineRule="auto"/>
        <w:ind w:firstLine="0"/>
        <w:jc w:val="both"/>
      </w:pPr>
      <w:r w:rsidRPr="005F4F4F">
        <w:rPr>
          <w:rStyle w:val="FontStyle64"/>
          <w:spacing w:val="0"/>
          <w:sz w:val="24"/>
          <w:szCs w:val="24"/>
        </w:rPr>
        <w:t>ZAMAWIAJĄCY                                                                                WYKONAWCA</w:t>
      </w:r>
    </w:p>
    <w:p w14:paraId="3373A4A6" w14:textId="77777777" w:rsidR="00EA4AFD" w:rsidRPr="005F4F4F" w:rsidRDefault="00EA4AFD">
      <w:pPr>
        <w:pStyle w:val="Style17"/>
        <w:widowControl/>
        <w:tabs>
          <w:tab w:val="left" w:pos="0"/>
        </w:tabs>
        <w:spacing w:line="240" w:lineRule="auto"/>
        <w:ind w:firstLine="0"/>
        <w:jc w:val="both"/>
      </w:pPr>
      <w:r w:rsidRPr="005F4F4F">
        <w:rPr>
          <w:rStyle w:val="FontStyle64"/>
          <w:spacing w:val="0"/>
          <w:sz w:val="24"/>
          <w:szCs w:val="24"/>
        </w:rPr>
        <w:t xml:space="preserve">    ………………….                                                                                ………………… </w:t>
      </w:r>
    </w:p>
    <w:sectPr w:rsidR="00EA4AFD" w:rsidRPr="005F4F4F" w:rsidSect="00040B06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CB6D9" w14:textId="77777777" w:rsidR="008A378D" w:rsidRDefault="008A378D">
      <w:pPr>
        <w:spacing w:after="0" w:line="240" w:lineRule="auto"/>
      </w:pPr>
      <w:r>
        <w:separator/>
      </w:r>
    </w:p>
  </w:endnote>
  <w:endnote w:type="continuationSeparator" w:id="0">
    <w:p w14:paraId="0547F610" w14:textId="77777777" w:rsidR="008A378D" w:rsidRDefault="008A3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E12FE" w14:textId="77777777" w:rsidR="0002268B" w:rsidRDefault="0002268B">
    <w:pPr>
      <w:pStyle w:val="Stopka"/>
      <w:tabs>
        <w:tab w:val="left" w:pos="660"/>
      </w:tabs>
    </w:pPr>
    <w:r>
      <w:tab/>
    </w:r>
    <w:r>
      <w:tab/>
    </w:r>
    <w:r w:rsidR="00040B06">
      <w:fldChar w:fldCharType="begin"/>
    </w:r>
    <w:r>
      <w:instrText xml:space="preserve"> PAGE </w:instrText>
    </w:r>
    <w:r w:rsidR="00040B06">
      <w:fldChar w:fldCharType="separate"/>
    </w:r>
    <w:r w:rsidR="006944C1">
      <w:rPr>
        <w:noProof/>
      </w:rPr>
      <w:t>1</w:t>
    </w:r>
    <w:r w:rsidR="00040B06">
      <w:fldChar w:fldCharType="end"/>
    </w:r>
  </w:p>
  <w:p w14:paraId="68CB6653" w14:textId="77777777" w:rsidR="0002268B" w:rsidRDefault="000226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6DCE5" w14:textId="77777777" w:rsidR="008A378D" w:rsidRDefault="008A378D">
      <w:pPr>
        <w:spacing w:after="0" w:line="240" w:lineRule="auto"/>
      </w:pPr>
      <w:r>
        <w:separator/>
      </w:r>
    </w:p>
  </w:footnote>
  <w:footnote w:type="continuationSeparator" w:id="0">
    <w:p w14:paraId="4151449F" w14:textId="77777777" w:rsidR="008A378D" w:rsidRDefault="008A37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60EE28B0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  <w:spacing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00"/>
        <w:spacing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96247588"/>
    <w:name w:val="WW8Num5"/>
    <w:lvl w:ilvl="0">
      <w:start w:val="1"/>
      <w:numFmt w:val="decimal"/>
      <w:lvlText w:val="%1."/>
      <w:lvlJc w:val="left"/>
      <w:pPr>
        <w:tabs>
          <w:tab w:val="num" w:pos="346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Times New Roman" w:eastAsia="Times New Roman" w:hAnsi="Times New Roman" w:cs="Times New Roman"/>
        <w:color w:val="000000"/>
        <w:spacing w:val="0"/>
        <w:sz w:val="24"/>
        <w:szCs w:val="24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  <w:color w:val="000000"/>
        <w:spacing w:val="0"/>
        <w:sz w:val="24"/>
        <w:szCs w:val="24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pacing w:val="0"/>
        <w:sz w:val="24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123" w:hanging="360"/>
      </w:pPr>
      <w:rPr>
        <w:rFonts w:hint="default"/>
        <w:color w:val="000000"/>
        <w:spacing w:val="0"/>
        <w:sz w:val="24"/>
        <w:szCs w:val="24"/>
      </w:rPr>
    </w:lvl>
  </w:abstractNum>
  <w:abstractNum w:abstractNumId="8" w15:restartNumberingAfterBreak="0">
    <w:nsid w:val="0000000A"/>
    <w:multiLevelType w:val="multilevel"/>
    <w:tmpl w:val="D8BE94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pacing w:val="0"/>
        <w:sz w:val="24"/>
        <w:szCs w:val="24"/>
      </w:rPr>
    </w:lvl>
  </w:abstractNum>
  <w:abstractNum w:abstractNumId="10" w15:restartNumberingAfterBreak="0">
    <w:nsid w:val="0000000C"/>
    <w:multiLevelType w:val="singleLevel"/>
    <w:tmpl w:val="147A0D8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Cs/>
        <w:iCs/>
        <w:color w:val="000000"/>
        <w:spacing w:val="0"/>
        <w:sz w:val="24"/>
        <w:szCs w:val="24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08"/>
        </w:tabs>
        <w:ind w:left="1004" w:hanging="360"/>
      </w:pPr>
      <w:rPr>
        <w:color w:val="000000"/>
        <w:spacing w:val="0"/>
        <w:sz w:val="24"/>
        <w:szCs w:val="24"/>
      </w:rPr>
    </w:lvl>
  </w:abstractNum>
  <w:abstractNum w:abstractNumId="12" w15:restartNumberingAfterBreak="0">
    <w:nsid w:val="0000000E"/>
    <w:multiLevelType w:val="singleLevel"/>
    <w:tmpl w:val="F3828648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hint="default"/>
        <w:color w:val="auto"/>
        <w:spacing w:val="0"/>
        <w:sz w:val="24"/>
        <w:szCs w:val="24"/>
        <w:lang w:eastAsia="pl-PL"/>
      </w:rPr>
    </w:lvl>
  </w:abstractNum>
  <w:abstractNum w:abstractNumId="13" w15:restartNumberingAfterBreak="0">
    <w:nsid w:val="0000000F"/>
    <w:multiLevelType w:val="singleLevel"/>
    <w:tmpl w:val="A4304E94"/>
    <w:name w:val="WW8Num15"/>
    <w:lvl w:ilvl="0">
      <w:start w:val="1"/>
      <w:numFmt w:val="lowerLetter"/>
      <w:lvlText w:val="%1)"/>
      <w:lvlJc w:val="left"/>
      <w:pPr>
        <w:tabs>
          <w:tab w:val="num" w:pos="2264"/>
        </w:tabs>
        <w:ind w:left="2264" w:hanging="360"/>
      </w:pPr>
      <w:rPr>
        <w:rFonts w:hint="default"/>
        <w:b/>
        <w:i w:val="0"/>
        <w:iCs w:val="0"/>
        <w:color w:val="000000"/>
        <w:sz w:val="24"/>
        <w:szCs w:val="24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Times New Roman" w:eastAsia="Times New Roman" w:hAnsi="Times New Roman" w:cs="Times New Roman"/>
        <w:color w:val="000000"/>
        <w:spacing w:val="0"/>
        <w:sz w:val="24"/>
        <w:szCs w:val="24"/>
      </w:r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color w:val="000000"/>
        <w:spacing w:val="0"/>
        <w:sz w:val="24"/>
        <w:szCs w:val="24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/>
        <w:b/>
        <w:color w:val="000000"/>
        <w:spacing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hint="default"/>
        <w:color w:val="000000"/>
        <w:spacing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  <w:spacing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  <w:spacing w:val="0"/>
        <w:sz w:val="24"/>
        <w:szCs w:val="24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 w:hint="default"/>
        <w:b w:val="0"/>
        <w:bCs w:val="0"/>
        <w:i w:val="0"/>
        <w:iCs w:val="0"/>
        <w:color w:val="000000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 w:hint="default"/>
        <w:b w:val="0"/>
        <w:color w:val="000000"/>
        <w:spacing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264"/>
        </w:tabs>
        <w:ind w:left="2264" w:hanging="360"/>
      </w:pPr>
      <w:rPr>
        <w:rFonts w:cs="Times New Roman" w:hint="default"/>
        <w:b w:val="0"/>
        <w:bCs w:val="0"/>
        <w:i w:val="0"/>
        <w:iCs w:val="0"/>
        <w:color w:val="000000"/>
        <w:spacing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pacing w:val="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05" w:hanging="405"/>
      </w:pPr>
      <w:rPr>
        <w:rFonts w:hint="default"/>
        <w:color w:val="000000"/>
        <w:spacing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color w:val="000000"/>
        <w:spacing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color w:val="000000"/>
        <w:spacing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  <w:color w:val="000000"/>
        <w:spacing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color w:val="000000"/>
        <w:spacing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  <w:color w:val="000000"/>
        <w:spacing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color w:val="000000"/>
        <w:spacing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  <w:color w:val="000000"/>
        <w:spacing w:val="0"/>
        <w:sz w:val="24"/>
        <w:szCs w:val="24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  <w:spacing w:val="0"/>
        <w:sz w:val="24"/>
        <w:szCs w:val="24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600" w:hanging="360"/>
      </w:pPr>
      <w:rPr>
        <w:rFonts w:hint="default"/>
        <w:color w:val="000000"/>
        <w:spacing w:val="0"/>
        <w:sz w:val="24"/>
        <w:szCs w:val="24"/>
      </w:r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353"/>
        </w:tabs>
        <w:ind w:left="0" w:firstLine="0"/>
      </w:pPr>
      <w:rPr>
        <w:rFonts w:ascii="Times New Roman" w:hAnsi="Times New Roman" w:cs="Times New Roman" w:hint="default"/>
        <w:color w:val="000000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24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0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2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4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6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8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0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2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44" w:hanging="180"/>
      </w:p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000000"/>
        <w:spacing w:val="0"/>
        <w:sz w:val="24"/>
        <w:szCs w:val="24"/>
      </w:rPr>
    </w:lvl>
  </w:abstractNum>
  <w:abstractNum w:abstractNumId="25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  <w:spacing w:val="0"/>
        <w:sz w:val="24"/>
        <w:szCs w:val="24"/>
      </w:r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hint="default"/>
        <w:i w:val="0"/>
        <w:iCs/>
        <w:color w:val="000000"/>
        <w:spacing w:val="0"/>
        <w:sz w:val="24"/>
        <w:szCs w:val="24"/>
      </w:rPr>
    </w:lvl>
    <w:lvl w:ilvl="1">
      <w:start w:val="10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pacing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pacing w:val="0"/>
        <w:sz w:val="24"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Times New Roman" w:eastAsia="Times New Roman" w:hAnsi="Times New Roman" w:cs="Times New Roman"/>
        <w:color w:val="000000"/>
        <w:spacing w:val="0"/>
        <w:sz w:val="24"/>
        <w:szCs w:val="24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000000"/>
        <w:spacing w:val="0"/>
        <w:sz w:val="24"/>
        <w:szCs w:val="24"/>
      </w:rPr>
    </w:lvl>
  </w:abstractNum>
  <w:abstractNum w:abstractNumId="30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  <w:color w:val="000000"/>
        <w:spacing w:val="0"/>
        <w:sz w:val="24"/>
        <w:szCs w:val="24"/>
      </w:r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500" w:hanging="360"/>
      </w:pPr>
      <w:rPr>
        <w:rFonts w:hint="default"/>
        <w:color w:val="000000"/>
        <w:spacing w:val="0"/>
        <w:sz w:val="24"/>
        <w:szCs w:val="24"/>
      </w:rPr>
    </w:lvl>
  </w:abstractNum>
  <w:abstractNum w:abstractNumId="32" w15:restartNumberingAfterBreak="0">
    <w:nsid w:val="00000022"/>
    <w:multiLevelType w:val="singleLevel"/>
    <w:tmpl w:val="B16065B6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  <w:i w:val="0"/>
        <w:iCs/>
        <w:color w:val="000000"/>
        <w:spacing w:val="0"/>
        <w:sz w:val="24"/>
        <w:szCs w:val="24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7"/>
        </w:tabs>
        <w:ind w:left="0" w:firstLine="0"/>
      </w:pPr>
      <w:rPr>
        <w:rFonts w:ascii="Times New Roman" w:hAnsi="Times New Roman" w:cs="Times New Roman" w:hint="default"/>
        <w:b w:val="0"/>
        <w:bCs/>
        <w:iCs/>
        <w:color w:val="000000"/>
        <w:spacing w:val="0"/>
        <w:sz w:val="24"/>
        <w:szCs w:val="24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1701"/>
        </w:tabs>
        <w:ind w:left="993" w:firstLine="0"/>
      </w:pPr>
      <w:rPr>
        <w:rFonts w:ascii="Times New Roman" w:hAnsi="Times New Roman" w:cs="Times New Roman" w:hint="default"/>
        <w:color w:val="000000"/>
        <w:spacing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60" w:hanging="180"/>
      </w:pPr>
    </w:lvl>
  </w:abstractNum>
  <w:abstractNum w:abstractNumId="35" w15:restartNumberingAfterBreak="0">
    <w:nsid w:val="00000025"/>
    <w:multiLevelType w:val="singleLevel"/>
    <w:tmpl w:val="00000025"/>
    <w:name w:val="WW8Num37"/>
    <w:lvl w:ilvl="0">
      <w:start w:val="1"/>
      <w:numFmt w:val="upperLetter"/>
      <w:lvlText w:val="%1)"/>
      <w:lvlJc w:val="left"/>
      <w:pPr>
        <w:tabs>
          <w:tab w:val="num" w:pos="0"/>
        </w:tabs>
        <w:ind w:left="684" w:hanging="360"/>
      </w:pPr>
      <w:rPr>
        <w:rFonts w:ascii="Times New Roman" w:eastAsia="Times New Roman" w:hAnsi="Times New Roman" w:cs="Times New Roman"/>
        <w:b/>
        <w:color w:val="000000"/>
        <w:spacing w:val="0"/>
        <w:sz w:val="24"/>
        <w:szCs w:val="24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color w:val="000000"/>
        <w:spacing w:val="0"/>
        <w:sz w:val="24"/>
        <w:szCs w:val="24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000000"/>
        <w:spacing w:val="0"/>
        <w:sz w:val="24"/>
        <w:szCs w:val="24"/>
      </w:rPr>
    </w:lvl>
  </w:abstractNum>
  <w:abstractNum w:abstractNumId="38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345"/>
        </w:tabs>
        <w:ind w:left="0" w:firstLine="0"/>
      </w:pPr>
      <w:rPr>
        <w:rFonts w:ascii="Times New Roman" w:hAnsi="Times New Roman" w:cs="Times New Roman" w:hint="default"/>
        <w:color w:val="000000"/>
        <w:spacing w:val="0"/>
        <w:sz w:val="24"/>
        <w:szCs w:val="24"/>
      </w:r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1"/>
      <w:numFmt w:val="lowerLetter"/>
      <w:lvlText w:val="%1)"/>
      <w:lvlJc w:val="left"/>
      <w:pPr>
        <w:tabs>
          <w:tab w:val="num" w:pos="352"/>
        </w:tabs>
        <w:ind w:left="0" w:firstLine="0"/>
      </w:pPr>
      <w:rPr>
        <w:rFonts w:ascii="Times New Roman" w:hAnsi="Times New Roman" w:cs="Times New Roman" w:hint="default"/>
        <w:i w:val="0"/>
        <w:color w:val="000000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0"/>
        <w:sz w:val="24"/>
        <w:szCs w:val="24"/>
      </w:rPr>
    </w:lvl>
  </w:abstractNum>
  <w:abstractNum w:abstractNumId="41" w15:restartNumberingAfterBreak="0">
    <w:nsid w:val="3099094D"/>
    <w:multiLevelType w:val="hybridMultilevel"/>
    <w:tmpl w:val="D9AAE616"/>
    <w:lvl w:ilvl="0" w:tplc="E18C6C78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9146F5"/>
    <w:multiLevelType w:val="hybridMultilevel"/>
    <w:tmpl w:val="22B6F2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A9F340F"/>
    <w:multiLevelType w:val="hybridMultilevel"/>
    <w:tmpl w:val="139204F4"/>
    <w:name w:val="WW8Num142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5E0B32"/>
    <w:multiLevelType w:val="hybridMultilevel"/>
    <w:tmpl w:val="3976C9AC"/>
    <w:name w:val="WW8Num20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074158287">
    <w:abstractNumId w:val="0"/>
  </w:num>
  <w:num w:numId="2" w16cid:durableId="1426000408">
    <w:abstractNumId w:val="1"/>
  </w:num>
  <w:num w:numId="3" w16cid:durableId="1000691986">
    <w:abstractNumId w:val="3"/>
  </w:num>
  <w:num w:numId="4" w16cid:durableId="270480300">
    <w:abstractNumId w:val="6"/>
  </w:num>
  <w:num w:numId="5" w16cid:durableId="990719219">
    <w:abstractNumId w:val="8"/>
  </w:num>
  <w:num w:numId="6" w16cid:durableId="1726952948">
    <w:abstractNumId w:val="9"/>
  </w:num>
  <w:num w:numId="7" w16cid:durableId="1377896479">
    <w:abstractNumId w:val="11"/>
  </w:num>
  <w:num w:numId="8" w16cid:durableId="299573014">
    <w:abstractNumId w:val="12"/>
  </w:num>
  <w:num w:numId="9" w16cid:durableId="450324222">
    <w:abstractNumId w:val="15"/>
  </w:num>
  <w:num w:numId="10" w16cid:durableId="1701515472">
    <w:abstractNumId w:val="16"/>
  </w:num>
  <w:num w:numId="11" w16cid:durableId="1557660032">
    <w:abstractNumId w:val="17"/>
  </w:num>
  <w:num w:numId="12" w16cid:durableId="416175200">
    <w:abstractNumId w:val="18"/>
  </w:num>
  <w:num w:numId="13" w16cid:durableId="1614288092">
    <w:abstractNumId w:val="19"/>
  </w:num>
  <w:num w:numId="14" w16cid:durableId="1508472701">
    <w:abstractNumId w:val="20"/>
  </w:num>
  <w:num w:numId="15" w16cid:durableId="977493792">
    <w:abstractNumId w:val="22"/>
  </w:num>
  <w:num w:numId="16" w16cid:durableId="1021934792">
    <w:abstractNumId w:val="23"/>
  </w:num>
  <w:num w:numId="17" w16cid:durableId="172305008">
    <w:abstractNumId w:val="24"/>
  </w:num>
  <w:num w:numId="18" w16cid:durableId="872840481">
    <w:abstractNumId w:val="25"/>
  </w:num>
  <w:num w:numId="19" w16cid:durableId="1627082927">
    <w:abstractNumId w:val="26"/>
  </w:num>
  <w:num w:numId="20" w16cid:durableId="1925726819">
    <w:abstractNumId w:val="29"/>
  </w:num>
  <w:num w:numId="21" w16cid:durableId="1616249053">
    <w:abstractNumId w:val="32"/>
  </w:num>
  <w:num w:numId="22" w16cid:durableId="1717584489">
    <w:abstractNumId w:val="33"/>
  </w:num>
  <w:num w:numId="23" w16cid:durableId="1123622570">
    <w:abstractNumId w:val="36"/>
  </w:num>
  <w:num w:numId="24" w16cid:durableId="2060090236">
    <w:abstractNumId w:val="37"/>
  </w:num>
  <w:num w:numId="25" w16cid:durableId="991524879">
    <w:abstractNumId w:val="40"/>
  </w:num>
  <w:num w:numId="26" w16cid:durableId="160094549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8314261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2927631">
    <w:abstractNumId w:val="4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1E4"/>
    <w:rsid w:val="00017F64"/>
    <w:rsid w:val="0002268B"/>
    <w:rsid w:val="00023CB9"/>
    <w:rsid w:val="00023F95"/>
    <w:rsid w:val="00031970"/>
    <w:rsid w:val="00036F9D"/>
    <w:rsid w:val="00037B6C"/>
    <w:rsid w:val="00040063"/>
    <w:rsid w:val="0004091C"/>
    <w:rsid w:val="00040B06"/>
    <w:rsid w:val="000435DB"/>
    <w:rsid w:val="00043CE1"/>
    <w:rsid w:val="00050983"/>
    <w:rsid w:val="000511BF"/>
    <w:rsid w:val="00052975"/>
    <w:rsid w:val="000657BD"/>
    <w:rsid w:val="000660A2"/>
    <w:rsid w:val="00070E3A"/>
    <w:rsid w:val="000718A2"/>
    <w:rsid w:val="0008094A"/>
    <w:rsid w:val="000844AE"/>
    <w:rsid w:val="0009346F"/>
    <w:rsid w:val="000A2D0C"/>
    <w:rsid w:val="000A34E5"/>
    <w:rsid w:val="000A7CDC"/>
    <w:rsid w:val="000C2B31"/>
    <w:rsid w:val="000C3ADB"/>
    <w:rsid w:val="000C7287"/>
    <w:rsid w:val="000D09CB"/>
    <w:rsid w:val="000D6E61"/>
    <w:rsid w:val="000E2041"/>
    <w:rsid w:val="000E379E"/>
    <w:rsid w:val="000F706A"/>
    <w:rsid w:val="00103E3A"/>
    <w:rsid w:val="00110B32"/>
    <w:rsid w:val="00117B69"/>
    <w:rsid w:val="00117F16"/>
    <w:rsid w:val="00120946"/>
    <w:rsid w:val="0012148E"/>
    <w:rsid w:val="00136064"/>
    <w:rsid w:val="001418BE"/>
    <w:rsid w:val="001445EC"/>
    <w:rsid w:val="00151AA2"/>
    <w:rsid w:val="00154B2C"/>
    <w:rsid w:val="00155B58"/>
    <w:rsid w:val="00161092"/>
    <w:rsid w:val="00170E5B"/>
    <w:rsid w:val="0017294A"/>
    <w:rsid w:val="00175DC8"/>
    <w:rsid w:val="00177B61"/>
    <w:rsid w:val="00182B98"/>
    <w:rsid w:val="00195211"/>
    <w:rsid w:val="001B61AA"/>
    <w:rsid w:val="001C6723"/>
    <w:rsid w:val="001D079D"/>
    <w:rsid w:val="001E19C0"/>
    <w:rsid w:val="001F6896"/>
    <w:rsid w:val="001F7428"/>
    <w:rsid w:val="00202B05"/>
    <w:rsid w:val="002071AE"/>
    <w:rsid w:val="00211A16"/>
    <w:rsid w:val="002275BA"/>
    <w:rsid w:val="00241F35"/>
    <w:rsid w:val="0024213E"/>
    <w:rsid w:val="00247CEB"/>
    <w:rsid w:val="0025471D"/>
    <w:rsid w:val="00271917"/>
    <w:rsid w:val="00271C6F"/>
    <w:rsid w:val="002806CA"/>
    <w:rsid w:val="00287CEC"/>
    <w:rsid w:val="00295C44"/>
    <w:rsid w:val="0029720C"/>
    <w:rsid w:val="002A011A"/>
    <w:rsid w:val="002B1BCD"/>
    <w:rsid w:val="002C0666"/>
    <w:rsid w:val="002D1190"/>
    <w:rsid w:val="002D6C4C"/>
    <w:rsid w:val="002E0397"/>
    <w:rsid w:val="002E408B"/>
    <w:rsid w:val="002F09B1"/>
    <w:rsid w:val="003000C4"/>
    <w:rsid w:val="00316886"/>
    <w:rsid w:val="0033535E"/>
    <w:rsid w:val="00336213"/>
    <w:rsid w:val="00336CA1"/>
    <w:rsid w:val="00361D60"/>
    <w:rsid w:val="00361FFC"/>
    <w:rsid w:val="003801DA"/>
    <w:rsid w:val="00395427"/>
    <w:rsid w:val="003B2764"/>
    <w:rsid w:val="003B6B50"/>
    <w:rsid w:val="003C68BB"/>
    <w:rsid w:val="003C7D03"/>
    <w:rsid w:val="003E5BA9"/>
    <w:rsid w:val="003E6539"/>
    <w:rsid w:val="003E6BBF"/>
    <w:rsid w:val="004106AE"/>
    <w:rsid w:val="00413A0D"/>
    <w:rsid w:val="00422D64"/>
    <w:rsid w:val="00435F31"/>
    <w:rsid w:val="0045744E"/>
    <w:rsid w:val="00457744"/>
    <w:rsid w:val="004665AD"/>
    <w:rsid w:val="00466B91"/>
    <w:rsid w:val="0047787A"/>
    <w:rsid w:val="004969C5"/>
    <w:rsid w:val="004B437E"/>
    <w:rsid w:val="004B7192"/>
    <w:rsid w:val="004C5BEF"/>
    <w:rsid w:val="004C64C4"/>
    <w:rsid w:val="004D17EE"/>
    <w:rsid w:val="004F3EBB"/>
    <w:rsid w:val="004F49C6"/>
    <w:rsid w:val="00522F1E"/>
    <w:rsid w:val="00530C35"/>
    <w:rsid w:val="00535DAE"/>
    <w:rsid w:val="0055087C"/>
    <w:rsid w:val="005533D6"/>
    <w:rsid w:val="005702D9"/>
    <w:rsid w:val="005740D0"/>
    <w:rsid w:val="005B7BB2"/>
    <w:rsid w:val="005C3718"/>
    <w:rsid w:val="005D639A"/>
    <w:rsid w:val="005D713D"/>
    <w:rsid w:val="005E7458"/>
    <w:rsid w:val="005F4F4F"/>
    <w:rsid w:val="00601C4E"/>
    <w:rsid w:val="00602672"/>
    <w:rsid w:val="0060317A"/>
    <w:rsid w:val="0061460C"/>
    <w:rsid w:val="00621497"/>
    <w:rsid w:val="006329C4"/>
    <w:rsid w:val="00633E08"/>
    <w:rsid w:val="006370AD"/>
    <w:rsid w:val="00654DE5"/>
    <w:rsid w:val="006610D3"/>
    <w:rsid w:val="0066376E"/>
    <w:rsid w:val="006703ED"/>
    <w:rsid w:val="0068506B"/>
    <w:rsid w:val="0068638D"/>
    <w:rsid w:val="00692410"/>
    <w:rsid w:val="006944C1"/>
    <w:rsid w:val="006A14B5"/>
    <w:rsid w:val="006A2118"/>
    <w:rsid w:val="006B2267"/>
    <w:rsid w:val="006B3DCF"/>
    <w:rsid w:val="006B5925"/>
    <w:rsid w:val="006C3398"/>
    <w:rsid w:val="006D092F"/>
    <w:rsid w:val="006F532D"/>
    <w:rsid w:val="0070261D"/>
    <w:rsid w:val="00703E21"/>
    <w:rsid w:val="00712658"/>
    <w:rsid w:val="00733B1A"/>
    <w:rsid w:val="00742920"/>
    <w:rsid w:val="007554E3"/>
    <w:rsid w:val="007570FB"/>
    <w:rsid w:val="007610D8"/>
    <w:rsid w:val="00761D1D"/>
    <w:rsid w:val="00767CD9"/>
    <w:rsid w:val="00773FE4"/>
    <w:rsid w:val="00785D7B"/>
    <w:rsid w:val="00790ED0"/>
    <w:rsid w:val="007948F9"/>
    <w:rsid w:val="007A30A7"/>
    <w:rsid w:val="007A363F"/>
    <w:rsid w:val="007B4B15"/>
    <w:rsid w:val="007B4D69"/>
    <w:rsid w:val="007B7871"/>
    <w:rsid w:val="007C13A6"/>
    <w:rsid w:val="007C403A"/>
    <w:rsid w:val="007C4554"/>
    <w:rsid w:val="007D3049"/>
    <w:rsid w:val="007E6F17"/>
    <w:rsid w:val="007F7087"/>
    <w:rsid w:val="008008A5"/>
    <w:rsid w:val="00802F9B"/>
    <w:rsid w:val="008173A3"/>
    <w:rsid w:val="00825EE1"/>
    <w:rsid w:val="00837A1F"/>
    <w:rsid w:val="008476D3"/>
    <w:rsid w:val="008502D3"/>
    <w:rsid w:val="008577ED"/>
    <w:rsid w:val="00872669"/>
    <w:rsid w:val="0087267D"/>
    <w:rsid w:val="008856B4"/>
    <w:rsid w:val="00895412"/>
    <w:rsid w:val="008959B9"/>
    <w:rsid w:val="008A1528"/>
    <w:rsid w:val="008A378D"/>
    <w:rsid w:val="008B693F"/>
    <w:rsid w:val="008C06E6"/>
    <w:rsid w:val="008C6DD5"/>
    <w:rsid w:val="008D088B"/>
    <w:rsid w:val="008E6614"/>
    <w:rsid w:val="008E7B3B"/>
    <w:rsid w:val="008F4C4A"/>
    <w:rsid w:val="008F7184"/>
    <w:rsid w:val="00910BA7"/>
    <w:rsid w:val="00911CFF"/>
    <w:rsid w:val="00915516"/>
    <w:rsid w:val="009234D6"/>
    <w:rsid w:val="00954F0D"/>
    <w:rsid w:val="009576D3"/>
    <w:rsid w:val="00974BCB"/>
    <w:rsid w:val="0098149C"/>
    <w:rsid w:val="0098648C"/>
    <w:rsid w:val="00995FB1"/>
    <w:rsid w:val="009A0057"/>
    <w:rsid w:val="009B0A8E"/>
    <w:rsid w:val="009B3BF3"/>
    <w:rsid w:val="009C112B"/>
    <w:rsid w:val="009C1458"/>
    <w:rsid w:val="009E6E63"/>
    <w:rsid w:val="009F0945"/>
    <w:rsid w:val="00A02E27"/>
    <w:rsid w:val="00A03740"/>
    <w:rsid w:val="00A0527C"/>
    <w:rsid w:val="00A14E04"/>
    <w:rsid w:val="00A16BC8"/>
    <w:rsid w:val="00A17CDE"/>
    <w:rsid w:val="00A300F4"/>
    <w:rsid w:val="00A31AE6"/>
    <w:rsid w:val="00A33224"/>
    <w:rsid w:val="00A402E5"/>
    <w:rsid w:val="00A42221"/>
    <w:rsid w:val="00A44A40"/>
    <w:rsid w:val="00A45EC4"/>
    <w:rsid w:val="00A57B12"/>
    <w:rsid w:val="00A702CD"/>
    <w:rsid w:val="00A70630"/>
    <w:rsid w:val="00A82A36"/>
    <w:rsid w:val="00A913BC"/>
    <w:rsid w:val="00AA716C"/>
    <w:rsid w:val="00AB34C7"/>
    <w:rsid w:val="00AB6831"/>
    <w:rsid w:val="00AB74D1"/>
    <w:rsid w:val="00AC3D2C"/>
    <w:rsid w:val="00AD31F4"/>
    <w:rsid w:val="00AE2225"/>
    <w:rsid w:val="00AE6B57"/>
    <w:rsid w:val="00AE702C"/>
    <w:rsid w:val="00AF2F4F"/>
    <w:rsid w:val="00B01082"/>
    <w:rsid w:val="00B01F94"/>
    <w:rsid w:val="00B13AFD"/>
    <w:rsid w:val="00B177D4"/>
    <w:rsid w:val="00B333EB"/>
    <w:rsid w:val="00B44A62"/>
    <w:rsid w:val="00B45D33"/>
    <w:rsid w:val="00B51A69"/>
    <w:rsid w:val="00B546DD"/>
    <w:rsid w:val="00B84957"/>
    <w:rsid w:val="00B858C2"/>
    <w:rsid w:val="00B87B5C"/>
    <w:rsid w:val="00B919C5"/>
    <w:rsid w:val="00BA508A"/>
    <w:rsid w:val="00BD399A"/>
    <w:rsid w:val="00BD5215"/>
    <w:rsid w:val="00BD63B3"/>
    <w:rsid w:val="00BE0898"/>
    <w:rsid w:val="00C02B48"/>
    <w:rsid w:val="00C21325"/>
    <w:rsid w:val="00C2648E"/>
    <w:rsid w:val="00C40EC0"/>
    <w:rsid w:val="00C51103"/>
    <w:rsid w:val="00C60380"/>
    <w:rsid w:val="00C65B38"/>
    <w:rsid w:val="00C72EDD"/>
    <w:rsid w:val="00C74DA6"/>
    <w:rsid w:val="00C764CA"/>
    <w:rsid w:val="00C96320"/>
    <w:rsid w:val="00CA4FC8"/>
    <w:rsid w:val="00CB0436"/>
    <w:rsid w:val="00CB62A8"/>
    <w:rsid w:val="00CD439B"/>
    <w:rsid w:val="00CD78C2"/>
    <w:rsid w:val="00CE2196"/>
    <w:rsid w:val="00CE3022"/>
    <w:rsid w:val="00D06350"/>
    <w:rsid w:val="00D21A8C"/>
    <w:rsid w:val="00D26F48"/>
    <w:rsid w:val="00D41DF6"/>
    <w:rsid w:val="00D51D27"/>
    <w:rsid w:val="00D541D1"/>
    <w:rsid w:val="00D55618"/>
    <w:rsid w:val="00D65227"/>
    <w:rsid w:val="00D72E18"/>
    <w:rsid w:val="00D76262"/>
    <w:rsid w:val="00D81963"/>
    <w:rsid w:val="00D852C5"/>
    <w:rsid w:val="00D85B3C"/>
    <w:rsid w:val="00D867F7"/>
    <w:rsid w:val="00D86FA2"/>
    <w:rsid w:val="00D94B72"/>
    <w:rsid w:val="00D979A5"/>
    <w:rsid w:val="00DA5BA6"/>
    <w:rsid w:val="00DA60F9"/>
    <w:rsid w:val="00DB10C5"/>
    <w:rsid w:val="00DB705F"/>
    <w:rsid w:val="00DD5CD0"/>
    <w:rsid w:val="00DF3876"/>
    <w:rsid w:val="00E02047"/>
    <w:rsid w:val="00E079F5"/>
    <w:rsid w:val="00E1550F"/>
    <w:rsid w:val="00E2188A"/>
    <w:rsid w:val="00E272E7"/>
    <w:rsid w:val="00E273B1"/>
    <w:rsid w:val="00E327EE"/>
    <w:rsid w:val="00E33CC2"/>
    <w:rsid w:val="00E508D4"/>
    <w:rsid w:val="00E5669E"/>
    <w:rsid w:val="00E56A7D"/>
    <w:rsid w:val="00E64CA8"/>
    <w:rsid w:val="00E85F01"/>
    <w:rsid w:val="00E878B7"/>
    <w:rsid w:val="00E91197"/>
    <w:rsid w:val="00E94F21"/>
    <w:rsid w:val="00EA4AFD"/>
    <w:rsid w:val="00EB42E0"/>
    <w:rsid w:val="00EB4B84"/>
    <w:rsid w:val="00EB6A43"/>
    <w:rsid w:val="00EE0321"/>
    <w:rsid w:val="00EE2FB7"/>
    <w:rsid w:val="00EE3CEE"/>
    <w:rsid w:val="00EE67AF"/>
    <w:rsid w:val="00EF244C"/>
    <w:rsid w:val="00F04016"/>
    <w:rsid w:val="00F14A4F"/>
    <w:rsid w:val="00F2237D"/>
    <w:rsid w:val="00F23E2F"/>
    <w:rsid w:val="00F33DF3"/>
    <w:rsid w:val="00F433E8"/>
    <w:rsid w:val="00F557D7"/>
    <w:rsid w:val="00F72958"/>
    <w:rsid w:val="00F74A2B"/>
    <w:rsid w:val="00F7602C"/>
    <w:rsid w:val="00F81627"/>
    <w:rsid w:val="00F97668"/>
    <w:rsid w:val="00F97E30"/>
    <w:rsid w:val="00FA0853"/>
    <w:rsid w:val="00FB0375"/>
    <w:rsid w:val="00FB208E"/>
    <w:rsid w:val="00FB41E4"/>
    <w:rsid w:val="00FC2C6C"/>
    <w:rsid w:val="00FC38FE"/>
    <w:rsid w:val="00FC6E31"/>
    <w:rsid w:val="00FD0254"/>
    <w:rsid w:val="00FD0475"/>
    <w:rsid w:val="00FE3005"/>
    <w:rsid w:val="00FF6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AAF97B"/>
  <w15:docId w15:val="{CFCDD30E-064D-4C64-80E9-525FAF1B0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B06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040B06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40B06"/>
  </w:style>
  <w:style w:type="character" w:customStyle="1" w:styleId="WW8Num1z1">
    <w:name w:val="WW8Num1z1"/>
    <w:rsid w:val="00040B06"/>
  </w:style>
  <w:style w:type="character" w:customStyle="1" w:styleId="WW8Num1z2">
    <w:name w:val="WW8Num1z2"/>
    <w:rsid w:val="00040B06"/>
  </w:style>
  <w:style w:type="character" w:customStyle="1" w:styleId="WW8Num1z3">
    <w:name w:val="WW8Num1z3"/>
    <w:rsid w:val="00040B06"/>
  </w:style>
  <w:style w:type="character" w:customStyle="1" w:styleId="WW8Num1z4">
    <w:name w:val="WW8Num1z4"/>
    <w:rsid w:val="00040B06"/>
  </w:style>
  <w:style w:type="character" w:customStyle="1" w:styleId="WW8Num1z5">
    <w:name w:val="WW8Num1z5"/>
    <w:rsid w:val="00040B06"/>
  </w:style>
  <w:style w:type="character" w:customStyle="1" w:styleId="WW8Num1z6">
    <w:name w:val="WW8Num1z6"/>
    <w:rsid w:val="00040B06"/>
  </w:style>
  <w:style w:type="character" w:customStyle="1" w:styleId="WW8Num1z7">
    <w:name w:val="WW8Num1z7"/>
    <w:rsid w:val="00040B06"/>
  </w:style>
  <w:style w:type="character" w:customStyle="1" w:styleId="WW8Num1z8">
    <w:name w:val="WW8Num1z8"/>
    <w:rsid w:val="00040B06"/>
  </w:style>
  <w:style w:type="character" w:customStyle="1" w:styleId="WW8Num2z0">
    <w:name w:val="WW8Num2z0"/>
    <w:rsid w:val="00040B06"/>
  </w:style>
  <w:style w:type="character" w:customStyle="1" w:styleId="WW8Num2z1">
    <w:name w:val="WW8Num2z1"/>
    <w:rsid w:val="00040B06"/>
  </w:style>
  <w:style w:type="character" w:customStyle="1" w:styleId="WW8Num2z2">
    <w:name w:val="WW8Num2z2"/>
    <w:rsid w:val="00040B06"/>
  </w:style>
  <w:style w:type="character" w:customStyle="1" w:styleId="WW8Num2z3">
    <w:name w:val="WW8Num2z3"/>
    <w:rsid w:val="00040B06"/>
  </w:style>
  <w:style w:type="character" w:customStyle="1" w:styleId="WW8Num2z4">
    <w:name w:val="WW8Num2z4"/>
    <w:rsid w:val="00040B06"/>
  </w:style>
  <w:style w:type="character" w:customStyle="1" w:styleId="WW8Num2z5">
    <w:name w:val="WW8Num2z5"/>
    <w:rsid w:val="00040B06"/>
  </w:style>
  <w:style w:type="character" w:customStyle="1" w:styleId="WW8Num2z6">
    <w:name w:val="WW8Num2z6"/>
    <w:rsid w:val="00040B06"/>
  </w:style>
  <w:style w:type="character" w:customStyle="1" w:styleId="WW8Num2z7">
    <w:name w:val="WW8Num2z7"/>
    <w:rsid w:val="00040B06"/>
  </w:style>
  <w:style w:type="character" w:customStyle="1" w:styleId="WW8Num2z8">
    <w:name w:val="WW8Num2z8"/>
    <w:rsid w:val="00040B06"/>
  </w:style>
  <w:style w:type="character" w:customStyle="1" w:styleId="WW8Num3z0">
    <w:name w:val="WW8Num3z0"/>
    <w:rsid w:val="00040B06"/>
    <w:rPr>
      <w:rFonts w:cs="Times New Roman"/>
    </w:rPr>
  </w:style>
  <w:style w:type="character" w:customStyle="1" w:styleId="WW8Num3z1">
    <w:name w:val="WW8Num3z1"/>
    <w:rsid w:val="00040B06"/>
  </w:style>
  <w:style w:type="character" w:customStyle="1" w:styleId="WW8Num3z2">
    <w:name w:val="WW8Num3z2"/>
    <w:rsid w:val="00040B06"/>
  </w:style>
  <w:style w:type="character" w:customStyle="1" w:styleId="WW8Num3z3">
    <w:name w:val="WW8Num3z3"/>
    <w:rsid w:val="00040B06"/>
  </w:style>
  <w:style w:type="character" w:customStyle="1" w:styleId="WW8Num3z4">
    <w:name w:val="WW8Num3z4"/>
    <w:rsid w:val="00040B06"/>
  </w:style>
  <w:style w:type="character" w:customStyle="1" w:styleId="WW8Num3z5">
    <w:name w:val="WW8Num3z5"/>
    <w:rsid w:val="00040B06"/>
  </w:style>
  <w:style w:type="character" w:customStyle="1" w:styleId="WW8Num3z6">
    <w:name w:val="WW8Num3z6"/>
    <w:rsid w:val="00040B06"/>
  </w:style>
  <w:style w:type="character" w:customStyle="1" w:styleId="WW8Num3z7">
    <w:name w:val="WW8Num3z7"/>
    <w:rsid w:val="00040B06"/>
  </w:style>
  <w:style w:type="character" w:customStyle="1" w:styleId="WW8Num3z8">
    <w:name w:val="WW8Num3z8"/>
    <w:rsid w:val="00040B06"/>
  </w:style>
  <w:style w:type="character" w:customStyle="1" w:styleId="WW8Num4z0">
    <w:name w:val="WW8Num4z0"/>
    <w:rsid w:val="00040B06"/>
    <w:rPr>
      <w:rFonts w:hint="default"/>
      <w:b w:val="0"/>
      <w:color w:val="000000"/>
      <w:spacing w:val="0"/>
      <w:sz w:val="24"/>
      <w:szCs w:val="24"/>
    </w:rPr>
  </w:style>
  <w:style w:type="character" w:customStyle="1" w:styleId="WW8Num4z2">
    <w:name w:val="WW8Num4z2"/>
    <w:rsid w:val="00040B06"/>
  </w:style>
  <w:style w:type="character" w:customStyle="1" w:styleId="WW8Num4z3">
    <w:name w:val="WW8Num4z3"/>
    <w:rsid w:val="00040B06"/>
  </w:style>
  <w:style w:type="character" w:customStyle="1" w:styleId="WW8Num4z4">
    <w:name w:val="WW8Num4z4"/>
    <w:rsid w:val="00040B06"/>
  </w:style>
  <w:style w:type="character" w:customStyle="1" w:styleId="WW8Num4z5">
    <w:name w:val="WW8Num4z5"/>
    <w:rsid w:val="00040B06"/>
  </w:style>
  <w:style w:type="character" w:customStyle="1" w:styleId="WW8Num4z6">
    <w:name w:val="WW8Num4z6"/>
    <w:rsid w:val="00040B06"/>
  </w:style>
  <w:style w:type="character" w:customStyle="1" w:styleId="WW8Num4z7">
    <w:name w:val="WW8Num4z7"/>
    <w:rsid w:val="00040B06"/>
  </w:style>
  <w:style w:type="character" w:customStyle="1" w:styleId="WW8Num4z8">
    <w:name w:val="WW8Num4z8"/>
    <w:rsid w:val="00040B06"/>
  </w:style>
  <w:style w:type="character" w:customStyle="1" w:styleId="WW8Num5z0">
    <w:name w:val="WW8Num5z0"/>
    <w:rsid w:val="00040B06"/>
    <w:rPr>
      <w:rFonts w:ascii="Times New Roman" w:hAnsi="Times New Roman" w:cs="Times New Roman" w:hint="default"/>
      <w:b w:val="0"/>
      <w:color w:val="000000"/>
      <w:spacing w:val="0"/>
      <w:sz w:val="24"/>
      <w:szCs w:val="24"/>
    </w:rPr>
  </w:style>
  <w:style w:type="character" w:customStyle="1" w:styleId="WW8Num6z0">
    <w:name w:val="WW8Num6z0"/>
    <w:rsid w:val="00040B06"/>
    <w:rPr>
      <w:rFonts w:ascii="Times New Roman" w:eastAsia="Times New Roman" w:hAnsi="Times New Roman" w:cs="Times New Roman"/>
      <w:color w:val="000000"/>
      <w:spacing w:val="0"/>
      <w:sz w:val="24"/>
      <w:szCs w:val="24"/>
    </w:rPr>
  </w:style>
  <w:style w:type="character" w:customStyle="1" w:styleId="WW8Num7z0">
    <w:name w:val="WW8Num7z0"/>
    <w:rsid w:val="00040B06"/>
    <w:rPr>
      <w:rFonts w:ascii="Symbol" w:hAnsi="Symbol" w:cs="Symbol" w:hint="default"/>
      <w:color w:val="000000"/>
      <w:spacing w:val="0"/>
      <w:sz w:val="24"/>
      <w:szCs w:val="24"/>
    </w:rPr>
  </w:style>
  <w:style w:type="character" w:customStyle="1" w:styleId="WW8Num8z0">
    <w:name w:val="WW8Num8z0"/>
    <w:rsid w:val="00040B06"/>
    <w:rPr>
      <w:rFonts w:ascii="Times New Roman" w:hAnsi="Times New Roman" w:cs="Times New Roman" w:hint="default"/>
      <w:b w:val="0"/>
      <w:bCs w:val="0"/>
      <w:i w:val="0"/>
      <w:iCs w:val="0"/>
      <w:color w:val="000000"/>
      <w:spacing w:val="0"/>
      <w:sz w:val="24"/>
      <w:szCs w:val="24"/>
    </w:rPr>
  </w:style>
  <w:style w:type="character" w:customStyle="1" w:styleId="WW8Num9z0">
    <w:name w:val="WW8Num9z0"/>
    <w:rsid w:val="00040B06"/>
    <w:rPr>
      <w:rFonts w:hint="default"/>
      <w:color w:val="000000"/>
      <w:spacing w:val="0"/>
      <w:sz w:val="24"/>
      <w:szCs w:val="24"/>
    </w:rPr>
  </w:style>
  <w:style w:type="character" w:customStyle="1" w:styleId="WW8Num10z0">
    <w:name w:val="WW8Num10z0"/>
    <w:rsid w:val="00040B06"/>
    <w:rPr>
      <w:rFonts w:hint="default"/>
      <w:color w:val="000000"/>
      <w:spacing w:val="0"/>
      <w:sz w:val="24"/>
      <w:szCs w:val="24"/>
    </w:rPr>
  </w:style>
  <w:style w:type="character" w:customStyle="1" w:styleId="WW8Num11z0">
    <w:name w:val="WW8Num11z0"/>
    <w:rsid w:val="00040B06"/>
    <w:rPr>
      <w:rFonts w:ascii="Times New Roman" w:hAnsi="Times New Roman" w:cs="Times New Roman" w:hint="default"/>
      <w:color w:val="000000"/>
      <w:spacing w:val="0"/>
      <w:sz w:val="24"/>
      <w:szCs w:val="24"/>
    </w:rPr>
  </w:style>
  <w:style w:type="character" w:customStyle="1" w:styleId="WW8Num12z0">
    <w:name w:val="WW8Num12z0"/>
    <w:rsid w:val="00040B06"/>
    <w:rPr>
      <w:rFonts w:cs="Times New Roman" w:hint="default"/>
      <w:bCs/>
      <w:iCs/>
      <w:color w:val="000000"/>
      <w:spacing w:val="0"/>
      <w:sz w:val="24"/>
      <w:szCs w:val="24"/>
    </w:rPr>
  </w:style>
  <w:style w:type="character" w:customStyle="1" w:styleId="WW8Num13z0">
    <w:name w:val="WW8Num13z0"/>
    <w:rsid w:val="00040B06"/>
    <w:rPr>
      <w:color w:val="000000"/>
      <w:spacing w:val="0"/>
      <w:sz w:val="24"/>
      <w:szCs w:val="24"/>
    </w:rPr>
  </w:style>
  <w:style w:type="character" w:customStyle="1" w:styleId="WW8Num14z0">
    <w:name w:val="WW8Num14z0"/>
    <w:rsid w:val="00040B06"/>
    <w:rPr>
      <w:rFonts w:eastAsia="Times New Roman" w:hint="default"/>
      <w:color w:val="FF0000"/>
      <w:spacing w:val="0"/>
      <w:sz w:val="24"/>
      <w:szCs w:val="24"/>
      <w:lang w:eastAsia="pl-PL"/>
    </w:rPr>
  </w:style>
  <w:style w:type="character" w:customStyle="1" w:styleId="WW8Num15z0">
    <w:name w:val="WW8Num15z0"/>
    <w:rsid w:val="00040B06"/>
    <w:rPr>
      <w:rFonts w:hint="default"/>
      <w:b/>
      <w:i w:val="0"/>
      <w:iCs w:val="0"/>
      <w:color w:val="000000"/>
      <w:sz w:val="24"/>
      <w:szCs w:val="24"/>
    </w:rPr>
  </w:style>
  <w:style w:type="character" w:customStyle="1" w:styleId="WW8Num16z0">
    <w:name w:val="WW8Num16z0"/>
    <w:rsid w:val="00040B06"/>
    <w:rPr>
      <w:rFonts w:ascii="Times New Roman" w:eastAsia="Times New Roman" w:hAnsi="Times New Roman" w:cs="Times New Roman"/>
      <w:color w:val="000000"/>
      <w:spacing w:val="0"/>
      <w:sz w:val="24"/>
      <w:szCs w:val="24"/>
    </w:rPr>
  </w:style>
  <w:style w:type="character" w:customStyle="1" w:styleId="WW8Num17z0">
    <w:name w:val="WW8Num17z0"/>
    <w:rsid w:val="00040B06"/>
    <w:rPr>
      <w:rFonts w:hint="default"/>
      <w:b w:val="0"/>
      <w:color w:val="000000"/>
      <w:spacing w:val="0"/>
      <w:sz w:val="24"/>
      <w:szCs w:val="24"/>
    </w:rPr>
  </w:style>
  <w:style w:type="character" w:customStyle="1" w:styleId="WW8Num18z0">
    <w:name w:val="WW8Num18z0"/>
    <w:rsid w:val="00040B06"/>
    <w:rPr>
      <w:rFonts w:ascii="Times New Roman" w:eastAsia="Arial Unicode MS" w:hAnsi="Times New Roman" w:cs="Times New Roman"/>
      <w:b/>
      <w:color w:val="000000"/>
      <w:spacing w:val="0"/>
      <w:sz w:val="24"/>
      <w:szCs w:val="24"/>
    </w:rPr>
  </w:style>
  <w:style w:type="character" w:customStyle="1" w:styleId="WW8Num18z1">
    <w:name w:val="WW8Num18z1"/>
    <w:rsid w:val="00040B06"/>
    <w:rPr>
      <w:rFonts w:hint="default"/>
      <w:color w:val="000000"/>
      <w:spacing w:val="0"/>
      <w:sz w:val="24"/>
      <w:szCs w:val="24"/>
    </w:rPr>
  </w:style>
  <w:style w:type="character" w:customStyle="1" w:styleId="WW8Num18z3">
    <w:name w:val="WW8Num18z3"/>
    <w:rsid w:val="00040B06"/>
  </w:style>
  <w:style w:type="character" w:customStyle="1" w:styleId="WW8Num18z4">
    <w:name w:val="WW8Num18z4"/>
    <w:rsid w:val="00040B06"/>
  </w:style>
  <w:style w:type="character" w:customStyle="1" w:styleId="WW8Num18z5">
    <w:name w:val="WW8Num18z5"/>
    <w:rsid w:val="00040B06"/>
  </w:style>
  <w:style w:type="character" w:customStyle="1" w:styleId="WW8Num18z6">
    <w:name w:val="WW8Num18z6"/>
    <w:rsid w:val="00040B06"/>
  </w:style>
  <w:style w:type="character" w:customStyle="1" w:styleId="WW8Num18z7">
    <w:name w:val="WW8Num18z7"/>
    <w:rsid w:val="00040B06"/>
  </w:style>
  <w:style w:type="character" w:customStyle="1" w:styleId="WW8Num18z8">
    <w:name w:val="WW8Num18z8"/>
    <w:rsid w:val="00040B06"/>
  </w:style>
  <w:style w:type="character" w:customStyle="1" w:styleId="WW8Num19z0">
    <w:name w:val="WW8Num19z0"/>
    <w:rsid w:val="00040B06"/>
    <w:rPr>
      <w:rFonts w:hint="default"/>
      <w:color w:val="000000"/>
      <w:spacing w:val="0"/>
      <w:sz w:val="24"/>
      <w:szCs w:val="24"/>
    </w:rPr>
  </w:style>
  <w:style w:type="character" w:customStyle="1" w:styleId="WW8Num20z0">
    <w:name w:val="WW8Num20z0"/>
    <w:rsid w:val="00040B06"/>
    <w:rPr>
      <w:rFonts w:cs="Times New Roman" w:hint="default"/>
      <w:b w:val="0"/>
      <w:bCs w:val="0"/>
      <w:i w:val="0"/>
      <w:iCs w:val="0"/>
      <w:color w:val="000000"/>
      <w:spacing w:val="0"/>
      <w:sz w:val="24"/>
      <w:szCs w:val="24"/>
    </w:rPr>
  </w:style>
  <w:style w:type="character" w:customStyle="1" w:styleId="WW8Num20z1">
    <w:name w:val="WW8Num20z1"/>
    <w:rsid w:val="00040B06"/>
    <w:rPr>
      <w:rFonts w:ascii="Times New Roman" w:hAnsi="Times New Roman" w:cs="Times New Roman" w:hint="default"/>
      <w:b w:val="0"/>
      <w:color w:val="000000"/>
      <w:spacing w:val="0"/>
      <w:sz w:val="24"/>
      <w:szCs w:val="24"/>
    </w:rPr>
  </w:style>
  <w:style w:type="character" w:customStyle="1" w:styleId="WW8Num20z3">
    <w:name w:val="WW8Num20z3"/>
    <w:rsid w:val="00040B06"/>
  </w:style>
  <w:style w:type="character" w:customStyle="1" w:styleId="WW8Num20z4">
    <w:name w:val="WW8Num20z4"/>
    <w:rsid w:val="00040B06"/>
  </w:style>
  <w:style w:type="character" w:customStyle="1" w:styleId="WW8Num20z5">
    <w:name w:val="WW8Num20z5"/>
    <w:rsid w:val="00040B06"/>
  </w:style>
  <w:style w:type="character" w:customStyle="1" w:styleId="WW8Num20z6">
    <w:name w:val="WW8Num20z6"/>
    <w:rsid w:val="00040B06"/>
  </w:style>
  <w:style w:type="character" w:customStyle="1" w:styleId="WW8Num20z7">
    <w:name w:val="WW8Num20z7"/>
    <w:rsid w:val="00040B06"/>
  </w:style>
  <w:style w:type="character" w:customStyle="1" w:styleId="WW8Num20z8">
    <w:name w:val="WW8Num20z8"/>
    <w:rsid w:val="00040B06"/>
  </w:style>
  <w:style w:type="character" w:customStyle="1" w:styleId="WW8Num21z0">
    <w:name w:val="WW8Num21z0"/>
    <w:rsid w:val="00040B06"/>
    <w:rPr>
      <w:rFonts w:hint="default"/>
      <w:color w:val="000000"/>
      <w:spacing w:val="0"/>
      <w:sz w:val="24"/>
      <w:szCs w:val="24"/>
    </w:rPr>
  </w:style>
  <w:style w:type="character" w:customStyle="1" w:styleId="WW8Num22z0">
    <w:name w:val="WW8Num22z0"/>
    <w:rsid w:val="00040B06"/>
    <w:rPr>
      <w:rFonts w:hint="default"/>
      <w:b w:val="0"/>
      <w:color w:val="000000"/>
      <w:spacing w:val="0"/>
      <w:sz w:val="24"/>
      <w:szCs w:val="24"/>
    </w:rPr>
  </w:style>
  <w:style w:type="character" w:customStyle="1" w:styleId="WW8Num23z0">
    <w:name w:val="WW8Num23z0"/>
    <w:rsid w:val="00040B06"/>
    <w:rPr>
      <w:rFonts w:hint="default"/>
      <w:color w:val="000000"/>
      <w:spacing w:val="0"/>
      <w:sz w:val="24"/>
      <w:szCs w:val="24"/>
    </w:rPr>
  </w:style>
  <w:style w:type="character" w:customStyle="1" w:styleId="WW8Num24z0">
    <w:name w:val="WW8Num24z0"/>
    <w:rsid w:val="00040B06"/>
    <w:rPr>
      <w:rFonts w:ascii="Times New Roman" w:hAnsi="Times New Roman" w:cs="Times New Roman" w:hint="default"/>
      <w:color w:val="000000"/>
      <w:spacing w:val="0"/>
      <w:sz w:val="24"/>
      <w:szCs w:val="24"/>
    </w:rPr>
  </w:style>
  <w:style w:type="character" w:customStyle="1" w:styleId="WW8Num24z1">
    <w:name w:val="WW8Num24z1"/>
    <w:rsid w:val="00040B06"/>
    <w:rPr>
      <w:rFonts w:hint="default"/>
    </w:rPr>
  </w:style>
  <w:style w:type="character" w:customStyle="1" w:styleId="WW8Num24z2">
    <w:name w:val="WW8Num24z2"/>
    <w:rsid w:val="00040B06"/>
    <w:rPr>
      <w:rFonts w:ascii="Wingdings" w:hAnsi="Wingdings" w:cs="Wingdings" w:hint="default"/>
    </w:rPr>
  </w:style>
  <w:style w:type="character" w:customStyle="1" w:styleId="WW8Num24z3">
    <w:name w:val="WW8Num24z3"/>
    <w:rsid w:val="00040B06"/>
    <w:rPr>
      <w:rFonts w:ascii="Symbol" w:hAnsi="Symbol" w:cs="Symbol" w:hint="default"/>
    </w:rPr>
  </w:style>
  <w:style w:type="character" w:customStyle="1" w:styleId="WW8Num24z4">
    <w:name w:val="WW8Num24z4"/>
    <w:rsid w:val="00040B06"/>
    <w:rPr>
      <w:rFonts w:ascii="Courier New" w:hAnsi="Courier New" w:cs="Courier New" w:hint="default"/>
    </w:rPr>
  </w:style>
  <w:style w:type="character" w:customStyle="1" w:styleId="WW8Num25z0">
    <w:name w:val="WW8Num25z0"/>
    <w:rsid w:val="00040B06"/>
    <w:rPr>
      <w:rFonts w:ascii="Times New Roman" w:hAnsi="Times New Roman" w:cs="Times New Roman" w:hint="default"/>
      <w:b w:val="0"/>
      <w:color w:val="000000"/>
      <w:spacing w:val="0"/>
      <w:sz w:val="24"/>
      <w:szCs w:val="24"/>
    </w:rPr>
  </w:style>
  <w:style w:type="character" w:customStyle="1" w:styleId="WW8Num25z1">
    <w:name w:val="WW8Num25z1"/>
    <w:rsid w:val="00040B06"/>
  </w:style>
  <w:style w:type="character" w:customStyle="1" w:styleId="WW8Num25z2">
    <w:name w:val="WW8Num25z2"/>
    <w:rsid w:val="00040B06"/>
  </w:style>
  <w:style w:type="character" w:customStyle="1" w:styleId="WW8Num25z3">
    <w:name w:val="WW8Num25z3"/>
    <w:rsid w:val="00040B06"/>
  </w:style>
  <w:style w:type="character" w:customStyle="1" w:styleId="WW8Num25z4">
    <w:name w:val="WW8Num25z4"/>
    <w:rsid w:val="00040B06"/>
  </w:style>
  <w:style w:type="character" w:customStyle="1" w:styleId="WW8Num25z5">
    <w:name w:val="WW8Num25z5"/>
    <w:rsid w:val="00040B06"/>
  </w:style>
  <w:style w:type="character" w:customStyle="1" w:styleId="WW8Num25z6">
    <w:name w:val="WW8Num25z6"/>
    <w:rsid w:val="00040B06"/>
  </w:style>
  <w:style w:type="character" w:customStyle="1" w:styleId="WW8Num25z7">
    <w:name w:val="WW8Num25z7"/>
    <w:rsid w:val="00040B06"/>
  </w:style>
  <w:style w:type="character" w:customStyle="1" w:styleId="WW8Num25z8">
    <w:name w:val="WW8Num25z8"/>
    <w:rsid w:val="00040B06"/>
  </w:style>
  <w:style w:type="character" w:customStyle="1" w:styleId="WW8Num26z0">
    <w:name w:val="WW8Num26z0"/>
    <w:rsid w:val="00040B06"/>
    <w:rPr>
      <w:rFonts w:ascii="Times New Roman" w:hAnsi="Times New Roman" w:cs="Times New Roman" w:hint="default"/>
      <w:b w:val="0"/>
      <w:bCs w:val="0"/>
      <w:color w:val="000000"/>
      <w:spacing w:val="0"/>
      <w:sz w:val="24"/>
      <w:szCs w:val="24"/>
    </w:rPr>
  </w:style>
  <w:style w:type="character" w:customStyle="1" w:styleId="WW8Num27z0">
    <w:name w:val="WW8Num27z0"/>
    <w:rsid w:val="00040B06"/>
    <w:rPr>
      <w:rFonts w:hint="default"/>
      <w:color w:val="000000"/>
      <w:spacing w:val="0"/>
      <w:sz w:val="24"/>
      <w:szCs w:val="24"/>
    </w:rPr>
  </w:style>
  <w:style w:type="character" w:customStyle="1" w:styleId="WW8Num28z0">
    <w:name w:val="WW8Num28z0"/>
    <w:rsid w:val="00040B06"/>
    <w:rPr>
      <w:rFonts w:hint="default"/>
      <w:i w:val="0"/>
      <w:iCs/>
      <w:color w:val="000000"/>
      <w:spacing w:val="0"/>
      <w:sz w:val="24"/>
      <w:szCs w:val="24"/>
    </w:rPr>
  </w:style>
  <w:style w:type="character" w:customStyle="1" w:styleId="WW8Num28z1">
    <w:name w:val="WW8Num28z1"/>
    <w:rsid w:val="00040B06"/>
    <w:rPr>
      <w:rFonts w:ascii="Times New Roman" w:hAnsi="Times New Roman" w:cs="Times New Roman" w:hint="default"/>
      <w:b w:val="0"/>
      <w:color w:val="000000"/>
      <w:spacing w:val="0"/>
      <w:sz w:val="24"/>
      <w:szCs w:val="24"/>
    </w:rPr>
  </w:style>
  <w:style w:type="character" w:customStyle="1" w:styleId="WW8Num28z2">
    <w:name w:val="WW8Num28z2"/>
    <w:rsid w:val="00040B06"/>
  </w:style>
  <w:style w:type="character" w:customStyle="1" w:styleId="WW8Num28z3">
    <w:name w:val="WW8Num28z3"/>
    <w:rsid w:val="00040B06"/>
  </w:style>
  <w:style w:type="character" w:customStyle="1" w:styleId="WW8Num28z4">
    <w:name w:val="WW8Num28z4"/>
    <w:rsid w:val="00040B06"/>
  </w:style>
  <w:style w:type="character" w:customStyle="1" w:styleId="WW8Num28z5">
    <w:name w:val="WW8Num28z5"/>
    <w:rsid w:val="00040B06"/>
  </w:style>
  <w:style w:type="character" w:customStyle="1" w:styleId="WW8Num28z6">
    <w:name w:val="WW8Num28z6"/>
    <w:rsid w:val="00040B06"/>
  </w:style>
  <w:style w:type="character" w:customStyle="1" w:styleId="WW8Num28z7">
    <w:name w:val="WW8Num28z7"/>
    <w:rsid w:val="00040B06"/>
  </w:style>
  <w:style w:type="character" w:customStyle="1" w:styleId="WW8Num28z8">
    <w:name w:val="WW8Num28z8"/>
    <w:rsid w:val="00040B06"/>
  </w:style>
  <w:style w:type="character" w:customStyle="1" w:styleId="WW8Num29z0">
    <w:name w:val="WW8Num29z0"/>
    <w:rsid w:val="00040B06"/>
    <w:rPr>
      <w:rFonts w:hint="default"/>
      <w:color w:val="000000"/>
      <w:spacing w:val="0"/>
      <w:sz w:val="24"/>
      <w:szCs w:val="24"/>
    </w:rPr>
  </w:style>
  <w:style w:type="character" w:customStyle="1" w:styleId="WW8Num30z0">
    <w:name w:val="WW8Num30z0"/>
    <w:rsid w:val="00040B06"/>
    <w:rPr>
      <w:rFonts w:ascii="Times New Roman" w:eastAsia="Times New Roman" w:hAnsi="Times New Roman" w:cs="Times New Roman"/>
      <w:color w:val="000000"/>
      <w:spacing w:val="0"/>
      <w:sz w:val="24"/>
      <w:szCs w:val="24"/>
    </w:rPr>
  </w:style>
  <w:style w:type="character" w:customStyle="1" w:styleId="WW8Num31z0">
    <w:name w:val="WW8Num31z0"/>
    <w:rsid w:val="00040B06"/>
    <w:rPr>
      <w:rFonts w:ascii="Times New Roman" w:hAnsi="Times New Roman" w:cs="Times New Roman" w:hint="default"/>
      <w:b w:val="0"/>
      <w:bCs w:val="0"/>
      <w:color w:val="000000"/>
      <w:spacing w:val="0"/>
      <w:sz w:val="24"/>
      <w:szCs w:val="24"/>
    </w:rPr>
  </w:style>
  <w:style w:type="character" w:customStyle="1" w:styleId="WW8Num32z0">
    <w:name w:val="WW8Num32z0"/>
    <w:rsid w:val="00040B06"/>
    <w:rPr>
      <w:rFonts w:hint="default"/>
      <w:b/>
      <w:color w:val="000000"/>
      <w:spacing w:val="0"/>
      <w:sz w:val="24"/>
      <w:szCs w:val="24"/>
    </w:rPr>
  </w:style>
  <w:style w:type="character" w:customStyle="1" w:styleId="WW8Num33z0">
    <w:name w:val="WW8Num33z0"/>
    <w:rsid w:val="00040B06"/>
    <w:rPr>
      <w:rFonts w:hint="default"/>
      <w:color w:val="000000"/>
      <w:spacing w:val="0"/>
      <w:sz w:val="24"/>
      <w:szCs w:val="24"/>
    </w:rPr>
  </w:style>
  <w:style w:type="character" w:customStyle="1" w:styleId="WW8Num34z0">
    <w:name w:val="WW8Num34z0"/>
    <w:rsid w:val="00040B06"/>
    <w:rPr>
      <w:rFonts w:hint="default"/>
      <w:b/>
      <w:i w:val="0"/>
      <w:iCs/>
      <w:color w:val="000000"/>
      <w:spacing w:val="0"/>
      <w:sz w:val="24"/>
      <w:szCs w:val="24"/>
    </w:rPr>
  </w:style>
  <w:style w:type="character" w:customStyle="1" w:styleId="WW8Num35z0">
    <w:name w:val="WW8Num35z0"/>
    <w:rsid w:val="00040B06"/>
    <w:rPr>
      <w:rFonts w:ascii="Times New Roman" w:hAnsi="Times New Roman" w:cs="Times New Roman" w:hint="default"/>
      <w:b w:val="0"/>
      <w:bCs/>
      <w:iCs/>
      <w:color w:val="000000"/>
      <w:spacing w:val="0"/>
      <w:sz w:val="24"/>
      <w:szCs w:val="24"/>
    </w:rPr>
  </w:style>
  <w:style w:type="character" w:customStyle="1" w:styleId="WW8Num36z0">
    <w:name w:val="WW8Num36z0"/>
    <w:rsid w:val="00040B06"/>
    <w:rPr>
      <w:rFonts w:ascii="Times New Roman" w:hAnsi="Times New Roman" w:cs="Times New Roman" w:hint="default"/>
      <w:color w:val="000000"/>
      <w:spacing w:val="0"/>
      <w:sz w:val="24"/>
      <w:szCs w:val="24"/>
    </w:rPr>
  </w:style>
  <w:style w:type="character" w:customStyle="1" w:styleId="WW8Num36z1">
    <w:name w:val="WW8Num36z1"/>
    <w:rsid w:val="00040B06"/>
    <w:rPr>
      <w:rFonts w:hint="default"/>
    </w:rPr>
  </w:style>
  <w:style w:type="character" w:customStyle="1" w:styleId="WW8Num36z2">
    <w:name w:val="WW8Num36z2"/>
    <w:rsid w:val="00040B06"/>
  </w:style>
  <w:style w:type="character" w:customStyle="1" w:styleId="WW8Num36z3">
    <w:name w:val="WW8Num36z3"/>
    <w:rsid w:val="00040B06"/>
  </w:style>
  <w:style w:type="character" w:customStyle="1" w:styleId="WW8Num36z4">
    <w:name w:val="WW8Num36z4"/>
    <w:rsid w:val="00040B06"/>
  </w:style>
  <w:style w:type="character" w:customStyle="1" w:styleId="WW8Num36z5">
    <w:name w:val="WW8Num36z5"/>
    <w:rsid w:val="00040B06"/>
  </w:style>
  <w:style w:type="character" w:customStyle="1" w:styleId="WW8Num36z6">
    <w:name w:val="WW8Num36z6"/>
    <w:rsid w:val="00040B06"/>
  </w:style>
  <w:style w:type="character" w:customStyle="1" w:styleId="WW8Num36z7">
    <w:name w:val="WW8Num36z7"/>
    <w:rsid w:val="00040B06"/>
  </w:style>
  <w:style w:type="character" w:customStyle="1" w:styleId="WW8Num36z8">
    <w:name w:val="WW8Num36z8"/>
    <w:rsid w:val="00040B06"/>
  </w:style>
  <w:style w:type="character" w:customStyle="1" w:styleId="WW8Num37z0">
    <w:name w:val="WW8Num37z0"/>
    <w:rsid w:val="00040B06"/>
    <w:rPr>
      <w:rFonts w:ascii="Times New Roman" w:eastAsia="Times New Roman" w:hAnsi="Times New Roman" w:cs="Times New Roman"/>
      <w:b/>
      <w:color w:val="000000"/>
      <w:spacing w:val="0"/>
      <w:sz w:val="24"/>
      <w:szCs w:val="24"/>
    </w:rPr>
  </w:style>
  <w:style w:type="character" w:customStyle="1" w:styleId="WW8Num38z0">
    <w:name w:val="WW8Num38z0"/>
    <w:rsid w:val="00040B06"/>
    <w:rPr>
      <w:rFonts w:ascii="Times New Roman" w:eastAsia="Times New Roman" w:hAnsi="Times New Roman" w:cs="Times New Roman"/>
      <w:b w:val="0"/>
      <w:bCs/>
      <w:color w:val="000000"/>
      <w:spacing w:val="0"/>
      <w:sz w:val="24"/>
      <w:szCs w:val="24"/>
    </w:rPr>
  </w:style>
  <w:style w:type="character" w:customStyle="1" w:styleId="WW8Num39z0">
    <w:name w:val="WW8Num39z0"/>
    <w:rsid w:val="00040B06"/>
    <w:rPr>
      <w:rFonts w:hint="default"/>
      <w:color w:val="000000"/>
      <w:spacing w:val="0"/>
      <w:sz w:val="24"/>
      <w:szCs w:val="24"/>
    </w:rPr>
  </w:style>
  <w:style w:type="character" w:customStyle="1" w:styleId="WW8Num40z0">
    <w:name w:val="WW8Num40z0"/>
    <w:rsid w:val="00040B06"/>
    <w:rPr>
      <w:rFonts w:ascii="Times New Roman" w:hAnsi="Times New Roman" w:cs="Times New Roman" w:hint="default"/>
      <w:color w:val="000000"/>
      <w:spacing w:val="0"/>
      <w:sz w:val="24"/>
      <w:szCs w:val="24"/>
    </w:rPr>
  </w:style>
  <w:style w:type="character" w:customStyle="1" w:styleId="WW8Num41z0">
    <w:name w:val="WW8Num41z0"/>
    <w:rsid w:val="00040B06"/>
    <w:rPr>
      <w:rFonts w:ascii="Times New Roman" w:hAnsi="Times New Roman" w:cs="Times New Roman" w:hint="default"/>
      <w:i w:val="0"/>
      <w:color w:val="000000"/>
      <w:spacing w:val="0"/>
      <w:sz w:val="24"/>
      <w:szCs w:val="24"/>
    </w:rPr>
  </w:style>
  <w:style w:type="character" w:customStyle="1" w:styleId="WW8Num41z1">
    <w:name w:val="WW8Num41z1"/>
    <w:rsid w:val="00040B06"/>
    <w:rPr>
      <w:rFonts w:hint="default"/>
    </w:rPr>
  </w:style>
  <w:style w:type="character" w:customStyle="1" w:styleId="WW8Num41z2">
    <w:name w:val="WW8Num41z2"/>
    <w:rsid w:val="00040B06"/>
    <w:rPr>
      <w:rFonts w:ascii="Wingdings" w:hAnsi="Wingdings" w:cs="Wingdings" w:hint="default"/>
    </w:rPr>
  </w:style>
  <w:style w:type="character" w:customStyle="1" w:styleId="WW8Num41z3">
    <w:name w:val="WW8Num41z3"/>
    <w:rsid w:val="00040B06"/>
    <w:rPr>
      <w:rFonts w:ascii="Symbol" w:hAnsi="Symbol" w:cs="Symbol" w:hint="default"/>
    </w:rPr>
  </w:style>
  <w:style w:type="character" w:customStyle="1" w:styleId="WW8Num41z4">
    <w:name w:val="WW8Num41z4"/>
    <w:rsid w:val="00040B06"/>
    <w:rPr>
      <w:rFonts w:ascii="Courier New" w:hAnsi="Courier New" w:cs="Courier New" w:hint="default"/>
    </w:rPr>
  </w:style>
  <w:style w:type="character" w:customStyle="1" w:styleId="WW8Num42z0">
    <w:name w:val="WW8Num42z0"/>
    <w:rsid w:val="00040B06"/>
    <w:rPr>
      <w:rFonts w:ascii="Times New Roman" w:hAnsi="Times New Roman" w:cs="Times New Roman" w:hint="default"/>
      <w:color w:val="000000"/>
      <w:spacing w:val="0"/>
      <w:sz w:val="24"/>
      <w:szCs w:val="24"/>
    </w:rPr>
  </w:style>
  <w:style w:type="character" w:customStyle="1" w:styleId="WW8Num19z1">
    <w:name w:val="WW8Num19z1"/>
    <w:rsid w:val="00040B06"/>
    <w:rPr>
      <w:rFonts w:hint="default"/>
      <w:color w:val="000000"/>
      <w:spacing w:val="0"/>
      <w:sz w:val="24"/>
      <w:szCs w:val="24"/>
    </w:rPr>
  </w:style>
  <w:style w:type="character" w:customStyle="1" w:styleId="WW8Num19z3">
    <w:name w:val="WW8Num19z3"/>
    <w:rsid w:val="00040B06"/>
  </w:style>
  <w:style w:type="character" w:customStyle="1" w:styleId="WW8Num19z4">
    <w:name w:val="WW8Num19z4"/>
    <w:rsid w:val="00040B06"/>
  </w:style>
  <w:style w:type="character" w:customStyle="1" w:styleId="WW8Num19z5">
    <w:name w:val="WW8Num19z5"/>
    <w:rsid w:val="00040B06"/>
  </w:style>
  <w:style w:type="character" w:customStyle="1" w:styleId="WW8Num19z6">
    <w:name w:val="WW8Num19z6"/>
    <w:rsid w:val="00040B06"/>
  </w:style>
  <w:style w:type="character" w:customStyle="1" w:styleId="WW8Num19z7">
    <w:name w:val="WW8Num19z7"/>
    <w:rsid w:val="00040B06"/>
  </w:style>
  <w:style w:type="character" w:customStyle="1" w:styleId="WW8Num19z8">
    <w:name w:val="WW8Num19z8"/>
    <w:rsid w:val="00040B06"/>
  </w:style>
  <w:style w:type="character" w:customStyle="1" w:styleId="WW8Num21z1">
    <w:name w:val="WW8Num21z1"/>
    <w:rsid w:val="00040B06"/>
    <w:rPr>
      <w:rFonts w:ascii="Times New Roman" w:hAnsi="Times New Roman" w:cs="Times New Roman" w:hint="default"/>
      <w:b w:val="0"/>
      <w:color w:val="000000"/>
      <w:spacing w:val="0"/>
      <w:sz w:val="24"/>
      <w:szCs w:val="24"/>
    </w:rPr>
  </w:style>
  <w:style w:type="character" w:customStyle="1" w:styleId="WW8Num21z3">
    <w:name w:val="WW8Num21z3"/>
    <w:rsid w:val="00040B06"/>
  </w:style>
  <w:style w:type="character" w:customStyle="1" w:styleId="WW8Num21z4">
    <w:name w:val="WW8Num21z4"/>
    <w:rsid w:val="00040B06"/>
  </w:style>
  <w:style w:type="character" w:customStyle="1" w:styleId="WW8Num21z5">
    <w:name w:val="WW8Num21z5"/>
    <w:rsid w:val="00040B06"/>
  </w:style>
  <w:style w:type="character" w:customStyle="1" w:styleId="WW8Num21z6">
    <w:name w:val="WW8Num21z6"/>
    <w:rsid w:val="00040B06"/>
  </w:style>
  <w:style w:type="character" w:customStyle="1" w:styleId="WW8Num21z7">
    <w:name w:val="WW8Num21z7"/>
    <w:rsid w:val="00040B06"/>
  </w:style>
  <w:style w:type="character" w:customStyle="1" w:styleId="WW8Num21z8">
    <w:name w:val="WW8Num21z8"/>
    <w:rsid w:val="00040B06"/>
  </w:style>
  <w:style w:type="character" w:customStyle="1" w:styleId="WW8Num26z1">
    <w:name w:val="WW8Num26z1"/>
    <w:rsid w:val="00040B06"/>
  </w:style>
  <w:style w:type="character" w:customStyle="1" w:styleId="WW8Num26z2">
    <w:name w:val="WW8Num26z2"/>
    <w:rsid w:val="00040B06"/>
  </w:style>
  <w:style w:type="character" w:customStyle="1" w:styleId="WW8Num26z3">
    <w:name w:val="WW8Num26z3"/>
    <w:rsid w:val="00040B06"/>
  </w:style>
  <w:style w:type="character" w:customStyle="1" w:styleId="WW8Num26z4">
    <w:name w:val="WW8Num26z4"/>
    <w:rsid w:val="00040B06"/>
  </w:style>
  <w:style w:type="character" w:customStyle="1" w:styleId="WW8Num26z5">
    <w:name w:val="WW8Num26z5"/>
    <w:rsid w:val="00040B06"/>
  </w:style>
  <w:style w:type="character" w:customStyle="1" w:styleId="WW8Num26z6">
    <w:name w:val="WW8Num26z6"/>
    <w:rsid w:val="00040B06"/>
  </w:style>
  <w:style w:type="character" w:customStyle="1" w:styleId="WW8Num26z7">
    <w:name w:val="WW8Num26z7"/>
    <w:rsid w:val="00040B06"/>
  </w:style>
  <w:style w:type="character" w:customStyle="1" w:styleId="WW8Num26z8">
    <w:name w:val="WW8Num26z8"/>
    <w:rsid w:val="00040B06"/>
  </w:style>
  <w:style w:type="character" w:customStyle="1" w:styleId="WW8Num29z1">
    <w:name w:val="WW8Num29z1"/>
    <w:rsid w:val="00040B06"/>
    <w:rPr>
      <w:rFonts w:ascii="Times New Roman" w:hAnsi="Times New Roman" w:cs="Times New Roman" w:hint="default"/>
      <w:b w:val="0"/>
      <w:color w:val="000000"/>
      <w:spacing w:val="0"/>
      <w:sz w:val="24"/>
      <w:szCs w:val="24"/>
    </w:rPr>
  </w:style>
  <w:style w:type="character" w:customStyle="1" w:styleId="WW8Num29z2">
    <w:name w:val="WW8Num29z2"/>
    <w:rsid w:val="00040B06"/>
  </w:style>
  <w:style w:type="character" w:customStyle="1" w:styleId="WW8Num29z3">
    <w:name w:val="WW8Num29z3"/>
    <w:rsid w:val="00040B06"/>
  </w:style>
  <w:style w:type="character" w:customStyle="1" w:styleId="WW8Num29z4">
    <w:name w:val="WW8Num29z4"/>
    <w:rsid w:val="00040B06"/>
  </w:style>
  <w:style w:type="character" w:customStyle="1" w:styleId="WW8Num29z5">
    <w:name w:val="WW8Num29z5"/>
    <w:rsid w:val="00040B06"/>
  </w:style>
  <w:style w:type="character" w:customStyle="1" w:styleId="WW8Num29z6">
    <w:name w:val="WW8Num29z6"/>
    <w:rsid w:val="00040B06"/>
  </w:style>
  <w:style w:type="character" w:customStyle="1" w:styleId="WW8Num29z7">
    <w:name w:val="WW8Num29z7"/>
    <w:rsid w:val="00040B06"/>
  </w:style>
  <w:style w:type="character" w:customStyle="1" w:styleId="WW8Num29z8">
    <w:name w:val="WW8Num29z8"/>
    <w:rsid w:val="00040B06"/>
  </w:style>
  <w:style w:type="character" w:customStyle="1" w:styleId="WW8Num37z1">
    <w:name w:val="WW8Num37z1"/>
    <w:rsid w:val="00040B06"/>
    <w:rPr>
      <w:rFonts w:hint="default"/>
    </w:rPr>
  </w:style>
  <w:style w:type="character" w:customStyle="1" w:styleId="WW8Num37z2">
    <w:name w:val="WW8Num37z2"/>
    <w:rsid w:val="00040B06"/>
  </w:style>
  <w:style w:type="character" w:customStyle="1" w:styleId="WW8Num37z3">
    <w:name w:val="WW8Num37z3"/>
    <w:rsid w:val="00040B06"/>
  </w:style>
  <w:style w:type="character" w:customStyle="1" w:styleId="WW8Num37z4">
    <w:name w:val="WW8Num37z4"/>
    <w:rsid w:val="00040B06"/>
  </w:style>
  <w:style w:type="character" w:customStyle="1" w:styleId="WW8Num37z5">
    <w:name w:val="WW8Num37z5"/>
    <w:rsid w:val="00040B06"/>
  </w:style>
  <w:style w:type="character" w:customStyle="1" w:styleId="WW8Num37z6">
    <w:name w:val="WW8Num37z6"/>
    <w:rsid w:val="00040B06"/>
  </w:style>
  <w:style w:type="character" w:customStyle="1" w:styleId="WW8Num37z7">
    <w:name w:val="WW8Num37z7"/>
    <w:rsid w:val="00040B06"/>
  </w:style>
  <w:style w:type="character" w:customStyle="1" w:styleId="WW8Num37z8">
    <w:name w:val="WW8Num37z8"/>
    <w:rsid w:val="00040B06"/>
  </w:style>
  <w:style w:type="character" w:customStyle="1" w:styleId="WW8Num42z1">
    <w:name w:val="WW8Num42z1"/>
    <w:rsid w:val="00040B06"/>
    <w:rPr>
      <w:rFonts w:hint="default"/>
    </w:rPr>
  </w:style>
  <w:style w:type="character" w:customStyle="1" w:styleId="WW8Num42z2">
    <w:name w:val="WW8Num42z2"/>
    <w:rsid w:val="00040B06"/>
    <w:rPr>
      <w:rFonts w:ascii="Wingdings" w:hAnsi="Wingdings" w:cs="Wingdings" w:hint="default"/>
    </w:rPr>
  </w:style>
  <w:style w:type="character" w:customStyle="1" w:styleId="WW8Num42z3">
    <w:name w:val="WW8Num42z3"/>
    <w:rsid w:val="00040B06"/>
    <w:rPr>
      <w:rFonts w:ascii="Symbol" w:hAnsi="Symbol" w:cs="Symbol" w:hint="default"/>
    </w:rPr>
  </w:style>
  <w:style w:type="character" w:customStyle="1" w:styleId="WW8Num42z4">
    <w:name w:val="WW8Num42z4"/>
    <w:rsid w:val="00040B06"/>
    <w:rPr>
      <w:rFonts w:ascii="Courier New" w:hAnsi="Courier New" w:cs="Courier New" w:hint="default"/>
    </w:rPr>
  </w:style>
  <w:style w:type="character" w:customStyle="1" w:styleId="WW8Num43z0">
    <w:name w:val="WW8Num43z0"/>
    <w:rsid w:val="00040B06"/>
    <w:rPr>
      <w:rFonts w:ascii="Times New Roman" w:hAnsi="Times New Roman" w:cs="Times New Roman" w:hint="default"/>
      <w:color w:val="000000"/>
      <w:spacing w:val="0"/>
      <w:sz w:val="24"/>
      <w:szCs w:val="24"/>
    </w:rPr>
  </w:style>
  <w:style w:type="character" w:customStyle="1" w:styleId="WW8Num5z1">
    <w:name w:val="WW8Num5z1"/>
    <w:rsid w:val="00040B06"/>
  </w:style>
  <w:style w:type="character" w:customStyle="1" w:styleId="WW8Num5z2">
    <w:name w:val="WW8Num5z2"/>
    <w:rsid w:val="00040B06"/>
  </w:style>
  <w:style w:type="character" w:customStyle="1" w:styleId="WW8Num5z3">
    <w:name w:val="WW8Num5z3"/>
    <w:rsid w:val="00040B06"/>
  </w:style>
  <w:style w:type="character" w:customStyle="1" w:styleId="WW8Num5z4">
    <w:name w:val="WW8Num5z4"/>
    <w:rsid w:val="00040B06"/>
  </w:style>
  <w:style w:type="character" w:customStyle="1" w:styleId="WW8Num5z5">
    <w:name w:val="WW8Num5z5"/>
    <w:rsid w:val="00040B06"/>
  </w:style>
  <w:style w:type="character" w:customStyle="1" w:styleId="WW8Num5z6">
    <w:name w:val="WW8Num5z6"/>
    <w:rsid w:val="00040B06"/>
  </w:style>
  <w:style w:type="character" w:customStyle="1" w:styleId="WW8Num5z7">
    <w:name w:val="WW8Num5z7"/>
    <w:rsid w:val="00040B06"/>
  </w:style>
  <w:style w:type="character" w:customStyle="1" w:styleId="WW8Num5z8">
    <w:name w:val="WW8Num5z8"/>
    <w:rsid w:val="00040B06"/>
  </w:style>
  <w:style w:type="character" w:customStyle="1" w:styleId="WW8Num6z1">
    <w:name w:val="WW8Num6z1"/>
    <w:rsid w:val="00040B06"/>
    <w:rPr>
      <w:rFonts w:ascii="Courier New" w:hAnsi="Courier New" w:cs="Courier New" w:hint="default"/>
    </w:rPr>
  </w:style>
  <w:style w:type="character" w:customStyle="1" w:styleId="WW8Num6z2">
    <w:name w:val="WW8Num6z2"/>
    <w:rsid w:val="00040B06"/>
    <w:rPr>
      <w:rFonts w:ascii="Wingdings" w:hAnsi="Wingdings" w:cs="Wingdings" w:hint="default"/>
    </w:rPr>
  </w:style>
  <w:style w:type="character" w:customStyle="1" w:styleId="WW8Num7z1">
    <w:name w:val="WW8Num7z1"/>
    <w:rsid w:val="00040B06"/>
  </w:style>
  <w:style w:type="character" w:customStyle="1" w:styleId="WW8Num7z2">
    <w:name w:val="WW8Num7z2"/>
    <w:rsid w:val="00040B06"/>
  </w:style>
  <w:style w:type="character" w:customStyle="1" w:styleId="WW8Num7z3">
    <w:name w:val="WW8Num7z3"/>
    <w:rsid w:val="00040B06"/>
  </w:style>
  <w:style w:type="character" w:customStyle="1" w:styleId="WW8Num7z4">
    <w:name w:val="WW8Num7z4"/>
    <w:rsid w:val="00040B06"/>
  </w:style>
  <w:style w:type="character" w:customStyle="1" w:styleId="WW8Num7z5">
    <w:name w:val="WW8Num7z5"/>
    <w:rsid w:val="00040B06"/>
  </w:style>
  <w:style w:type="character" w:customStyle="1" w:styleId="WW8Num7z6">
    <w:name w:val="WW8Num7z6"/>
    <w:rsid w:val="00040B06"/>
  </w:style>
  <w:style w:type="character" w:customStyle="1" w:styleId="WW8Num7z7">
    <w:name w:val="WW8Num7z7"/>
    <w:rsid w:val="00040B06"/>
  </w:style>
  <w:style w:type="character" w:customStyle="1" w:styleId="WW8Num7z8">
    <w:name w:val="WW8Num7z8"/>
    <w:rsid w:val="00040B06"/>
  </w:style>
  <w:style w:type="character" w:customStyle="1" w:styleId="WW8Num8z1">
    <w:name w:val="WW8Num8z1"/>
    <w:rsid w:val="00040B06"/>
  </w:style>
  <w:style w:type="character" w:customStyle="1" w:styleId="WW8Num8z2">
    <w:name w:val="WW8Num8z2"/>
    <w:rsid w:val="00040B06"/>
  </w:style>
  <w:style w:type="character" w:customStyle="1" w:styleId="WW8Num8z3">
    <w:name w:val="WW8Num8z3"/>
    <w:rsid w:val="00040B06"/>
  </w:style>
  <w:style w:type="character" w:customStyle="1" w:styleId="WW8Num8z4">
    <w:name w:val="WW8Num8z4"/>
    <w:rsid w:val="00040B06"/>
  </w:style>
  <w:style w:type="character" w:customStyle="1" w:styleId="WW8Num8z5">
    <w:name w:val="WW8Num8z5"/>
    <w:rsid w:val="00040B06"/>
  </w:style>
  <w:style w:type="character" w:customStyle="1" w:styleId="WW8Num8z6">
    <w:name w:val="WW8Num8z6"/>
    <w:rsid w:val="00040B06"/>
  </w:style>
  <w:style w:type="character" w:customStyle="1" w:styleId="WW8Num8z7">
    <w:name w:val="WW8Num8z7"/>
    <w:rsid w:val="00040B06"/>
  </w:style>
  <w:style w:type="character" w:customStyle="1" w:styleId="WW8Num8z8">
    <w:name w:val="WW8Num8z8"/>
    <w:rsid w:val="00040B06"/>
  </w:style>
  <w:style w:type="character" w:customStyle="1" w:styleId="WW8Num9z1">
    <w:name w:val="WW8Num9z1"/>
    <w:rsid w:val="00040B06"/>
    <w:rPr>
      <w:rFonts w:hint="default"/>
    </w:rPr>
  </w:style>
  <w:style w:type="character" w:customStyle="1" w:styleId="WW8Num9z2">
    <w:name w:val="WW8Num9z2"/>
    <w:rsid w:val="00040B06"/>
  </w:style>
  <w:style w:type="character" w:customStyle="1" w:styleId="WW8Num9z3">
    <w:name w:val="WW8Num9z3"/>
    <w:rsid w:val="00040B06"/>
  </w:style>
  <w:style w:type="character" w:customStyle="1" w:styleId="WW8Num9z4">
    <w:name w:val="WW8Num9z4"/>
    <w:rsid w:val="00040B06"/>
  </w:style>
  <w:style w:type="character" w:customStyle="1" w:styleId="WW8Num9z5">
    <w:name w:val="WW8Num9z5"/>
    <w:rsid w:val="00040B06"/>
  </w:style>
  <w:style w:type="character" w:customStyle="1" w:styleId="WW8Num9z6">
    <w:name w:val="WW8Num9z6"/>
    <w:rsid w:val="00040B06"/>
  </w:style>
  <w:style w:type="character" w:customStyle="1" w:styleId="WW8Num9z7">
    <w:name w:val="WW8Num9z7"/>
    <w:rsid w:val="00040B06"/>
  </w:style>
  <w:style w:type="character" w:customStyle="1" w:styleId="WW8Num9z8">
    <w:name w:val="WW8Num9z8"/>
    <w:rsid w:val="00040B06"/>
  </w:style>
  <w:style w:type="character" w:customStyle="1" w:styleId="WW8Num10z1">
    <w:name w:val="WW8Num10z1"/>
    <w:rsid w:val="00040B06"/>
  </w:style>
  <w:style w:type="character" w:customStyle="1" w:styleId="WW8Num10z2">
    <w:name w:val="WW8Num10z2"/>
    <w:rsid w:val="00040B06"/>
  </w:style>
  <w:style w:type="character" w:customStyle="1" w:styleId="WW8Num10z3">
    <w:name w:val="WW8Num10z3"/>
    <w:rsid w:val="00040B06"/>
  </w:style>
  <w:style w:type="character" w:customStyle="1" w:styleId="WW8Num10z4">
    <w:name w:val="WW8Num10z4"/>
    <w:rsid w:val="00040B06"/>
  </w:style>
  <w:style w:type="character" w:customStyle="1" w:styleId="WW8Num10z5">
    <w:name w:val="WW8Num10z5"/>
    <w:rsid w:val="00040B06"/>
  </w:style>
  <w:style w:type="character" w:customStyle="1" w:styleId="WW8Num10z6">
    <w:name w:val="WW8Num10z6"/>
    <w:rsid w:val="00040B06"/>
  </w:style>
  <w:style w:type="character" w:customStyle="1" w:styleId="WW8Num10z7">
    <w:name w:val="WW8Num10z7"/>
    <w:rsid w:val="00040B06"/>
  </w:style>
  <w:style w:type="character" w:customStyle="1" w:styleId="WW8Num10z8">
    <w:name w:val="WW8Num10z8"/>
    <w:rsid w:val="00040B06"/>
  </w:style>
  <w:style w:type="character" w:customStyle="1" w:styleId="WW8Num11z1">
    <w:name w:val="WW8Num11z1"/>
    <w:rsid w:val="00040B06"/>
  </w:style>
  <w:style w:type="character" w:customStyle="1" w:styleId="WW8Num11z2">
    <w:name w:val="WW8Num11z2"/>
    <w:rsid w:val="00040B06"/>
  </w:style>
  <w:style w:type="character" w:customStyle="1" w:styleId="WW8Num11z3">
    <w:name w:val="WW8Num11z3"/>
    <w:rsid w:val="00040B06"/>
  </w:style>
  <w:style w:type="character" w:customStyle="1" w:styleId="WW8Num11z4">
    <w:name w:val="WW8Num11z4"/>
    <w:rsid w:val="00040B06"/>
  </w:style>
  <w:style w:type="character" w:customStyle="1" w:styleId="WW8Num11z5">
    <w:name w:val="WW8Num11z5"/>
    <w:rsid w:val="00040B06"/>
  </w:style>
  <w:style w:type="character" w:customStyle="1" w:styleId="WW8Num11z6">
    <w:name w:val="WW8Num11z6"/>
    <w:rsid w:val="00040B06"/>
  </w:style>
  <w:style w:type="character" w:customStyle="1" w:styleId="WW8Num11z7">
    <w:name w:val="WW8Num11z7"/>
    <w:rsid w:val="00040B06"/>
  </w:style>
  <w:style w:type="character" w:customStyle="1" w:styleId="WW8Num11z8">
    <w:name w:val="WW8Num11z8"/>
    <w:rsid w:val="00040B06"/>
  </w:style>
  <w:style w:type="character" w:customStyle="1" w:styleId="WW8Num12z1">
    <w:name w:val="WW8Num12z1"/>
    <w:rsid w:val="00040B06"/>
  </w:style>
  <w:style w:type="character" w:customStyle="1" w:styleId="WW8Num12z2">
    <w:name w:val="WW8Num12z2"/>
    <w:rsid w:val="00040B06"/>
  </w:style>
  <w:style w:type="character" w:customStyle="1" w:styleId="WW8Num12z3">
    <w:name w:val="WW8Num12z3"/>
    <w:rsid w:val="00040B06"/>
  </w:style>
  <w:style w:type="character" w:customStyle="1" w:styleId="WW8Num12z4">
    <w:name w:val="WW8Num12z4"/>
    <w:rsid w:val="00040B06"/>
  </w:style>
  <w:style w:type="character" w:customStyle="1" w:styleId="WW8Num12z5">
    <w:name w:val="WW8Num12z5"/>
    <w:rsid w:val="00040B06"/>
  </w:style>
  <w:style w:type="character" w:customStyle="1" w:styleId="WW8Num12z6">
    <w:name w:val="WW8Num12z6"/>
    <w:rsid w:val="00040B06"/>
  </w:style>
  <w:style w:type="character" w:customStyle="1" w:styleId="WW8Num12z7">
    <w:name w:val="WW8Num12z7"/>
    <w:rsid w:val="00040B06"/>
  </w:style>
  <w:style w:type="character" w:customStyle="1" w:styleId="WW8Num12z8">
    <w:name w:val="WW8Num12z8"/>
    <w:rsid w:val="00040B06"/>
  </w:style>
  <w:style w:type="character" w:customStyle="1" w:styleId="WW8Num13z1">
    <w:name w:val="WW8Num13z1"/>
    <w:rsid w:val="00040B06"/>
  </w:style>
  <w:style w:type="character" w:customStyle="1" w:styleId="WW8Num13z2">
    <w:name w:val="WW8Num13z2"/>
    <w:rsid w:val="00040B06"/>
  </w:style>
  <w:style w:type="character" w:customStyle="1" w:styleId="WW8Num13z3">
    <w:name w:val="WW8Num13z3"/>
    <w:rsid w:val="00040B06"/>
  </w:style>
  <w:style w:type="character" w:customStyle="1" w:styleId="WW8Num13z4">
    <w:name w:val="WW8Num13z4"/>
    <w:rsid w:val="00040B06"/>
  </w:style>
  <w:style w:type="character" w:customStyle="1" w:styleId="WW8Num13z5">
    <w:name w:val="WW8Num13z5"/>
    <w:rsid w:val="00040B06"/>
  </w:style>
  <w:style w:type="character" w:customStyle="1" w:styleId="WW8Num13z6">
    <w:name w:val="WW8Num13z6"/>
    <w:rsid w:val="00040B06"/>
  </w:style>
  <w:style w:type="character" w:customStyle="1" w:styleId="WW8Num13z7">
    <w:name w:val="WW8Num13z7"/>
    <w:rsid w:val="00040B06"/>
  </w:style>
  <w:style w:type="character" w:customStyle="1" w:styleId="WW8Num13z8">
    <w:name w:val="WW8Num13z8"/>
    <w:rsid w:val="00040B06"/>
  </w:style>
  <w:style w:type="character" w:customStyle="1" w:styleId="WW8Num14z1">
    <w:name w:val="WW8Num14z1"/>
    <w:rsid w:val="00040B06"/>
  </w:style>
  <w:style w:type="character" w:customStyle="1" w:styleId="WW8Num14z2">
    <w:name w:val="WW8Num14z2"/>
    <w:rsid w:val="00040B06"/>
  </w:style>
  <w:style w:type="character" w:customStyle="1" w:styleId="WW8Num14z3">
    <w:name w:val="WW8Num14z3"/>
    <w:rsid w:val="00040B06"/>
  </w:style>
  <w:style w:type="character" w:customStyle="1" w:styleId="WW8Num14z4">
    <w:name w:val="WW8Num14z4"/>
    <w:rsid w:val="00040B06"/>
  </w:style>
  <w:style w:type="character" w:customStyle="1" w:styleId="WW8Num14z5">
    <w:name w:val="WW8Num14z5"/>
    <w:rsid w:val="00040B06"/>
  </w:style>
  <w:style w:type="character" w:customStyle="1" w:styleId="WW8Num14z6">
    <w:name w:val="WW8Num14z6"/>
    <w:rsid w:val="00040B06"/>
  </w:style>
  <w:style w:type="character" w:customStyle="1" w:styleId="WW8Num14z7">
    <w:name w:val="WW8Num14z7"/>
    <w:rsid w:val="00040B06"/>
  </w:style>
  <w:style w:type="character" w:customStyle="1" w:styleId="WW8Num14z8">
    <w:name w:val="WW8Num14z8"/>
    <w:rsid w:val="00040B06"/>
  </w:style>
  <w:style w:type="character" w:customStyle="1" w:styleId="WW8Num15z2">
    <w:name w:val="WW8Num15z2"/>
    <w:rsid w:val="00040B06"/>
    <w:rPr>
      <w:rFonts w:ascii="Wingdings" w:hAnsi="Wingdings" w:cs="Wingdings" w:hint="default"/>
    </w:rPr>
  </w:style>
  <w:style w:type="character" w:customStyle="1" w:styleId="WW8Num15z3">
    <w:name w:val="WW8Num15z3"/>
    <w:rsid w:val="00040B06"/>
    <w:rPr>
      <w:rFonts w:ascii="Symbol" w:hAnsi="Symbol" w:cs="Symbol" w:hint="default"/>
    </w:rPr>
  </w:style>
  <w:style w:type="character" w:customStyle="1" w:styleId="WW8Num15z4">
    <w:name w:val="WW8Num15z4"/>
    <w:rsid w:val="00040B06"/>
    <w:rPr>
      <w:rFonts w:ascii="Courier New" w:hAnsi="Courier New" w:cs="Courier New" w:hint="default"/>
    </w:rPr>
  </w:style>
  <w:style w:type="character" w:customStyle="1" w:styleId="WW8Num16z1">
    <w:name w:val="WW8Num16z1"/>
    <w:rsid w:val="00040B06"/>
  </w:style>
  <w:style w:type="character" w:customStyle="1" w:styleId="WW8Num16z2">
    <w:name w:val="WW8Num16z2"/>
    <w:rsid w:val="00040B06"/>
  </w:style>
  <w:style w:type="character" w:customStyle="1" w:styleId="WW8Num16z3">
    <w:name w:val="WW8Num16z3"/>
    <w:rsid w:val="00040B06"/>
  </w:style>
  <w:style w:type="character" w:customStyle="1" w:styleId="WW8Num16z4">
    <w:name w:val="WW8Num16z4"/>
    <w:rsid w:val="00040B06"/>
  </w:style>
  <w:style w:type="character" w:customStyle="1" w:styleId="WW8Num16z5">
    <w:name w:val="WW8Num16z5"/>
    <w:rsid w:val="00040B06"/>
  </w:style>
  <w:style w:type="character" w:customStyle="1" w:styleId="WW8Num16z6">
    <w:name w:val="WW8Num16z6"/>
    <w:rsid w:val="00040B06"/>
  </w:style>
  <w:style w:type="character" w:customStyle="1" w:styleId="WW8Num16z7">
    <w:name w:val="WW8Num16z7"/>
    <w:rsid w:val="00040B06"/>
  </w:style>
  <w:style w:type="character" w:customStyle="1" w:styleId="WW8Num16z8">
    <w:name w:val="WW8Num16z8"/>
    <w:rsid w:val="00040B06"/>
  </w:style>
  <w:style w:type="character" w:customStyle="1" w:styleId="WW8Num17z1">
    <w:name w:val="WW8Num17z1"/>
    <w:rsid w:val="00040B06"/>
  </w:style>
  <w:style w:type="character" w:customStyle="1" w:styleId="WW8Num17z2">
    <w:name w:val="WW8Num17z2"/>
    <w:rsid w:val="00040B06"/>
  </w:style>
  <w:style w:type="character" w:customStyle="1" w:styleId="WW8Num17z3">
    <w:name w:val="WW8Num17z3"/>
    <w:rsid w:val="00040B06"/>
  </w:style>
  <w:style w:type="character" w:customStyle="1" w:styleId="WW8Num17z4">
    <w:name w:val="WW8Num17z4"/>
    <w:rsid w:val="00040B06"/>
  </w:style>
  <w:style w:type="character" w:customStyle="1" w:styleId="WW8Num17z5">
    <w:name w:val="WW8Num17z5"/>
    <w:rsid w:val="00040B06"/>
  </w:style>
  <w:style w:type="character" w:customStyle="1" w:styleId="WW8Num17z6">
    <w:name w:val="WW8Num17z6"/>
    <w:rsid w:val="00040B06"/>
  </w:style>
  <w:style w:type="character" w:customStyle="1" w:styleId="WW8Num17z7">
    <w:name w:val="WW8Num17z7"/>
    <w:rsid w:val="00040B06"/>
  </w:style>
  <w:style w:type="character" w:customStyle="1" w:styleId="WW8Num17z8">
    <w:name w:val="WW8Num17z8"/>
    <w:rsid w:val="00040B06"/>
  </w:style>
  <w:style w:type="character" w:customStyle="1" w:styleId="WW8Num18z2">
    <w:name w:val="WW8Num18z2"/>
    <w:rsid w:val="00040B06"/>
    <w:rPr>
      <w:rFonts w:ascii="Wingdings" w:hAnsi="Wingdings" w:cs="Wingdings" w:hint="default"/>
    </w:rPr>
  </w:style>
  <w:style w:type="character" w:customStyle="1" w:styleId="WW8Num19z2">
    <w:name w:val="WW8Num19z2"/>
    <w:rsid w:val="00040B06"/>
  </w:style>
  <w:style w:type="character" w:customStyle="1" w:styleId="WW8Num21z2">
    <w:name w:val="WW8Num21z2"/>
    <w:rsid w:val="00040B06"/>
  </w:style>
  <w:style w:type="character" w:customStyle="1" w:styleId="WW8Num22z1">
    <w:name w:val="WW8Num22z1"/>
    <w:rsid w:val="00040B06"/>
    <w:rPr>
      <w:rFonts w:ascii="Times New Roman" w:hAnsi="Times New Roman" w:cs="Times New Roman" w:hint="default"/>
      <w:b w:val="0"/>
      <w:spacing w:val="0"/>
      <w:sz w:val="24"/>
      <w:szCs w:val="24"/>
    </w:rPr>
  </w:style>
  <w:style w:type="character" w:customStyle="1" w:styleId="WW8Num22z3">
    <w:name w:val="WW8Num22z3"/>
    <w:rsid w:val="00040B06"/>
  </w:style>
  <w:style w:type="character" w:customStyle="1" w:styleId="WW8Num22z4">
    <w:name w:val="WW8Num22z4"/>
    <w:rsid w:val="00040B06"/>
  </w:style>
  <w:style w:type="character" w:customStyle="1" w:styleId="WW8Num22z5">
    <w:name w:val="WW8Num22z5"/>
    <w:rsid w:val="00040B06"/>
  </w:style>
  <w:style w:type="character" w:customStyle="1" w:styleId="WW8Num22z6">
    <w:name w:val="WW8Num22z6"/>
    <w:rsid w:val="00040B06"/>
  </w:style>
  <w:style w:type="character" w:customStyle="1" w:styleId="WW8Num22z7">
    <w:name w:val="WW8Num22z7"/>
    <w:rsid w:val="00040B06"/>
  </w:style>
  <w:style w:type="character" w:customStyle="1" w:styleId="WW8Num22z8">
    <w:name w:val="WW8Num22z8"/>
    <w:rsid w:val="00040B06"/>
  </w:style>
  <w:style w:type="character" w:customStyle="1" w:styleId="WW8Num24z5">
    <w:name w:val="WW8Num24z5"/>
    <w:rsid w:val="00040B06"/>
  </w:style>
  <w:style w:type="character" w:customStyle="1" w:styleId="WW8Num24z6">
    <w:name w:val="WW8Num24z6"/>
    <w:rsid w:val="00040B06"/>
  </w:style>
  <w:style w:type="character" w:customStyle="1" w:styleId="WW8Num24z7">
    <w:name w:val="WW8Num24z7"/>
    <w:rsid w:val="00040B06"/>
  </w:style>
  <w:style w:type="character" w:customStyle="1" w:styleId="WW8Num24z8">
    <w:name w:val="WW8Num24z8"/>
    <w:rsid w:val="00040B06"/>
  </w:style>
  <w:style w:type="character" w:customStyle="1" w:styleId="WW8Num27z1">
    <w:name w:val="WW8Num27z1"/>
    <w:rsid w:val="00040B06"/>
  </w:style>
  <w:style w:type="character" w:customStyle="1" w:styleId="WW8Num27z2">
    <w:name w:val="WW8Num27z2"/>
    <w:rsid w:val="00040B06"/>
  </w:style>
  <w:style w:type="character" w:customStyle="1" w:styleId="WW8Num27z3">
    <w:name w:val="WW8Num27z3"/>
    <w:rsid w:val="00040B06"/>
  </w:style>
  <w:style w:type="character" w:customStyle="1" w:styleId="WW8Num27z4">
    <w:name w:val="WW8Num27z4"/>
    <w:rsid w:val="00040B06"/>
  </w:style>
  <w:style w:type="character" w:customStyle="1" w:styleId="WW8Num27z5">
    <w:name w:val="WW8Num27z5"/>
    <w:rsid w:val="00040B06"/>
  </w:style>
  <w:style w:type="character" w:customStyle="1" w:styleId="WW8Num27z6">
    <w:name w:val="WW8Num27z6"/>
    <w:rsid w:val="00040B06"/>
  </w:style>
  <w:style w:type="character" w:customStyle="1" w:styleId="WW8Num27z7">
    <w:name w:val="WW8Num27z7"/>
    <w:rsid w:val="00040B06"/>
  </w:style>
  <w:style w:type="character" w:customStyle="1" w:styleId="WW8Num27z8">
    <w:name w:val="WW8Num27z8"/>
    <w:rsid w:val="00040B06"/>
  </w:style>
  <w:style w:type="character" w:customStyle="1" w:styleId="WW8Num30z1">
    <w:name w:val="WW8Num30z1"/>
    <w:rsid w:val="00040B06"/>
  </w:style>
  <w:style w:type="character" w:customStyle="1" w:styleId="WW8Num30z2">
    <w:name w:val="WW8Num30z2"/>
    <w:rsid w:val="00040B06"/>
  </w:style>
  <w:style w:type="character" w:customStyle="1" w:styleId="WW8Num30z3">
    <w:name w:val="WW8Num30z3"/>
    <w:rsid w:val="00040B06"/>
  </w:style>
  <w:style w:type="character" w:customStyle="1" w:styleId="WW8Num30z4">
    <w:name w:val="WW8Num30z4"/>
    <w:rsid w:val="00040B06"/>
  </w:style>
  <w:style w:type="character" w:customStyle="1" w:styleId="WW8Num30z5">
    <w:name w:val="WW8Num30z5"/>
    <w:rsid w:val="00040B06"/>
  </w:style>
  <w:style w:type="character" w:customStyle="1" w:styleId="WW8Num30z6">
    <w:name w:val="WW8Num30z6"/>
    <w:rsid w:val="00040B06"/>
  </w:style>
  <w:style w:type="character" w:customStyle="1" w:styleId="WW8Num30z7">
    <w:name w:val="WW8Num30z7"/>
    <w:rsid w:val="00040B06"/>
  </w:style>
  <w:style w:type="character" w:customStyle="1" w:styleId="WW8Num30z8">
    <w:name w:val="WW8Num30z8"/>
    <w:rsid w:val="00040B06"/>
  </w:style>
  <w:style w:type="character" w:customStyle="1" w:styleId="WW8Num31z1">
    <w:name w:val="WW8Num31z1"/>
    <w:rsid w:val="00040B06"/>
  </w:style>
  <w:style w:type="character" w:customStyle="1" w:styleId="WW8Num31z2">
    <w:name w:val="WW8Num31z2"/>
    <w:rsid w:val="00040B06"/>
  </w:style>
  <w:style w:type="character" w:customStyle="1" w:styleId="WW8Num31z3">
    <w:name w:val="WW8Num31z3"/>
    <w:rsid w:val="00040B06"/>
  </w:style>
  <w:style w:type="character" w:customStyle="1" w:styleId="WW8Num31z4">
    <w:name w:val="WW8Num31z4"/>
    <w:rsid w:val="00040B06"/>
  </w:style>
  <w:style w:type="character" w:customStyle="1" w:styleId="WW8Num31z5">
    <w:name w:val="WW8Num31z5"/>
    <w:rsid w:val="00040B06"/>
  </w:style>
  <w:style w:type="character" w:customStyle="1" w:styleId="WW8Num31z6">
    <w:name w:val="WW8Num31z6"/>
    <w:rsid w:val="00040B06"/>
  </w:style>
  <w:style w:type="character" w:customStyle="1" w:styleId="WW8Num31z7">
    <w:name w:val="WW8Num31z7"/>
    <w:rsid w:val="00040B06"/>
  </w:style>
  <w:style w:type="character" w:customStyle="1" w:styleId="WW8Num31z8">
    <w:name w:val="WW8Num31z8"/>
    <w:rsid w:val="00040B06"/>
  </w:style>
  <w:style w:type="character" w:customStyle="1" w:styleId="WW8Num32z1">
    <w:name w:val="WW8Num32z1"/>
    <w:rsid w:val="00040B06"/>
    <w:rPr>
      <w:rFonts w:ascii="Times New Roman" w:hAnsi="Times New Roman" w:cs="Times New Roman" w:hint="default"/>
      <w:b w:val="0"/>
      <w:spacing w:val="0"/>
      <w:sz w:val="24"/>
      <w:szCs w:val="24"/>
    </w:rPr>
  </w:style>
  <w:style w:type="character" w:customStyle="1" w:styleId="WW8Num32z2">
    <w:name w:val="WW8Num32z2"/>
    <w:rsid w:val="00040B06"/>
  </w:style>
  <w:style w:type="character" w:customStyle="1" w:styleId="WW8Num32z3">
    <w:name w:val="WW8Num32z3"/>
    <w:rsid w:val="00040B06"/>
  </w:style>
  <w:style w:type="character" w:customStyle="1" w:styleId="WW8Num32z4">
    <w:name w:val="WW8Num32z4"/>
    <w:rsid w:val="00040B06"/>
  </w:style>
  <w:style w:type="character" w:customStyle="1" w:styleId="WW8Num32z5">
    <w:name w:val="WW8Num32z5"/>
    <w:rsid w:val="00040B06"/>
  </w:style>
  <w:style w:type="character" w:customStyle="1" w:styleId="WW8Num32z6">
    <w:name w:val="WW8Num32z6"/>
    <w:rsid w:val="00040B06"/>
  </w:style>
  <w:style w:type="character" w:customStyle="1" w:styleId="WW8Num32z7">
    <w:name w:val="WW8Num32z7"/>
    <w:rsid w:val="00040B06"/>
  </w:style>
  <w:style w:type="character" w:customStyle="1" w:styleId="WW8Num32z8">
    <w:name w:val="WW8Num32z8"/>
    <w:rsid w:val="00040B06"/>
  </w:style>
  <w:style w:type="character" w:customStyle="1" w:styleId="WW8Num33z1">
    <w:name w:val="WW8Num33z1"/>
    <w:rsid w:val="00040B06"/>
  </w:style>
  <w:style w:type="character" w:customStyle="1" w:styleId="WW8Num33z2">
    <w:name w:val="WW8Num33z2"/>
    <w:rsid w:val="00040B06"/>
  </w:style>
  <w:style w:type="character" w:customStyle="1" w:styleId="WW8Num33z3">
    <w:name w:val="WW8Num33z3"/>
    <w:rsid w:val="00040B06"/>
  </w:style>
  <w:style w:type="character" w:customStyle="1" w:styleId="WW8Num33z4">
    <w:name w:val="WW8Num33z4"/>
    <w:rsid w:val="00040B06"/>
  </w:style>
  <w:style w:type="character" w:customStyle="1" w:styleId="WW8Num33z5">
    <w:name w:val="WW8Num33z5"/>
    <w:rsid w:val="00040B06"/>
  </w:style>
  <w:style w:type="character" w:customStyle="1" w:styleId="WW8Num33z6">
    <w:name w:val="WW8Num33z6"/>
    <w:rsid w:val="00040B06"/>
  </w:style>
  <w:style w:type="character" w:customStyle="1" w:styleId="WW8Num33z7">
    <w:name w:val="WW8Num33z7"/>
    <w:rsid w:val="00040B06"/>
  </w:style>
  <w:style w:type="character" w:customStyle="1" w:styleId="WW8Num33z8">
    <w:name w:val="WW8Num33z8"/>
    <w:rsid w:val="00040B06"/>
  </w:style>
  <w:style w:type="character" w:customStyle="1" w:styleId="WW8Num34z1">
    <w:name w:val="WW8Num34z1"/>
    <w:rsid w:val="00040B06"/>
  </w:style>
  <w:style w:type="character" w:customStyle="1" w:styleId="WW8Num34z2">
    <w:name w:val="WW8Num34z2"/>
    <w:rsid w:val="00040B06"/>
  </w:style>
  <w:style w:type="character" w:customStyle="1" w:styleId="WW8Num34z3">
    <w:name w:val="WW8Num34z3"/>
    <w:rsid w:val="00040B06"/>
  </w:style>
  <w:style w:type="character" w:customStyle="1" w:styleId="WW8Num34z4">
    <w:name w:val="WW8Num34z4"/>
    <w:rsid w:val="00040B06"/>
  </w:style>
  <w:style w:type="character" w:customStyle="1" w:styleId="WW8Num34z5">
    <w:name w:val="WW8Num34z5"/>
    <w:rsid w:val="00040B06"/>
  </w:style>
  <w:style w:type="character" w:customStyle="1" w:styleId="WW8Num34z6">
    <w:name w:val="WW8Num34z6"/>
    <w:rsid w:val="00040B06"/>
  </w:style>
  <w:style w:type="character" w:customStyle="1" w:styleId="WW8Num34z7">
    <w:name w:val="WW8Num34z7"/>
    <w:rsid w:val="00040B06"/>
  </w:style>
  <w:style w:type="character" w:customStyle="1" w:styleId="WW8Num34z8">
    <w:name w:val="WW8Num34z8"/>
    <w:rsid w:val="00040B06"/>
  </w:style>
  <w:style w:type="character" w:customStyle="1" w:styleId="WW8Num35z1">
    <w:name w:val="WW8Num35z1"/>
    <w:rsid w:val="00040B06"/>
  </w:style>
  <w:style w:type="character" w:customStyle="1" w:styleId="WW8Num35z2">
    <w:name w:val="WW8Num35z2"/>
    <w:rsid w:val="00040B06"/>
  </w:style>
  <w:style w:type="character" w:customStyle="1" w:styleId="WW8Num35z3">
    <w:name w:val="WW8Num35z3"/>
    <w:rsid w:val="00040B06"/>
  </w:style>
  <w:style w:type="character" w:customStyle="1" w:styleId="WW8Num35z4">
    <w:name w:val="WW8Num35z4"/>
    <w:rsid w:val="00040B06"/>
  </w:style>
  <w:style w:type="character" w:customStyle="1" w:styleId="WW8Num35z5">
    <w:name w:val="WW8Num35z5"/>
    <w:rsid w:val="00040B06"/>
  </w:style>
  <w:style w:type="character" w:customStyle="1" w:styleId="WW8Num35z6">
    <w:name w:val="WW8Num35z6"/>
    <w:rsid w:val="00040B06"/>
  </w:style>
  <w:style w:type="character" w:customStyle="1" w:styleId="WW8Num35z7">
    <w:name w:val="WW8Num35z7"/>
    <w:rsid w:val="00040B06"/>
  </w:style>
  <w:style w:type="character" w:customStyle="1" w:styleId="WW8Num35z8">
    <w:name w:val="WW8Num35z8"/>
    <w:rsid w:val="00040B06"/>
  </w:style>
  <w:style w:type="character" w:customStyle="1" w:styleId="WW8Num38z1">
    <w:name w:val="WW8Num38z1"/>
    <w:rsid w:val="00040B06"/>
  </w:style>
  <w:style w:type="character" w:customStyle="1" w:styleId="WW8Num38z2">
    <w:name w:val="WW8Num38z2"/>
    <w:rsid w:val="00040B06"/>
  </w:style>
  <w:style w:type="character" w:customStyle="1" w:styleId="WW8Num38z3">
    <w:name w:val="WW8Num38z3"/>
    <w:rsid w:val="00040B06"/>
  </w:style>
  <w:style w:type="character" w:customStyle="1" w:styleId="WW8Num38z4">
    <w:name w:val="WW8Num38z4"/>
    <w:rsid w:val="00040B06"/>
  </w:style>
  <w:style w:type="character" w:customStyle="1" w:styleId="WW8Num38z5">
    <w:name w:val="WW8Num38z5"/>
    <w:rsid w:val="00040B06"/>
  </w:style>
  <w:style w:type="character" w:customStyle="1" w:styleId="WW8Num38z6">
    <w:name w:val="WW8Num38z6"/>
    <w:rsid w:val="00040B06"/>
  </w:style>
  <w:style w:type="character" w:customStyle="1" w:styleId="WW8Num38z7">
    <w:name w:val="WW8Num38z7"/>
    <w:rsid w:val="00040B06"/>
  </w:style>
  <w:style w:type="character" w:customStyle="1" w:styleId="WW8Num38z8">
    <w:name w:val="WW8Num38z8"/>
    <w:rsid w:val="00040B06"/>
  </w:style>
  <w:style w:type="character" w:customStyle="1" w:styleId="WW8Num40z1">
    <w:name w:val="WW8Num40z1"/>
    <w:rsid w:val="00040B06"/>
    <w:rPr>
      <w:rFonts w:hint="default"/>
    </w:rPr>
  </w:style>
  <w:style w:type="character" w:customStyle="1" w:styleId="WW8Num40z2">
    <w:name w:val="WW8Num40z2"/>
    <w:rsid w:val="00040B06"/>
  </w:style>
  <w:style w:type="character" w:customStyle="1" w:styleId="WW8Num40z3">
    <w:name w:val="WW8Num40z3"/>
    <w:rsid w:val="00040B06"/>
  </w:style>
  <w:style w:type="character" w:customStyle="1" w:styleId="WW8Num40z4">
    <w:name w:val="WW8Num40z4"/>
    <w:rsid w:val="00040B06"/>
  </w:style>
  <w:style w:type="character" w:customStyle="1" w:styleId="WW8Num40z5">
    <w:name w:val="WW8Num40z5"/>
    <w:rsid w:val="00040B06"/>
  </w:style>
  <w:style w:type="character" w:customStyle="1" w:styleId="WW8Num40z6">
    <w:name w:val="WW8Num40z6"/>
    <w:rsid w:val="00040B06"/>
  </w:style>
  <w:style w:type="character" w:customStyle="1" w:styleId="WW8Num40z7">
    <w:name w:val="WW8Num40z7"/>
    <w:rsid w:val="00040B06"/>
  </w:style>
  <w:style w:type="character" w:customStyle="1" w:styleId="WW8Num40z8">
    <w:name w:val="WW8Num40z8"/>
    <w:rsid w:val="00040B06"/>
  </w:style>
  <w:style w:type="character" w:customStyle="1" w:styleId="WW8Num41z5">
    <w:name w:val="WW8Num41z5"/>
    <w:rsid w:val="00040B06"/>
  </w:style>
  <w:style w:type="character" w:customStyle="1" w:styleId="WW8Num41z6">
    <w:name w:val="WW8Num41z6"/>
    <w:rsid w:val="00040B06"/>
  </w:style>
  <w:style w:type="character" w:customStyle="1" w:styleId="WW8Num41z7">
    <w:name w:val="WW8Num41z7"/>
    <w:rsid w:val="00040B06"/>
  </w:style>
  <w:style w:type="character" w:customStyle="1" w:styleId="WW8Num41z8">
    <w:name w:val="WW8Num41z8"/>
    <w:rsid w:val="00040B06"/>
  </w:style>
  <w:style w:type="character" w:customStyle="1" w:styleId="WW8Num42z5">
    <w:name w:val="WW8Num42z5"/>
    <w:rsid w:val="00040B06"/>
  </w:style>
  <w:style w:type="character" w:customStyle="1" w:styleId="WW8Num42z6">
    <w:name w:val="WW8Num42z6"/>
    <w:rsid w:val="00040B06"/>
  </w:style>
  <w:style w:type="character" w:customStyle="1" w:styleId="WW8Num42z7">
    <w:name w:val="WW8Num42z7"/>
    <w:rsid w:val="00040B06"/>
  </w:style>
  <w:style w:type="character" w:customStyle="1" w:styleId="WW8Num42z8">
    <w:name w:val="WW8Num42z8"/>
    <w:rsid w:val="00040B06"/>
  </w:style>
  <w:style w:type="character" w:customStyle="1" w:styleId="WW8Num43z1">
    <w:name w:val="WW8Num43z1"/>
    <w:rsid w:val="00040B06"/>
  </w:style>
  <w:style w:type="character" w:customStyle="1" w:styleId="WW8Num43z2">
    <w:name w:val="WW8Num43z2"/>
    <w:rsid w:val="00040B06"/>
  </w:style>
  <w:style w:type="character" w:customStyle="1" w:styleId="WW8Num43z3">
    <w:name w:val="WW8Num43z3"/>
    <w:rsid w:val="00040B06"/>
  </w:style>
  <w:style w:type="character" w:customStyle="1" w:styleId="WW8Num43z4">
    <w:name w:val="WW8Num43z4"/>
    <w:rsid w:val="00040B06"/>
  </w:style>
  <w:style w:type="character" w:customStyle="1" w:styleId="WW8Num43z5">
    <w:name w:val="WW8Num43z5"/>
    <w:rsid w:val="00040B06"/>
  </w:style>
  <w:style w:type="character" w:customStyle="1" w:styleId="WW8Num43z6">
    <w:name w:val="WW8Num43z6"/>
    <w:rsid w:val="00040B06"/>
  </w:style>
  <w:style w:type="character" w:customStyle="1" w:styleId="WW8Num43z7">
    <w:name w:val="WW8Num43z7"/>
    <w:rsid w:val="00040B06"/>
  </w:style>
  <w:style w:type="character" w:customStyle="1" w:styleId="WW8Num43z8">
    <w:name w:val="WW8Num43z8"/>
    <w:rsid w:val="00040B06"/>
  </w:style>
  <w:style w:type="character" w:customStyle="1" w:styleId="WW8NumSt8z0">
    <w:name w:val="WW8NumSt8z0"/>
    <w:rsid w:val="00040B06"/>
    <w:rPr>
      <w:rFonts w:ascii="Times New Roman" w:hAnsi="Times New Roman" w:cs="Times New Roman" w:hint="default"/>
      <w:spacing w:val="0"/>
      <w:sz w:val="24"/>
      <w:szCs w:val="24"/>
    </w:rPr>
  </w:style>
  <w:style w:type="character" w:customStyle="1" w:styleId="WW8NumSt8z1">
    <w:name w:val="WW8NumSt8z1"/>
    <w:rsid w:val="00040B06"/>
  </w:style>
  <w:style w:type="character" w:customStyle="1" w:styleId="WW8NumSt8z2">
    <w:name w:val="WW8NumSt8z2"/>
    <w:rsid w:val="00040B06"/>
  </w:style>
  <w:style w:type="character" w:customStyle="1" w:styleId="WW8NumSt8z3">
    <w:name w:val="WW8NumSt8z3"/>
    <w:rsid w:val="00040B06"/>
  </w:style>
  <w:style w:type="character" w:customStyle="1" w:styleId="WW8NumSt8z4">
    <w:name w:val="WW8NumSt8z4"/>
    <w:rsid w:val="00040B06"/>
  </w:style>
  <w:style w:type="character" w:customStyle="1" w:styleId="WW8NumSt8z5">
    <w:name w:val="WW8NumSt8z5"/>
    <w:rsid w:val="00040B06"/>
  </w:style>
  <w:style w:type="character" w:customStyle="1" w:styleId="WW8NumSt8z6">
    <w:name w:val="WW8NumSt8z6"/>
    <w:rsid w:val="00040B06"/>
  </w:style>
  <w:style w:type="character" w:customStyle="1" w:styleId="WW8NumSt8z7">
    <w:name w:val="WW8NumSt8z7"/>
    <w:rsid w:val="00040B06"/>
  </w:style>
  <w:style w:type="character" w:customStyle="1" w:styleId="WW8NumSt8z8">
    <w:name w:val="WW8NumSt8z8"/>
    <w:rsid w:val="00040B06"/>
  </w:style>
  <w:style w:type="character" w:customStyle="1" w:styleId="WW8NumSt10z0">
    <w:name w:val="WW8NumSt10z0"/>
    <w:rsid w:val="00040B06"/>
    <w:rPr>
      <w:rFonts w:ascii="Times New Roman" w:hAnsi="Times New Roman" w:cs="Times New Roman" w:hint="default"/>
      <w:i w:val="0"/>
      <w:spacing w:val="0"/>
      <w:sz w:val="24"/>
      <w:szCs w:val="24"/>
    </w:rPr>
  </w:style>
  <w:style w:type="character" w:customStyle="1" w:styleId="WW8NumSt10z1">
    <w:name w:val="WW8NumSt10z1"/>
    <w:rsid w:val="00040B06"/>
    <w:rPr>
      <w:rFonts w:hint="default"/>
    </w:rPr>
  </w:style>
  <w:style w:type="character" w:customStyle="1" w:styleId="WW8NumSt10z2">
    <w:name w:val="WW8NumSt10z2"/>
    <w:rsid w:val="00040B06"/>
    <w:rPr>
      <w:rFonts w:ascii="Wingdings" w:hAnsi="Wingdings" w:cs="Wingdings" w:hint="default"/>
    </w:rPr>
  </w:style>
  <w:style w:type="character" w:customStyle="1" w:styleId="WW8NumSt10z3">
    <w:name w:val="WW8NumSt10z3"/>
    <w:rsid w:val="00040B06"/>
    <w:rPr>
      <w:rFonts w:ascii="Symbol" w:hAnsi="Symbol" w:cs="Symbol" w:hint="default"/>
    </w:rPr>
  </w:style>
  <w:style w:type="character" w:customStyle="1" w:styleId="WW8NumSt10z4">
    <w:name w:val="WW8NumSt10z4"/>
    <w:rsid w:val="00040B06"/>
    <w:rPr>
      <w:rFonts w:ascii="Courier New" w:hAnsi="Courier New" w:cs="Courier New" w:hint="default"/>
    </w:rPr>
  </w:style>
  <w:style w:type="character" w:customStyle="1" w:styleId="WW8NumSt11z0">
    <w:name w:val="WW8NumSt11z0"/>
    <w:rsid w:val="00040B06"/>
    <w:rPr>
      <w:rFonts w:ascii="Times New Roman" w:hAnsi="Times New Roman" w:cs="Times New Roman" w:hint="default"/>
      <w:spacing w:val="0"/>
      <w:sz w:val="24"/>
      <w:szCs w:val="24"/>
    </w:rPr>
  </w:style>
  <w:style w:type="character" w:customStyle="1" w:styleId="WW8NumSt13z0">
    <w:name w:val="WW8NumSt13z0"/>
    <w:rsid w:val="00040B06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040B06"/>
  </w:style>
  <w:style w:type="character" w:customStyle="1" w:styleId="FontStyle36">
    <w:name w:val="Font Style36"/>
    <w:rsid w:val="00040B06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FontStyle57">
    <w:name w:val="Font Style57"/>
    <w:rsid w:val="00040B0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4">
    <w:name w:val="Font Style64"/>
    <w:rsid w:val="00040B06"/>
    <w:rPr>
      <w:rFonts w:ascii="Times New Roman" w:hAnsi="Times New Roman" w:cs="Times New Roman"/>
      <w:spacing w:val="10"/>
      <w:sz w:val="20"/>
      <w:szCs w:val="20"/>
    </w:rPr>
  </w:style>
  <w:style w:type="character" w:customStyle="1" w:styleId="Nagwek1Znak">
    <w:name w:val="Nagłówek 1 Znak"/>
    <w:rsid w:val="00040B06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rsid w:val="00040B06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">
    <w:name w:val="Tytuł Znak"/>
    <w:rsid w:val="00040B0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35">
    <w:name w:val="Font Style35"/>
    <w:rsid w:val="00040B06"/>
    <w:rPr>
      <w:rFonts w:ascii="Candara" w:hAnsi="Candara" w:cs="Candara"/>
      <w:b/>
      <w:bCs/>
      <w:spacing w:val="-10"/>
      <w:sz w:val="28"/>
      <w:szCs w:val="28"/>
    </w:rPr>
  </w:style>
  <w:style w:type="character" w:customStyle="1" w:styleId="FontStyle38">
    <w:name w:val="Font Style38"/>
    <w:rsid w:val="00040B0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9">
    <w:name w:val="Font Style39"/>
    <w:rsid w:val="00040B06"/>
    <w:rPr>
      <w:rFonts w:ascii="Georgia" w:hAnsi="Georgia" w:cs="Georgia"/>
      <w:b/>
      <w:bCs/>
      <w:i/>
      <w:iCs/>
      <w:sz w:val="18"/>
      <w:szCs w:val="18"/>
    </w:rPr>
  </w:style>
  <w:style w:type="character" w:customStyle="1" w:styleId="FontStyle40">
    <w:name w:val="Font Style40"/>
    <w:rsid w:val="00040B06"/>
    <w:rPr>
      <w:rFonts w:ascii="Book Antiqua" w:hAnsi="Book Antiqua" w:cs="Book Antiqua"/>
      <w:i/>
      <w:iCs/>
      <w:sz w:val="28"/>
      <w:szCs w:val="28"/>
    </w:rPr>
  </w:style>
  <w:style w:type="character" w:customStyle="1" w:styleId="FontStyle41">
    <w:name w:val="Font Style41"/>
    <w:rsid w:val="00040B06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2">
    <w:name w:val="Font Style42"/>
    <w:rsid w:val="00040B06"/>
    <w:rPr>
      <w:rFonts w:ascii="Times New Roman" w:hAnsi="Times New Roman" w:cs="Times New Roman"/>
      <w:b/>
      <w:bCs/>
      <w:i/>
      <w:iCs/>
      <w:smallCaps/>
      <w:sz w:val="18"/>
      <w:szCs w:val="18"/>
    </w:rPr>
  </w:style>
  <w:style w:type="character" w:customStyle="1" w:styleId="FontStyle44">
    <w:name w:val="Font Style44"/>
    <w:rsid w:val="00040B06"/>
    <w:rPr>
      <w:rFonts w:ascii="Candara" w:hAnsi="Candara" w:cs="Candara"/>
      <w:i/>
      <w:iCs/>
      <w:sz w:val="20"/>
      <w:szCs w:val="20"/>
    </w:rPr>
  </w:style>
  <w:style w:type="character" w:customStyle="1" w:styleId="FontStyle53">
    <w:name w:val="Font Style53"/>
    <w:rsid w:val="00040B06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FontStyle55">
    <w:name w:val="Font Style55"/>
    <w:rsid w:val="00040B06"/>
    <w:rPr>
      <w:rFonts w:ascii="Times New Roman" w:hAnsi="Times New Roman" w:cs="Times New Roman"/>
      <w:b/>
      <w:bCs/>
      <w:i/>
      <w:iCs/>
      <w:spacing w:val="-20"/>
      <w:sz w:val="24"/>
      <w:szCs w:val="24"/>
    </w:rPr>
  </w:style>
  <w:style w:type="character" w:customStyle="1" w:styleId="FontStyle61">
    <w:name w:val="Font Style61"/>
    <w:rsid w:val="00040B06"/>
    <w:rPr>
      <w:rFonts w:ascii="Georgia" w:hAnsi="Georgia" w:cs="Georgia"/>
      <w:b/>
      <w:bCs/>
      <w:i/>
      <w:iCs/>
      <w:spacing w:val="-20"/>
      <w:sz w:val="26"/>
      <w:szCs w:val="26"/>
    </w:rPr>
  </w:style>
  <w:style w:type="character" w:customStyle="1" w:styleId="FontStyle65">
    <w:name w:val="Font Style65"/>
    <w:rsid w:val="00040B0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040B06"/>
    <w:rPr>
      <w:rFonts w:ascii="Candara" w:hAnsi="Candara" w:cs="Candara"/>
      <w:b/>
      <w:bCs/>
      <w:sz w:val="32"/>
      <w:szCs w:val="32"/>
    </w:rPr>
  </w:style>
  <w:style w:type="character" w:customStyle="1" w:styleId="FontStyle63">
    <w:name w:val="Font Style63"/>
    <w:rsid w:val="00040B06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character" w:customStyle="1" w:styleId="FontStyle66">
    <w:name w:val="Font Style66"/>
    <w:rsid w:val="00040B0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7">
    <w:name w:val="Font Style47"/>
    <w:rsid w:val="00040B06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6">
    <w:name w:val="Font Style56"/>
    <w:rsid w:val="00040B06"/>
    <w:rPr>
      <w:rFonts w:ascii="Candara" w:hAnsi="Candara" w:cs="Candara"/>
      <w:b/>
      <w:bCs/>
      <w:sz w:val="18"/>
      <w:szCs w:val="18"/>
    </w:rPr>
  </w:style>
  <w:style w:type="character" w:customStyle="1" w:styleId="FontStyle58">
    <w:name w:val="Font Style58"/>
    <w:rsid w:val="00040B06"/>
    <w:rPr>
      <w:rFonts w:ascii="Franklin Gothic Medium Cond" w:hAnsi="Franklin Gothic Medium Cond" w:cs="Franklin Gothic Medium Cond"/>
      <w:b/>
      <w:bCs/>
      <w:i/>
      <w:iCs/>
      <w:sz w:val="12"/>
      <w:szCs w:val="12"/>
    </w:rPr>
  </w:style>
  <w:style w:type="character" w:customStyle="1" w:styleId="FontStyle62">
    <w:name w:val="Font Style62"/>
    <w:rsid w:val="00040B06"/>
    <w:rPr>
      <w:rFonts w:ascii="Times New Roman" w:hAnsi="Times New Roman" w:cs="Times New Roman"/>
      <w:sz w:val="20"/>
      <w:szCs w:val="20"/>
    </w:rPr>
  </w:style>
  <w:style w:type="character" w:customStyle="1" w:styleId="FontStyle59">
    <w:name w:val="Font Style59"/>
    <w:rsid w:val="00040B06"/>
    <w:rPr>
      <w:rFonts w:ascii="Times New Roman" w:hAnsi="Times New Roman" w:cs="Times New Roman"/>
      <w:w w:val="50"/>
      <w:sz w:val="42"/>
      <w:szCs w:val="42"/>
    </w:rPr>
  </w:style>
  <w:style w:type="character" w:customStyle="1" w:styleId="FontStyle60">
    <w:name w:val="Font Style60"/>
    <w:rsid w:val="00040B06"/>
    <w:rPr>
      <w:rFonts w:ascii="Candara" w:hAnsi="Candara" w:cs="Candara"/>
      <w:b/>
      <w:bCs/>
      <w:sz w:val="20"/>
      <w:szCs w:val="20"/>
    </w:rPr>
  </w:style>
  <w:style w:type="character" w:customStyle="1" w:styleId="FontStyle68">
    <w:name w:val="Font Style68"/>
    <w:rsid w:val="00040B06"/>
    <w:rPr>
      <w:rFonts w:ascii="Candara" w:hAnsi="Candara" w:cs="Candara"/>
      <w:b/>
      <w:bCs/>
      <w:i/>
      <w:iCs/>
      <w:sz w:val="8"/>
      <w:szCs w:val="8"/>
    </w:rPr>
  </w:style>
  <w:style w:type="character" w:customStyle="1" w:styleId="NagwekZnak">
    <w:name w:val="Nagłówek Znak"/>
    <w:rsid w:val="00040B06"/>
    <w:rPr>
      <w:sz w:val="22"/>
      <w:szCs w:val="22"/>
    </w:rPr>
  </w:style>
  <w:style w:type="character" w:customStyle="1" w:styleId="StopkaZnak">
    <w:name w:val="Stopka Znak"/>
    <w:rsid w:val="00040B06"/>
    <w:rPr>
      <w:sz w:val="22"/>
      <w:szCs w:val="22"/>
    </w:rPr>
  </w:style>
  <w:style w:type="character" w:customStyle="1" w:styleId="FontStyle28">
    <w:name w:val="Font Style28"/>
    <w:rsid w:val="00040B06"/>
    <w:rPr>
      <w:rFonts w:ascii="Times New Roman" w:hAnsi="Times New Roman" w:cs="Times New Roman" w:hint="default"/>
      <w:sz w:val="20"/>
      <w:szCs w:val="20"/>
    </w:rPr>
  </w:style>
  <w:style w:type="character" w:customStyle="1" w:styleId="TekstdymkaZnak">
    <w:name w:val="Tekst dymka Znak"/>
    <w:rsid w:val="00040B06"/>
    <w:rPr>
      <w:rFonts w:ascii="Tahoma" w:hAnsi="Tahoma" w:cs="Tahoma"/>
      <w:sz w:val="16"/>
      <w:szCs w:val="16"/>
    </w:rPr>
  </w:style>
  <w:style w:type="character" w:customStyle="1" w:styleId="FontStyle21">
    <w:name w:val="Font Style21"/>
    <w:rsid w:val="00040B06"/>
    <w:rPr>
      <w:rFonts w:ascii="Times New Roman" w:hAnsi="Times New Roman" w:cs="Times New Roman"/>
      <w:spacing w:val="10"/>
      <w:sz w:val="20"/>
      <w:szCs w:val="20"/>
    </w:rPr>
  </w:style>
  <w:style w:type="character" w:customStyle="1" w:styleId="TekstprzypisudolnegoZnak">
    <w:name w:val="Tekst przypisu dolnego Znak"/>
    <w:rsid w:val="00040B06"/>
  </w:style>
  <w:style w:type="character" w:customStyle="1" w:styleId="Znakiprzypiswdolnych">
    <w:name w:val="Znaki przypisów dolnych"/>
    <w:rsid w:val="00040B06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040B06"/>
    <w:pPr>
      <w:spacing w:after="0" w:line="240" w:lineRule="auto"/>
      <w:ind w:right="-426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Tekstpodstawowy">
    <w:name w:val="Body Text"/>
    <w:basedOn w:val="Normalny"/>
    <w:rsid w:val="00040B06"/>
    <w:pPr>
      <w:spacing w:after="0" w:line="240" w:lineRule="auto"/>
      <w:ind w:right="-567"/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Tekstpodstawowy"/>
    <w:rsid w:val="00040B06"/>
    <w:rPr>
      <w:rFonts w:cs="Mangal"/>
    </w:rPr>
  </w:style>
  <w:style w:type="paragraph" w:styleId="Legenda">
    <w:name w:val="caption"/>
    <w:basedOn w:val="Normalny"/>
    <w:qFormat/>
    <w:rsid w:val="00040B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040B06"/>
    <w:pPr>
      <w:suppressLineNumbers/>
    </w:pPr>
    <w:rPr>
      <w:rFonts w:cs="Mangal"/>
    </w:rPr>
  </w:style>
  <w:style w:type="paragraph" w:customStyle="1" w:styleId="Style11">
    <w:name w:val="Style11"/>
    <w:basedOn w:val="Normalny"/>
    <w:rsid w:val="00040B06"/>
    <w:pPr>
      <w:widowControl w:val="0"/>
      <w:autoSpaceDE w:val="0"/>
      <w:spacing w:after="0" w:line="275" w:lineRule="exact"/>
      <w:ind w:hanging="32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2">
    <w:name w:val="Style12"/>
    <w:basedOn w:val="Normalny"/>
    <w:rsid w:val="00040B06"/>
    <w:pPr>
      <w:widowControl w:val="0"/>
      <w:autoSpaceDE w:val="0"/>
      <w:spacing w:after="0" w:line="259" w:lineRule="exact"/>
      <w:ind w:hanging="353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5">
    <w:name w:val="Style5"/>
    <w:basedOn w:val="Normalny"/>
    <w:rsid w:val="00040B06"/>
    <w:pPr>
      <w:widowControl w:val="0"/>
      <w:autoSpaceDE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6">
    <w:name w:val="Style16"/>
    <w:basedOn w:val="Normalny"/>
    <w:rsid w:val="00040B06"/>
    <w:pPr>
      <w:widowControl w:val="0"/>
      <w:autoSpaceDE w:val="0"/>
      <w:spacing w:after="0" w:line="266" w:lineRule="exact"/>
      <w:ind w:hanging="367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rsid w:val="00040B06"/>
    <w:pPr>
      <w:widowControl w:val="0"/>
      <w:autoSpaceDE w:val="0"/>
      <w:spacing w:after="0" w:line="266" w:lineRule="exact"/>
      <w:ind w:firstLine="353"/>
    </w:pPr>
    <w:rPr>
      <w:rFonts w:ascii="Times New Roman" w:eastAsia="Times New Roman" w:hAnsi="Times New Roman"/>
      <w:sz w:val="24"/>
      <w:szCs w:val="24"/>
    </w:rPr>
  </w:style>
  <w:style w:type="paragraph" w:customStyle="1" w:styleId="Style13">
    <w:name w:val="Style13"/>
    <w:basedOn w:val="Normalny"/>
    <w:rsid w:val="00040B06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rsid w:val="00040B06"/>
    <w:pPr>
      <w:widowControl w:val="0"/>
      <w:autoSpaceDE w:val="0"/>
      <w:spacing w:after="0" w:line="266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22">
    <w:name w:val="Style22"/>
    <w:basedOn w:val="Normalny"/>
    <w:rsid w:val="00040B06"/>
    <w:pPr>
      <w:widowControl w:val="0"/>
      <w:autoSpaceDE w:val="0"/>
      <w:spacing w:after="0" w:line="266" w:lineRule="exact"/>
      <w:ind w:hanging="137"/>
    </w:pPr>
    <w:rPr>
      <w:rFonts w:ascii="Times New Roman" w:eastAsia="Times New Roman" w:hAnsi="Times New Roman"/>
      <w:sz w:val="24"/>
      <w:szCs w:val="24"/>
    </w:rPr>
  </w:style>
  <w:style w:type="paragraph" w:customStyle="1" w:styleId="Style28">
    <w:name w:val="Style28"/>
    <w:basedOn w:val="Normalny"/>
    <w:rsid w:val="00040B06"/>
    <w:pPr>
      <w:widowControl w:val="0"/>
      <w:autoSpaceDE w:val="0"/>
      <w:spacing w:after="0" w:line="276" w:lineRule="exact"/>
      <w:ind w:hanging="281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29">
    <w:name w:val="Style29"/>
    <w:basedOn w:val="Normalny"/>
    <w:rsid w:val="00040B06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23">
    <w:name w:val="Style23"/>
    <w:basedOn w:val="Normalny"/>
    <w:rsid w:val="00040B06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rsid w:val="00040B06"/>
    <w:pPr>
      <w:widowControl w:val="0"/>
      <w:autoSpaceDE w:val="0"/>
      <w:spacing w:after="0" w:line="276" w:lineRule="exact"/>
      <w:ind w:hanging="252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rsid w:val="00040B06"/>
    <w:pPr>
      <w:widowControl w:val="0"/>
      <w:autoSpaceDE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26">
    <w:name w:val="Style26"/>
    <w:basedOn w:val="Normalny"/>
    <w:rsid w:val="00040B06"/>
    <w:pPr>
      <w:widowControl w:val="0"/>
      <w:autoSpaceDE w:val="0"/>
      <w:spacing w:after="0" w:line="259" w:lineRule="exact"/>
      <w:ind w:firstLine="1483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040B06"/>
    <w:pPr>
      <w:ind w:left="708"/>
    </w:pPr>
  </w:style>
  <w:style w:type="paragraph" w:customStyle="1" w:styleId="Style2">
    <w:name w:val="Style2"/>
    <w:basedOn w:val="Normalny"/>
    <w:rsid w:val="00040B06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25">
    <w:name w:val="Style25"/>
    <w:basedOn w:val="Normalny"/>
    <w:rsid w:val="00040B06"/>
    <w:pPr>
      <w:widowControl w:val="0"/>
      <w:autoSpaceDE w:val="0"/>
      <w:spacing w:after="0" w:line="281" w:lineRule="exact"/>
      <w:ind w:firstLine="27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rsid w:val="00040B06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Normalny"/>
    <w:rsid w:val="00040B06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rsid w:val="00040B0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40B06"/>
    <w:pPr>
      <w:tabs>
        <w:tab w:val="center" w:pos="4536"/>
        <w:tab w:val="right" w:pos="9072"/>
      </w:tabs>
    </w:pPr>
  </w:style>
  <w:style w:type="paragraph" w:customStyle="1" w:styleId="Style4">
    <w:name w:val="Style4"/>
    <w:basedOn w:val="Normalny"/>
    <w:rsid w:val="00040B06"/>
    <w:pPr>
      <w:widowControl w:val="0"/>
      <w:autoSpaceDE w:val="0"/>
      <w:spacing w:after="0" w:line="266" w:lineRule="exact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rsid w:val="00040B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040B06"/>
    <w:pPr>
      <w:widowControl w:val="0"/>
      <w:autoSpaceDE w:val="0"/>
      <w:spacing w:after="0" w:line="281" w:lineRule="exact"/>
      <w:ind w:hanging="475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rsid w:val="00040B06"/>
    <w:rPr>
      <w:sz w:val="20"/>
      <w:szCs w:val="20"/>
    </w:rPr>
  </w:style>
  <w:style w:type="paragraph" w:customStyle="1" w:styleId="Zawartotabeli">
    <w:name w:val="Zawartość tabeli"/>
    <w:basedOn w:val="Normalny"/>
    <w:rsid w:val="00040B06"/>
    <w:pPr>
      <w:suppressLineNumbers/>
    </w:pPr>
  </w:style>
  <w:style w:type="paragraph" w:customStyle="1" w:styleId="Nagwektabeli">
    <w:name w:val="Nagłówek tabeli"/>
    <w:basedOn w:val="Zawartotabeli"/>
    <w:rsid w:val="00040B06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9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9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92F"/>
    <w:rPr>
      <w:rFonts w:ascii="Calibri" w:eastAsia="Calibri" w:hAnsi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9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92F"/>
    <w:rPr>
      <w:rFonts w:ascii="Calibri" w:eastAsia="Calibri" w:hAnsi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7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14CED-7BF5-4A2E-AE75-2CA5D512E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13</Pages>
  <Words>5065</Words>
  <Characters>30391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…………………………</vt:lpstr>
    </vt:vector>
  </TitlesOfParts>
  <Company/>
  <LinksUpToDate>false</LinksUpToDate>
  <CharactersWithSpaces>35386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…………………………</dc:title>
  <dc:subject/>
  <dc:creator>UMiG</dc:creator>
  <cp:keywords/>
  <cp:lastModifiedBy>S.Kocjan</cp:lastModifiedBy>
  <cp:revision>10</cp:revision>
  <cp:lastPrinted>2024-11-18T07:59:00Z</cp:lastPrinted>
  <dcterms:created xsi:type="dcterms:W3CDTF">2024-10-24T11:12:00Z</dcterms:created>
  <dcterms:modified xsi:type="dcterms:W3CDTF">2024-11-18T14:53:00Z</dcterms:modified>
</cp:coreProperties>
</file>