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50501B92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>zamówi</w:t>
      </w:r>
      <w:r w:rsidR="00F053EC" w:rsidRPr="00B35F8F">
        <w:rPr>
          <w:rFonts w:ascii="Times New Roman" w:hAnsi="Times New Roman" w:cs="Times New Roman"/>
          <w:sz w:val="24"/>
          <w:szCs w:val="24"/>
        </w:rPr>
        <w:t xml:space="preserve">enia </w:t>
      </w:r>
      <w:r w:rsidR="007936D6" w:rsidRPr="00B35F8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B35F8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B35F8F">
        <w:rPr>
          <w:rFonts w:ascii="Times New Roman" w:hAnsi="Times New Roman" w:cs="Times New Roman"/>
          <w:sz w:val="24"/>
          <w:szCs w:val="24"/>
        </w:rPr>
        <w:t>pn.</w:t>
      </w:r>
      <w:r w:rsidR="004667D6" w:rsidRPr="00B35F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6256286"/>
      <w:bookmarkStart w:id="1" w:name="_Hlk136256312"/>
      <w:r w:rsidR="00C91ECB" w:rsidRPr="00B35F8F">
        <w:rPr>
          <w:rFonts w:ascii="Times New Roman" w:hAnsi="Times New Roman" w:cs="Times New Roman"/>
          <w:b/>
          <w:sz w:val="24"/>
          <w:szCs w:val="24"/>
        </w:rPr>
        <w:t>Rozbudowa drogi powiatowej 1678K Raba Wyżna -</w:t>
      </w:r>
      <w:r w:rsidR="00B35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CB" w:rsidRPr="00B35F8F">
        <w:rPr>
          <w:rFonts w:ascii="Times New Roman" w:hAnsi="Times New Roman" w:cs="Times New Roman"/>
          <w:b/>
          <w:sz w:val="24"/>
          <w:szCs w:val="24"/>
        </w:rPr>
        <w:t>Podwilk w m. Podsarnie</w:t>
      </w:r>
      <w:bookmarkEnd w:id="0"/>
      <w:r w:rsidR="004667D6" w:rsidRPr="00B35F8F">
        <w:rPr>
          <w:rFonts w:ascii="Times New Roman" w:hAnsi="Times New Roman" w:cs="Times New Roman"/>
          <w:sz w:val="24"/>
          <w:szCs w:val="24"/>
        </w:rPr>
        <w:t>,</w:t>
      </w:r>
      <w:bookmarkEnd w:id="1"/>
      <w:r w:rsidR="004667D6" w:rsidRPr="00B35F8F">
        <w:rPr>
          <w:rFonts w:ascii="Times New Roman" w:hAnsi="Times New Roman" w:cs="Times New Roman"/>
          <w:sz w:val="24"/>
          <w:szCs w:val="24"/>
        </w:rPr>
        <w:t xml:space="preserve"> znak: P</w:t>
      </w:r>
      <w:r w:rsidR="00C449B9" w:rsidRPr="00B35F8F">
        <w:rPr>
          <w:rFonts w:ascii="Times New Roman" w:hAnsi="Times New Roman" w:cs="Times New Roman"/>
          <w:sz w:val="24"/>
          <w:szCs w:val="24"/>
        </w:rPr>
        <w:t>Z</w:t>
      </w:r>
      <w:r w:rsidR="004667D6" w:rsidRPr="00B35F8F">
        <w:rPr>
          <w:rFonts w:ascii="Times New Roman" w:hAnsi="Times New Roman" w:cs="Times New Roman"/>
          <w:sz w:val="24"/>
          <w:szCs w:val="24"/>
        </w:rPr>
        <w:t>D-ZP.261.</w:t>
      </w:r>
      <w:r w:rsidR="00B35F8F" w:rsidRPr="00B35F8F">
        <w:rPr>
          <w:rFonts w:ascii="Times New Roman" w:hAnsi="Times New Roman" w:cs="Times New Roman"/>
          <w:sz w:val="24"/>
          <w:szCs w:val="24"/>
        </w:rPr>
        <w:t>10.2023</w:t>
      </w:r>
      <w:r w:rsidR="00AB39E6" w:rsidRPr="00B35F8F">
        <w:rPr>
          <w:rFonts w:ascii="Times New Roman" w:hAnsi="Times New Roman" w:cs="Times New Roman"/>
          <w:sz w:val="24"/>
          <w:szCs w:val="24"/>
        </w:rPr>
        <w:t>,</w:t>
      </w:r>
      <w:r w:rsidR="008D0487" w:rsidRPr="00B35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5C8A34E7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3D1C73BC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0790C9C5" w:rsidR="005F4129" w:rsidRPr="00C91ECB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ECB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C91ECB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C91ECB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C91ECB">
        <w:rPr>
          <w:rFonts w:ascii="Times New Roman" w:hAnsi="Times New Roman" w:cs="Times New Roman"/>
          <w:sz w:val="24"/>
          <w:szCs w:val="24"/>
        </w:rPr>
        <w:t>a</w:t>
      </w:r>
      <w:r w:rsidRPr="00C91ECB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11179231" w:rsidR="00A76C8F" w:rsidRPr="001027A0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B35F8F">
        <w:rPr>
          <w:rFonts w:ascii="Times New Roman" w:hAnsi="Times New Roman" w:cs="Times New Roman"/>
          <w:sz w:val="24"/>
          <w:szCs w:val="24"/>
        </w:rPr>
        <w:t>w rozdziale X</w:t>
      </w:r>
      <w:r w:rsidR="009E398F" w:rsidRPr="00B35F8F">
        <w:rPr>
          <w:rFonts w:ascii="Times New Roman" w:hAnsi="Times New Roman" w:cs="Times New Roman"/>
          <w:sz w:val="24"/>
          <w:szCs w:val="24"/>
        </w:rPr>
        <w:t>III</w:t>
      </w:r>
      <w:r w:rsidRPr="00B35F8F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B35F8F">
        <w:rPr>
          <w:rFonts w:ascii="Times New Roman" w:hAnsi="Times New Roman" w:cs="Times New Roman"/>
          <w:sz w:val="24"/>
          <w:szCs w:val="24"/>
        </w:rPr>
        <w:t>2</w:t>
      </w:r>
      <w:r w:rsidR="00202DB3" w:rsidRPr="00B35F8F">
        <w:rPr>
          <w:rFonts w:ascii="Times New Roman" w:hAnsi="Times New Roman" w:cs="Times New Roman"/>
          <w:sz w:val="24"/>
          <w:szCs w:val="24"/>
        </w:rPr>
        <w:t xml:space="preserve"> </w:t>
      </w:r>
      <w:r w:rsidRPr="00B35F8F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C91ECB" w:rsidRPr="00B35F8F">
        <w:rPr>
          <w:rFonts w:ascii="Times New Roman" w:hAnsi="Times New Roman" w:cs="Times New Roman"/>
          <w:b/>
          <w:sz w:val="24"/>
          <w:szCs w:val="24"/>
        </w:rPr>
        <w:t xml:space="preserve"> Rozbudowa drogi powiatowej 1678K Raba Wyżna -</w:t>
      </w:r>
      <w:r w:rsidR="00B35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CB" w:rsidRPr="00B35F8F">
        <w:rPr>
          <w:rFonts w:ascii="Times New Roman" w:hAnsi="Times New Roman" w:cs="Times New Roman"/>
          <w:b/>
          <w:sz w:val="24"/>
          <w:szCs w:val="24"/>
        </w:rPr>
        <w:t>Podwilk w m. Podsarnie</w:t>
      </w:r>
      <w:r w:rsidR="00C91ECB" w:rsidRPr="00B35F8F">
        <w:rPr>
          <w:rFonts w:ascii="Times New Roman" w:hAnsi="Times New Roman" w:cs="Times New Roman"/>
          <w:sz w:val="24"/>
          <w:szCs w:val="24"/>
        </w:rPr>
        <w:t>,</w:t>
      </w:r>
      <w:r w:rsidRPr="00B35F8F">
        <w:rPr>
          <w:rFonts w:ascii="Times New Roman" w:hAnsi="Times New Roman" w:cs="Times New Roman"/>
          <w:sz w:val="24"/>
          <w:szCs w:val="24"/>
        </w:rPr>
        <w:t xml:space="preserve"> znak PZD-ZP.261.</w:t>
      </w:r>
      <w:bookmarkStart w:id="2" w:name="_Hlk134098850"/>
      <w:r w:rsidR="00B35F8F" w:rsidRPr="00B35F8F">
        <w:rPr>
          <w:rFonts w:ascii="Times New Roman" w:hAnsi="Times New Roman" w:cs="Times New Roman"/>
          <w:sz w:val="24"/>
          <w:szCs w:val="24"/>
        </w:rPr>
        <w:t>10.2023</w:t>
      </w:r>
    </w:p>
    <w:bookmarkEnd w:id="2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053EB5" w14:textId="269EAC13" w:rsidR="00A51683" w:rsidRPr="00C91ECB" w:rsidRDefault="00404BA5" w:rsidP="00C91EC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C91ECB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3" w:name="_Hlk131410768"/>
      <w:r w:rsidRPr="00C91ECB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C91ECB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C91ECB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C91ECB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C91ECB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C91ECB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C91ECB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3"/>
      <w:r w:rsidRPr="00C91ECB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B35F8F" w:rsidRDefault="00A76C8F" w:rsidP="00C91ECB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5F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2B47BFAC" w:rsidR="00A76C8F" w:rsidRPr="00670228" w:rsidRDefault="00A76C8F" w:rsidP="0076262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C91ECB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C91ECB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C91ECB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C91ECB">
        <w:t xml:space="preserve"> </w:t>
      </w:r>
      <w:r w:rsidR="00291272" w:rsidRPr="00C91ECB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C91ECB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</w:t>
      </w:r>
    </w:p>
    <w:p w14:paraId="3637D16E" w14:textId="77777777" w:rsidR="00B704B8" w:rsidRPr="00B704B8" w:rsidRDefault="00B704B8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166A2E6C" w14:textId="77777777" w:rsidR="003379A1" w:rsidRPr="00C91ECB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C91ECB">
        <w:rPr>
          <w:rFonts w:ascii="Times New Roman" w:hAnsi="Times New Roman" w:cs="Times New Roman"/>
          <w:i/>
          <w:iCs/>
        </w:rPr>
        <w:t xml:space="preserve">„Zamawiający </w:t>
      </w:r>
      <w:r w:rsidRPr="00C91ECB">
        <w:rPr>
          <w:rFonts w:ascii="Times New Roman" w:hAnsi="Times New Roman" w:cs="Times New Roman"/>
          <w:b/>
          <w:i/>
          <w:iCs/>
        </w:rPr>
        <w:t>nie wzywa</w:t>
      </w:r>
      <w:r w:rsidRPr="00C91ECB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C91ECB">
        <w:rPr>
          <w:rFonts w:ascii="Times New Roman" w:hAnsi="Times New Roman" w:cs="Times New Roman"/>
          <w:b/>
          <w:i/>
          <w:iCs/>
        </w:rPr>
        <w:t>wskazał w oświadczeniu</w:t>
      </w:r>
      <w:r w:rsidRPr="00C91ECB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C91ECB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C91ECB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B35F8F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C2B" w14:textId="24074F49" w:rsidR="00EE21DE" w:rsidRPr="00B35F8F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35F8F">
      <w:rPr>
        <w:rFonts w:ascii="Times New Roman" w:hAnsi="Times New Roman" w:cs="Times New Roman"/>
        <w:sz w:val="24"/>
        <w:szCs w:val="24"/>
      </w:rPr>
      <w:t xml:space="preserve">Załącznik nr </w:t>
    </w:r>
    <w:r w:rsidR="00B35F8F" w:rsidRPr="00B35F8F">
      <w:rPr>
        <w:rFonts w:ascii="Times New Roman" w:hAnsi="Times New Roman" w:cs="Times New Roman"/>
        <w:sz w:val="24"/>
        <w:szCs w:val="24"/>
      </w:rPr>
      <w:t>5</w:t>
    </w:r>
    <w:r w:rsidRPr="00B35F8F">
      <w:rPr>
        <w:rFonts w:ascii="Times New Roman" w:hAnsi="Times New Roman" w:cs="Times New Roman"/>
        <w:sz w:val="24"/>
        <w:szCs w:val="24"/>
      </w:rPr>
      <w:t xml:space="preserve"> do </w:t>
    </w:r>
    <w:r w:rsidR="00191CB4" w:rsidRPr="00B35F8F">
      <w:rPr>
        <w:rFonts w:ascii="Times New Roman" w:hAnsi="Times New Roman" w:cs="Times New Roman"/>
        <w:sz w:val="24"/>
        <w:szCs w:val="24"/>
      </w:rPr>
      <w:t>SWZ</w:t>
    </w:r>
    <w:r w:rsidRPr="00B35F8F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B35F8F">
      <w:rPr>
        <w:rFonts w:ascii="Times New Roman" w:hAnsi="Times New Roman" w:cs="Times New Roman"/>
        <w:sz w:val="24"/>
        <w:szCs w:val="24"/>
      </w:rPr>
      <w:t>PZD-ZP</w:t>
    </w:r>
    <w:r w:rsidR="004667D6" w:rsidRPr="00B35F8F">
      <w:rPr>
        <w:rFonts w:ascii="Times New Roman" w:hAnsi="Times New Roman" w:cs="Times New Roman"/>
        <w:sz w:val="24"/>
        <w:szCs w:val="24"/>
      </w:rPr>
      <w:t>.261.</w:t>
    </w:r>
    <w:r w:rsidR="00B35F8F" w:rsidRPr="00B35F8F">
      <w:rPr>
        <w:rFonts w:ascii="Times New Roman" w:hAnsi="Times New Roman" w:cs="Times New Roman"/>
        <w:sz w:val="24"/>
        <w:szCs w:val="24"/>
      </w:rPr>
      <w:t>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0D06F9CC"/>
    <w:lvl w:ilvl="0" w:tplc="AD6451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8F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91ECB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100</cp:revision>
  <cp:lastPrinted>2016-09-08T06:14:00Z</cp:lastPrinted>
  <dcterms:created xsi:type="dcterms:W3CDTF">2018-04-18T07:32:00Z</dcterms:created>
  <dcterms:modified xsi:type="dcterms:W3CDTF">2023-06-26T06:20:00Z</dcterms:modified>
</cp:coreProperties>
</file>