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6A5" w:rsidRDefault="008636A5" w:rsidP="008636A5">
      <w:pPr>
        <w:ind w:right="11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Pytanie 1.</w:t>
      </w:r>
    </w:p>
    <w:p w:rsidR="008636A5" w:rsidRDefault="008636A5" w:rsidP="008636A5">
      <w:pPr>
        <w:ind w:right="11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Dot. Wzór umowy § 6 ust. 3</w:t>
      </w:r>
    </w:p>
    <w:p w:rsidR="008636A5" w:rsidRDefault="008636A5" w:rsidP="008636A5">
      <w:pPr>
        <w:ind w:right="110"/>
        <w:rPr>
          <w:rFonts w:ascii="Arial Narrow" w:hAnsi="Arial Narrow"/>
          <w:bCs/>
          <w:sz w:val="22"/>
          <w:szCs w:val="22"/>
        </w:rPr>
      </w:pPr>
    </w:p>
    <w:p w:rsidR="008636A5" w:rsidRDefault="008636A5" w:rsidP="008636A5">
      <w:pPr>
        <w:ind w:right="110"/>
        <w:rPr>
          <w:rFonts w:ascii="Arial Narrow" w:hAnsi="Arial Narrow" w:cs="Calibri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Czy Zamawiający wyrazi zgodę na zmianę zapisu na następujący:</w:t>
      </w:r>
      <w:r>
        <w:rPr>
          <w:rFonts w:ascii="Arial Narrow" w:hAnsi="Arial Narrow"/>
          <w:bCs/>
          <w:iCs/>
          <w:sz w:val="22"/>
          <w:szCs w:val="22"/>
        </w:rPr>
        <w:br/>
      </w:r>
      <w:r>
        <w:rPr>
          <w:rFonts w:ascii="Arial Narrow" w:hAnsi="Arial Narrow"/>
          <w:bCs/>
          <w:iCs/>
          <w:sz w:val="22"/>
          <w:szCs w:val="22"/>
        </w:rPr>
        <w:br/>
      </w:r>
      <w:r>
        <w:rPr>
          <w:rFonts w:ascii="Arial Narrow" w:hAnsi="Arial Narrow" w:cs="Calibri"/>
          <w:bCs/>
          <w:iCs/>
          <w:color w:val="000000"/>
          <w:sz w:val="22"/>
          <w:szCs w:val="22"/>
        </w:rPr>
        <w:t xml:space="preserve">„Kary umowne przewidziane niniejszą umową mogą się sumować lecz nie mogą przekraczać </w:t>
      </w:r>
      <w:r>
        <w:rPr>
          <w:rFonts w:ascii="Arial Narrow" w:hAnsi="Arial Narrow" w:cs="Calibri"/>
          <w:b/>
          <w:iCs/>
          <w:color w:val="000000"/>
          <w:sz w:val="22"/>
          <w:szCs w:val="22"/>
          <w:u w:val="single"/>
        </w:rPr>
        <w:t>20%</w:t>
      </w:r>
      <w:r>
        <w:rPr>
          <w:rFonts w:ascii="Arial Narrow" w:hAnsi="Arial Narrow" w:cs="Calibri"/>
          <w:bCs/>
          <w:iCs/>
          <w:color w:val="000000"/>
          <w:sz w:val="22"/>
          <w:szCs w:val="22"/>
        </w:rPr>
        <w:t xml:space="preserve"> kwoty o której mowa w </w:t>
      </w:r>
      <w:r>
        <w:rPr>
          <w:rFonts w:ascii="Arial Narrow" w:hAnsi="Arial Narrow" w:cs="Calibri"/>
          <w:bCs/>
          <w:iCs/>
          <w:sz w:val="22"/>
          <w:szCs w:val="22"/>
        </w:rPr>
        <w:t>§ 3 ust.1 umowy</w:t>
      </w:r>
      <w:r>
        <w:rPr>
          <w:rFonts w:ascii="Arial Narrow" w:hAnsi="Arial Narrow" w:cs="Calibri"/>
          <w:bCs/>
          <w:iCs/>
          <w:color w:val="000000"/>
          <w:sz w:val="22"/>
          <w:szCs w:val="22"/>
        </w:rPr>
        <w:t>. Zamawiający może dochodzić odszkodowania w  zakresie przewyższającym kary umowne na zasadach ogólnych”?</w:t>
      </w:r>
    </w:p>
    <w:p w:rsidR="007B5A10" w:rsidRDefault="008636A5"/>
    <w:p w:rsidR="008636A5" w:rsidRDefault="008636A5">
      <w:pPr>
        <w:rPr>
          <w:rFonts w:ascii="Arial Narrow" w:hAnsi="Arial Narrow"/>
          <w:b/>
          <w:bCs/>
          <w:iCs/>
          <w:sz w:val="22"/>
          <w:szCs w:val="22"/>
        </w:rPr>
      </w:pPr>
      <w:r w:rsidRPr="008636A5">
        <w:rPr>
          <w:rFonts w:ascii="Arial Narrow" w:hAnsi="Arial Narrow"/>
          <w:b/>
          <w:bCs/>
          <w:iCs/>
          <w:sz w:val="22"/>
          <w:szCs w:val="22"/>
        </w:rPr>
        <w:t>Odpowiedź Zamawiającego:</w:t>
      </w:r>
    </w:p>
    <w:p w:rsidR="008636A5" w:rsidRDefault="008636A5">
      <w:pPr>
        <w:rPr>
          <w:rFonts w:ascii="Arial Narrow" w:hAnsi="Arial Narrow"/>
          <w:b/>
          <w:bCs/>
          <w:iCs/>
          <w:sz w:val="22"/>
          <w:szCs w:val="22"/>
        </w:rPr>
      </w:pPr>
    </w:p>
    <w:p w:rsidR="008636A5" w:rsidRPr="008636A5" w:rsidRDefault="008636A5">
      <w:pPr>
        <w:rPr>
          <w:rFonts w:ascii="Arial Narrow" w:hAnsi="Arial Narrow"/>
          <w:bCs/>
          <w:iCs/>
          <w:sz w:val="22"/>
          <w:szCs w:val="22"/>
        </w:rPr>
      </w:pPr>
      <w:bookmarkStart w:id="0" w:name="_GoBack"/>
      <w:r w:rsidRPr="008636A5">
        <w:rPr>
          <w:rFonts w:ascii="Arial Narrow" w:hAnsi="Arial Narrow"/>
          <w:bCs/>
          <w:iCs/>
          <w:sz w:val="22"/>
          <w:szCs w:val="22"/>
        </w:rPr>
        <w:t>Zamawiający wyraża zgodę.</w:t>
      </w:r>
    </w:p>
    <w:bookmarkEnd w:id="0"/>
    <w:p w:rsidR="008636A5" w:rsidRPr="008636A5" w:rsidRDefault="008636A5">
      <w:pPr>
        <w:rPr>
          <w:rFonts w:ascii="Arial Narrow" w:hAnsi="Arial Narrow"/>
          <w:bCs/>
          <w:iCs/>
          <w:sz w:val="22"/>
          <w:szCs w:val="22"/>
        </w:rPr>
      </w:pPr>
    </w:p>
    <w:sectPr w:rsidR="008636A5" w:rsidRPr="00863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A5"/>
    <w:rsid w:val="002076AB"/>
    <w:rsid w:val="00762E07"/>
    <w:rsid w:val="0086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424AE-82FE-4FDE-AD0F-8997A708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6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bbator</dc:creator>
  <cp:keywords/>
  <dc:description/>
  <cp:lastModifiedBy>bbator</cp:lastModifiedBy>
  <cp:revision>1</cp:revision>
  <dcterms:created xsi:type="dcterms:W3CDTF">2024-09-09T06:29:00Z</dcterms:created>
  <dcterms:modified xsi:type="dcterms:W3CDTF">2024-09-09T06:30:00Z</dcterms:modified>
</cp:coreProperties>
</file>