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768"/>
        <w:tblW w:w="92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120"/>
        <w:gridCol w:w="119"/>
        <w:gridCol w:w="1119"/>
        <w:gridCol w:w="3588"/>
      </w:tblGrid>
      <w:tr w:rsidR="00671897" w:rsidRPr="00F947CA" w:rsidTr="00285A5E">
        <w:tc>
          <w:tcPr>
            <w:tcW w:w="4383" w:type="dxa"/>
            <w:gridSpan w:val="2"/>
          </w:tcPr>
          <w:p w:rsidR="00671897" w:rsidRPr="00F947CA" w:rsidRDefault="00671897" w:rsidP="00285A5E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Część 1</w:t>
            </w:r>
            <w:r w:rsidRPr="00F947CA">
              <w:rPr>
                <w:rFonts w:cstheme="minorHAnsi"/>
              </w:rPr>
              <w:t>. Switch przemysłowy</w:t>
            </w:r>
          </w:p>
        </w:tc>
        <w:tc>
          <w:tcPr>
            <w:tcW w:w="4826" w:type="dxa"/>
            <w:gridSpan w:val="3"/>
          </w:tcPr>
          <w:p w:rsidR="00671897" w:rsidRPr="00F947CA" w:rsidRDefault="00671897" w:rsidP="00285A5E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3 sztuki</w:t>
            </w:r>
          </w:p>
        </w:tc>
      </w:tr>
      <w:tr w:rsidR="0022461B" w:rsidRPr="00F947CA" w:rsidTr="0022461B">
        <w:tblPrEx>
          <w:tblCellMar>
            <w:left w:w="108" w:type="dxa"/>
            <w:right w:w="108" w:type="dxa"/>
          </w:tblCellMar>
        </w:tblPrEx>
        <w:trPr>
          <w:trHeight w:val="1940"/>
        </w:trPr>
        <w:tc>
          <w:tcPr>
            <w:tcW w:w="9209" w:type="dxa"/>
            <w:gridSpan w:val="5"/>
          </w:tcPr>
          <w:p w:rsidR="0022461B" w:rsidRPr="00F947CA" w:rsidRDefault="0022461B" w:rsidP="00285A5E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switch Ethernet, niezarządzalny</w:t>
            </w:r>
          </w:p>
          <w:p w:rsidR="0022461B" w:rsidRPr="00F947CA" w:rsidRDefault="0022461B" w:rsidP="00285A5E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5 portów</w:t>
            </w:r>
          </w:p>
          <w:p w:rsidR="0022461B" w:rsidRPr="009A03D6" w:rsidRDefault="0022461B" w:rsidP="00285A5E">
            <w:pPr>
              <w:pStyle w:val="Bezodstpw"/>
              <w:tabs>
                <w:tab w:val="left" w:pos="1572"/>
              </w:tabs>
              <w:jc w:val="both"/>
              <w:rPr>
                <w:rFonts w:cstheme="minorHAnsi"/>
              </w:rPr>
            </w:pPr>
            <w:r w:rsidRPr="009A03D6">
              <w:rPr>
                <w:rFonts w:cstheme="minorHAnsi"/>
              </w:rPr>
              <w:t>zasilan</w:t>
            </w:r>
            <w:r w:rsidR="00527F9A" w:rsidRPr="009A03D6">
              <w:rPr>
                <w:rFonts w:cstheme="minorHAnsi"/>
              </w:rPr>
              <w:t>i</w:t>
            </w:r>
            <w:r w:rsidRPr="009A03D6">
              <w:rPr>
                <w:rFonts w:cstheme="minorHAnsi"/>
              </w:rPr>
              <w:t xml:space="preserve">e </w:t>
            </w:r>
            <w:r w:rsidR="00527F9A" w:rsidRPr="009A03D6">
              <w:rPr>
                <w:rFonts w:cstheme="minorHAnsi"/>
              </w:rPr>
              <w:t xml:space="preserve">POE </w:t>
            </w:r>
            <w:r w:rsidRPr="009A03D6">
              <w:rPr>
                <w:rFonts w:cstheme="minorHAnsi"/>
              </w:rPr>
              <w:t>od 12 do 48VDC</w:t>
            </w:r>
          </w:p>
          <w:p w:rsidR="0022461B" w:rsidRPr="00F947CA" w:rsidRDefault="0022461B" w:rsidP="00285A5E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złącza RJ45</w:t>
            </w:r>
          </w:p>
          <w:p w:rsidR="0022461B" w:rsidRPr="00F947CA" w:rsidRDefault="0022461B" w:rsidP="00285A5E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obudowa metalowa</w:t>
            </w:r>
          </w:p>
          <w:p w:rsidR="0022461B" w:rsidRPr="00F947CA" w:rsidRDefault="0022461B" w:rsidP="00285A5E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klas szczelności IP30</w:t>
            </w:r>
          </w:p>
          <w:p w:rsidR="0022461B" w:rsidRPr="00F947CA" w:rsidRDefault="0022461B" w:rsidP="0022461B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szybkość transmisji minimum 100Mbps</w:t>
            </w:r>
          </w:p>
        </w:tc>
      </w:tr>
      <w:tr w:rsidR="00671897" w:rsidRPr="00F947CA" w:rsidTr="00285A5E">
        <w:tc>
          <w:tcPr>
            <w:tcW w:w="2263" w:type="dxa"/>
          </w:tcPr>
          <w:p w:rsidR="00671897" w:rsidRPr="00F947CA" w:rsidRDefault="00671897" w:rsidP="00285A5E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Kryteria oceny</w:t>
            </w:r>
          </w:p>
        </w:tc>
        <w:tc>
          <w:tcPr>
            <w:tcW w:w="6946" w:type="dxa"/>
            <w:gridSpan w:val="4"/>
          </w:tcPr>
          <w:p w:rsidR="00671897" w:rsidRPr="00F947CA" w:rsidRDefault="00671897" w:rsidP="00285A5E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Za każdy spełniony Parametr oferta Wykonawcy uzyskuj</w:t>
            </w:r>
            <w:r w:rsidR="00A776A3" w:rsidRPr="00F947CA">
              <w:rPr>
                <w:rFonts w:cstheme="minorHAnsi"/>
                <w:b/>
              </w:rPr>
              <w:t xml:space="preserve">e </w:t>
            </w:r>
            <w:r w:rsidRPr="00F947CA">
              <w:rPr>
                <w:rFonts w:cstheme="minorHAnsi"/>
                <w:b/>
              </w:rPr>
              <w:t>określoną w tabeli liczbę punktów. Do oferty należy dołączyć szczegółowy opis oferowanych Parametrów Technicznych, jeśli oferowana dostawa je spełnia.</w:t>
            </w:r>
          </w:p>
        </w:tc>
      </w:tr>
      <w:tr w:rsidR="00671897" w:rsidRPr="00F947CA" w:rsidTr="00285A5E">
        <w:tc>
          <w:tcPr>
            <w:tcW w:w="4502" w:type="dxa"/>
            <w:gridSpan w:val="3"/>
          </w:tcPr>
          <w:p w:rsidR="00671897" w:rsidRPr="00F947CA" w:rsidRDefault="00671897" w:rsidP="00285A5E">
            <w:pPr>
              <w:spacing w:after="0"/>
              <w:rPr>
                <w:rFonts w:cstheme="minorHAnsi"/>
              </w:rPr>
            </w:pPr>
            <w:r w:rsidRPr="00F947CA">
              <w:rPr>
                <w:rFonts w:cstheme="minorHAnsi"/>
                <w:b/>
                <w:color w:val="000000"/>
              </w:rPr>
              <w:t>Oceniany Parametr Techniczny w oferowanej dostawie, wartości minimalne</w:t>
            </w:r>
          </w:p>
        </w:tc>
        <w:tc>
          <w:tcPr>
            <w:tcW w:w="1119" w:type="dxa"/>
          </w:tcPr>
          <w:p w:rsidR="00671897" w:rsidRPr="00F947CA" w:rsidRDefault="00671897" w:rsidP="00285A5E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Dostawa</w:t>
            </w:r>
          </w:p>
          <w:p w:rsidR="00671897" w:rsidRPr="00F947CA" w:rsidRDefault="00671897" w:rsidP="00285A5E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spełnia</w:t>
            </w:r>
          </w:p>
          <w:p w:rsidR="00671897" w:rsidRPr="00F947CA" w:rsidRDefault="00671897" w:rsidP="00285A5E">
            <w:pPr>
              <w:pStyle w:val="Bezodstpw"/>
              <w:jc w:val="center"/>
              <w:rPr>
                <w:rFonts w:cstheme="minorHAnsi"/>
                <w:vertAlign w:val="superscript"/>
              </w:rPr>
            </w:pPr>
            <w:r w:rsidRPr="00F947CA">
              <w:rPr>
                <w:rFonts w:cstheme="minorHAnsi"/>
                <w:b/>
                <w:color w:val="000000"/>
              </w:rPr>
              <w:t>TAK/NIE</w:t>
            </w:r>
            <w:r w:rsidRPr="00F947CA">
              <w:rPr>
                <w:rFonts w:cstheme="minorHAns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3588" w:type="dxa"/>
          </w:tcPr>
          <w:p w:rsidR="00671897" w:rsidRPr="00F947CA" w:rsidRDefault="00671897" w:rsidP="00285A5E">
            <w:pPr>
              <w:spacing w:after="0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Liczba pkt</w:t>
            </w:r>
            <w:r w:rsidR="006F1490" w:rsidRPr="00F947CA">
              <w:rPr>
                <w:rFonts w:cstheme="minorHAnsi"/>
                <w:b/>
                <w:color w:val="000000"/>
              </w:rPr>
              <w:t xml:space="preserve">, jeśli dostawa spełnia na TAK, </w:t>
            </w:r>
            <w:r w:rsidRPr="00F947CA">
              <w:rPr>
                <w:rFonts w:cstheme="minorHAnsi"/>
                <w:b/>
                <w:color w:val="000000"/>
              </w:rPr>
              <w:t>0 pkt</w:t>
            </w:r>
            <w:r w:rsidR="006F1490" w:rsidRPr="00F947CA">
              <w:rPr>
                <w:rFonts w:cstheme="minorHAnsi"/>
                <w:b/>
                <w:color w:val="000000"/>
              </w:rPr>
              <w:t xml:space="preserve"> jeśli dostawa spełnia na NIE, </w:t>
            </w:r>
            <w:r w:rsidRPr="00F947CA">
              <w:rPr>
                <w:rFonts w:cstheme="minorHAnsi"/>
                <w:b/>
                <w:color w:val="000000"/>
              </w:rPr>
              <w:t>max 40 pkt</w:t>
            </w:r>
          </w:p>
        </w:tc>
      </w:tr>
      <w:tr w:rsidR="00671897" w:rsidRPr="00F947CA" w:rsidTr="00285A5E">
        <w:tc>
          <w:tcPr>
            <w:tcW w:w="4502" w:type="dxa"/>
            <w:gridSpan w:val="3"/>
          </w:tcPr>
          <w:p w:rsidR="00671897" w:rsidRPr="009A03D6" w:rsidRDefault="00527F9A" w:rsidP="00527F9A">
            <w:pPr>
              <w:spacing w:after="0"/>
              <w:jc w:val="both"/>
              <w:rPr>
                <w:rFonts w:cstheme="minorHAnsi"/>
                <w:bCs/>
              </w:rPr>
            </w:pPr>
            <w:r w:rsidRPr="009A03D6">
              <w:rPr>
                <w:rFonts w:cstheme="minorHAnsi"/>
                <w:bCs/>
              </w:rPr>
              <w:t>porty wyjściowe obsługujące</w:t>
            </w:r>
            <w:r w:rsidR="00671897" w:rsidRPr="009A03D6">
              <w:rPr>
                <w:rFonts w:cstheme="minorHAnsi"/>
                <w:bCs/>
              </w:rPr>
              <w:t xml:space="preserve"> PoE</w:t>
            </w:r>
          </w:p>
        </w:tc>
        <w:tc>
          <w:tcPr>
            <w:tcW w:w="1119" w:type="dxa"/>
          </w:tcPr>
          <w:p w:rsidR="00671897" w:rsidRPr="00F947CA" w:rsidRDefault="00671897" w:rsidP="00285A5E">
            <w:pPr>
              <w:pStyle w:val="Bezodstpw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671897" w:rsidRPr="00F947CA" w:rsidRDefault="00671897" w:rsidP="00285A5E">
            <w:pPr>
              <w:pStyle w:val="Bezodstpw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30</w:t>
            </w:r>
          </w:p>
        </w:tc>
      </w:tr>
      <w:tr w:rsidR="00671897" w:rsidRPr="00F947CA" w:rsidTr="00285A5E">
        <w:tc>
          <w:tcPr>
            <w:tcW w:w="4502" w:type="dxa"/>
            <w:gridSpan w:val="3"/>
          </w:tcPr>
          <w:p w:rsidR="00671897" w:rsidRPr="00F947CA" w:rsidRDefault="00671897" w:rsidP="00E97CBB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okres gwarancji min. </w:t>
            </w:r>
            <w:r w:rsidR="00E97CBB">
              <w:rPr>
                <w:rFonts w:cstheme="minorHAnsi"/>
              </w:rPr>
              <w:t>3</w:t>
            </w:r>
            <w:r w:rsidRPr="00F947CA">
              <w:rPr>
                <w:rFonts w:cstheme="minorHAnsi"/>
              </w:rPr>
              <w:t xml:space="preserve"> lata</w:t>
            </w:r>
          </w:p>
        </w:tc>
        <w:tc>
          <w:tcPr>
            <w:tcW w:w="1119" w:type="dxa"/>
          </w:tcPr>
          <w:p w:rsidR="00671897" w:rsidRPr="00F947CA" w:rsidRDefault="00671897" w:rsidP="00285A5E">
            <w:pPr>
              <w:pStyle w:val="Bezodstpw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671897" w:rsidRPr="00F947CA" w:rsidRDefault="00671897" w:rsidP="00285A5E">
            <w:pPr>
              <w:pStyle w:val="Bezodstpw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10</w:t>
            </w:r>
          </w:p>
        </w:tc>
      </w:tr>
      <w:tr w:rsidR="00671897" w:rsidRPr="00F947CA" w:rsidTr="00285A5E">
        <w:tc>
          <w:tcPr>
            <w:tcW w:w="5621" w:type="dxa"/>
            <w:gridSpan w:val="4"/>
          </w:tcPr>
          <w:p w:rsidR="00671897" w:rsidRPr="00F947CA" w:rsidRDefault="00671897" w:rsidP="00285A5E">
            <w:pPr>
              <w:pStyle w:val="Bezodstpw"/>
              <w:jc w:val="right"/>
              <w:rPr>
                <w:rFonts w:cstheme="minorHAnsi"/>
              </w:rPr>
            </w:pPr>
            <w:r w:rsidRPr="00F947CA">
              <w:rPr>
                <w:rFonts w:cstheme="minorHAnsi"/>
              </w:rPr>
              <w:t>Suma:</w:t>
            </w:r>
          </w:p>
        </w:tc>
        <w:tc>
          <w:tcPr>
            <w:tcW w:w="3588" w:type="dxa"/>
          </w:tcPr>
          <w:p w:rsidR="00671897" w:rsidRPr="00F947CA" w:rsidRDefault="00671897" w:rsidP="00285A5E">
            <w:pPr>
              <w:pStyle w:val="Bezodstpw"/>
              <w:rPr>
                <w:rFonts w:cstheme="minorHAnsi"/>
              </w:rPr>
            </w:pPr>
          </w:p>
        </w:tc>
      </w:tr>
      <w:tr w:rsidR="00671897" w:rsidRPr="00F947CA" w:rsidTr="00285A5E">
        <w:tc>
          <w:tcPr>
            <w:tcW w:w="9209" w:type="dxa"/>
            <w:gridSpan w:val="5"/>
          </w:tcPr>
          <w:p w:rsidR="00671897" w:rsidRPr="00F947CA" w:rsidRDefault="00671897" w:rsidP="00285A5E">
            <w:pPr>
              <w:pStyle w:val="Bezodstpw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Ocena końcowa składa się w 60% z ceny i 40% parametrów technicznych</w:t>
            </w:r>
          </w:p>
        </w:tc>
      </w:tr>
    </w:tbl>
    <w:p w:rsidR="00285A5E" w:rsidRPr="007E6863" w:rsidRDefault="007E6863">
      <w:pPr>
        <w:rPr>
          <w:rFonts w:cstheme="minorHAnsi"/>
          <w:b/>
        </w:rPr>
      </w:pPr>
      <w:r w:rsidRPr="007E6863">
        <w:rPr>
          <w:rFonts w:cstheme="minorHAnsi"/>
          <w:b/>
        </w:rPr>
        <w:t>Załącznik nr 1 do SWZ – Szczegółowy Opis Przedmiotu Zamówienia</w:t>
      </w:r>
    </w:p>
    <w:p w:rsidR="00285A5E" w:rsidRPr="00F947CA" w:rsidRDefault="00285A5E">
      <w:pPr>
        <w:rPr>
          <w:rFonts w:cstheme="minorHAnsi"/>
        </w:rPr>
      </w:pPr>
    </w:p>
    <w:tbl>
      <w:tblPr>
        <w:tblStyle w:val="Tabela-Siatka"/>
        <w:tblW w:w="92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2685"/>
        <w:gridCol w:w="738"/>
        <w:gridCol w:w="381"/>
        <w:gridCol w:w="3588"/>
      </w:tblGrid>
      <w:tr w:rsidR="00AC774A" w:rsidRPr="00F947CA" w:rsidTr="004B5491">
        <w:tc>
          <w:tcPr>
            <w:tcW w:w="5240" w:type="dxa"/>
            <w:gridSpan w:val="3"/>
          </w:tcPr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Część 2</w:t>
            </w:r>
            <w:r w:rsidRPr="00F947CA">
              <w:rPr>
                <w:rFonts w:cstheme="minorHAnsi"/>
              </w:rPr>
              <w:t>. Dysk komputerowy przenośny</w:t>
            </w:r>
          </w:p>
        </w:tc>
        <w:tc>
          <w:tcPr>
            <w:tcW w:w="3969" w:type="dxa"/>
            <w:gridSpan w:val="2"/>
          </w:tcPr>
          <w:p w:rsidR="00AC774A" w:rsidRPr="00F947CA" w:rsidRDefault="00AC774A" w:rsidP="004B5491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2 sztuki</w:t>
            </w:r>
          </w:p>
        </w:tc>
      </w:tr>
      <w:tr w:rsidR="00AC774A" w:rsidRPr="00F947CA" w:rsidTr="004B5491">
        <w:tblPrEx>
          <w:tblCellMar>
            <w:left w:w="108" w:type="dxa"/>
            <w:right w:w="108" w:type="dxa"/>
          </w:tblCellMar>
        </w:tblPrEx>
        <w:tc>
          <w:tcPr>
            <w:tcW w:w="1817" w:type="dxa"/>
          </w:tcPr>
          <w:p w:rsidR="00AC774A" w:rsidRPr="00F947CA" w:rsidRDefault="009E1527" w:rsidP="004B5491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Parametry</w:t>
            </w:r>
          </w:p>
        </w:tc>
        <w:tc>
          <w:tcPr>
            <w:tcW w:w="7392" w:type="dxa"/>
            <w:gridSpan w:val="4"/>
          </w:tcPr>
          <w:p w:rsidR="00AC774A" w:rsidRPr="00F947CA" w:rsidRDefault="009E1527" w:rsidP="004B5491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Pojemność dysku min. 2TB</w:t>
            </w:r>
          </w:p>
          <w:p w:rsidR="009E1527" w:rsidRPr="00F947CA" w:rsidRDefault="009E1527" w:rsidP="004B5491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Format dysku 2.5”</w:t>
            </w:r>
          </w:p>
          <w:p w:rsidR="009E1527" w:rsidRPr="00F947CA" w:rsidRDefault="009E1527" w:rsidP="004B5491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Interfejs USB 3.1</w:t>
            </w:r>
          </w:p>
          <w:p w:rsidR="009E1527" w:rsidRPr="00F947CA" w:rsidRDefault="009E1527" w:rsidP="004B5491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Głębokość w zakresie 100-150 mm</w:t>
            </w:r>
          </w:p>
          <w:p w:rsidR="009E1527" w:rsidRPr="00F947CA" w:rsidRDefault="009E1527" w:rsidP="004B5491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Szerokość w zakresie 90-130 mm</w:t>
            </w:r>
          </w:p>
          <w:p w:rsidR="009E1527" w:rsidRPr="00F947CA" w:rsidRDefault="009E1527" w:rsidP="004B5491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Wysokość w zakresie 20-50 mm</w:t>
            </w:r>
          </w:p>
          <w:p w:rsidR="009E1527" w:rsidRPr="00F947CA" w:rsidRDefault="009E1527" w:rsidP="004B5491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Waga w zakresie 100-500 g</w:t>
            </w:r>
          </w:p>
        </w:tc>
      </w:tr>
      <w:tr w:rsidR="009E1527" w:rsidRPr="00F947CA" w:rsidTr="004B5491">
        <w:tblPrEx>
          <w:tblCellMar>
            <w:left w:w="108" w:type="dxa"/>
            <w:right w:w="108" w:type="dxa"/>
          </w:tblCellMar>
        </w:tblPrEx>
        <w:tc>
          <w:tcPr>
            <w:tcW w:w="1817" w:type="dxa"/>
          </w:tcPr>
          <w:p w:rsidR="009E1527" w:rsidRPr="00F947CA" w:rsidRDefault="009E1527" w:rsidP="009E1527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Kryteria oceny</w:t>
            </w:r>
          </w:p>
        </w:tc>
        <w:tc>
          <w:tcPr>
            <w:tcW w:w="7392" w:type="dxa"/>
            <w:gridSpan w:val="4"/>
          </w:tcPr>
          <w:p w:rsidR="009E1527" w:rsidRPr="00F947CA" w:rsidRDefault="009E1527" w:rsidP="006F1490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Za każdy spełniony Parametr oferta Wykonawcy uzyskuj</w:t>
            </w:r>
            <w:r w:rsidR="006F1490" w:rsidRPr="00F947CA">
              <w:rPr>
                <w:rFonts w:cstheme="minorHAnsi"/>
                <w:b/>
              </w:rPr>
              <w:t>e</w:t>
            </w:r>
            <w:r w:rsidRPr="00F947CA">
              <w:rPr>
                <w:rFonts w:cstheme="minorHAnsi"/>
                <w:b/>
              </w:rPr>
              <w:t xml:space="preserve"> określoną w tabeli liczbę punktów. Do oferty należy dołączyć szczegółowy opis oferowanych Parametrów Technicznych, jeśli oferowana dostawa je spełnia.</w:t>
            </w:r>
          </w:p>
        </w:tc>
      </w:tr>
      <w:tr w:rsidR="009E1527" w:rsidRPr="00F947CA" w:rsidTr="00A776A3">
        <w:tc>
          <w:tcPr>
            <w:tcW w:w="4502" w:type="dxa"/>
            <w:gridSpan w:val="2"/>
          </w:tcPr>
          <w:p w:rsidR="009E1527" w:rsidRPr="00F947CA" w:rsidRDefault="009E1527" w:rsidP="00A776A3">
            <w:pPr>
              <w:spacing w:after="0"/>
              <w:rPr>
                <w:rFonts w:cstheme="minorHAnsi"/>
              </w:rPr>
            </w:pPr>
            <w:r w:rsidRPr="00F947CA">
              <w:rPr>
                <w:rFonts w:cstheme="minorHAnsi"/>
                <w:b/>
                <w:color w:val="000000"/>
              </w:rPr>
              <w:t>Oceniany Parametr Techniczny w oferowanej dostawie, wartości minimalne</w:t>
            </w:r>
          </w:p>
        </w:tc>
        <w:tc>
          <w:tcPr>
            <w:tcW w:w="1119" w:type="dxa"/>
            <w:gridSpan w:val="2"/>
          </w:tcPr>
          <w:p w:rsidR="009E1527" w:rsidRPr="00F947CA" w:rsidRDefault="009E1527" w:rsidP="00A776A3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Dostawa</w:t>
            </w:r>
          </w:p>
          <w:p w:rsidR="009E1527" w:rsidRPr="00F947CA" w:rsidRDefault="009E1527" w:rsidP="00A776A3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spełnia</w:t>
            </w:r>
          </w:p>
          <w:p w:rsidR="009E1527" w:rsidRPr="00F947CA" w:rsidRDefault="009E1527" w:rsidP="00A776A3">
            <w:pPr>
              <w:pStyle w:val="Bezodstpw"/>
              <w:jc w:val="center"/>
              <w:rPr>
                <w:rFonts w:cstheme="minorHAnsi"/>
                <w:vertAlign w:val="superscript"/>
              </w:rPr>
            </w:pPr>
            <w:r w:rsidRPr="00F947CA">
              <w:rPr>
                <w:rFonts w:cstheme="minorHAnsi"/>
                <w:b/>
                <w:color w:val="000000"/>
              </w:rPr>
              <w:t>TAK/NIE</w:t>
            </w:r>
            <w:r w:rsidRPr="00F947CA">
              <w:rPr>
                <w:rFonts w:cstheme="minorHAns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3588" w:type="dxa"/>
          </w:tcPr>
          <w:p w:rsidR="009E1527" w:rsidRPr="00F947CA" w:rsidRDefault="009E1527" w:rsidP="00A776A3">
            <w:pPr>
              <w:spacing w:after="0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Liczba pkt</w:t>
            </w:r>
            <w:r w:rsidR="00A776A3" w:rsidRPr="00F947CA">
              <w:rPr>
                <w:rFonts w:cstheme="minorHAnsi"/>
                <w:b/>
                <w:color w:val="000000"/>
              </w:rPr>
              <w:t xml:space="preserve">, jeśli dostawa spełnia na TAK, </w:t>
            </w:r>
            <w:r w:rsidRPr="00F947CA">
              <w:rPr>
                <w:rFonts w:cstheme="minorHAnsi"/>
                <w:b/>
                <w:color w:val="000000"/>
              </w:rPr>
              <w:t>0 pkt</w:t>
            </w:r>
            <w:r w:rsidR="00A776A3" w:rsidRPr="00F947CA">
              <w:rPr>
                <w:rFonts w:cstheme="minorHAnsi"/>
                <w:b/>
                <w:color w:val="000000"/>
              </w:rPr>
              <w:t xml:space="preserve"> jeśli dostawa spełnia na NIE, </w:t>
            </w:r>
            <w:r w:rsidRPr="00F947CA">
              <w:rPr>
                <w:rFonts w:cstheme="minorHAnsi"/>
                <w:b/>
                <w:color w:val="000000"/>
              </w:rPr>
              <w:t>max 40 pkt</w:t>
            </w:r>
          </w:p>
        </w:tc>
      </w:tr>
      <w:tr w:rsidR="009E1527" w:rsidRPr="00F947CA" w:rsidTr="00A776A3">
        <w:tc>
          <w:tcPr>
            <w:tcW w:w="4502" w:type="dxa"/>
            <w:gridSpan w:val="2"/>
          </w:tcPr>
          <w:p w:rsidR="009E1527" w:rsidRPr="00F947CA" w:rsidRDefault="009E1527" w:rsidP="00E97CBB">
            <w:pPr>
              <w:pStyle w:val="Bezodstpw"/>
              <w:rPr>
                <w:rFonts w:cstheme="minorHAnsi"/>
              </w:rPr>
            </w:pPr>
            <w:r w:rsidRPr="009A03D6">
              <w:rPr>
                <w:rFonts w:cstheme="minorHAnsi"/>
              </w:rPr>
              <w:t xml:space="preserve">okres gwarancji min. </w:t>
            </w:r>
            <w:r w:rsidR="00E97CBB" w:rsidRPr="009A03D6">
              <w:rPr>
                <w:rFonts w:cstheme="minorHAnsi"/>
              </w:rPr>
              <w:t>3</w:t>
            </w:r>
            <w:r w:rsidRPr="009A03D6">
              <w:rPr>
                <w:rFonts w:cstheme="minorHAnsi"/>
              </w:rPr>
              <w:t xml:space="preserve"> lata</w:t>
            </w:r>
          </w:p>
        </w:tc>
        <w:tc>
          <w:tcPr>
            <w:tcW w:w="1119" w:type="dxa"/>
            <w:gridSpan w:val="2"/>
          </w:tcPr>
          <w:p w:rsidR="009E1527" w:rsidRPr="00F947CA" w:rsidRDefault="009E1527" w:rsidP="00A776A3">
            <w:pPr>
              <w:pStyle w:val="Bezodstpw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9E1527" w:rsidRPr="00F947CA" w:rsidRDefault="009E1527" w:rsidP="00A776A3">
            <w:pPr>
              <w:pStyle w:val="Bezodstpw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40</w:t>
            </w:r>
          </w:p>
        </w:tc>
      </w:tr>
      <w:tr w:rsidR="009E1527" w:rsidRPr="00F947CA" w:rsidTr="00A776A3">
        <w:tc>
          <w:tcPr>
            <w:tcW w:w="5621" w:type="dxa"/>
            <w:gridSpan w:val="4"/>
          </w:tcPr>
          <w:p w:rsidR="009E1527" w:rsidRPr="00F947CA" w:rsidRDefault="009E1527" w:rsidP="00A776A3">
            <w:pPr>
              <w:pStyle w:val="Bezodstpw"/>
              <w:jc w:val="right"/>
              <w:rPr>
                <w:rFonts w:cstheme="minorHAnsi"/>
              </w:rPr>
            </w:pPr>
            <w:r w:rsidRPr="00F947CA">
              <w:rPr>
                <w:rFonts w:cstheme="minorHAnsi"/>
              </w:rPr>
              <w:t>Suma:</w:t>
            </w:r>
          </w:p>
        </w:tc>
        <w:tc>
          <w:tcPr>
            <w:tcW w:w="3588" w:type="dxa"/>
          </w:tcPr>
          <w:p w:rsidR="009E1527" w:rsidRPr="00F947CA" w:rsidRDefault="009E1527" w:rsidP="00A776A3">
            <w:pPr>
              <w:pStyle w:val="Bezodstpw"/>
              <w:rPr>
                <w:rFonts w:cstheme="minorHAnsi"/>
              </w:rPr>
            </w:pPr>
          </w:p>
        </w:tc>
      </w:tr>
      <w:tr w:rsidR="009E1527" w:rsidRPr="00F947CA" w:rsidTr="00A776A3">
        <w:tc>
          <w:tcPr>
            <w:tcW w:w="9209" w:type="dxa"/>
            <w:gridSpan w:val="5"/>
          </w:tcPr>
          <w:p w:rsidR="009E1527" w:rsidRPr="00F947CA" w:rsidRDefault="009E1527" w:rsidP="00A776A3">
            <w:pPr>
              <w:pStyle w:val="Bezodstpw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Ocena końcowa składa się w 60% z ceny i 40% parametrów technicznych</w:t>
            </w:r>
          </w:p>
        </w:tc>
      </w:tr>
    </w:tbl>
    <w:p w:rsidR="009E1527" w:rsidRPr="00F947CA" w:rsidRDefault="009E1527">
      <w:pPr>
        <w:rPr>
          <w:rFonts w:cstheme="minorHAnsi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41"/>
        <w:gridCol w:w="993"/>
        <w:gridCol w:w="3005"/>
      </w:tblGrid>
      <w:tr w:rsidR="009E2A6E" w:rsidRPr="00F947CA" w:rsidTr="00EE1282">
        <w:tc>
          <w:tcPr>
            <w:tcW w:w="5211" w:type="dxa"/>
            <w:gridSpan w:val="3"/>
          </w:tcPr>
          <w:p w:rsidR="009E2A6E" w:rsidRPr="00F947CA" w:rsidRDefault="009E2A6E" w:rsidP="009E2A6E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 xml:space="preserve">Część 3. Zadanie 1. </w:t>
            </w:r>
            <w:r w:rsidRPr="00F947CA">
              <w:rPr>
                <w:rFonts w:cstheme="minorHAnsi"/>
              </w:rPr>
              <w:t>Router bezprzewodowy</w:t>
            </w:r>
          </w:p>
        </w:tc>
        <w:tc>
          <w:tcPr>
            <w:tcW w:w="3998" w:type="dxa"/>
            <w:gridSpan w:val="2"/>
          </w:tcPr>
          <w:p w:rsidR="009E2A6E" w:rsidRPr="00F947CA" w:rsidRDefault="009E2A6E" w:rsidP="00A776A3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2 sztuki</w:t>
            </w:r>
          </w:p>
        </w:tc>
      </w:tr>
      <w:tr w:rsidR="009E2A6E" w:rsidRPr="00F947CA" w:rsidTr="00EE1282">
        <w:tc>
          <w:tcPr>
            <w:tcW w:w="1951" w:type="dxa"/>
          </w:tcPr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Parametry</w:t>
            </w:r>
          </w:p>
        </w:tc>
        <w:tc>
          <w:tcPr>
            <w:tcW w:w="7258" w:type="dxa"/>
            <w:gridSpan w:val="4"/>
          </w:tcPr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częstotliwość pracy 2.4 / 5 GHz (DualBand)</w:t>
            </w:r>
          </w:p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liczba anten minimum 3 szt</w:t>
            </w:r>
            <w:r w:rsidR="00EE1282" w:rsidRPr="00F947CA">
              <w:rPr>
                <w:rFonts w:cstheme="minorHAnsi"/>
              </w:rPr>
              <w:t>.</w:t>
            </w:r>
          </w:p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- liczba wejść RJ-45 -  minimum 4, </w:t>
            </w:r>
          </w:p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minimalna prędkość transmisji bezprzewodowej 2500 Mb/s,</w:t>
            </w:r>
          </w:p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możliwość podłączenia minimum 15 urządzeń bezprzewodowo,</w:t>
            </w:r>
          </w:p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złącze USB 3.0,</w:t>
            </w:r>
          </w:p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lastRenderedPageBreak/>
              <w:t>- obsługiwane standardy Wi-Fi 5 (802.11 a/b/g/n/ac),</w:t>
            </w:r>
          </w:p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obsługa IPv6,</w:t>
            </w:r>
          </w:p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zabezpieczenia transmisji bezprzewodowej WPA2</w:t>
            </w:r>
          </w:p>
        </w:tc>
      </w:tr>
      <w:tr w:rsidR="009E2A6E" w:rsidRPr="00F947CA" w:rsidTr="00EE1282">
        <w:tc>
          <w:tcPr>
            <w:tcW w:w="1951" w:type="dxa"/>
          </w:tcPr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lastRenderedPageBreak/>
              <w:t>Warunki gwarancji</w:t>
            </w:r>
          </w:p>
        </w:tc>
        <w:tc>
          <w:tcPr>
            <w:tcW w:w="7258" w:type="dxa"/>
            <w:gridSpan w:val="4"/>
          </w:tcPr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Gwarancja producenta minimum 24 miesiące</w:t>
            </w:r>
          </w:p>
        </w:tc>
      </w:tr>
      <w:tr w:rsidR="009E2A6E" w:rsidRPr="00F947CA" w:rsidTr="00EE1282">
        <w:tc>
          <w:tcPr>
            <w:tcW w:w="1951" w:type="dxa"/>
          </w:tcPr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Kryteria Oceny</w:t>
            </w:r>
          </w:p>
        </w:tc>
        <w:tc>
          <w:tcPr>
            <w:tcW w:w="7258" w:type="dxa"/>
            <w:gridSpan w:val="4"/>
          </w:tcPr>
          <w:p w:rsidR="009E2A6E" w:rsidRPr="00F947CA" w:rsidRDefault="009E2A6E" w:rsidP="006F1490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Za każdy spełniony Parametr oferta Wykonawcy uzyskuj</w:t>
            </w:r>
            <w:r w:rsidR="006F1490" w:rsidRPr="00F947CA">
              <w:rPr>
                <w:rFonts w:cstheme="minorHAnsi"/>
                <w:b/>
              </w:rPr>
              <w:t xml:space="preserve">e </w:t>
            </w:r>
            <w:r w:rsidRPr="00F947CA">
              <w:rPr>
                <w:rFonts w:cstheme="minorHAnsi"/>
                <w:b/>
              </w:rPr>
              <w:t>określoną w tabeli liczbę punktów. Do oferty należy dołączyć szczegółowy opis oferowanych Parametrów Technicznych, jeśli oferowana dostawa je spełnia.</w:t>
            </w:r>
          </w:p>
        </w:tc>
      </w:tr>
      <w:tr w:rsidR="009E2A6E" w:rsidRPr="00F947CA" w:rsidTr="00EE1282">
        <w:tc>
          <w:tcPr>
            <w:tcW w:w="5070" w:type="dxa"/>
            <w:gridSpan w:val="2"/>
          </w:tcPr>
          <w:p w:rsidR="009E2A6E" w:rsidRPr="00F947CA" w:rsidRDefault="009E2A6E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  <w:b/>
                <w:color w:val="000000"/>
              </w:rPr>
              <w:t>Oceniany Parametr Techniczny w oferowanej dostawie, wartości minimalne</w:t>
            </w:r>
          </w:p>
        </w:tc>
        <w:tc>
          <w:tcPr>
            <w:tcW w:w="1134" w:type="dxa"/>
            <w:gridSpan w:val="2"/>
          </w:tcPr>
          <w:p w:rsidR="009E2A6E" w:rsidRPr="00F947CA" w:rsidRDefault="009E2A6E" w:rsidP="00A776A3">
            <w:pPr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Dostawa</w:t>
            </w:r>
          </w:p>
          <w:p w:rsidR="009E2A6E" w:rsidRPr="00F947CA" w:rsidRDefault="009E2A6E" w:rsidP="00A776A3">
            <w:pPr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spełnia</w:t>
            </w:r>
          </w:p>
          <w:p w:rsidR="009E2A6E" w:rsidRPr="00F947CA" w:rsidRDefault="009E2A6E" w:rsidP="00A776A3">
            <w:pPr>
              <w:pStyle w:val="Bezodstpw"/>
              <w:jc w:val="center"/>
              <w:rPr>
                <w:rFonts w:cstheme="minorHAnsi"/>
                <w:vertAlign w:val="superscript"/>
              </w:rPr>
            </w:pPr>
            <w:r w:rsidRPr="00F947CA">
              <w:rPr>
                <w:rFonts w:cstheme="minorHAnsi"/>
                <w:b/>
                <w:color w:val="000000"/>
              </w:rPr>
              <w:t>TAK/NIE</w:t>
            </w:r>
            <w:r w:rsidRPr="00F947CA">
              <w:rPr>
                <w:rFonts w:cstheme="minorHAns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3005" w:type="dxa"/>
          </w:tcPr>
          <w:p w:rsidR="009E2A6E" w:rsidRPr="00F947CA" w:rsidRDefault="009E2A6E" w:rsidP="00A776A3">
            <w:pPr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Liczba pkt, jeśli dostawa spełnia na TAK,</w:t>
            </w:r>
          </w:p>
          <w:p w:rsidR="009E2A6E" w:rsidRPr="00F947CA" w:rsidRDefault="009E2A6E" w:rsidP="00527F9A">
            <w:pPr>
              <w:rPr>
                <w:rFonts w:cstheme="minorHAnsi"/>
              </w:rPr>
            </w:pPr>
            <w:r w:rsidRPr="00F947CA">
              <w:rPr>
                <w:rFonts w:cstheme="minorHAnsi"/>
                <w:b/>
                <w:color w:val="000000"/>
              </w:rPr>
              <w:t xml:space="preserve">0 pkt jeśli dostawa spełnia na NIE, max </w:t>
            </w:r>
            <w:r w:rsidR="00527F9A">
              <w:rPr>
                <w:rFonts w:cstheme="minorHAnsi"/>
                <w:b/>
                <w:color w:val="000000"/>
              </w:rPr>
              <w:t>2</w:t>
            </w:r>
            <w:r w:rsidRPr="00F947CA">
              <w:rPr>
                <w:rFonts w:cstheme="minorHAnsi"/>
                <w:b/>
                <w:color w:val="000000"/>
              </w:rPr>
              <w:t>0 pkt</w:t>
            </w:r>
          </w:p>
        </w:tc>
      </w:tr>
      <w:tr w:rsidR="009E2A6E" w:rsidRPr="00F947CA" w:rsidTr="00EE1282">
        <w:trPr>
          <w:trHeight w:val="27"/>
        </w:trPr>
        <w:tc>
          <w:tcPr>
            <w:tcW w:w="5070" w:type="dxa"/>
            <w:gridSpan w:val="2"/>
          </w:tcPr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Standard wi-fi</w:t>
            </w:r>
            <w:r w:rsidR="00527F9A">
              <w:rPr>
                <w:rFonts w:cstheme="minorHAnsi"/>
              </w:rPr>
              <w:t xml:space="preserve"> </w:t>
            </w:r>
            <w:r w:rsidRPr="00F947CA">
              <w:rPr>
                <w:rFonts w:cstheme="minorHAnsi"/>
              </w:rPr>
              <w:t>6</w:t>
            </w:r>
          </w:p>
        </w:tc>
        <w:tc>
          <w:tcPr>
            <w:tcW w:w="1134" w:type="dxa"/>
            <w:gridSpan w:val="2"/>
          </w:tcPr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</w:p>
        </w:tc>
        <w:tc>
          <w:tcPr>
            <w:tcW w:w="3005" w:type="dxa"/>
            <w:vAlign w:val="center"/>
          </w:tcPr>
          <w:p w:rsidR="009E2A6E" w:rsidRPr="00F947CA" w:rsidRDefault="0075429A" w:rsidP="00A776A3">
            <w:pPr>
              <w:pStyle w:val="Bezodstpw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E2A6E" w:rsidRPr="00F947CA" w:rsidTr="00EE1282">
        <w:trPr>
          <w:trHeight w:val="27"/>
        </w:trPr>
        <w:tc>
          <w:tcPr>
            <w:tcW w:w="5070" w:type="dxa"/>
            <w:gridSpan w:val="2"/>
          </w:tcPr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Prędkość transmisji bezprzewodowej powyżej 4000 Mb/s</w:t>
            </w:r>
          </w:p>
        </w:tc>
        <w:tc>
          <w:tcPr>
            <w:tcW w:w="1134" w:type="dxa"/>
            <w:gridSpan w:val="2"/>
          </w:tcPr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</w:p>
        </w:tc>
        <w:tc>
          <w:tcPr>
            <w:tcW w:w="3005" w:type="dxa"/>
            <w:vAlign w:val="center"/>
          </w:tcPr>
          <w:p w:rsidR="009E2A6E" w:rsidRPr="00F947CA" w:rsidRDefault="0075429A" w:rsidP="00A776A3">
            <w:pPr>
              <w:pStyle w:val="Bezodstpw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E2A6E" w:rsidRPr="00F947CA" w:rsidTr="00EE1282">
        <w:trPr>
          <w:trHeight w:val="22"/>
        </w:trPr>
        <w:tc>
          <w:tcPr>
            <w:tcW w:w="5070" w:type="dxa"/>
            <w:gridSpan w:val="2"/>
          </w:tcPr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Gwarancja producenta 36 miesięcy</w:t>
            </w:r>
          </w:p>
        </w:tc>
        <w:tc>
          <w:tcPr>
            <w:tcW w:w="1134" w:type="dxa"/>
            <w:gridSpan w:val="2"/>
          </w:tcPr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</w:p>
        </w:tc>
        <w:tc>
          <w:tcPr>
            <w:tcW w:w="3005" w:type="dxa"/>
            <w:vAlign w:val="center"/>
          </w:tcPr>
          <w:p w:rsidR="009E2A6E" w:rsidRPr="00F947CA" w:rsidRDefault="0075429A" w:rsidP="00A776A3">
            <w:pPr>
              <w:pStyle w:val="Bezodstpw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E2A6E" w:rsidRPr="00F947CA" w:rsidTr="00EE1282">
        <w:tc>
          <w:tcPr>
            <w:tcW w:w="6204" w:type="dxa"/>
            <w:gridSpan w:val="4"/>
          </w:tcPr>
          <w:p w:rsidR="009E2A6E" w:rsidRPr="00F947CA" w:rsidRDefault="009E2A6E" w:rsidP="00A776A3">
            <w:pPr>
              <w:pStyle w:val="Bezodstpw"/>
              <w:jc w:val="right"/>
              <w:rPr>
                <w:rFonts w:cstheme="minorHAnsi"/>
              </w:rPr>
            </w:pPr>
            <w:r w:rsidRPr="00F947CA">
              <w:rPr>
                <w:rFonts w:cstheme="minorHAnsi"/>
              </w:rPr>
              <w:t>SUMA:</w:t>
            </w:r>
          </w:p>
        </w:tc>
        <w:tc>
          <w:tcPr>
            <w:tcW w:w="3005" w:type="dxa"/>
          </w:tcPr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</w:p>
        </w:tc>
      </w:tr>
      <w:tr w:rsidR="009E2A6E" w:rsidRPr="00F947CA" w:rsidTr="00EE1282">
        <w:tc>
          <w:tcPr>
            <w:tcW w:w="9209" w:type="dxa"/>
            <w:gridSpan w:val="5"/>
          </w:tcPr>
          <w:p w:rsidR="009E2A6E" w:rsidRPr="00F947CA" w:rsidRDefault="009E2A6E" w:rsidP="00753FCD">
            <w:pPr>
              <w:pStyle w:val="Bezodstpw"/>
              <w:jc w:val="center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 xml:space="preserve">Ocena końcowa składa się w </w:t>
            </w:r>
            <w:r w:rsidR="00753FCD">
              <w:rPr>
                <w:rFonts w:cstheme="minorHAnsi"/>
                <w:b/>
              </w:rPr>
              <w:t>3</w:t>
            </w:r>
            <w:r w:rsidRPr="00F947CA">
              <w:rPr>
                <w:rFonts w:cstheme="minorHAnsi"/>
                <w:b/>
              </w:rPr>
              <w:t xml:space="preserve">0% z ceny i </w:t>
            </w:r>
            <w:r w:rsidR="00753FCD">
              <w:rPr>
                <w:rFonts w:cstheme="minorHAnsi"/>
                <w:b/>
              </w:rPr>
              <w:t>2</w:t>
            </w:r>
            <w:r w:rsidRPr="00F947CA">
              <w:rPr>
                <w:rFonts w:cstheme="minorHAnsi"/>
                <w:b/>
              </w:rPr>
              <w:t>0% parametrów technicznych</w:t>
            </w:r>
          </w:p>
        </w:tc>
      </w:tr>
    </w:tbl>
    <w:p w:rsidR="009E2A6E" w:rsidRPr="00F947CA" w:rsidRDefault="009E2A6E">
      <w:pPr>
        <w:rPr>
          <w:rFonts w:cstheme="minorHAnsi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41"/>
        <w:gridCol w:w="993"/>
        <w:gridCol w:w="2976"/>
      </w:tblGrid>
      <w:tr w:rsidR="009E2A6E" w:rsidRPr="00F947CA" w:rsidTr="00A776A3">
        <w:tc>
          <w:tcPr>
            <w:tcW w:w="5211" w:type="dxa"/>
            <w:gridSpan w:val="3"/>
          </w:tcPr>
          <w:p w:rsidR="009E2A6E" w:rsidRPr="00F947CA" w:rsidRDefault="009E2A6E" w:rsidP="00A776A3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 xml:space="preserve">Część 3. Zadanie 2. </w:t>
            </w:r>
            <w:r w:rsidRPr="00F947CA">
              <w:rPr>
                <w:rFonts w:cstheme="minorHAnsi"/>
              </w:rPr>
              <w:t>Switch internetowy</w:t>
            </w:r>
            <w:r w:rsidRPr="00F947C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9E2A6E" w:rsidRPr="00F947CA" w:rsidRDefault="009E2A6E" w:rsidP="00A776A3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2 sztuki</w:t>
            </w:r>
          </w:p>
        </w:tc>
      </w:tr>
      <w:tr w:rsidR="009E2A6E" w:rsidRPr="00F947CA" w:rsidTr="00A776A3">
        <w:tc>
          <w:tcPr>
            <w:tcW w:w="1951" w:type="dxa"/>
          </w:tcPr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Parametry</w:t>
            </w:r>
          </w:p>
        </w:tc>
        <w:tc>
          <w:tcPr>
            <w:tcW w:w="7229" w:type="dxa"/>
            <w:gridSpan w:val="4"/>
          </w:tcPr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infrastruktura sieci - Gigabit Ethernet</w:t>
            </w:r>
          </w:p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minimalna liczba portów RJ-45 minimum 20,</w:t>
            </w:r>
          </w:p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switch zarządzany,</w:t>
            </w:r>
          </w:p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posiada złącze USB,</w:t>
            </w:r>
          </w:p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minimalna przepustowość 40 Gb/s,</w:t>
            </w:r>
          </w:p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- możliwość montowania w szafie rack, </w:t>
            </w:r>
          </w:p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standardy komunikacyjne: IEEE 802.3,IEEE 802.3 u,IEEE 802.3 x,IEEE 802.3 ab, IEEE 802.3 ad,IEEE 802.1 d, IEEE 802.1 p,IEEE 802.1 s, IEEE 802.1 w,IEEE 802.1 Q, IEEE 802.1 x,</w:t>
            </w:r>
          </w:p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zawiera kabel zasilający oraz elementy montażowe.</w:t>
            </w:r>
          </w:p>
        </w:tc>
      </w:tr>
      <w:tr w:rsidR="009E2A6E" w:rsidRPr="00F947CA" w:rsidTr="00A776A3">
        <w:tc>
          <w:tcPr>
            <w:tcW w:w="1951" w:type="dxa"/>
          </w:tcPr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Warunki gwarancji</w:t>
            </w:r>
          </w:p>
        </w:tc>
        <w:tc>
          <w:tcPr>
            <w:tcW w:w="7229" w:type="dxa"/>
            <w:gridSpan w:val="4"/>
          </w:tcPr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Gwarancja producenta minimum 24 miesiące</w:t>
            </w:r>
          </w:p>
        </w:tc>
      </w:tr>
      <w:tr w:rsidR="009E2A6E" w:rsidRPr="00F947CA" w:rsidTr="00A776A3">
        <w:tc>
          <w:tcPr>
            <w:tcW w:w="1951" w:type="dxa"/>
          </w:tcPr>
          <w:p w:rsidR="009E2A6E" w:rsidRPr="00F947CA" w:rsidRDefault="009E2A6E" w:rsidP="00A776A3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Kryteria Oceny</w:t>
            </w:r>
          </w:p>
        </w:tc>
        <w:tc>
          <w:tcPr>
            <w:tcW w:w="7229" w:type="dxa"/>
            <w:gridSpan w:val="4"/>
          </w:tcPr>
          <w:p w:rsidR="009E2A6E" w:rsidRPr="00F947CA" w:rsidRDefault="009E2A6E" w:rsidP="006F1490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Za każdy spełniony Parametr oferta Wykonawcy uzyskuj</w:t>
            </w:r>
            <w:r w:rsidR="006F1490" w:rsidRPr="00F947CA">
              <w:rPr>
                <w:rFonts w:cstheme="minorHAnsi"/>
                <w:b/>
              </w:rPr>
              <w:t>e</w:t>
            </w:r>
            <w:r w:rsidRPr="00F947CA">
              <w:rPr>
                <w:rFonts w:cstheme="minorHAnsi"/>
                <w:b/>
              </w:rPr>
              <w:t xml:space="preserve"> określoną w tabeli liczbę punktów. Do oferty należy dołączyć szczegółowy opis oferowanych Parametrów Technicznych, jeśli oferowana dostawa je spełnia.</w:t>
            </w:r>
          </w:p>
        </w:tc>
      </w:tr>
      <w:tr w:rsidR="009E2A6E" w:rsidRPr="00F947CA" w:rsidTr="00A776A3">
        <w:tc>
          <w:tcPr>
            <w:tcW w:w="5070" w:type="dxa"/>
            <w:gridSpan w:val="2"/>
          </w:tcPr>
          <w:p w:rsidR="009E2A6E" w:rsidRPr="00F947CA" w:rsidRDefault="009E2A6E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  <w:b/>
                <w:color w:val="000000"/>
              </w:rPr>
              <w:t>Oceniany Parametr Techniczny w oferowanej dostawie, wartości minimalne</w:t>
            </w:r>
          </w:p>
        </w:tc>
        <w:tc>
          <w:tcPr>
            <w:tcW w:w="1134" w:type="dxa"/>
            <w:gridSpan w:val="2"/>
          </w:tcPr>
          <w:p w:rsidR="009E2A6E" w:rsidRPr="00F947CA" w:rsidRDefault="009E2A6E" w:rsidP="00A776A3">
            <w:pPr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Dostawa</w:t>
            </w:r>
          </w:p>
          <w:p w:rsidR="009E2A6E" w:rsidRPr="00F947CA" w:rsidRDefault="009E2A6E" w:rsidP="00A776A3">
            <w:pPr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spełnia</w:t>
            </w:r>
          </w:p>
          <w:p w:rsidR="009E2A6E" w:rsidRPr="00F947CA" w:rsidRDefault="009E2A6E" w:rsidP="00A776A3">
            <w:pPr>
              <w:pStyle w:val="Bezodstpw"/>
              <w:jc w:val="center"/>
              <w:rPr>
                <w:rFonts w:cstheme="minorHAnsi"/>
                <w:vertAlign w:val="superscript"/>
              </w:rPr>
            </w:pPr>
            <w:r w:rsidRPr="00F947CA">
              <w:rPr>
                <w:rFonts w:cstheme="minorHAnsi"/>
                <w:b/>
                <w:color w:val="000000"/>
              </w:rPr>
              <w:t>TAK/NIE</w:t>
            </w:r>
            <w:r w:rsidRPr="00F947CA">
              <w:rPr>
                <w:rFonts w:cstheme="minorHAns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9E2A6E" w:rsidRPr="00F947CA" w:rsidRDefault="009E2A6E" w:rsidP="00A776A3">
            <w:pPr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Liczba pkt, jeśli dostawa spełnia na TAK,</w:t>
            </w:r>
          </w:p>
          <w:p w:rsidR="009E2A6E" w:rsidRPr="00F947CA" w:rsidRDefault="009E2A6E" w:rsidP="00527F9A">
            <w:pPr>
              <w:rPr>
                <w:rFonts w:cstheme="minorHAnsi"/>
              </w:rPr>
            </w:pPr>
            <w:r w:rsidRPr="00F947CA">
              <w:rPr>
                <w:rFonts w:cstheme="minorHAnsi"/>
                <w:b/>
                <w:color w:val="000000"/>
              </w:rPr>
              <w:t xml:space="preserve">0 pkt jeśli dostawa spełnia na NIE, max </w:t>
            </w:r>
            <w:r w:rsidR="00527F9A">
              <w:rPr>
                <w:rFonts w:cstheme="minorHAnsi"/>
                <w:b/>
                <w:color w:val="000000"/>
              </w:rPr>
              <w:t>2</w:t>
            </w:r>
            <w:r w:rsidRPr="00F947CA">
              <w:rPr>
                <w:rFonts w:cstheme="minorHAnsi"/>
                <w:b/>
                <w:color w:val="000000"/>
              </w:rPr>
              <w:t>0 pkt</w:t>
            </w:r>
          </w:p>
        </w:tc>
      </w:tr>
      <w:tr w:rsidR="009E2A6E" w:rsidRPr="00F947CA" w:rsidTr="00A776A3">
        <w:trPr>
          <w:trHeight w:val="27"/>
        </w:trPr>
        <w:tc>
          <w:tcPr>
            <w:tcW w:w="5070" w:type="dxa"/>
            <w:gridSpan w:val="2"/>
          </w:tcPr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Ilość portów RJ-45 minimum 24 w tym minimum 2 porty SFP</w:t>
            </w:r>
          </w:p>
        </w:tc>
        <w:tc>
          <w:tcPr>
            <w:tcW w:w="1134" w:type="dxa"/>
            <w:gridSpan w:val="2"/>
          </w:tcPr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</w:p>
        </w:tc>
        <w:tc>
          <w:tcPr>
            <w:tcW w:w="2976" w:type="dxa"/>
            <w:vAlign w:val="center"/>
          </w:tcPr>
          <w:p w:rsidR="009E2A6E" w:rsidRPr="00F947CA" w:rsidRDefault="0075429A" w:rsidP="00A776A3">
            <w:pPr>
              <w:pStyle w:val="Bezodstpw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E2A6E" w:rsidRPr="00F947CA" w:rsidTr="00A776A3">
        <w:trPr>
          <w:trHeight w:val="22"/>
        </w:trPr>
        <w:tc>
          <w:tcPr>
            <w:tcW w:w="5070" w:type="dxa"/>
            <w:gridSpan w:val="2"/>
          </w:tcPr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Gwarancja producenta 36 miesięcy</w:t>
            </w:r>
          </w:p>
        </w:tc>
        <w:tc>
          <w:tcPr>
            <w:tcW w:w="1134" w:type="dxa"/>
            <w:gridSpan w:val="2"/>
          </w:tcPr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</w:p>
        </w:tc>
        <w:tc>
          <w:tcPr>
            <w:tcW w:w="2976" w:type="dxa"/>
            <w:vAlign w:val="center"/>
          </w:tcPr>
          <w:p w:rsidR="009E2A6E" w:rsidRPr="00F947CA" w:rsidRDefault="0075429A" w:rsidP="00A776A3">
            <w:pPr>
              <w:pStyle w:val="Bezodstpw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E2A6E" w:rsidRPr="00F947CA" w:rsidTr="00A776A3">
        <w:tc>
          <w:tcPr>
            <w:tcW w:w="6204" w:type="dxa"/>
            <w:gridSpan w:val="4"/>
          </w:tcPr>
          <w:p w:rsidR="009E2A6E" w:rsidRPr="00F947CA" w:rsidRDefault="009E2A6E" w:rsidP="00A776A3">
            <w:pPr>
              <w:pStyle w:val="Bezodstpw"/>
              <w:jc w:val="right"/>
              <w:rPr>
                <w:rFonts w:cstheme="minorHAnsi"/>
              </w:rPr>
            </w:pPr>
            <w:r w:rsidRPr="00F947CA">
              <w:rPr>
                <w:rFonts w:cstheme="minorHAnsi"/>
              </w:rPr>
              <w:t>SUMA:</w:t>
            </w:r>
          </w:p>
        </w:tc>
        <w:tc>
          <w:tcPr>
            <w:tcW w:w="2976" w:type="dxa"/>
          </w:tcPr>
          <w:p w:rsidR="009E2A6E" w:rsidRPr="00F947CA" w:rsidRDefault="009E2A6E" w:rsidP="00A776A3">
            <w:pPr>
              <w:pStyle w:val="Bezodstpw"/>
              <w:rPr>
                <w:rFonts w:cstheme="minorHAnsi"/>
              </w:rPr>
            </w:pPr>
          </w:p>
        </w:tc>
      </w:tr>
      <w:tr w:rsidR="009E2A6E" w:rsidRPr="00F947CA" w:rsidTr="00A776A3">
        <w:tc>
          <w:tcPr>
            <w:tcW w:w="9180" w:type="dxa"/>
            <w:gridSpan w:val="5"/>
          </w:tcPr>
          <w:p w:rsidR="009E2A6E" w:rsidRPr="00F947CA" w:rsidRDefault="009E2A6E" w:rsidP="00753FCD">
            <w:pPr>
              <w:pStyle w:val="Bezodstpw"/>
              <w:jc w:val="center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 xml:space="preserve">Ocena końcowa składa się w </w:t>
            </w:r>
            <w:r w:rsidR="00753FCD">
              <w:rPr>
                <w:rFonts w:cstheme="minorHAnsi"/>
                <w:b/>
              </w:rPr>
              <w:t>3</w:t>
            </w:r>
            <w:r w:rsidRPr="00F947CA">
              <w:rPr>
                <w:rFonts w:cstheme="minorHAnsi"/>
                <w:b/>
              </w:rPr>
              <w:t xml:space="preserve">0% z ceny i </w:t>
            </w:r>
            <w:r w:rsidR="00753FCD">
              <w:rPr>
                <w:rFonts w:cstheme="minorHAnsi"/>
                <w:b/>
              </w:rPr>
              <w:t>2</w:t>
            </w:r>
            <w:r w:rsidRPr="00F947CA">
              <w:rPr>
                <w:rFonts w:cstheme="minorHAnsi"/>
                <w:b/>
              </w:rPr>
              <w:t>0% parametrów technicznych</w:t>
            </w:r>
          </w:p>
        </w:tc>
      </w:tr>
    </w:tbl>
    <w:p w:rsidR="00AC774A" w:rsidRPr="00F947CA" w:rsidRDefault="00AC774A">
      <w:pPr>
        <w:spacing w:after="160" w:line="259" w:lineRule="auto"/>
        <w:rPr>
          <w:rFonts w:cstheme="minorHAnsi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992"/>
        <w:gridCol w:w="142"/>
        <w:gridCol w:w="2976"/>
      </w:tblGrid>
      <w:tr w:rsidR="004B5491" w:rsidRPr="00F947CA" w:rsidTr="004B5491">
        <w:tc>
          <w:tcPr>
            <w:tcW w:w="6062" w:type="dxa"/>
            <w:gridSpan w:val="3"/>
          </w:tcPr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Część 4.</w:t>
            </w:r>
            <w:r w:rsidRPr="00F947CA">
              <w:rPr>
                <w:rFonts w:cstheme="minorHAnsi"/>
              </w:rPr>
              <w:t xml:space="preserve"> Serwer plików FTP do gromadzenia i transmitowania danych technologicznych z systemem </w:t>
            </w:r>
          </w:p>
        </w:tc>
        <w:tc>
          <w:tcPr>
            <w:tcW w:w="3118" w:type="dxa"/>
            <w:gridSpan w:val="2"/>
          </w:tcPr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1 sztuka</w:t>
            </w:r>
          </w:p>
        </w:tc>
      </w:tr>
      <w:tr w:rsidR="004B5491" w:rsidRPr="00F947CA" w:rsidTr="004B5491">
        <w:tc>
          <w:tcPr>
            <w:tcW w:w="1951" w:type="dxa"/>
          </w:tcPr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lastRenderedPageBreak/>
              <w:t>Parametry</w:t>
            </w:r>
          </w:p>
        </w:tc>
        <w:tc>
          <w:tcPr>
            <w:tcW w:w="7229" w:type="dxa"/>
            <w:gridSpan w:val="4"/>
          </w:tcPr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Urządzenie zapewniające infrastrukturę transferu danych, serwer plików FTP wraz z dostawą, niezbędnym okablowaniem oraz uruchomieniem urządzenia w miejscu zamawiającego. W skład przedmiotu zamówienia wchodzi również dostawa na adres zamawiającego.</w:t>
            </w:r>
          </w:p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- </w:t>
            </w:r>
            <w:r w:rsidRPr="00527F9A">
              <w:rPr>
                <w:rFonts w:cstheme="minorHAnsi"/>
              </w:rPr>
              <w:t xml:space="preserve">serwer plików FTP 1 szt. </w:t>
            </w:r>
            <w:r w:rsidRPr="00F947CA">
              <w:rPr>
                <w:rFonts w:cstheme="minorHAnsi"/>
              </w:rPr>
              <w:t>wraz z oprogramowaniem,</w:t>
            </w:r>
          </w:p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- niezbędne okablowanie do urządzenia, </w:t>
            </w:r>
          </w:p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dostawa na adres zamawiającego,</w:t>
            </w:r>
          </w:p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konfiguracja oraz uruchomienie w miejscu zamawiającego.</w:t>
            </w:r>
          </w:p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całkowita pojemność dysków minimum  8 TB,</w:t>
            </w:r>
          </w:p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USB 3.0 – minimum 2szt.,</w:t>
            </w:r>
          </w:p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format dysków 3,5 cala,</w:t>
            </w:r>
          </w:p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minimum 3 dyski,</w:t>
            </w:r>
          </w:p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obsługa minimum RAID 5</w:t>
            </w:r>
            <w:r w:rsidR="00527F9A">
              <w:rPr>
                <w:rFonts w:cstheme="minorHAnsi"/>
              </w:rPr>
              <w:t>,</w:t>
            </w:r>
          </w:p>
          <w:p w:rsidR="004B5491" w:rsidRPr="00F947CA" w:rsidRDefault="00527F9A" w:rsidP="004B5491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- obsługa serwera DLNA,</w:t>
            </w:r>
          </w:p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dostęp i konfiguracja pr</w:t>
            </w:r>
            <w:r w:rsidR="00527F9A">
              <w:rPr>
                <w:rFonts w:cstheme="minorHAnsi"/>
              </w:rPr>
              <w:t>z</w:t>
            </w:r>
            <w:r w:rsidRPr="00F947CA">
              <w:rPr>
                <w:rFonts w:cstheme="minorHAnsi"/>
              </w:rPr>
              <w:t>ez sieć Web</w:t>
            </w:r>
            <w:r w:rsidR="00527F9A">
              <w:rPr>
                <w:rFonts w:cstheme="minorHAnsi"/>
              </w:rPr>
              <w:t>,</w:t>
            </w:r>
          </w:p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Pamięć RAM – minimum 1 GB</w:t>
            </w:r>
          </w:p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Miejsce dostawy - Politechnika Lubelska (ul. Nadbystrzycka 36, 20-618 Lublin) wraz montażem oraz uruchomieniem.</w:t>
            </w:r>
          </w:p>
        </w:tc>
      </w:tr>
      <w:tr w:rsidR="004B5491" w:rsidRPr="00F947CA" w:rsidTr="004B5491">
        <w:tc>
          <w:tcPr>
            <w:tcW w:w="1951" w:type="dxa"/>
          </w:tcPr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Warunki gwarancji</w:t>
            </w:r>
          </w:p>
        </w:tc>
        <w:tc>
          <w:tcPr>
            <w:tcW w:w="7229" w:type="dxa"/>
            <w:gridSpan w:val="4"/>
          </w:tcPr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Gwarancja producenta minimum 24 miesiące</w:t>
            </w:r>
          </w:p>
        </w:tc>
      </w:tr>
      <w:tr w:rsidR="004B5491" w:rsidRPr="00F947CA" w:rsidTr="004B5491">
        <w:tc>
          <w:tcPr>
            <w:tcW w:w="1951" w:type="dxa"/>
          </w:tcPr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Kryteria Oceny</w:t>
            </w:r>
          </w:p>
        </w:tc>
        <w:tc>
          <w:tcPr>
            <w:tcW w:w="7229" w:type="dxa"/>
            <w:gridSpan w:val="4"/>
          </w:tcPr>
          <w:p w:rsidR="004B5491" w:rsidRPr="00F947CA" w:rsidRDefault="004B5491" w:rsidP="00EE1282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Za każdy spełniony Parametr oferta Wykonawcy uzyskuj</w:t>
            </w:r>
            <w:r w:rsidR="00EE1282" w:rsidRPr="00F947CA">
              <w:rPr>
                <w:rFonts w:cstheme="minorHAnsi"/>
                <w:b/>
              </w:rPr>
              <w:t>e</w:t>
            </w:r>
            <w:r w:rsidRPr="00F947CA">
              <w:rPr>
                <w:rFonts w:cstheme="minorHAnsi"/>
                <w:b/>
              </w:rPr>
              <w:t xml:space="preserve"> określoną w tabeli liczbę punktów. Do oferty należy dołączyć szczegółowy opis oferowanych Parametrów Technicznych, jeśli oferowana dostawa je spełnia.</w:t>
            </w:r>
          </w:p>
        </w:tc>
      </w:tr>
      <w:tr w:rsidR="004B5491" w:rsidRPr="00F947CA" w:rsidTr="004B5491">
        <w:tc>
          <w:tcPr>
            <w:tcW w:w="5070" w:type="dxa"/>
            <w:gridSpan w:val="2"/>
          </w:tcPr>
          <w:p w:rsidR="004B5491" w:rsidRPr="00F947CA" w:rsidRDefault="004B5491" w:rsidP="004B5491">
            <w:pPr>
              <w:rPr>
                <w:rFonts w:cstheme="minorHAnsi"/>
              </w:rPr>
            </w:pPr>
            <w:r w:rsidRPr="00F947CA">
              <w:rPr>
                <w:rFonts w:cstheme="minorHAnsi"/>
                <w:b/>
                <w:color w:val="000000"/>
              </w:rPr>
              <w:t>Oceniany Parametr Techniczny w oferowanej dostawie, wartości minimalne</w:t>
            </w:r>
          </w:p>
        </w:tc>
        <w:tc>
          <w:tcPr>
            <w:tcW w:w="1134" w:type="dxa"/>
            <w:gridSpan w:val="2"/>
          </w:tcPr>
          <w:p w:rsidR="004B5491" w:rsidRPr="00F947CA" w:rsidRDefault="004B5491" w:rsidP="004B5491">
            <w:pPr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Dostawa</w:t>
            </w:r>
          </w:p>
          <w:p w:rsidR="004B5491" w:rsidRPr="00F947CA" w:rsidRDefault="004B5491" w:rsidP="004B5491">
            <w:pPr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spełnia</w:t>
            </w:r>
          </w:p>
          <w:p w:rsidR="004B5491" w:rsidRPr="00F947CA" w:rsidRDefault="004B5491" w:rsidP="004B5491">
            <w:pPr>
              <w:pStyle w:val="Bezodstpw"/>
              <w:jc w:val="center"/>
              <w:rPr>
                <w:rFonts w:cstheme="minorHAnsi"/>
                <w:vertAlign w:val="superscript"/>
              </w:rPr>
            </w:pPr>
            <w:r w:rsidRPr="00F947CA">
              <w:rPr>
                <w:rFonts w:cstheme="minorHAnsi"/>
                <w:b/>
                <w:color w:val="000000"/>
              </w:rPr>
              <w:t>TAK/NIE</w:t>
            </w:r>
            <w:r w:rsidRPr="00F947CA">
              <w:rPr>
                <w:rFonts w:cstheme="minorHAns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976" w:type="dxa"/>
          </w:tcPr>
          <w:p w:rsidR="004B5491" w:rsidRPr="00F947CA" w:rsidRDefault="004B5491" w:rsidP="004B5491">
            <w:pPr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Liczba pkt, jeśli dostawa spełnia na TAK,</w:t>
            </w:r>
          </w:p>
          <w:p w:rsidR="004B5491" w:rsidRPr="00F947CA" w:rsidRDefault="004B5491" w:rsidP="004B5491">
            <w:pPr>
              <w:rPr>
                <w:rFonts w:cstheme="minorHAnsi"/>
              </w:rPr>
            </w:pPr>
            <w:r w:rsidRPr="00F947CA">
              <w:rPr>
                <w:rFonts w:cstheme="minorHAnsi"/>
                <w:b/>
                <w:color w:val="000000"/>
              </w:rPr>
              <w:t>0 pkt jeśli dostawa spełnia na NIE, max 40 pkt</w:t>
            </w:r>
          </w:p>
        </w:tc>
      </w:tr>
      <w:tr w:rsidR="004B5491" w:rsidRPr="00F947CA" w:rsidTr="004B5491">
        <w:trPr>
          <w:trHeight w:val="27"/>
        </w:trPr>
        <w:tc>
          <w:tcPr>
            <w:tcW w:w="5070" w:type="dxa"/>
            <w:gridSpan w:val="2"/>
          </w:tcPr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Liczba kieszeni na dyski minimum 4 </w:t>
            </w:r>
          </w:p>
        </w:tc>
        <w:tc>
          <w:tcPr>
            <w:tcW w:w="1134" w:type="dxa"/>
            <w:gridSpan w:val="2"/>
          </w:tcPr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</w:p>
        </w:tc>
        <w:tc>
          <w:tcPr>
            <w:tcW w:w="2976" w:type="dxa"/>
            <w:vAlign w:val="center"/>
          </w:tcPr>
          <w:p w:rsidR="004B5491" w:rsidRPr="00F947CA" w:rsidRDefault="004B5491" w:rsidP="004B5491">
            <w:pPr>
              <w:pStyle w:val="Bezodstpw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10</w:t>
            </w:r>
          </w:p>
        </w:tc>
      </w:tr>
      <w:tr w:rsidR="004B5491" w:rsidRPr="00F947CA" w:rsidTr="004B5491">
        <w:trPr>
          <w:trHeight w:val="27"/>
        </w:trPr>
        <w:tc>
          <w:tcPr>
            <w:tcW w:w="5070" w:type="dxa"/>
            <w:gridSpan w:val="2"/>
          </w:tcPr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Całkowita pojemność dysków minimum 12 TB</w:t>
            </w:r>
          </w:p>
        </w:tc>
        <w:tc>
          <w:tcPr>
            <w:tcW w:w="1134" w:type="dxa"/>
            <w:gridSpan w:val="2"/>
          </w:tcPr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</w:p>
        </w:tc>
        <w:tc>
          <w:tcPr>
            <w:tcW w:w="2976" w:type="dxa"/>
            <w:vAlign w:val="center"/>
          </w:tcPr>
          <w:p w:rsidR="004B5491" w:rsidRPr="00F947CA" w:rsidRDefault="004B5491" w:rsidP="004B5491">
            <w:pPr>
              <w:pStyle w:val="Bezodstpw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10</w:t>
            </w:r>
          </w:p>
        </w:tc>
      </w:tr>
      <w:tr w:rsidR="004B5491" w:rsidRPr="00F947CA" w:rsidTr="004B5491">
        <w:trPr>
          <w:trHeight w:val="27"/>
        </w:trPr>
        <w:tc>
          <w:tcPr>
            <w:tcW w:w="5070" w:type="dxa"/>
            <w:gridSpan w:val="2"/>
          </w:tcPr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Pamięć RAM – minimum 2 GB</w:t>
            </w:r>
          </w:p>
        </w:tc>
        <w:tc>
          <w:tcPr>
            <w:tcW w:w="1134" w:type="dxa"/>
            <w:gridSpan w:val="2"/>
          </w:tcPr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</w:p>
        </w:tc>
        <w:tc>
          <w:tcPr>
            <w:tcW w:w="2976" w:type="dxa"/>
            <w:vAlign w:val="center"/>
          </w:tcPr>
          <w:p w:rsidR="004B5491" w:rsidRPr="00F947CA" w:rsidRDefault="004B5491" w:rsidP="004B5491">
            <w:pPr>
              <w:pStyle w:val="Bezodstpw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10</w:t>
            </w:r>
          </w:p>
        </w:tc>
      </w:tr>
      <w:tr w:rsidR="004B5491" w:rsidRPr="00F947CA" w:rsidTr="004B5491">
        <w:trPr>
          <w:trHeight w:val="22"/>
        </w:trPr>
        <w:tc>
          <w:tcPr>
            <w:tcW w:w="5070" w:type="dxa"/>
            <w:gridSpan w:val="2"/>
          </w:tcPr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Gwarancja producenta 36 miesięcy</w:t>
            </w:r>
          </w:p>
        </w:tc>
        <w:tc>
          <w:tcPr>
            <w:tcW w:w="1134" w:type="dxa"/>
            <w:gridSpan w:val="2"/>
          </w:tcPr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</w:p>
        </w:tc>
        <w:tc>
          <w:tcPr>
            <w:tcW w:w="2976" w:type="dxa"/>
            <w:vAlign w:val="center"/>
          </w:tcPr>
          <w:p w:rsidR="004B5491" w:rsidRPr="00F947CA" w:rsidRDefault="004B5491" w:rsidP="004B5491">
            <w:pPr>
              <w:pStyle w:val="Bezodstpw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10</w:t>
            </w:r>
          </w:p>
        </w:tc>
      </w:tr>
      <w:tr w:rsidR="004B5491" w:rsidRPr="00F947CA" w:rsidTr="004B5491">
        <w:tc>
          <w:tcPr>
            <w:tcW w:w="6204" w:type="dxa"/>
            <w:gridSpan w:val="4"/>
          </w:tcPr>
          <w:p w:rsidR="004B5491" w:rsidRPr="00F947CA" w:rsidRDefault="004B5491" w:rsidP="004B5491">
            <w:pPr>
              <w:pStyle w:val="Bezodstpw"/>
              <w:jc w:val="right"/>
              <w:rPr>
                <w:rFonts w:cstheme="minorHAnsi"/>
              </w:rPr>
            </w:pPr>
            <w:r w:rsidRPr="00F947CA">
              <w:rPr>
                <w:rFonts w:cstheme="minorHAnsi"/>
              </w:rPr>
              <w:t>SUMA:</w:t>
            </w:r>
          </w:p>
        </w:tc>
        <w:tc>
          <w:tcPr>
            <w:tcW w:w="2976" w:type="dxa"/>
          </w:tcPr>
          <w:p w:rsidR="004B5491" w:rsidRPr="00F947CA" w:rsidRDefault="004B5491" w:rsidP="004B5491">
            <w:pPr>
              <w:pStyle w:val="Bezodstpw"/>
              <w:rPr>
                <w:rFonts w:cstheme="minorHAnsi"/>
              </w:rPr>
            </w:pPr>
          </w:p>
        </w:tc>
      </w:tr>
      <w:tr w:rsidR="004B5491" w:rsidRPr="00F947CA" w:rsidTr="004B5491">
        <w:tc>
          <w:tcPr>
            <w:tcW w:w="9180" w:type="dxa"/>
            <w:gridSpan w:val="5"/>
          </w:tcPr>
          <w:p w:rsidR="004B5491" w:rsidRPr="00F947CA" w:rsidRDefault="004B5491" w:rsidP="004B5491">
            <w:pPr>
              <w:pStyle w:val="Bezodstpw"/>
              <w:jc w:val="center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Ocena końcowa składa się w 60% z ceny i 40% parametrów technicznych</w:t>
            </w:r>
          </w:p>
        </w:tc>
      </w:tr>
    </w:tbl>
    <w:p w:rsidR="00AC774A" w:rsidRPr="00F947CA" w:rsidRDefault="00AC774A">
      <w:pPr>
        <w:spacing w:after="160" w:line="259" w:lineRule="auto"/>
        <w:rPr>
          <w:rFonts w:cstheme="minorHAnsi"/>
        </w:rPr>
      </w:pPr>
    </w:p>
    <w:p w:rsidR="004B5491" w:rsidRPr="00F947CA" w:rsidRDefault="004B5491">
      <w:pPr>
        <w:spacing w:after="160" w:line="259" w:lineRule="auto"/>
        <w:rPr>
          <w:rFonts w:cstheme="minorHAnsi"/>
        </w:rPr>
      </w:pPr>
    </w:p>
    <w:tbl>
      <w:tblPr>
        <w:tblStyle w:val="Tabela-Siatka"/>
        <w:tblW w:w="92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120"/>
        <w:gridCol w:w="119"/>
        <w:gridCol w:w="1119"/>
        <w:gridCol w:w="3588"/>
      </w:tblGrid>
      <w:tr w:rsidR="004D3EC9" w:rsidRPr="00F947CA" w:rsidTr="00C7208F">
        <w:tc>
          <w:tcPr>
            <w:tcW w:w="4383" w:type="dxa"/>
            <w:gridSpan w:val="2"/>
          </w:tcPr>
          <w:p w:rsidR="004D3EC9" w:rsidRPr="00F947CA" w:rsidRDefault="009F44C0" w:rsidP="007F3A4E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Część 5</w:t>
            </w:r>
            <w:r w:rsidR="004D3EC9" w:rsidRPr="00F947CA">
              <w:rPr>
                <w:rFonts w:cstheme="minorHAnsi"/>
              </w:rPr>
              <w:t xml:space="preserve">. </w:t>
            </w:r>
            <w:r w:rsidR="00C7208F" w:rsidRPr="00F947CA">
              <w:rPr>
                <w:rFonts w:cstheme="minorHAnsi"/>
              </w:rPr>
              <w:t>Monitor LCD</w:t>
            </w:r>
          </w:p>
        </w:tc>
        <w:tc>
          <w:tcPr>
            <w:tcW w:w="4826" w:type="dxa"/>
            <w:gridSpan w:val="3"/>
          </w:tcPr>
          <w:p w:rsidR="004D3EC9" w:rsidRPr="00F947CA" w:rsidRDefault="004D3EC9" w:rsidP="007F3A4E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1 sztuka</w:t>
            </w:r>
          </w:p>
        </w:tc>
      </w:tr>
      <w:tr w:rsidR="00C7208F" w:rsidRPr="00F947CA" w:rsidTr="005E1F3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C7208F" w:rsidRPr="00F947CA" w:rsidRDefault="00C7208F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Typ</w:t>
            </w:r>
          </w:p>
        </w:tc>
        <w:tc>
          <w:tcPr>
            <w:tcW w:w="6946" w:type="dxa"/>
            <w:gridSpan w:val="4"/>
            <w:hideMark/>
          </w:tcPr>
          <w:p w:rsidR="00C7208F" w:rsidRPr="00F947CA" w:rsidRDefault="00C7208F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Monitor LCD</w:t>
            </w:r>
          </w:p>
        </w:tc>
      </w:tr>
      <w:tr w:rsidR="00C7208F" w:rsidRPr="00F947CA" w:rsidTr="005E1F3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C7208F" w:rsidRPr="00F947CA" w:rsidRDefault="00C7208F">
            <w:pPr>
              <w:pStyle w:val="Bezodstpw"/>
              <w:jc w:val="both"/>
              <w:rPr>
                <w:rFonts w:cstheme="minorHAnsi"/>
                <w:lang w:val="en-US"/>
              </w:rPr>
            </w:pPr>
            <w:r w:rsidRPr="00F947CA">
              <w:rPr>
                <w:rFonts w:cstheme="minorHAnsi"/>
              </w:rPr>
              <w:t>Zastosowanie</w:t>
            </w:r>
          </w:p>
        </w:tc>
        <w:tc>
          <w:tcPr>
            <w:tcW w:w="6946" w:type="dxa"/>
            <w:gridSpan w:val="4"/>
            <w:hideMark/>
          </w:tcPr>
          <w:p w:rsidR="00C7208F" w:rsidRPr="00F947CA" w:rsidRDefault="00C7208F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Monitor będzie współpracował z eyetrackerem do realizacji badań</w:t>
            </w:r>
          </w:p>
        </w:tc>
      </w:tr>
      <w:tr w:rsidR="00C7208F" w:rsidRPr="00F947CA" w:rsidTr="005E1F3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C7208F" w:rsidRPr="00F947CA" w:rsidRDefault="00C7208F">
            <w:pPr>
              <w:pStyle w:val="Bezodstpw"/>
              <w:jc w:val="both"/>
              <w:rPr>
                <w:rFonts w:cstheme="minorHAnsi"/>
                <w:lang w:val="en-US"/>
              </w:rPr>
            </w:pPr>
            <w:r w:rsidRPr="00F947CA">
              <w:rPr>
                <w:rFonts w:cstheme="minorHAnsi"/>
              </w:rPr>
              <w:t>Przekątna monitora</w:t>
            </w:r>
          </w:p>
        </w:tc>
        <w:tc>
          <w:tcPr>
            <w:tcW w:w="6946" w:type="dxa"/>
            <w:gridSpan w:val="4"/>
            <w:hideMark/>
          </w:tcPr>
          <w:p w:rsidR="00C7208F" w:rsidRPr="00F947CA" w:rsidRDefault="00C7208F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Nie mniej niż 22”, nie więcej niż 24”</w:t>
            </w:r>
          </w:p>
        </w:tc>
      </w:tr>
      <w:tr w:rsidR="00C7208F" w:rsidRPr="00F947CA" w:rsidTr="005E1F3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C7208F" w:rsidRPr="00F947CA" w:rsidRDefault="00C7208F">
            <w:pPr>
              <w:pStyle w:val="Bezodstpw"/>
              <w:jc w:val="both"/>
              <w:rPr>
                <w:rFonts w:cstheme="minorHAnsi"/>
                <w:lang w:val="en-US"/>
              </w:rPr>
            </w:pPr>
            <w:r w:rsidRPr="00F947CA">
              <w:rPr>
                <w:rFonts w:cstheme="minorHAnsi"/>
              </w:rPr>
              <w:t>Montaż VESA monitora</w:t>
            </w:r>
          </w:p>
        </w:tc>
        <w:tc>
          <w:tcPr>
            <w:tcW w:w="6946" w:type="dxa"/>
            <w:gridSpan w:val="4"/>
            <w:hideMark/>
          </w:tcPr>
          <w:p w:rsidR="00C7208F" w:rsidRPr="00F947CA" w:rsidRDefault="00C7208F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Tak</w:t>
            </w:r>
          </w:p>
        </w:tc>
      </w:tr>
      <w:tr w:rsidR="00C7208F" w:rsidRPr="00F947CA" w:rsidTr="005E1F3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C7208F" w:rsidRPr="00F947CA" w:rsidRDefault="00C7208F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Matryca matowa</w:t>
            </w:r>
          </w:p>
        </w:tc>
        <w:tc>
          <w:tcPr>
            <w:tcW w:w="6946" w:type="dxa"/>
            <w:gridSpan w:val="4"/>
            <w:hideMark/>
          </w:tcPr>
          <w:p w:rsidR="00C7208F" w:rsidRPr="00F947CA" w:rsidRDefault="00C7208F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Tak</w:t>
            </w:r>
          </w:p>
        </w:tc>
      </w:tr>
      <w:tr w:rsidR="00C7208F" w:rsidRPr="00F947CA" w:rsidTr="005E1F3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C7208F" w:rsidRPr="00F947CA" w:rsidRDefault="005E1F33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Rozdzielczość</w:t>
            </w:r>
            <w:r w:rsidR="00C7208F" w:rsidRPr="00F947CA">
              <w:rPr>
                <w:rFonts w:cstheme="minorHAnsi"/>
              </w:rPr>
              <w:t xml:space="preserve"> monitora</w:t>
            </w:r>
          </w:p>
        </w:tc>
        <w:tc>
          <w:tcPr>
            <w:tcW w:w="6946" w:type="dxa"/>
            <w:gridSpan w:val="4"/>
            <w:hideMark/>
          </w:tcPr>
          <w:p w:rsidR="00C7208F" w:rsidRPr="00F947CA" w:rsidRDefault="00C7208F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Nie mniejsza niż 1920x1080</w:t>
            </w:r>
          </w:p>
        </w:tc>
      </w:tr>
      <w:tr w:rsidR="00C7208F" w:rsidRPr="00F947CA" w:rsidTr="005E1F3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C7208F" w:rsidRPr="00F947CA" w:rsidRDefault="00C7208F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Częstotliwość odświeżania monitora</w:t>
            </w:r>
          </w:p>
        </w:tc>
        <w:tc>
          <w:tcPr>
            <w:tcW w:w="6946" w:type="dxa"/>
            <w:gridSpan w:val="4"/>
            <w:hideMark/>
          </w:tcPr>
          <w:p w:rsidR="00C7208F" w:rsidRPr="00F947CA" w:rsidRDefault="00C7208F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Nie mniejsza niż 75 Hz</w:t>
            </w:r>
          </w:p>
        </w:tc>
      </w:tr>
      <w:tr w:rsidR="00C7208F" w:rsidRPr="00F947CA" w:rsidTr="005E1F3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C7208F" w:rsidRPr="00F947CA" w:rsidRDefault="00C7208F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Czas reakcji matrycy monitora</w:t>
            </w:r>
          </w:p>
        </w:tc>
        <w:tc>
          <w:tcPr>
            <w:tcW w:w="6946" w:type="dxa"/>
            <w:gridSpan w:val="4"/>
            <w:hideMark/>
          </w:tcPr>
          <w:p w:rsidR="00C7208F" w:rsidRPr="00F947CA" w:rsidRDefault="00C7208F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Co najwyżej 5 ms</w:t>
            </w:r>
          </w:p>
        </w:tc>
      </w:tr>
      <w:tr w:rsidR="00C7208F" w:rsidRPr="00F947CA" w:rsidTr="005E1F3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C7208F" w:rsidRPr="00F947CA" w:rsidRDefault="00C7208F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lastRenderedPageBreak/>
              <w:t>Gniazda monitora</w:t>
            </w:r>
          </w:p>
        </w:tc>
        <w:tc>
          <w:tcPr>
            <w:tcW w:w="6946" w:type="dxa"/>
            <w:gridSpan w:val="4"/>
            <w:hideMark/>
          </w:tcPr>
          <w:p w:rsidR="00C7208F" w:rsidRPr="00F947CA" w:rsidRDefault="00C7208F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Co najmniej:</w:t>
            </w:r>
          </w:p>
          <w:p w:rsidR="00C7208F" w:rsidRPr="00F947CA" w:rsidRDefault="00C7208F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1x DisplayPort</w:t>
            </w:r>
          </w:p>
          <w:p w:rsidR="00C7208F" w:rsidRPr="00F947CA" w:rsidRDefault="00C7208F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1x HDMI</w:t>
            </w:r>
          </w:p>
        </w:tc>
      </w:tr>
      <w:tr w:rsidR="00C7208F" w:rsidRPr="00F947CA" w:rsidTr="005E1F3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C7208F" w:rsidRPr="00F947CA" w:rsidRDefault="00C7208F">
            <w:pPr>
              <w:pStyle w:val="Bezodstpw"/>
              <w:jc w:val="both"/>
              <w:rPr>
                <w:rFonts w:cstheme="minorHAnsi"/>
                <w:lang w:val="en-US"/>
              </w:rPr>
            </w:pPr>
            <w:r w:rsidRPr="00F947CA">
              <w:rPr>
                <w:rFonts w:cstheme="minorHAnsi"/>
              </w:rPr>
              <w:t>Gwarancja</w:t>
            </w:r>
          </w:p>
        </w:tc>
        <w:tc>
          <w:tcPr>
            <w:tcW w:w="6946" w:type="dxa"/>
            <w:gridSpan w:val="4"/>
            <w:hideMark/>
          </w:tcPr>
          <w:p w:rsidR="00C7208F" w:rsidRPr="00F947CA" w:rsidRDefault="00C7208F">
            <w:pPr>
              <w:pStyle w:val="Bezodstpw"/>
              <w:jc w:val="both"/>
              <w:rPr>
                <w:rFonts w:cstheme="minorHAnsi"/>
              </w:rPr>
            </w:pPr>
            <w:r w:rsidRPr="00F947CA">
              <w:rPr>
                <w:rFonts w:cstheme="minorHAnsi"/>
              </w:rPr>
              <w:t>Na okres min. 24 miesięcy</w:t>
            </w:r>
          </w:p>
        </w:tc>
      </w:tr>
      <w:tr w:rsidR="004D3EC9" w:rsidRPr="00F947CA" w:rsidTr="005E1F33">
        <w:tc>
          <w:tcPr>
            <w:tcW w:w="2263" w:type="dxa"/>
          </w:tcPr>
          <w:p w:rsidR="004D3EC9" w:rsidRPr="00F947CA" w:rsidRDefault="004D3EC9" w:rsidP="007F3A4E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Kryteria oceny</w:t>
            </w:r>
          </w:p>
        </w:tc>
        <w:tc>
          <w:tcPr>
            <w:tcW w:w="6946" w:type="dxa"/>
            <w:gridSpan w:val="4"/>
          </w:tcPr>
          <w:p w:rsidR="004D3EC9" w:rsidRPr="00F947CA" w:rsidRDefault="004D3EC9" w:rsidP="00EE1282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Za każdy spełniony Parametr oferta Wykonawcy uzyskuj</w:t>
            </w:r>
            <w:r w:rsidR="00EE1282" w:rsidRPr="00F947CA">
              <w:rPr>
                <w:rFonts w:cstheme="minorHAnsi"/>
                <w:b/>
              </w:rPr>
              <w:t>e</w:t>
            </w:r>
            <w:r w:rsidRPr="00F947CA">
              <w:rPr>
                <w:rFonts w:cstheme="minorHAnsi"/>
                <w:b/>
              </w:rPr>
              <w:t xml:space="preserve"> określoną w tabeli liczbę punktów. Do oferty należy dołączyć szczegółowy opis oferowanych Parametrów Technicznych, jeśli oferowana dostawa je spełnia.</w:t>
            </w:r>
          </w:p>
        </w:tc>
      </w:tr>
      <w:tr w:rsidR="004D3EC9" w:rsidRPr="00F947CA" w:rsidTr="00C7208F">
        <w:tc>
          <w:tcPr>
            <w:tcW w:w="4502" w:type="dxa"/>
            <w:gridSpan w:val="3"/>
          </w:tcPr>
          <w:p w:rsidR="004D3EC9" w:rsidRPr="00F947CA" w:rsidRDefault="004D3EC9" w:rsidP="007F3A4E">
            <w:pPr>
              <w:spacing w:after="0"/>
              <w:rPr>
                <w:rFonts w:cstheme="minorHAnsi"/>
              </w:rPr>
            </w:pPr>
            <w:r w:rsidRPr="00F947CA">
              <w:rPr>
                <w:rFonts w:cstheme="minorHAnsi"/>
                <w:b/>
                <w:color w:val="000000"/>
              </w:rPr>
              <w:t>Oceniany Parametr Techniczny w oferowanej dostawie, wartości minimalne</w:t>
            </w:r>
          </w:p>
        </w:tc>
        <w:tc>
          <w:tcPr>
            <w:tcW w:w="1119" w:type="dxa"/>
          </w:tcPr>
          <w:p w:rsidR="004D3EC9" w:rsidRPr="00F947CA" w:rsidRDefault="004D3EC9" w:rsidP="007F3A4E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Dostawa</w:t>
            </w:r>
          </w:p>
          <w:p w:rsidR="004D3EC9" w:rsidRPr="00F947CA" w:rsidRDefault="004D3EC9" w:rsidP="007F3A4E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spełnia</w:t>
            </w:r>
          </w:p>
          <w:p w:rsidR="004D3EC9" w:rsidRPr="00F947CA" w:rsidRDefault="004D3EC9" w:rsidP="007F3A4E">
            <w:pPr>
              <w:pStyle w:val="Bezodstpw"/>
              <w:jc w:val="center"/>
              <w:rPr>
                <w:rFonts w:cstheme="minorHAnsi"/>
                <w:vertAlign w:val="superscript"/>
              </w:rPr>
            </w:pPr>
            <w:r w:rsidRPr="00F947CA">
              <w:rPr>
                <w:rFonts w:cstheme="minorHAnsi"/>
                <w:b/>
                <w:color w:val="000000"/>
              </w:rPr>
              <w:t>TAK/NIE</w:t>
            </w:r>
            <w:r w:rsidRPr="00F947CA">
              <w:rPr>
                <w:rFonts w:cstheme="minorHAns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3588" w:type="dxa"/>
          </w:tcPr>
          <w:p w:rsidR="004D3EC9" w:rsidRPr="00F947CA" w:rsidRDefault="004D3EC9" w:rsidP="007F3A4E">
            <w:pPr>
              <w:spacing w:after="0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Liczba pkt, jeśli dostawa spełnia na TAK,</w:t>
            </w:r>
          </w:p>
          <w:p w:rsidR="004D3EC9" w:rsidRPr="00F947CA" w:rsidRDefault="004D3EC9" w:rsidP="007F3A4E">
            <w:pPr>
              <w:spacing w:after="0"/>
              <w:rPr>
                <w:rFonts w:cstheme="minorHAnsi"/>
              </w:rPr>
            </w:pPr>
            <w:r w:rsidRPr="00F947CA">
              <w:rPr>
                <w:rFonts w:cstheme="minorHAnsi"/>
                <w:b/>
                <w:color w:val="000000"/>
              </w:rPr>
              <w:t xml:space="preserve">0 pkt jeśli dostawa spełnia na NIE, </w:t>
            </w:r>
            <w:r w:rsidRPr="00F947CA">
              <w:rPr>
                <w:rFonts w:cstheme="minorHAnsi"/>
                <w:b/>
                <w:color w:val="000000"/>
              </w:rPr>
              <w:br/>
              <w:t xml:space="preserve">max </w:t>
            </w:r>
            <w:r w:rsidR="00741A86" w:rsidRPr="00F947CA">
              <w:rPr>
                <w:rFonts w:cstheme="minorHAnsi"/>
                <w:b/>
                <w:color w:val="000000"/>
              </w:rPr>
              <w:t>4</w:t>
            </w:r>
            <w:r w:rsidRPr="00F947CA">
              <w:rPr>
                <w:rFonts w:cstheme="minorHAnsi"/>
                <w:b/>
                <w:color w:val="000000"/>
              </w:rPr>
              <w:t>0 pkt</w:t>
            </w:r>
          </w:p>
        </w:tc>
      </w:tr>
      <w:tr w:rsidR="004D3EC9" w:rsidRPr="00F947CA" w:rsidTr="00C7208F">
        <w:tc>
          <w:tcPr>
            <w:tcW w:w="4502" w:type="dxa"/>
            <w:gridSpan w:val="3"/>
          </w:tcPr>
          <w:p w:rsidR="004D3EC9" w:rsidRPr="00F947CA" w:rsidRDefault="005E1F33" w:rsidP="007F3A4E">
            <w:pPr>
              <w:spacing w:after="0"/>
              <w:jc w:val="both"/>
              <w:rPr>
                <w:rFonts w:cstheme="minorHAnsi"/>
                <w:bCs/>
              </w:rPr>
            </w:pPr>
            <w:r w:rsidRPr="00F947CA">
              <w:rPr>
                <w:rFonts w:cstheme="minorHAnsi"/>
                <w:bCs/>
              </w:rPr>
              <w:t>możliwość obrotu monitora (funkcja pivot)</w:t>
            </w:r>
          </w:p>
        </w:tc>
        <w:tc>
          <w:tcPr>
            <w:tcW w:w="1119" w:type="dxa"/>
          </w:tcPr>
          <w:p w:rsidR="004D3EC9" w:rsidRPr="00F947CA" w:rsidRDefault="004D3EC9" w:rsidP="007F3A4E">
            <w:pPr>
              <w:pStyle w:val="Bezodstpw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4D3EC9" w:rsidRPr="00F947CA" w:rsidRDefault="004D3EC9" w:rsidP="007F3A4E">
            <w:pPr>
              <w:pStyle w:val="Bezodstpw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10</w:t>
            </w:r>
          </w:p>
        </w:tc>
      </w:tr>
      <w:tr w:rsidR="004D3EC9" w:rsidRPr="00F947CA" w:rsidTr="00C7208F">
        <w:tc>
          <w:tcPr>
            <w:tcW w:w="4502" w:type="dxa"/>
            <w:gridSpan w:val="3"/>
          </w:tcPr>
          <w:p w:rsidR="004D3EC9" w:rsidRPr="00F947CA" w:rsidRDefault="005E1F33" w:rsidP="007F3A4E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matryca o częstotliwości powyżej 100Hz</w:t>
            </w:r>
          </w:p>
        </w:tc>
        <w:tc>
          <w:tcPr>
            <w:tcW w:w="1119" w:type="dxa"/>
          </w:tcPr>
          <w:p w:rsidR="004D3EC9" w:rsidRPr="00F947CA" w:rsidRDefault="004D3EC9" w:rsidP="007F3A4E">
            <w:pPr>
              <w:pStyle w:val="Bezodstpw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4D3EC9" w:rsidRPr="00F947CA" w:rsidRDefault="004D3EC9" w:rsidP="007F3A4E">
            <w:pPr>
              <w:pStyle w:val="Bezodstpw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10</w:t>
            </w:r>
          </w:p>
        </w:tc>
      </w:tr>
      <w:tr w:rsidR="004D3EC9" w:rsidRPr="00F947CA" w:rsidTr="00C7208F">
        <w:tc>
          <w:tcPr>
            <w:tcW w:w="4502" w:type="dxa"/>
            <w:gridSpan w:val="3"/>
          </w:tcPr>
          <w:p w:rsidR="004D3EC9" w:rsidRPr="00F947CA" w:rsidRDefault="005E1F33" w:rsidP="007F3A4E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matryca IPS</w:t>
            </w:r>
          </w:p>
        </w:tc>
        <w:tc>
          <w:tcPr>
            <w:tcW w:w="1119" w:type="dxa"/>
          </w:tcPr>
          <w:p w:rsidR="004D3EC9" w:rsidRPr="00F947CA" w:rsidRDefault="004D3EC9" w:rsidP="007F3A4E">
            <w:pPr>
              <w:pStyle w:val="Bezodstpw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4D3EC9" w:rsidRPr="00F947CA" w:rsidRDefault="005E1F33" w:rsidP="007F3A4E">
            <w:pPr>
              <w:pStyle w:val="Bezodstpw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10</w:t>
            </w:r>
          </w:p>
        </w:tc>
      </w:tr>
      <w:tr w:rsidR="004D3EC9" w:rsidRPr="00F947CA" w:rsidTr="00C7208F">
        <w:tc>
          <w:tcPr>
            <w:tcW w:w="5621" w:type="dxa"/>
            <w:gridSpan w:val="4"/>
          </w:tcPr>
          <w:p w:rsidR="004D3EC9" w:rsidRPr="00F947CA" w:rsidRDefault="004D3EC9" w:rsidP="007F3A4E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okres gwarancji min. 3 lata</w:t>
            </w:r>
          </w:p>
        </w:tc>
        <w:tc>
          <w:tcPr>
            <w:tcW w:w="3588" w:type="dxa"/>
          </w:tcPr>
          <w:p w:rsidR="004D3EC9" w:rsidRPr="00F947CA" w:rsidRDefault="004D3EC9" w:rsidP="007F3A4E">
            <w:pPr>
              <w:pStyle w:val="Bezodstpw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10</w:t>
            </w:r>
          </w:p>
        </w:tc>
      </w:tr>
      <w:tr w:rsidR="004D3EC9" w:rsidRPr="00F947CA" w:rsidTr="00C7208F">
        <w:tc>
          <w:tcPr>
            <w:tcW w:w="5621" w:type="dxa"/>
            <w:gridSpan w:val="4"/>
          </w:tcPr>
          <w:p w:rsidR="004D3EC9" w:rsidRPr="00F947CA" w:rsidRDefault="004D3EC9" w:rsidP="007F3A4E">
            <w:pPr>
              <w:pStyle w:val="Bezodstpw"/>
              <w:jc w:val="right"/>
              <w:rPr>
                <w:rFonts w:cstheme="minorHAnsi"/>
              </w:rPr>
            </w:pPr>
            <w:r w:rsidRPr="00F947CA">
              <w:rPr>
                <w:rFonts w:cstheme="minorHAnsi"/>
              </w:rPr>
              <w:t>Suma:</w:t>
            </w:r>
          </w:p>
        </w:tc>
        <w:tc>
          <w:tcPr>
            <w:tcW w:w="3588" w:type="dxa"/>
          </w:tcPr>
          <w:p w:rsidR="004D3EC9" w:rsidRPr="00F947CA" w:rsidRDefault="004D3EC9" w:rsidP="007F3A4E">
            <w:pPr>
              <w:pStyle w:val="Bezodstpw"/>
              <w:rPr>
                <w:rFonts w:cstheme="minorHAnsi"/>
              </w:rPr>
            </w:pPr>
          </w:p>
        </w:tc>
      </w:tr>
      <w:tr w:rsidR="004D3EC9" w:rsidRPr="00F947CA" w:rsidTr="00C7208F">
        <w:tc>
          <w:tcPr>
            <w:tcW w:w="9209" w:type="dxa"/>
            <w:gridSpan w:val="5"/>
          </w:tcPr>
          <w:p w:rsidR="004D3EC9" w:rsidRPr="00F947CA" w:rsidRDefault="004D3EC9" w:rsidP="007F3A4E">
            <w:pPr>
              <w:pStyle w:val="Bezodstpw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Ocena końcowa składa się w 60% z ceny i 40% parametrów technicznych</w:t>
            </w:r>
          </w:p>
        </w:tc>
      </w:tr>
    </w:tbl>
    <w:p w:rsidR="005E1F33" w:rsidRPr="00F947CA" w:rsidRDefault="005E1F33">
      <w:pPr>
        <w:spacing w:after="160" w:line="259" w:lineRule="auto"/>
        <w:rPr>
          <w:rFonts w:cstheme="minorHAnsi"/>
        </w:rPr>
      </w:pPr>
    </w:p>
    <w:tbl>
      <w:tblPr>
        <w:tblStyle w:val="Tabela-Siatka"/>
        <w:tblW w:w="92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2566"/>
        <w:gridCol w:w="119"/>
        <w:gridCol w:w="1119"/>
        <w:gridCol w:w="3588"/>
      </w:tblGrid>
      <w:tr w:rsidR="00FF367F" w:rsidRPr="006B46E5" w:rsidTr="00637E12">
        <w:tc>
          <w:tcPr>
            <w:tcW w:w="4383" w:type="dxa"/>
            <w:gridSpan w:val="2"/>
          </w:tcPr>
          <w:p w:rsidR="00FF367F" w:rsidRPr="006B46E5" w:rsidRDefault="00FF367F" w:rsidP="005F2CAC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  <w:b/>
              </w:rPr>
              <w:t>Część 6</w:t>
            </w:r>
            <w:r w:rsidRPr="006B46E5">
              <w:rPr>
                <w:rFonts w:cstheme="minorHAnsi"/>
              </w:rPr>
              <w:t xml:space="preserve">. Komputer mobilny </w:t>
            </w:r>
            <w:r w:rsidR="005F2CAC">
              <w:rPr>
                <w:rFonts w:cstheme="minorHAnsi"/>
              </w:rPr>
              <w:t>z osprzętem</w:t>
            </w:r>
          </w:p>
        </w:tc>
        <w:tc>
          <w:tcPr>
            <w:tcW w:w="4826" w:type="dxa"/>
            <w:gridSpan w:val="3"/>
          </w:tcPr>
          <w:p w:rsidR="00FF367F" w:rsidRPr="006B46E5" w:rsidRDefault="00FF367F" w:rsidP="00637E12">
            <w:pPr>
              <w:pStyle w:val="Bezodstpw"/>
              <w:rPr>
                <w:rFonts w:cstheme="minorHAnsi"/>
                <w:b/>
              </w:rPr>
            </w:pPr>
            <w:r w:rsidRPr="006B46E5">
              <w:rPr>
                <w:rFonts w:cstheme="minorHAnsi"/>
                <w:b/>
              </w:rPr>
              <w:t>1 sztuka</w:t>
            </w:r>
          </w:p>
        </w:tc>
      </w:tr>
      <w:tr w:rsidR="00FF367F" w:rsidRPr="006B46E5" w:rsidTr="00637E12">
        <w:tblPrEx>
          <w:tblCellMar>
            <w:left w:w="108" w:type="dxa"/>
            <w:right w:w="108" w:type="dxa"/>
          </w:tblCellMar>
        </w:tblPrEx>
        <w:tc>
          <w:tcPr>
            <w:tcW w:w="1817" w:type="dxa"/>
            <w:hideMark/>
          </w:tcPr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Typ</w:t>
            </w:r>
          </w:p>
        </w:tc>
        <w:tc>
          <w:tcPr>
            <w:tcW w:w="7392" w:type="dxa"/>
            <w:gridSpan w:val="4"/>
            <w:hideMark/>
          </w:tcPr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Komputer mobilny (laptop)</w:t>
            </w:r>
          </w:p>
        </w:tc>
      </w:tr>
      <w:tr w:rsidR="00FF367F" w:rsidRPr="006B46E5" w:rsidTr="00637E12">
        <w:tblPrEx>
          <w:tblCellMar>
            <w:left w:w="108" w:type="dxa"/>
            <w:right w:w="108" w:type="dxa"/>
          </w:tblCellMar>
        </w:tblPrEx>
        <w:tc>
          <w:tcPr>
            <w:tcW w:w="1817" w:type="dxa"/>
            <w:hideMark/>
          </w:tcPr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Zastosowanie</w:t>
            </w:r>
          </w:p>
        </w:tc>
        <w:tc>
          <w:tcPr>
            <w:tcW w:w="7392" w:type="dxa"/>
            <w:gridSpan w:val="4"/>
            <w:hideMark/>
          </w:tcPr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Komputer będzie połączony z monitorem zewnętrznym oraz eyetrackerem i będzie wykorzystywany do realizacji badań eyetrackingowych i analizy danych</w:t>
            </w:r>
          </w:p>
        </w:tc>
      </w:tr>
      <w:tr w:rsidR="00FF367F" w:rsidRPr="006B46E5" w:rsidTr="00637E12">
        <w:tblPrEx>
          <w:tblCellMar>
            <w:left w:w="108" w:type="dxa"/>
            <w:right w:w="108" w:type="dxa"/>
          </w:tblCellMar>
        </w:tblPrEx>
        <w:tc>
          <w:tcPr>
            <w:tcW w:w="1817" w:type="dxa"/>
            <w:hideMark/>
          </w:tcPr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  <w:lang w:val="en-US"/>
              </w:rPr>
            </w:pPr>
            <w:r w:rsidRPr="006B46E5">
              <w:rPr>
                <w:rFonts w:cstheme="minorHAnsi"/>
              </w:rPr>
              <w:t>Procesor</w:t>
            </w:r>
          </w:p>
        </w:tc>
        <w:tc>
          <w:tcPr>
            <w:tcW w:w="7392" w:type="dxa"/>
            <w:gridSpan w:val="4"/>
            <w:hideMark/>
          </w:tcPr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 xml:space="preserve">Osiągający w teście PassMark wynik min. </w:t>
            </w:r>
            <w:r>
              <w:rPr>
                <w:rFonts w:cstheme="minorHAnsi"/>
              </w:rPr>
              <w:t>12500</w:t>
            </w:r>
            <w:r w:rsidRPr="006B46E5">
              <w:rPr>
                <w:rFonts w:cstheme="minorHAnsi"/>
              </w:rPr>
              <w:t xml:space="preserve"> punktów na dzień </w:t>
            </w:r>
            <w:r>
              <w:rPr>
                <w:rFonts w:cstheme="minorHAnsi"/>
              </w:rPr>
              <w:t>02.08.2021r zgodnie z plikiem pasmark_02_08_2021</w:t>
            </w:r>
          </w:p>
        </w:tc>
      </w:tr>
      <w:tr w:rsidR="00FF367F" w:rsidRPr="006B46E5" w:rsidTr="00637E12">
        <w:tblPrEx>
          <w:tblCellMar>
            <w:left w:w="108" w:type="dxa"/>
            <w:right w:w="108" w:type="dxa"/>
          </w:tblCellMar>
        </w:tblPrEx>
        <w:tc>
          <w:tcPr>
            <w:tcW w:w="1817" w:type="dxa"/>
            <w:hideMark/>
          </w:tcPr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  <w:lang w:val="en-US"/>
              </w:rPr>
            </w:pPr>
            <w:r w:rsidRPr="006B46E5">
              <w:rPr>
                <w:rFonts w:cstheme="minorHAnsi"/>
              </w:rPr>
              <w:t>Pamięć RAM</w:t>
            </w:r>
          </w:p>
        </w:tc>
        <w:tc>
          <w:tcPr>
            <w:tcW w:w="7392" w:type="dxa"/>
            <w:gridSpan w:val="4"/>
            <w:hideMark/>
          </w:tcPr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Zainstalowana min. 32 GB</w:t>
            </w:r>
          </w:p>
        </w:tc>
      </w:tr>
      <w:tr w:rsidR="00FF367F" w:rsidRPr="006B46E5" w:rsidTr="00637E12">
        <w:tblPrEx>
          <w:tblCellMar>
            <w:left w:w="108" w:type="dxa"/>
            <w:right w:w="108" w:type="dxa"/>
          </w:tblCellMar>
        </w:tblPrEx>
        <w:tc>
          <w:tcPr>
            <w:tcW w:w="1817" w:type="dxa"/>
            <w:hideMark/>
          </w:tcPr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Pamięć masowa</w:t>
            </w:r>
          </w:p>
        </w:tc>
        <w:tc>
          <w:tcPr>
            <w:tcW w:w="7392" w:type="dxa"/>
            <w:gridSpan w:val="4"/>
            <w:hideMark/>
          </w:tcPr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Dysk SSD min. 500 GB, Interfejs M.2 PCIe</w:t>
            </w:r>
          </w:p>
        </w:tc>
      </w:tr>
      <w:tr w:rsidR="00FF367F" w:rsidRPr="006B46E5" w:rsidTr="00637E12">
        <w:tblPrEx>
          <w:tblCellMar>
            <w:left w:w="108" w:type="dxa"/>
            <w:right w:w="108" w:type="dxa"/>
          </w:tblCellMar>
        </w:tblPrEx>
        <w:tc>
          <w:tcPr>
            <w:tcW w:w="1817" w:type="dxa"/>
            <w:hideMark/>
          </w:tcPr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Grafika i ekran</w:t>
            </w:r>
          </w:p>
        </w:tc>
        <w:tc>
          <w:tcPr>
            <w:tcW w:w="7392" w:type="dxa"/>
            <w:gridSpan w:val="4"/>
            <w:hideMark/>
          </w:tcPr>
          <w:p w:rsidR="00FF367F" w:rsidRPr="0066596F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6596F">
              <w:rPr>
                <w:rFonts w:cstheme="minorHAnsi"/>
              </w:rPr>
              <w:t>Przekątna ekranu 15”–18”, rozdzielczość min. FHD (1920x1080), matryca matowa</w:t>
            </w:r>
          </w:p>
          <w:p w:rsidR="00FF367F" w:rsidRPr="0066596F" w:rsidRDefault="00FF367F" w:rsidP="00637E12">
            <w:pPr>
              <w:pStyle w:val="Nagwek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66596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Karta graficzna osiągająca w teście PassMark – G3D Mark min. 12 240 punktów na dzień 02.08.2021r zgodnie z plikiem pasmark_02_08_2021</w:t>
            </w:r>
          </w:p>
        </w:tc>
      </w:tr>
      <w:tr w:rsidR="00FF367F" w:rsidRPr="006B46E5" w:rsidTr="00637E12">
        <w:tblPrEx>
          <w:tblCellMar>
            <w:left w:w="108" w:type="dxa"/>
            <w:right w:w="108" w:type="dxa"/>
          </w:tblCellMar>
        </w:tblPrEx>
        <w:tc>
          <w:tcPr>
            <w:tcW w:w="1817" w:type="dxa"/>
            <w:hideMark/>
          </w:tcPr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  <w:lang w:val="en-US"/>
              </w:rPr>
            </w:pPr>
            <w:r w:rsidRPr="006B46E5">
              <w:rPr>
                <w:rFonts w:cstheme="minorHAnsi"/>
              </w:rPr>
              <w:t>Wyposażenie minimalne</w:t>
            </w:r>
          </w:p>
        </w:tc>
        <w:tc>
          <w:tcPr>
            <w:tcW w:w="7392" w:type="dxa"/>
            <w:gridSpan w:val="4"/>
            <w:hideMark/>
          </w:tcPr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Karta dźwiękowa zintegrowana z płytą główną</w:t>
            </w:r>
          </w:p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Wbudowane głośniki i mikrofon</w:t>
            </w:r>
          </w:p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Wbudowana kamera internetowa</w:t>
            </w:r>
          </w:p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Złącza:</w:t>
            </w:r>
          </w:p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- min. 1 x USB typu C</w:t>
            </w:r>
          </w:p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- min. 2 x USB typu A min. 3.0</w:t>
            </w:r>
          </w:p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- 1 x HDMI</w:t>
            </w:r>
          </w:p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- 1 x RJ-45 (LAN)</w:t>
            </w:r>
          </w:p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- połączone wejście słuchawkowe i mikrofonowe</w:t>
            </w:r>
          </w:p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 xml:space="preserve">Łączność: </w:t>
            </w:r>
          </w:p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  <w:lang w:val="en-US"/>
              </w:rPr>
            </w:pPr>
            <w:r w:rsidRPr="006B46E5">
              <w:rPr>
                <w:rFonts w:cstheme="minorHAnsi"/>
              </w:rPr>
              <w:t>- LAN 10/100/1000 Mbps</w:t>
            </w:r>
          </w:p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- Wi-Fi 6 (802.11 a/b/g/n/ac/ax)</w:t>
            </w:r>
          </w:p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- moduł Bluetooth</w:t>
            </w:r>
          </w:p>
        </w:tc>
      </w:tr>
      <w:tr w:rsidR="00FF367F" w:rsidRPr="006B46E5" w:rsidTr="00637E12">
        <w:tblPrEx>
          <w:tblCellMar>
            <w:left w:w="108" w:type="dxa"/>
            <w:right w:w="108" w:type="dxa"/>
          </w:tblCellMar>
        </w:tblPrEx>
        <w:tc>
          <w:tcPr>
            <w:tcW w:w="1817" w:type="dxa"/>
            <w:hideMark/>
          </w:tcPr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Waga</w:t>
            </w:r>
          </w:p>
        </w:tc>
        <w:tc>
          <w:tcPr>
            <w:tcW w:w="7392" w:type="dxa"/>
            <w:gridSpan w:val="4"/>
            <w:hideMark/>
          </w:tcPr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Do 3,5 kg</w:t>
            </w:r>
          </w:p>
        </w:tc>
      </w:tr>
      <w:tr w:rsidR="00FF367F" w:rsidRPr="006B46E5" w:rsidTr="00637E12">
        <w:tblPrEx>
          <w:tblCellMar>
            <w:left w:w="108" w:type="dxa"/>
            <w:right w:w="108" w:type="dxa"/>
          </w:tblCellMar>
        </w:tblPrEx>
        <w:tc>
          <w:tcPr>
            <w:tcW w:w="1817" w:type="dxa"/>
            <w:hideMark/>
          </w:tcPr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Gwarancja</w:t>
            </w:r>
          </w:p>
        </w:tc>
        <w:tc>
          <w:tcPr>
            <w:tcW w:w="7392" w:type="dxa"/>
            <w:gridSpan w:val="4"/>
            <w:hideMark/>
          </w:tcPr>
          <w:p w:rsidR="00FF367F" w:rsidRPr="006B46E5" w:rsidRDefault="00FF367F" w:rsidP="00637E12">
            <w:pPr>
              <w:pStyle w:val="Bezodstpw"/>
              <w:jc w:val="both"/>
              <w:rPr>
                <w:rFonts w:cstheme="minorHAnsi"/>
              </w:rPr>
            </w:pPr>
            <w:r w:rsidRPr="006B46E5">
              <w:rPr>
                <w:rFonts w:cstheme="minorHAnsi"/>
              </w:rPr>
              <w:t>Na okres min. 24 miesięcy</w:t>
            </w:r>
          </w:p>
        </w:tc>
      </w:tr>
      <w:tr w:rsidR="00FF367F" w:rsidRPr="006B46E5" w:rsidTr="00637E12">
        <w:tc>
          <w:tcPr>
            <w:tcW w:w="1817" w:type="dxa"/>
          </w:tcPr>
          <w:p w:rsidR="00FF367F" w:rsidRPr="006B46E5" w:rsidRDefault="00FF367F" w:rsidP="00637E12">
            <w:pPr>
              <w:pStyle w:val="Bezodstpw"/>
              <w:rPr>
                <w:rFonts w:cstheme="minorHAnsi"/>
                <w:b/>
              </w:rPr>
            </w:pPr>
            <w:r w:rsidRPr="006B46E5">
              <w:rPr>
                <w:rFonts w:cstheme="minorHAnsi"/>
                <w:b/>
              </w:rPr>
              <w:t>Kryteria oceny</w:t>
            </w:r>
          </w:p>
        </w:tc>
        <w:tc>
          <w:tcPr>
            <w:tcW w:w="7392" w:type="dxa"/>
            <w:gridSpan w:val="4"/>
          </w:tcPr>
          <w:p w:rsidR="00FF367F" w:rsidRPr="006B46E5" w:rsidRDefault="00FF367F" w:rsidP="00637E12">
            <w:pPr>
              <w:pStyle w:val="Bezodstpw"/>
              <w:rPr>
                <w:rFonts w:cstheme="minorHAnsi"/>
              </w:rPr>
            </w:pPr>
            <w:r w:rsidRPr="006B46E5">
              <w:rPr>
                <w:rFonts w:cstheme="minorHAnsi"/>
                <w:b/>
              </w:rPr>
              <w:t>Za każdy spełniony Parametr oferta Wykonawcy uzyskuję określoną w tabeli liczbę punktów. Do oferty należy dołączyć szczegółowy opis oferowanych Parametrów Technicznych, jeśli oferowana dostawa je spełnia.</w:t>
            </w:r>
          </w:p>
        </w:tc>
      </w:tr>
      <w:tr w:rsidR="00FF367F" w:rsidRPr="006B46E5" w:rsidTr="00637E12">
        <w:tc>
          <w:tcPr>
            <w:tcW w:w="4502" w:type="dxa"/>
            <w:gridSpan w:val="3"/>
          </w:tcPr>
          <w:p w:rsidR="00FF367F" w:rsidRPr="006B46E5" w:rsidRDefault="00FF367F" w:rsidP="00637E12">
            <w:pPr>
              <w:spacing w:after="0"/>
              <w:rPr>
                <w:rFonts w:cstheme="minorHAnsi"/>
              </w:rPr>
            </w:pPr>
            <w:r w:rsidRPr="006B46E5">
              <w:rPr>
                <w:rFonts w:cstheme="minorHAnsi"/>
                <w:b/>
                <w:color w:val="000000"/>
              </w:rPr>
              <w:lastRenderedPageBreak/>
              <w:t>Oceniany Parametr Techniczny w oferowanej dostawie, wartości minimalne</w:t>
            </w:r>
          </w:p>
        </w:tc>
        <w:tc>
          <w:tcPr>
            <w:tcW w:w="1119" w:type="dxa"/>
          </w:tcPr>
          <w:p w:rsidR="00FF367F" w:rsidRPr="006B46E5" w:rsidRDefault="00FF367F" w:rsidP="00637E12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B46E5">
              <w:rPr>
                <w:rFonts w:cstheme="minorHAnsi"/>
                <w:b/>
                <w:color w:val="000000"/>
              </w:rPr>
              <w:t>Dostawa</w:t>
            </w:r>
          </w:p>
          <w:p w:rsidR="00FF367F" w:rsidRPr="006B46E5" w:rsidRDefault="00FF367F" w:rsidP="00637E12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B46E5">
              <w:rPr>
                <w:rFonts w:cstheme="minorHAnsi"/>
                <w:b/>
                <w:color w:val="000000"/>
              </w:rPr>
              <w:t>spełnia</w:t>
            </w:r>
          </w:p>
          <w:p w:rsidR="00FF367F" w:rsidRPr="006B46E5" w:rsidRDefault="00FF367F" w:rsidP="00637E12">
            <w:pPr>
              <w:pStyle w:val="Bezodstpw"/>
              <w:jc w:val="center"/>
              <w:rPr>
                <w:rFonts w:cstheme="minorHAnsi"/>
                <w:vertAlign w:val="superscript"/>
              </w:rPr>
            </w:pPr>
            <w:r w:rsidRPr="006B46E5">
              <w:rPr>
                <w:rFonts w:cstheme="minorHAnsi"/>
                <w:b/>
                <w:color w:val="000000"/>
              </w:rPr>
              <w:t>TAK/NIE</w:t>
            </w:r>
            <w:r w:rsidRPr="006B46E5">
              <w:rPr>
                <w:rFonts w:cstheme="minorHAns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3588" w:type="dxa"/>
          </w:tcPr>
          <w:p w:rsidR="00FF367F" w:rsidRPr="006B46E5" w:rsidRDefault="00FF367F" w:rsidP="00637E12">
            <w:pPr>
              <w:spacing w:after="0"/>
              <w:rPr>
                <w:rFonts w:cstheme="minorHAnsi"/>
                <w:b/>
                <w:color w:val="000000"/>
              </w:rPr>
            </w:pPr>
            <w:r w:rsidRPr="006B46E5">
              <w:rPr>
                <w:rFonts w:cstheme="minorHAnsi"/>
                <w:b/>
                <w:color w:val="000000"/>
              </w:rPr>
              <w:t>Liczba pkt, jeśli dostawa spełnia na TAK,</w:t>
            </w:r>
          </w:p>
          <w:p w:rsidR="00FF367F" w:rsidRPr="006B46E5" w:rsidRDefault="00FF367F" w:rsidP="00637E12">
            <w:pPr>
              <w:spacing w:after="0"/>
              <w:rPr>
                <w:rFonts w:cstheme="minorHAnsi"/>
              </w:rPr>
            </w:pPr>
            <w:r w:rsidRPr="006B46E5">
              <w:rPr>
                <w:rFonts w:cstheme="minorHAnsi"/>
                <w:b/>
                <w:color w:val="000000"/>
              </w:rPr>
              <w:t xml:space="preserve">0 pkt jeśli dostawa spełnia na NIE, </w:t>
            </w:r>
            <w:r w:rsidRPr="006B46E5">
              <w:rPr>
                <w:rFonts w:cstheme="minorHAnsi"/>
                <w:b/>
                <w:color w:val="000000"/>
              </w:rPr>
              <w:br/>
              <w:t>max 40 pkt</w:t>
            </w:r>
          </w:p>
        </w:tc>
      </w:tr>
      <w:tr w:rsidR="00FF367F" w:rsidRPr="006B46E5" w:rsidTr="00637E12">
        <w:tc>
          <w:tcPr>
            <w:tcW w:w="4502" w:type="dxa"/>
            <w:gridSpan w:val="3"/>
          </w:tcPr>
          <w:p w:rsidR="00FF367F" w:rsidRPr="006B46E5" w:rsidRDefault="00FF367F" w:rsidP="00637E12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B46E5">
              <w:rPr>
                <w:rFonts w:cstheme="minorHAnsi"/>
                <w:bCs/>
                <w:sz w:val="20"/>
                <w:szCs w:val="20"/>
              </w:rPr>
              <w:t xml:space="preserve">wielkość ekranu powyżej 17 cali </w:t>
            </w:r>
          </w:p>
        </w:tc>
        <w:tc>
          <w:tcPr>
            <w:tcW w:w="1119" w:type="dxa"/>
          </w:tcPr>
          <w:p w:rsidR="00FF367F" w:rsidRPr="006B46E5" w:rsidRDefault="00FF367F" w:rsidP="00637E12">
            <w:pPr>
              <w:pStyle w:val="Bezodstpw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FF367F" w:rsidRPr="006B46E5" w:rsidRDefault="00FF367F" w:rsidP="00637E12">
            <w:pPr>
              <w:pStyle w:val="Bezodstpw"/>
              <w:jc w:val="center"/>
              <w:rPr>
                <w:rFonts w:cstheme="minorHAnsi"/>
              </w:rPr>
            </w:pPr>
            <w:r w:rsidRPr="006B46E5">
              <w:rPr>
                <w:rFonts w:cstheme="minorHAnsi"/>
              </w:rPr>
              <w:t>10</w:t>
            </w:r>
          </w:p>
        </w:tc>
      </w:tr>
      <w:tr w:rsidR="00FF367F" w:rsidRPr="006B46E5" w:rsidTr="00637E12">
        <w:tc>
          <w:tcPr>
            <w:tcW w:w="4502" w:type="dxa"/>
            <w:gridSpan w:val="3"/>
          </w:tcPr>
          <w:p w:rsidR="00FF367F" w:rsidRPr="006B46E5" w:rsidRDefault="00FF367F" w:rsidP="00637E12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B46E5">
              <w:rPr>
                <w:rFonts w:cstheme="minorHAnsi"/>
                <w:color w:val="000000"/>
              </w:rPr>
              <w:t>pamięć masowa 1TB</w:t>
            </w:r>
            <w:r w:rsidR="00657261">
              <w:rPr>
                <w:rFonts w:cstheme="minorHAnsi"/>
                <w:color w:val="000000"/>
              </w:rPr>
              <w:t xml:space="preserve"> SSD</w:t>
            </w:r>
            <w:bookmarkStart w:id="0" w:name="_GoBack"/>
            <w:bookmarkEnd w:id="0"/>
          </w:p>
        </w:tc>
        <w:tc>
          <w:tcPr>
            <w:tcW w:w="1119" w:type="dxa"/>
          </w:tcPr>
          <w:p w:rsidR="00FF367F" w:rsidRPr="006B46E5" w:rsidRDefault="00FF367F" w:rsidP="00637E12">
            <w:pPr>
              <w:pStyle w:val="Bezodstpw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FF367F" w:rsidRPr="006B46E5" w:rsidRDefault="00FF367F" w:rsidP="00637E12">
            <w:pPr>
              <w:pStyle w:val="Bezodstpw"/>
              <w:jc w:val="center"/>
              <w:rPr>
                <w:rFonts w:cstheme="minorHAnsi"/>
              </w:rPr>
            </w:pPr>
            <w:r w:rsidRPr="006B46E5">
              <w:rPr>
                <w:rFonts w:cstheme="minorHAnsi"/>
              </w:rPr>
              <w:t>10</w:t>
            </w:r>
          </w:p>
        </w:tc>
      </w:tr>
      <w:tr w:rsidR="00FF367F" w:rsidRPr="006B46E5" w:rsidTr="00637E12">
        <w:tc>
          <w:tcPr>
            <w:tcW w:w="4502" w:type="dxa"/>
            <w:gridSpan w:val="3"/>
          </w:tcPr>
          <w:p w:rsidR="00FF367F" w:rsidRPr="006B46E5" w:rsidRDefault="00FF367F" w:rsidP="00637E12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B46E5">
              <w:rPr>
                <w:rFonts w:cstheme="minorHAnsi"/>
                <w:sz w:val="20"/>
                <w:szCs w:val="20"/>
              </w:rPr>
              <w:t>pamięć operacyjna powyżej 32GB</w:t>
            </w:r>
          </w:p>
        </w:tc>
        <w:tc>
          <w:tcPr>
            <w:tcW w:w="1119" w:type="dxa"/>
          </w:tcPr>
          <w:p w:rsidR="00FF367F" w:rsidRPr="006B46E5" w:rsidRDefault="00FF367F" w:rsidP="00637E12">
            <w:pPr>
              <w:pStyle w:val="Bezodstpw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FF367F" w:rsidRPr="006B46E5" w:rsidRDefault="00FF367F" w:rsidP="00637E12">
            <w:pPr>
              <w:pStyle w:val="Bezodstpw"/>
              <w:jc w:val="center"/>
              <w:rPr>
                <w:rFonts w:cstheme="minorHAnsi"/>
              </w:rPr>
            </w:pPr>
            <w:r w:rsidRPr="006B46E5">
              <w:rPr>
                <w:rFonts w:cstheme="minorHAnsi"/>
              </w:rPr>
              <w:t>5</w:t>
            </w:r>
          </w:p>
        </w:tc>
      </w:tr>
      <w:tr w:rsidR="00FF367F" w:rsidRPr="006B46E5" w:rsidTr="00637E12">
        <w:tc>
          <w:tcPr>
            <w:tcW w:w="4502" w:type="dxa"/>
            <w:gridSpan w:val="3"/>
          </w:tcPr>
          <w:p w:rsidR="00FF367F" w:rsidRPr="006B46E5" w:rsidRDefault="00FF367F" w:rsidP="00637E12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B46E5">
              <w:rPr>
                <w:rFonts w:cstheme="minorHAnsi"/>
                <w:sz w:val="20"/>
                <w:szCs w:val="20"/>
              </w:rPr>
              <w:t>dodatkowe złącze USB</w:t>
            </w:r>
            <w:r w:rsidR="00657261">
              <w:rPr>
                <w:rFonts w:cstheme="minorHAnsi"/>
                <w:sz w:val="20"/>
                <w:szCs w:val="20"/>
              </w:rPr>
              <w:t xml:space="preserve"> </w:t>
            </w:r>
            <w:r w:rsidR="00657261" w:rsidRPr="00C30E8E">
              <w:rPr>
                <w:rFonts w:cstheme="minorHAnsi"/>
                <w:sz w:val="20"/>
                <w:szCs w:val="20"/>
              </w:rPr>
              <w:t xml:space="preserve">typu A min. </w:t>
            </w:r>
            <w:r w:rsidR="00657261">
              <w:rPr>
                <w:rFonts w:cstheme="minorHAnsi"/>
                <w:sz w:val="20"/>
                <w:szCs w:val="20"/>
              </w:rPr>
              <w:t>2</w:t>
            </w:r>
            <w:r w:rsidR="00657261" w:rsidRPr="00C30E8E">
              <w:rPr>
                <w:rFonts w:cstheme="minorHAnsi"/>
                <w:sz w:val="20"/>
                <w:szCs w:val="20"/>
              </w:rPr>
              <w:t>.0</w:t>
            </w:r>
          </w:p>
        </w:tc>
        <w:tc>
          <w:tcPr>
            <w:tcW w:w="1119" w:type="dxa"/>
          </w:tcPr>
          <w:p w:rsidR="00FF367F" w:rsidRPr="006B46E5" w:rsidRDefault="00FF367F" w:rsidP="00637E12">
            <w:pPr>
              <w:pStyle w:val="Bezodstpw"/>
              <w:rPr>
                <w:rFonts w:cstheme="minorHAnsi"/>
              </w:rPr>
            </w:pPr>
          </w:p>
        </w:tc>
        <w:tc>
          <w:tcPr>
            <w:tcW w:w="3588" w:type="dxa"/>
            <w:vAlign w:val="center"/>
          </w:tcPr>
          <w:p w:rsidR="00FF367F" w:rsidRPr="006B46E5" w:rsidRDefault="00FF367F" w:rsidP="00637E12">
            <w:pPr>
              <w:pStyle w:val="Bezodstpw"/>
              <w:jc w:val="center"/>
              <w:rPr>
                <w:rFonts w:cstheme="minorHAnsi"/>
              </w:rPr>
            </w:pPr>
            <w:r w:rsidRPr="006B46E5">
              <w:rPr>
                <w:rFonts w:cstheme="minorHAnsi"/>
              </w:rPr>
              <w:t>5</w:t>
            </w:r>
          </w:p>
        </w:tc>
      </w:tr>
      <w:tr w:rsidR="00FF367F" w:rsidRPr="006B46E5" w:rsidTr="00637E12">
        <w:tc>
          <w:tcPr>
            <w:tcW w:w="5621" w:type="dxa"/>
            <w:gridSpan w:val="4"/>
          </w:tcPr>
          <w:p w:rsidR="00FF367F" w:rsidRPr="006B46E5" w:rsidRDefault="00FF367F" w:rsidP="00637E12">
            <w:pPr>
              <w:pStyle w:val="Bezodstpw"/>
              <w:rPr>
                <w:rFonts w:cstheme="minorHAnsi"/>
              </w:rPr>
            </w:pPr>
            <w:r w:rsidRPr="006B46E5">
              <w:rPr>
                <w:rFonts w:cstheme="minorHAnsi"/>
              </w:rPr>
              <w:t>okres gwarancji min. 3 lata</w:t>
            </w:r>
          </w:p>
        </w:tc>
        <w:tc>
          <w:tcPr>
            <w:tcW w:w="3588" w:type="dxa"/>
          </w:tcPr>
          <w:p w:rsidR="00FF367F" w:rsidRPr="006B46E5" w:rsidRDefault="00FF367F" w:rsidP="00637E12">
            <w:pPr>
              <w:pStyle w:val="Bezodstpw"/>
              <w:jc w:val="center"/>
              <w:rPr>
                <w:rFonts w:cstheme="minorHAnsi"/>
              </w:rPr>
            </w:pPr>
            <w:r w:rsidRPr="006B46E5">
              <w:rPr>
                <w:rFonts w:cstheme="minorHAnsi"/>
              </w:rPr>
              <w:t>10</w:t>
            </w:r>
          </w:p>
        </w:tc>
      </w:tr>
      <w:tr w:rsidR="00FF367F" w:rsidRPr="006B46E5" w:rsidTr="00637E12">
        <w:tc>
          <w:tcPr>
            <w:tcW w:w="5621" w:type="dxa"/>
            <w:gridSpan w:val="4"/>
          </w:tcPr>
          <w:p w:rsidR="00FF367F" w:rsidRPr="006B46E5" w:rsidRDefault="00FF367F" w:rsidP="00637E12">
            <w:pPr>
              <w:pStyle w:val="Bezodstpw"/>
              <w:jc w:val="right"/>
              <w:rPr>
                <w:rFonts w:cstheme="minorHAnsi"/>
              </w:rPr>
            </w:pPr>
            <w:r w:rsidRPr="006B46E5">
              <w:rPr>
                <w:rFonts w:cstheme="minorHAnsi"/>
              </w:rPr>
              <w:t>Suma:</w:t>
            </w:r>
          </w:p>
        </w:tc>
        <w:tc>
          <w:tcPr>
            <w:tcW w:w="3588" w:type="dxa"/>
          </w:tcPr>
          <w:p w:rsidR="00FF367F" w:rsidRPr="006B46E5" w:rsidRDefault="00FF367F" w:rsidP="00637E12">
            <w:pPr>
              <w:pStyle w:val="Bezodstpw"/>
              <w:rPr>
                <w:rFonts w:cstheme="minorHAnsi"/>
              </w:rPr>
            </w:pPr>
          </w:p>
        </w:tc>
      </w:tr>
      <w:tr w:rsidR="00FF367F" w:rsidRPr="006B46E5" w:rsidTr="00637E12">
        <w:tc>
          <w:tcPr>
            <w:tcW w:w="9209" w:type="dxa"/>
            <w:gridSpan w:val="5"/>
          </w:tcPr>
          <w:p w:rsidR="00FF367F" w:rsidRPr="006B46E5" w:rsidRDefault="00FF367F" w:rsidP="00637E12">
            <w:pPr>
              <w:pStyle w:val="Bezodstpw"/>
              <w:jc w:val="center"/>
              <w:rPr>
                <w:rFonts w:cstheme="minorHAnsi"/>
              </w:rPr>
            </w:pPr>
            <w:r w:rsidRPr="006B46E5">
              <w:rPr>
                <w:rFonts w:cstheme="minorHAnsi"/>
                <w:b/>
              </w:rPr>
              <w:t>Ocena końcowa składa się w 60% z ceny i 40% parametrów technicznych</w:t>
            </w:r>
          </w:p>
        </w:tc>
      </w:tr>
    </w:tbl>
    <w:p w:rsidR="00AC774A" w:rsidRPr="00F947CA" w:rsidRDefault="00AC774A" w:rsidP="00CB52D7">
      <w:pPr>
        <w:spacing w:after="160" w:line="259" w:lineRule="auto"/>
        <w:rPr>
          <w:rFonts w:cstheme="minorHAnsi"/>
        </w:rPr>
      </w:pPr>
    </w:p>
    <w:tbl>
      <w:tblPr>
        <w:tblStyle w:val="Tabela-Siatka2"/>
        <w:tblW w:w="92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1803"/>
        <w:gridCol w:w="1540"/>
        <w:gridCol w:w="276"/>
        <w:gridCol w:w="3610"/>
      </w:tblGrid>
      <w:tr w:rsidR="00AC774A" w:rsidRPr="00F947CA" w:rsidTr="00EE1282">
        <w:tc>
          <w:tcPr>
            <w:tcW w:w="5599" w:type="dxa"/>
            <w:gridSpan w:val="4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Część 7</w:t>
            </w:r>
            <w:r w:rsidRPr="00F947CA">
              <w:rPr>
                <w:rFonts w:cstheme="minorHAnsi"/>
              </w:rPr>
              <w:t>. Pamięć programu/ konfiguracji</w:t>
            </w:r>
          </w:p>
        </w:tc>
        <w:tc>
          <w:tcPr>
            <w:tcW w:w="3610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1 sztuka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c>
          <w:tcPr>
            <w:tcW w:w="1980" w:type="dxa"/>
            <w:hideMark/>
          </w:tcPr>
          <w:p w:rsidR="00AC774A" w:rsidRPr="00F947CA" w:rsidRDefault="00AC774A" w:rsidP="004B5491">
            <w:pPr>
              <w:pStyle w:val="Bezodstpw"/>
              <w:spacing w:line="256" w:lineRule="auto"/>
              <w:rPr>
                <w:rFonts w:cstheme="minorHAnsi"/>
                <w:bCs/>
              </w:rPr>
            </w:pPr>
            <w:r w:rsidRPr="00F947CA">
              <w:rPr>
                <w:rFonts w:cstheme="minorHAnsi"/>
                <w:bCs/>
              </w:rPr>
              <w:t>Opis</w:t>
            </w:r>
          </w:p>
        </w:tc>
        <w:tc>
          <w:tcPr>
            <w:tcW w:w="7229" w:type="dxa"/>
            <w:gridSpan w:val="4"/>
            <w:hideMark/>
          </w:tcPr>
          <w:p w:rsidR="00AC774A" w:rsidRPr="00F947CA" w:rsidRDefault="00AC774A" w:rsidP="00723C98">
            <w:pPr>
              <w:pStyle w:val="Bezodstpw"/>
              <w:spacing w:line="256" w:lineRule="auto"/>
              <w:rPr>
                <w:rFonts w:cstheme="minorHAnsi"/>
              </w:rPr>
            </w:pPr>
            <w:r w:rsidRPr="00F947CA">
              <w:rPr>
                <w:rFonts w:cstheme="minorHAnsi"/>
                <w:color w:val="000000"/>
                <w:shd w:val="clear" w:color="auto" w:fill="FFFFFF"/>
              </w:rPr>
              <w:t>Pamięć programów i konfiguracji do zapisywania aplikacji i innych plików w systemie plików PLC, wtykowa, 2 GB z kluczem licencyjnym do bibliotek bloków funkcyjnych E-mobility. Kompatybilna ze sterownikiem Phoenix Contact EV-PLCC-AC1-DC1 zainstalowanym w już istniejącej stacji ładowania Politechniki Lubelskiej. Dopuszcza się rozwiązanie równoważne</w:t>
            </w:r>
            <w:r w:rsidR="00723C98" w:rsidRPr="00F947CA">
              <w:rPr>
                <w:rFonts w:cstheme="minorHAnsi"/>
                <w:color w:val="000000"/>
                <w:shd w:val="clear" w:color="auto" w:fill="FFFFFF"/>
              </w:rPr>
              <w:t>, ale kompatybilne.</w:t>
            </w:r>
          </w:p>
        </w:tc>
      </w:tr>
      <w:tr w:rsidR="00723C98" w:rsidRPr="00F947CA" w:rsidTr="00EE1282">
        <w:tblPrEx>
          <w:tblCellMar>
            <w:left w:w="108" w:type="dxa"/>
            <w:right w:w="108" w:type="dxa"/>
          </w:tblCellMar>
        </w:tblPrEx>
        <w:tc>
          <w:tcPr>
            <w:tcW w:w="1980" w:type="dxa"/>
          </w:tcPr>
          <w:p w:rsidR="00723C98" w:rsidRPr="00F947CA" w:rsidRDefault="00723C98" w:rsidP="00723C98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Kryteria oceny</w:t>
            </w:r>
          </w:p>
        </w:tc>
        <w:tc>
          <w:tcPr>
            <w:tcW w:w="7229" w:type="dxa"/>
            <w:gridSpan w:val="4"/>
          </w:tcPr>
          <w:p w:rsidR="00723C98" w:rsidRPr="00F947CA" w:rsidRDefault="00723C98" w:rsidP="00723C98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Za każdy spełniony Parametr oferta Wykonawcy uzyskuje określoną w tabeli liczbę punktów. Do oferty należy dołączyć szczegółowy opis oferowanych Parametrów Technicznych, jeśli oferowana dostawa je spełnia.</w:t>
            </w:r>
          </w:p>
        </w:tc>
      </w:tr>
      <w:tr w:rsidR="00AC774A" w:rsidRPr="00F947CA" w:rsidTr="00EE1282">
        <w:tc>
          <w:tcPr>
            <w:tcW w:w="3783" w:type="dxa"/>
            <w:gridSpan w:val="2"/>
          </w:tcPr>
          <w:p w:rsidR="00AC774A" w:rsidRPr="00F947CA" w:rsidRDefault="00AC774A" w:rsidP="004B5491">
            <w:pPr>
              <w:spacing w:after="0"/>
              <w:rPr>
                <w:rFonts w:cstheme="minorHAnsi"/>
              </w:rPr>
            </w:pPr>
            <w:r w:rsidRPr="00F947CA">
              <w:rPr>
                <w:rFonts w:cstheme="minorHAnsi"/>
                <w:b/>
                <w:color w:val="000000"/>
              </w:rPr>
              <w:t>Oceniany Parametr Techniczny w oferowanej dostawie, wartości minimalne</w:t>
            </w:r>
          </w:p>
        </w:tc>
        <w:tc>
          <w:tcPr>
            <w:tcW w:w="1540" w:type="dxa"/>
          </w:tcPr>
          <w:p w:rsidR="00AC774A" w:rsidRPr="00F947CA" w:rsidRDefault="00AC774A" w:rsidP="004B5491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Dostawa</w:t>
            </w:r>
          </w:p>
          <w:p w:rsidR="00AC774A" w:rsidRPr="00F947CA" w:rsidRDefault="00AC774A" w:rsidP="004B5491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Spełnia TAK/NIE</w:t>
            </w:r>
          </w:p>
        </w:tc>
        <w:tc>
          <w:tcPr>
            <w:tcW w:w="3886" w:type="dxa"/>
            <w:gridSpan w:val="2"/>
          </w:tcPr>
          <w:p w:rsidR="00AC774A" w:rsidRPr="00F947CA" w:rsidRDefault="00AC774A" w:rsidP="00EE1282">
            <w:pPr>
              <w:spacing w:after="0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Liczba pkt, jeśli dostawa spełnia na TAK</w:t>
            </w:r>
            <w:r w:rsidR="00EE1282" w:rsidRPr="00F947CA">
              <w:rPr>
                <w:rFonts w:cstheme="minorHAnsi"/>
                <w:b/>
                <w:color w:val="000000"/>
              </w:rPr>
              <w:t xml:space="preserve">, </w:t>
            </w:r>
            <w:r w:rsidRPr="00F947CA">
              <w:rPr>
                <w:rFonts w:cstheme="minorHAnsi"/>
                <w:b/>
                <w:color w:val="000000"/>
              </w:rPr>
              <w:t>0 pkt</w:t>
            </w:r>
            <w:r w:rsidR="00EE1282" w:rsidRPr="00F947CA">
              <w:rPr>
                <w:rFonts w:cstheme="minorHAnsi"/>
                <w:b/>
                <w:color w:val="000000"/>
              </w:rPr>
              <w:t xml:space="preserve"> jeśli dostawa spełnia na NIE, </w:t>
            </w:r>
            <w:r w:rsidRPr="00F947CA">
              <w:rPr>
                <w:rFonts w:cstheme="minorHAnsi"/>
                <w:b/>
                <w:color w:val="000000"/>
              </w:rPr>
              <w:t>max 40 pkt</w:t>
            </w:r>
          </w:p>
        </w:tc>
      </w:tr>
      <w:tr w:rsidR="00AC774A" w:rsidRPr="00F947CA" w:rsidTr="00EE1282">
        <w:tc>
          <w:tcPr>
            <w:tcW w:w="3783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Pamięć 4 GB</w:t>
            </w:r>
          </w:p>
        </w:tc>
        <w:tc>
          <w:tcPr>
            <w:tcW w:w="1540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86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10</w:t>
            </w:r>
          </w:p>
        </w:tc>
      </w:tr>
      <w:tr w:rsidR="00AC774A" w:rsidRPr="00F947CA" w:rsidTr="00EE1282">
        <w:tc>
          <w:tcPr>
            <w:tcW w:w="3783" w:type="dxa"/>
            <w:gridSpan w:val="2"/>
          </w:tcPr>
          <w:p w:rsidR="00AC774A" w:rsidRPr="00F947CA" w:rsidRDefault="00AC774A" w:rsidP="00E97CBB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Gwarancja na okres min. </w:t>
            </w:r>
            <w:r w:rsidR="00E97CBB">
              <w:rPr>
                <w:rFonts w:cstheme="minorHAnsi"/>
              </w:rPr>
              <w:t>36</w:t>
            </w:r>
            <w:r w:rsidRPr="00F947CA">
              <w:rPr>
                <w:rFonts w:cstheme="minorHAnsi"/>
              </w:rPr>
              <w:t xml:space="preserve"> miesi</w:t>
            </w:r>
            <w:r w:rsidR="00E97CBB">
              <w:rPr>
                <w:rFonts w:cstheme="minorHAnsi"/>
              </w:rPr>
              <w:t>ęcy</w:t>
            </w:r>
          </w:p>
        </w:tc>
        <w:tc>
          <w:tcPr>
            <w:tcW w:w="1540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86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30</w:t>
            </w:r>
          </w:p>
        </w:tc>
      </w:tr>
      <w:tr w:rsidR="00AC774A" w:rsidRPr="00F947CA" w:rsidTr="00EE1282">
        <w:tc>
          <w:tcPr>
            <w:tcW w:w="5323" w:type="dxa"/>
            <w:gridSpan w:val="3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right"/>
              <w:rPr>
                <w:rFonts w:cstheme="minorHAnsi"/>
              </w:rPr>
            </w:pPr>
            <w:r w:rsidRPr="00F947CA">
              <w:rPr>
                <w:rFonts w:cstheme="minorHAnsi"/>
              </w:rPr>
              <w:t>Suma:</w:t>
            </w:r>
          </w:p>
        </w:tc>
        <w:tc>
          <w:tcPr>
            <w:tcW w:w="3886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AC774A" w:rsidRPr="00F947CA" w:rsidTr="00EE1282">
        <w:tc>
          <w:tcPr>
            <w:tcW w:w="9209" w:type="dxa"/>
            <w:gridSpan w:val="5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Ocena końcowa składa się w 60% z ceny i 40% parametrów technicznych</w:t>
            </w:r>
          </w:p>
        </w:tc>
      </w:tr>
    </w:tbl>
    <w:p w:rsidR="00AC774A" w:rsidRPr="00F947CA" w:rsidRDefault="00AC774A" w:rsidP="00CB52D7">
      <w:pPr>
        <w:spacing w:after="160" w:line="259" w:lineRule="auto"/>
        <w:rPr>
          <w:rFonts w:cstheme="minorHAnsi"/>
        </w:rPr>
      </w:pPr>
    </w:p>
    <w:tbl>
      <w:tblPr>
        <w:tblStyle w:val="Tabela-Siatka2"/>
        <w:tblW w:w="92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1803"/>
        <w:gridCol w:w="1540"/>
        <w:gridCol w:w="276"/>
        <w:gridCol w:w="3610"/>
      </w:tblGrid>
      <w:tr w:rsidR="00AC774A" w:rsidRPr="00F947CA" w:rsidTr="00EE1282">
        <w:tc>
          <w:tcPr>
            <w:tcW w:w="5599" w:type="dxa"/>
            <w:gridSpan w:val="4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Część 8</w:t>
            </w:r>
            <w:r w:rsidRPr="00F947CA">
              <w:rPr>
                <w:rFonts w:cstheme="minorHAnsi"/>
              </w:rPr>
              <w:t>. Dysk sieciowy NAS</w:t>
            </w:r>
          </w:p>
        </w:tc>
        <w:tc>
          <w:tcPr>
            <w:tcW w:w="3610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1 sztuka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1980" w:type="dxa"/>
            <w:hideMark/>
          </w:tcPr>
          <w:p w:rsidR="00AC774A" w:rsidRPr="00F947CA" w:rsidRDefault="00AC774A" w:rsidP="004B5491">
            <w:pPr>
              <w:pStyle w:val="Bezodstpw"/>
              <w:spacing w:line="256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Typ</w:t>
            </w:r>
          </w:p>
        </w:tc>
        <w:tc>
          <w:tcPr>
            <w:tcW w:w="7229" w:type="dxa"/>
            <w:gridSpan w:val="4"/>
            <w:hideMark/>
          </w:tcPr>
          <w:p w:rsidR="00AC774A" w:rsidRPr="00F947CA" w:rsidRDefault="00AC774A" w:rsidP="004B5491">
            <w:pPr>
              <w:pStyle w:val="Bezodstpw"/>
              <w:spacing w:line="256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Dysk sieciowy NAS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1980" w:type="dxa"/>
            <w:hideMark/>
          </w:tcPr>
          <w:p w:rsidR="00AC774A" w:rsidRPr="00F947CA" w:rsidRDefault="00AC774A" w:rsidP="004B5491">
            <w:pPr>
              <w:pStyle w:val="Bezodstpw"/>
              <w:spacing w:line="256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Zastosowanie </w:t>
            </w:r>
          </w:p>
        </w:tc>
        <w:tc>
          <w:tcPr>
            <w:tcW w:w="7229" w:type="dxa"/>
            <w:gridSpan w:val="4"/>
            <w:hideMark/>
          </w:tcPr>
          <w:p w:rsidR="00AC774A" w:rsidRPr="00E04651" w:rsidRDefault="00AC774A" w:rsidP="004B5491">
            <w:pPr>
              <w:pStyle w:val="Bezodstpw"/>
              <w:spacing w:line="256" w:lineRule="auto"/>
              <w:rPr>
                <w:rFonts w:cstheme="minorHAnsi"/>
              </w:rPr>
            </w:pPr>
            <w:r w:rsidRPr="00E04651">
              <w:rPr>
                <w:rFonts w:cstheme="minorHAnsi"/>
                <w:bCs/>
              </w:rPr>
              <w:t>Przechowywanie plików, serwer HTPP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1980" w:type="dxa"/>
            <w:hideMark/>
          </w:tcPr>
          <w:p w:rsidR="00AC774A" w:rsidRPr="00F947CA" w:rsidRDefault="00AC774A" w:rsidP="004B5491">
            <w:pPr>
              <w:pStyle w:val="Bezodstpw"/>
              <w:spacing w:line="256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Procesor</w:t>
            </w:r>
          </w:p>
        </w:tc>
        <w:tc>
          <w:tcPr>
            <w:tcW w:w="7229" w:type="dxa"/>
            <w:gridSpan w:val="4"/>
            <w:hideMark/>
          </w:tcPr>
          <w:p w:rsidR="00AC774A" w:rsidRPr="00E04651" w:rsidRDefault="00AC774A" w:rsidP="004B5491">
            <w:pPr>
              <w:pStyle w:val="Bezodstpw"/>
              <w:spacing w:line="256" w:lineRule="auto"/>
              <w:rPr>
                <w:rFonts w:cstheme="minorHAnsi"/>
                <w:bCs/>
              </w:rPr>
            </w:pPr>
            <w:r w:rsidRPr="00E04651">
              <w:rPr>
                <w:rFonts w:cstheme="minorHAnsi"/>
                <w:bCs/>
              </w:rPr>
              <w:t>Minimum dwurdzeniowy o taktowaniu minimum 1,3GHz</w:t>
            </w:r>
            <w:r w:rsidR="007A22D6" w:rsidRPr="00E04651">
              <w:rPr>
                <w:rFonts w:cstheme="minorHAnsi"/>
                <w:bCs/>
              </w:rPr>
              <w:t xml:space="preserve"> (zapis niedozwolony)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1980" w:type="dxa"/>
            <w:hideMark/>
          </w:tcPr>
          <w:p w:rsidR="00AC774A" w:rsidRPr="00F947CA" w:rsidRDefault="00AC774A" w:rsidP="004B5491">
            <w:pPr>
              <w:pStyle w:val="Bezodstpw"/>
              <w:spacing w:line="256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Pamięć RAM</w:t>
            </w:r>
          </w:p>
        </w:tc>
        <w:tc>
          <w:tcPr>
            <w:tcW w:w="7229" w:type="dxa"/>
            <w:gridSpan w:val="4"/>
            <w:hideMark/>
          </w:tcPr>
          <w:p w:rsidR="00AC774A" w:rsidRPr="00F947CA" w:rsidRDefault="00AC774A" w:rsidP="004B5491">
            <w:pPr>
              <w:spacing w:line="256" w:lineRule="auto"/>
              <w:jc w:val="both"/>
              <w:rPr>
                <w:rFonts w:cstheme="minorHAnsi"/>
                <w:bCs/>
              </w:rPr>
            </w:pPr>
            <w:r w:rsidRPr="00F947CA">
              <w:rPr>
                <w:rFonts w:cstheme="minorHAnsi"/>
                <w:bCs/>
              </w:rPr>
              <w:t>Min. 1GB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1980" w:type="dxa"/>
            <w:hideMark/>
          </w:tcPr>
          <w:p w:rsidR="00AC774A" w:rsidRPr="00F947CA" w:rsidRDefault="00AC774A" w:rsidP="004B5491">
            <w:pPr>
              <w:pStyle w:val="Bezodstpw"/>
              <w:spacing w:line="256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Złącza</w:t>
            </w:r>
          </w:p>
        </w:tc>
        <w:tc>
          <w:tcPr>
            <w:tcW w:w="7229" w:type="dxa"/>
            <w:gridSpan w:val="4"/>
            <w:hideMark/>
          </w:tcPr>
          <w:p w:rsidR="00AC774A" w:rsidRPr="00F947CA" w:rsidRDefault="00AC774A" w:rsidP="004B5491">
            <w:pPr>
              <w:spacing w:line="256" w:lineRule="auto"/>
              <w:jc w:val="both"/>
              <w:rPr>
                <w:rFonts w:cstheme="minorHAnsi"/>
                <w:bCs/>
              </w:rPr>
            </w:pPr>
            <w:r w:rsidRPr="00F947CA">
              <w:rPr>
                <w:rFonts w:cstheme="minorHAnsi"/>
                <w:bCs/>
              </w:rPr>
              <w:t>USB  min. 2szt.</w:t>
            </w:r>
          </w:p>
          <w:p w:rsidR="00AC774A" w:rsidRPr="00F947CA" w:rsidRDefault="00AC774A" w:rsidP="004B5491">
            <w:pPr>
              <w:spacing w:line="256" w:lineRule="auto"/>
              <w:jc w:val="both"/>
              <w:rPr>
                <w:rFonts w:cstheme="minorHAnsi"/>
                <w:bCs/>
              </w:rPr>
            </w:pPr>
            <w:r w:rsidRPr="00F947CA">
              <w:rPr>
                <w:rFonts w:cstheme="minorHAnsi"/>
                <w:bCs/>
              </w:rPr>
              <w:t>RJ-45 10/100/1000(LAN) min. 1szt.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1980" w:type="dxa"/>
            <w:hideMark/>
          </w:tcPr>
          <w:p w:rsidR="00AC774A" w:rsidRPr="00F947CA" w:rsidRDefault="00AC774A" w:rsidP="004B5491">
            <w:pPr>
              <w:pStyle w:val="Bezodstpw"/>
              <w:spacing w:line="256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Wyposażenie  minimalne</w:t>
            </w:r>
          </w:p>
        </w:tc>
        <w:tc>
          <w:tcPr>
            <w:tcW w:w="7229" w:type="dxa"/>
            <w:gridSpan w:val="4"/>
            <w:hideMark/>
          </w:tcPr>
          <w:p w:rsidR="00AC774A" w:rsidRPr="00F947CA" w:rsidRDefault="00AC774A" w:rsidP="004B5491">
            <w:pPr>
              <w:spacing w:line="256" w:lineRule="auto"/>
              <w:ind w:left="8"/>
              <w:rPr>
                <w:rFonts w:cstheme="minorHAnsi"/>
                <w:color w:val="000000"/>
              </w:rPr>
            </w:pPr>
            <w:r w:rsidRPr="00F947CA">
              <w:rPr>
                <w:rFonts w:cstheme="minorHAnsi"/>
                <w:color w:val="000000"/>
              </w:rPr>
              <w:t>Obsługa RAID 0,1</w:t>
            </w:r>
          </w:p>
          <w:p w:rsidR="00AC774A" w:rsidRPr="00F947CA" w:rsidRDefault="00AC774A" w:rsidP="004B5491">
            <w:pPr>
              <w:spacing w:line="256" w:lineRule="auto"/>
              <w:ind w:left="8"/>
              <w:rPr>
                <w:rFonts w:cstheme="minorHAnsi"/>
                <w:color w:val="000000"/>
              </w:rPr>
            </w:pPr>
            <w:r w:rsidRPr="00F947CA">
              <w:rPr>
                <w:rFonts w:cstheme="minorHAnsi"/>
                <w:color w:val="000000"/>
              </w:rPr>
              <w:t>System plików EXT4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1980" w:type="dxa"/>
            <w:hideMark/>
          </w:tcPr>
          <w:p w:rsidR="00AC774A" w:rsidRPr="00F947CA" w:rsidRDefault="00AC774A" w:rsidP="004B5491">
            <w:pPr>
              <w:pStyle w:val="Bezodstpw"/>
              <w:spacing w:line="256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Protokoły sieciowe</w:t>
            </w:r>
          </w:p>
        </w:tc>
        <w:tc>
          <w:tcPr>
            <w:tcW w:w="7229" w:type="dxa"/>
            <w:gridSpan w:val="4"/>
            <w:hideMark/>
          </w:tcPr>
          <w:p w:rsidR="00AC774A" w:rsidRPr="00F947CA" w:rsidRDefault="00AC774A" w:rsidP="004B5491">
            <w:pPr>
              <w:spacing w:line="256" w:lineRule="auto"/>
              <w:rPr>
                <w:rFonts w:cstheme="minorHAnsi"/>
                <w:bCs/>
                <w:lang w:val="en-US"/>
              </w:rPr>
            </w:pPr>
            <w:r w:rsidRPr="00F947CA">
              <w:rPr>
                <w:rFonts w:cstheme="minorHAnsi"/>
                <w:bCs/>
                <w:lang w:val="en-US"/>
              </w:rPr>
              <w:t xml:space="preserve">HTTP, SNMP 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1980" w:type="dxa"/>
            <w:hideMark/>
          </w:tcPr>
          <w:p w:rsidR="00AC774A" w:rsidRPr="00F947CA" w:rsidRDefault="00AC774A" w:rsidP="004B5491">
            <w:pPr>
              <w:pStyle w:val="Bezodstpw"/>
              <w:spacing w:line="256" w:lineRule="auto"/>
              <w:rPr>
                <w:rFonts w:cstheme="minorHAnsi"/>
              </w:rPr>
            </w:pPr>
            <w:r w:rsidRPr="00F947CA">
              <w:rPr>
                <w:rFonts w:cstheme="minorHAnsi"/>
                <w:color w:val="000000"/>
              </w:rPr>
              <w:t xml:space="preserve">Gwarancja </w:t>
            </w:r>
          </w:p>
        </w:tc>
        <w:tc>
          <w:tcPr>
            <w:tcW w:w="7229" w:type="dxa"/>
            <w:gridSpan w:val="4"/>
            <w:hideMark/>
          </w:tcPr>
          <w:p w:rsidR="00AC774A" w:rsidRPr="00F947CA" w:rsidRDefault="00AC774A" w:rsidP="004B5491">
            <w:pPr>
              <w:spacing w:line="256" w:lineRule="auto"/>
              <w:rPr>
                <w:rFonts w:cstheme="minorHAnsi"/>
                <w:color w:val="000000"/>
              </w:rPr>
            </w:pPr>
            <w:r w:rsidRPr="00F947CA">
              <w:rPr>
                <w:rFonts w:cstheme="minorHAnsi"/>
                <w:color w:val="000000"/>
              </w:rPr>
              <w:t xml:space="preserve">na okres  co najmniej  24 miesięcy </w:t>
            </w:r>
          </w:p>
        </w:tc>
      </w:tr>
      <w:tr w:rsidR="00723C98" w:rsidRPr="00F947CA" w:rsidTr="00EE1282">
        <w:tblPrEx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1980" w:type="dxa"/>
          </w:tcPr>
          <w:p w:rsidR="00723C98" w:rsidRPr="00F947CA" w:rsidRDefault="00723C98" w:rsidP="00723C98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lastRenderedPageBreak/>
              <w:t>Kryteria oceny</w:t>
            </w:r>
          </w:p>
        </w:tc>
        <w:tc>
          <w:tcPr>
            <w:tcW w:w="7229" w:type="dxa"/>
            <w:gridSpan w:val="4"/>
          </w:tcPr>
          <w:p w:rsidR="00723C98" w:rsidRPr="00F947CA" w:rsidRDefault="00723C98" w:rsidP="00723C98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Za każdy spełniony Parametr oferta Wykonawcy uzyskuje określoną w tabeli liczbę punktów. Do oferty należy dołączyć szczegółowy opis oferowanych Parametrów Technicznych, jeśli oferowana dostawa je spełnia.</w:t>
            </w:r>
          </w:p>
        </w:tc>
      </w:tr>
      <w:tr w:rsidR="00AC774A" w:rsidRPr="00F947CA" w:rsidTr="00EE1282">
        <w:tc>
          <w:tcPr>
            <w:tcW w:w="3783" w:type="dxa"/>
            <w:gridSpan w:val="2"/>
          </w:tcPr>
          <w:p w:rsidR="00AC774A" w:rsidRPr="00F947CA" w:rsidRDefault="00AC774A" w:rsidP="004B5491">
            <w:pPr>
              <w:spacing w:after="0"/>
              <w:rPr>
                <w:rFonts w:cstheme="minorHAnsi"/>
              </w:rPr>
            </w:pPr>
            <w:r w:rsidRPr="00F947CA">
              <w:rPr>
                <w:rFonts w:cstheme="minorHAnsi"/>
                <w:b/>
                <w:color w:val="000000"/>
              </w:rPr>
              <w:t>Oceniany Parametr Techniczny w oferowanej dostawie, wartości minimalne</w:t>
            </w:r>
          </w:p>
        </w:tc>
        <w:tc>
          <w:tcPr>
            <w:tcW w:w="1540" w:type="dxa"/>
          </w:tcPr>
          <w:p w:rsidR="00AC774A" w:rsidRPr="00F947CA" w:rsidRDefault="00AC774A" w:rsidP="004B5491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Dostawa</w:t>
            </w:r>
          </w:p>
          <w:p w:rsidR="00AC774A" w:rsidRPr="00F947CA" w:rsidRDefault="00AC774A" w:rsidP="004B5491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Spełnia TAK/NIE</w:t>
            </w:r>
          </w:p>
        </w:tc>
        <w:tc>
          <w:tcPr>
            <w:tcW w:w="3886" w:type="dxa"/>
            <w:gridSpan w:val="2"/>
          </w:tcPr>
          <w:p w:rsidR="00AC774A" w:rsidRPr="00F947CA" w:rsidRDefault="00AC774A" w:rsidP="004B5491">
            <w:pPr>
              <w:spacing w:after="0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Liczba pkt, jeśli dostawa spełnia na TAK,</w:t>
            </w:r>
          </w:p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  <w:vertAlign w:val="superscript"/>
              </w:rPr>
            </w:pPr>
            <w:r w:rsidRPr="00F947CA">
              <w:rPr>
                <w:rFonts w:cstheme="minorHAnsi"/>
                <w:b/>
                <w:color w:val="000000"/>
              </w:rPr>
              <w:t xml:space="preserve">0 pkt jeśli dostawa spełnia na NIE, </w:t>
            </w:r>
            <w:r w:rsidRPr="00F947CA">
              <w:rPr>
                <w:rFonts w:cstheme="minorHAnsi"/>
                <w:b/>
                <w:color w:val="000000"/>
              </w:rPr>
              <w:br/>
              <w:t>max 40 pkt</w:t>
            </w:r>
            <w:r w:rsidRPr="00F947CA">
              <w:rPr>
                <w:rFonts w:cstheme="minorHAnsi"/>
                <w:b/>
                <w:color w:val="000000"/>
                <w:vertAlign w:val="superscript"/>
              </w:rPr>
              <w:t xml:space="preserve"> *</w:t>
            </w:r>
          </w:p>
        </w:tc>
      </w:tr>
      <w:tr w:rsidR="00AC774A" w:rsidRPr="00F947CA" w:rsidTr="00EE1282">
        <w:tc>
          <w:tcPr>
            <w:tcW w:w="3783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CD3013">
              <w:rPr>
                <w:rFonts w:cstheme="minorHAnsi"/>
              </w:rPr>
              <w:t>Dołączone dwa dyski HDD zgodne z systemami NAS o  sumarycznej pojemności minimum 8TB</w:t>
            </w:r>
          </w:p>
        </w:tc>
        <w:tc>
          <w:tcPr>
            <w:tcW w:w="1540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86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30</w:t>
            </w:r>
          </w:p>
        </w:tc>
      </w:tr>
      <w:tr w:rsidR="00AC774A" w:rsidRPr="00F947CA" w:rsidTr="00EE1282">
        <w:tc>
          <w:tcPr>
            <w:tcW w:w="3783" w:type="dxa"/>
            <w:gridSpan w:val="2"/>
          </w:tcPr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Gwarancja na okres min. 36 miesięcy</w:t>
            </w:r>
          </w:p>
        </w:tc>
        <w:tc>
          <w:tcPr>
            <w:tcW w:w="1540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86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10</w:t>
            </w:r>
          </w:p>
        </w:tc>
      </w:tr>
      <w:tr w:rsidR="00AC774A" w:rsidRPr="00F947CA" w:rsidTr="00EE1282">
        <w:tc>
          <w:tcPr>
            <w:tcW w:w="5323" w:type="dxa"/>
            <w:gridSpan w:val="3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right"/>
              <w:rPr>
                <w:rFonts w:cstheme="minorHAnsi"/>
              </w:rPr>
            </w:pPr>
            <w:r w:rsidRPr="00F947CA">
              <w:rPr>
                <w:rFonts w:cstheme="minorHAnsi"/>
              </w:rPr>
              <w:t>Suma:</w:t>
            </w:r>
          </w:p>
        </w:tc>
        <w:tc>
          <w:tcPr>
            <w:tcW w:w="3886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AC774A" w:rsidRPr="00F947CA" w:rsidTr="00EE1282">
        <w:tc>
          <w:tcPr>
            <w:tcW w:w="9209" w:type="dxa"/>
            <w:gridSpan w:val="5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Ocena końcowa składa się w 60% z ceny i 40% parametrów technicznych</w:t>
            </w:r>
          </w:p>
        </w:tc>
      </w:tr>
    </w:tbl>
    <w:p w:rsidR="00AC774A" w:rsidRPr="00F947CA" w:rsidRDefault="00AC774A" w:rsidP="00CB52D7">
      <w:pPr>
        <w:spacing w:after="160" w:line="259" w:lineRule="auto"/>
        <w:rPr>
          <w:rFonts w:cstheme="minorHAnsi"/>
        </w:rPr>
      </w:pPr>
    </w:p>
    <w:tbl>
      <w:tblPr>
        <w:tblStyle w:val="Tabela-Siatka2"/>
        <w:tblW w:w="92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7"/>
        <w:gridCol w:w="2034"/>
        <w:gridCol w:w="1535"/>
        <w:gridCol w:w="274"/>
        <w:gridCol w:w="3579"/>
      </w:tblGrid>
      <w:tr w:rsidR="00AC774A" w:rsidRPr="00F947CA" w:rsidTr="00EE1282">
        <w:tc>
          <w:tcPr>
            <w:tcW w:w="5599" w:type="dxa"/>
            <w:gridSpan w:val="4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  <w:b/>
              </w:rPr>
            </w:pPr>
            <w:bookmarkStart w:id="1" w:name="_Hlk78483438"/>
            <w:r w:rsidRPr="00F947CA">
              <w:rPr>
                <w:rFonts w:cstheme="minorHAnsi"/>
                <w:b/>
              </w:rPr>
              <w:t>Część 9</w:t>
            </w:r>
            <w:r w:rsidRPr="00F947CA">
              <w:rPr>
                <w:rFonts w:cstheme="minorHAnsi"/>
              </w:rPr>
              <w:t>. Komputer mobilny (laptop)</w:t>
            </w:r>
          </w:p>
        </w:tc>
        <w:tc>
          <w:tcPr>
            <w:tcW w:w="3610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2 sztuki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 xml:space="preserve">Typ 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Laptop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 xml:space="preserve">Procesor 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cstheme="minorHAnsi"/>
              </w:rPr>
              <w:t>Osiągający w teście PassMark wynik min. 21850 punktów na dzień 02.08.2021r zgodnie z plikiem pasmark_02_08_2021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224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>Pamięć operacyjna RAM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 xml:space="preserve">Min. 32 GB 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 xml:space="preserve">Pamięć masowa 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Dysk SSD M.2 min 512 GB PCIe NVME</w:t>
            </w:r>
          </w:p>
          <w:p w:rsidR="00AC774A" w:rsidRPr="00F947CA" w:rsidRDefault="00AC774A" w:rsidP="004B5491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779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 xml:space="preserve">Grafika 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Karta graficzna - dedykowana (niezintegrowana) , przeznaczona do zastosowań profesjonalnych, posiadająca wbudowaną pamięć min 6 GB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Karta graficzna zgodna ze standardem OpenGL 4.6, DirectX 12.0.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779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</w:rPr>
            </w:pPr>
            <w:r w:rsidRPr="00F947CA">
              <w:rPr>
                <w:rFonts w:eastAsia="Calibri" w:cstheme="minorHAnsi"/>
                <w:bCs/>
              </w:rPr>
              <w:t>Ekran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 xml:space="preserve">Przekątna </w:t>
            </w:r>
            <w:r w:rsidR="00723C98" w:rsidRPr="00F947CA">
              <w:rPr>
                <w:rFonts w:eastAsia="Calibri" w:cstheme="minorHAnsi"/>
              </w:rPr>
              <w:t xml:space="preserve">min. </w:t>
            </w:r>
            <w:r w:rsidRPr="00F947CA">
              <w:rPr>
                <w:rFonts w:eastAsia="Calibri" w:cstheme="minorHAnsi"/>
              </w:rPr>
              <w:t>17,3 cala. Rozdzielczość 1920 x 1080. Ekran matowy, LED, IPS.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779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</w:rPr>
            </w:pPr>
            <w:r w:rsidRPr="00F947CA">
              <w:rPr>
                <w:rFonts w:eastAsia="Calibri" w:cstheme="minorHAnsi"/>
                <w:bCs/>
              </w:rPr>
              <w:t>Klawiatura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Klawiatura w układzie QWERTY z wydzielonym blokiem numerycznym.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204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>Wyposażenie multimedialne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 xml:space="preserve">Karta dźwiękowa zintegrowana z płytą główną, zgodna z High Definition (HD) Audio. 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204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</w:rPr>
            </w:pPr>
            <w:r w:rsidRPr="00F947CA">
              <w:rPr>
                <w:rFonts w:eastAsia="Calibri" w:cstheme="minorHAnsi"/>
                <w:bCs/>
              </w:rPr>
              <w:t>Komunikacja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Karta sieciowa bezprzewodowa Wi-fi 6 (802.11/a/b/g/n/ac/ax)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Karta sieciowa LAN 10/100/1000 Mbps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Moduł Bluetooth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204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 xml:space="preserve">Warunki gwarancji 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Min. 24 miesiące. Naprawy dokonywane w następnym dniu roboczym. Z opcją zachowania dysków u klienta.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 xml:space="preserve">Wsparcie techniczne producenta 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Ogólnopolska, telefoniczna infolinia/linia techniczna producenta komputera (ogólnopolski numer - w ofercie należy podać numer telefonu) dostępna w czasie obowiązywania gwarancji na sprzęt i umożliwiająca po podaniu numeru seryjnego urządzenia: - weryfikację konfiguracji fabrycznej wraz z wersją fabrycznie dostarczonego oprogramowania (system operacyjny, szczegółowa konfiguracja sprzętowa - CPU, HDD, pamięć) - czasu obowiązywania i typ udzielonej gwarancji</w:t>
            </w:r>
            <w:r w:rsidR="00C45BAD" w:rsidRPr="00F947CA">
              <w:rPr>
                <w:rFonts w:eastAsia="Calibri" w:cstheme="minorHAnsi"/>
              </w:rPr>
              <w:t>.</w:t>
            </w:r>
            <w:r w:rsidRPr="00F947CA">
              <w:rPr>
                <w:rFonts w:eastAsia="Calibri" w:cstheme="minorHAnsi"/>
              </w:rPr>
              <w:t xml:space="preserve">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 </w:t>
            </w:r>
            <w:r w:rsidRPr="00F947CA">
              <w:rPr>
                <w:rFonts w:eastAsia="Calibri" w:cstheme="minorHAnsi"/>
              </w:rPr>
              <w:lastRenderedPageBreak/>
              <w:t>Możliwość weryfikacji czasu obowiązywania i reżimu gwarancji bezpośrednio z sieci Internet za pośrednictwem strony www producenta komputera.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223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lastRenderedPageBreak/>
              <w:t xml:space="preserve">System operacyjny 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>Windows 10 Pro PL 64 bit lub równoważny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223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</w:rPr>
            </w:pPr>
            <w:r w:rsidRPr="00F947CA">
              <w:rPr>
                <w:rFonts w:eastAsia="Calibri" w:cstheme="minorHAnsi"/>
                <w:bCs/>
              </w:rPr>
              <w:t>Oprogramowanie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</w:rPr>
            </w:pPr>
            <w:r w:rsidRPr="00F947CA">
              <w:rPr>
                <w:rFonts w:eastAsia="Calibri" w:cstheme="minorHAnsi"/>
                <w:bCs/>
              </w:rPr>
              <w:t>Microsoft Office 2019 – klasyczna wersja, licencja dożywotnia</w:t>
            </w:r>
            <w:r w:rsidR="00C45BAD" w:rsidRPr="00F947CA">
              <w:rPr>
                <w:rFonts w:eastAsia="Calibri" w:cstheme="minorHAnsi"/>
                <w:bCs/>
              </w:rPr>
              <w:t xml:space="preserve"> lub równoważny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2327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 xml:space="preserve">Wyposażenie 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 xml:space="preserve">Wbudowane porty i złącza minimum: 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- min 2xUSB Typ A w tym min 1x USB 3.2 Gen2,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 xml:space="preserve">- min 1xUSB 3.2 Typ C Gen2, 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- min 1 złącze audio tzw combo (słuchawki/mikrofon)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 xml:space="preserve">- min 1 x port sieciowy RJ-45 min 1GB Ethernet 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- min 1 port HDMI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 xml:space="preserve">Wymagana ilość i rozmieszczenie portów USB i portów wideo nie może być osiągnięta w wyniku stosowania zewnętrznych konwerterów, przejściówek, kart rozszerzeń PCI,  HUB-ów itp. </w:t>
            </w:r>
          </w:p>
        </w:tc>
      </w:tr>
      <w:tr w:rsidR="00C45BAD" w:rsidRPr="00F947CA" w:rsidTr="00C45BAD">
        <w:tblPrEx>
          <w:tblCellMar>
            <w:left w:w="108" w:type="dxa"/>
            <w:right w:w="108" w:type="dxa"/>
          </w:tblCellMar>
        </w:tblPrEx>
        <w:trPr>
          <w:trHeight w:val="911"/>
        </w:trPr>
        <w:tc>
          <w:tcPr>
            <w:tcW w:w="1728" w:type="dxa"/>
          </w:tcPr>
          <w:p w:rsidR="00C45BAD" w:rsidRPr="00F947CA" w:rsidRDefault="00C45BAD" w:rsidP="00C45BAD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Kryteria oceny</w:t>
            </w:r>
          </w:p>
        </w:tc>
        <w:tc>
          <w:tcPr>
            <w:tcW w:w="7481" w:type="dxa"/>
            <w:gridSpan w:val="4"/>
          </w:tcPr>
          <w:p w:rsidR="00C45BAD" w:rsidRPr="00F947CA" w:rsidRDefault="00C45BAD" w:rsidP="00C45BAD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Za każdy spełniony Parametr oferta Wykonawcy uzyskuje określoną w tabeli liczbę punktów. Do oferty należy dołączyć szczegółowy opis oferowanych Parametrów Technicznych, jeśli oferowana dostawa je spełnia.</w:t>
            </w:r>
          </w:p>
        </w:tc>
      </w:tr>
      <w:tr w:rsidR="00AC774A" w:rsidRPr="00F947CA" w:rsidTr="00EE1282">
        <w:tc>
          <w:tcPr>
            <w:tcW w:w="3783" w:type="dxa"/>
            <w:gridSpan w:val="2"/>
          </w:tcPr>
          <w:p w:rsidR="00AC774A" w:rsidRPr="00F947CA" w:rsidRDefault="00AC774A" w:rsidP="004B5491">
            <w:pPr>
              <w:spacing w:after="0"/>
              <w:rPr>
                <w:rFonts w:cstheme="minorHAnsi"/>
              </w:rPr>
            </w:pPr>
            <w:r w:rsidRPr="00F947CA">
              <w:rPr>
                <w:rFonts w:cstheme="minorHAnsi"/>
                <w:b/>
                <w:color w:val="000000"/>
              </w:rPr>
              <w:t>Oceniany Parametr Techniczny w oferowanej dostawie, wartości minimalne</w:t>
            </w:r>
          </w:p>
        </w:tc>
        <w:tc>
          <w:tcPr>
            <w:tcW w:w="1540" w:type="dxa"/>
          </w:tcPr>
          <w:p w:rsidR="00AC774A" w:rsidRPr="00F947CA" w:rsidRDefault="00AC774A" w:rsidP="004B5491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Dostawa</w:t>
            </w:r>
          </w:p>
          <w:p w:rsidR="00AC774A" w:rsidRPr="00F947CA" w:rsidRDefault="00AC774A" w:rsidP="004B5491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Spełnia TAK/NIE</w:t>
            </w:r>
          </w:p>
        </w:tc>
        <w:tc>
          <w:tcPr>
            <w:tcW w:w="3886" w:type="dxa"/>
            <w:gridSpan w:val="2"/>
          </w:tcPr>
          <w:p w:rsidR="00AC774A" w:rsidRPr="00F947CA" w:rsidRDefault="00AC774A" w:rsidP="004B5491">
            <w:pPr>
              <w:spacing w:after="0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Liczba pkt, jeśli dostawa spełnia na TAK,</w:t>
            </w:r>
          </w:p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  <w:vertAlign w:val="superscript"/>
              </w:rPr>
            </w:pPr>
            <w:r w:rsidRPr="00F947CA">
              <w:rPr>
                <w:rFonts w:cstheme="minorHAnsi"/>
                <w:b/>
                <w:color w:val="000000"/>
              </w:rPr>
              <w:t xml:space="preserve">0 pkt jeśli dostawa spełnia na NIE, </w:t>
            </w:r>
            <w:r w:rsidRPr="00F947CA">
              <w:rPr>
                <w:rFonts w:cstheme="minorHAnsi"/>
                <w:b/>
                <w:color w:val="000000"/>
              </w:rPr>
              <w:br/>
              <w:t>max 40 pkt</w:t>
            </w:r>
            <w:r w:rsidRPr="00F947CA">
              <w:rPr>
                <w:rFonts w:cstheme="minorHAnsi"/>
                <w:b/>
                <w:color w:val="000000"/>
                <w:vertAlign w:val="superscript"/>
              </w:rPr>
              <w:t xml:space="preserve"> *</w:t>
            </w:r>
          </w:p>
        </w:tc>
      </w:tr>
      <w:tr w:rsidR="00AC774A" w:rsidRPr="00F947CA" w:rsidTr="00EE1282">
        <w:tc>
          <w:tcPr>
            <w:tcW w:w="3783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Wbudowane porty i złącza minimum: </w:t>
            </w:r>
          </w:p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- min 3xUSB Typ A w tym min 2x USB 3.2 Gen2,</w:t>
            </w:r>
          </w:p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Wymagana ilość i rozmieszczenie portów USB i portów wideo nie może być osiągnięta w wyniku stosowania zewnętrznych konwerterów, przejściówek, kart rozszerzeń PCI,  HUB-ów itp.</w:t>
            </w:r>
          </w:p>
        </w:tc>
        <w:tc>
          <w:tcPr>
            <w:tcW w:w="1540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86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10</w:t>
            </w:r>
          </w:p>
        </w:tc>
      </w:tr>
      <w:tr w:rsidR="00AC774A" w:rsidRPr="00F947CA" w:rsidTr="00EE1282">
        <w:tc>
          <w:tcPr>
            <w:tcW w:w="3783" w:type="dxa"/>
            <w:gridSpan w:val="2"/>
          </w:tcPr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Pamięć masowa: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Dysk SSD M.2 min 512 GB PCIe NVME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Dysk HDD 1 TB</w:t>
            </w:r>
          </w:p>
        </w:tc>
        <w:tc>
          <w:tcPr>
            <w:tcW w:w="1540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86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10</w:t>
            </w:r>
          </w:p>
        </w:tc>
      </w:tr>
      <w:tr w:rsidR="00AC774A" w:rsidRPr="00F947CA" w:rsidTr="00EE1282">
        <w:tc>
          <w:tcPr>
            <w:tcW w:w="3783" w:type="dxa"/>
            <w:gridSpan w:val="2"/>
          </w:tcPr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Wyposażenie dodatkowe: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Mysz optyczna LED bezprzewodowa  z min. trzema klawiszami oraz rolką (scroll).</w:t>
            </w:r>
          </w:p>
        </w:tc>
        <w:tc>
          <w:tcPr>
            <w:tcW w:w="1540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86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10</w:t>
            </w:r>
          </w:p>
        </w:tc>
      </w:tr>
      <w:tr w:rsidR="00AC774A" w:rsidRPr="00F947CA" w:rsidTr="00EE1282">
        <w:tc>
          <w:tcPr>
            <w:tcW w:w="3783" w:type="dxa"/>
            <w:gridSpan w:val="2"/>
          </w:tcPr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Gwarancja min 36 miesięcy w miejscu użytkowania sprzętu w następnym dniu roboczym</w:t>
            </w:r>
          </w:p>
        </w:tc>
        <w:tc>
          <w:tcPr>
            <w:tcW w:w="1540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86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10</w:t>
            </w:r>
          </w:p>
        </w:tc>
      </w:tr>
      <w:tr w:rsidR="00AC774A" w:rsidRPr="00F947CA" w:rsidTr="00EE1282">
        <w:tc>
          <w:tcPr>
            <w:tcW w:w="5323" w:type="dxa"/>
            <w:gridSpan w:val="3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right"/>
              <w:rPr>
                <w:rFonts w:cstheme="minorHAnsi"/>
              </w:rPr>
            </w:pPr>
            <w:r w:rsidRPr="00F947CA">
              <w:rPr>
                <w:rFonts w:cstheme="minorHAnsi"/>
              </w:rPr>
              <w:t>Suma:</w:t>
            </w:r>
          </w:p>
        </w:tc>
        <w:tc>
          <w:tcPr>
            <w:tcW w:w="3886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AC774A" w:rsidRPr="00F947CA" w:rsidTr="00EE1282">
        <w:tc>
          <w:tcPr>
            <w:tcW w:w="9209" w:type="dxa"/>
            <w:gridSpan w:val="5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Ocena końcowa składa się w 60% z ceny i 40% parametrów technicznych</w:t>
            </w:r>
          </w:p>
        </w:tc>
      </w:tr>
      <w:bookmarkEnd w:id="1"/>
    </w:tbl>
    <w:p w:rsidR="00AC774A" w:rsidRPr="00F947CA" w:rsidRDefault="00AC774A" w:rsidP="00CB52D7">
      <w:pPr>
        <w:spacing w:after="160" w:line="259" w:lineRule="auto"/>
        <w:rPr>
          <w:rFonts w:cstheme="minorHAnsi"/>
        </w:rPr>
      </w:pPr>
    </w:p>
    <w:tbl>
      <w:tblPr>
        <w:tblStyle w:val="Tabela-Siatka2"/>
        <w:tblW w:w="92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6"/>
        <w:gridCol w:w="2034"/>
        <w:gridCol w:w="1535"/>
        <w:gridCol w:w="274"/>
        <w:gridCol w:w="3580"/>
      </w:tblGrid>
      <w:tr w:rsidR="00AC774A" w:rsidRPr="00F947CA" w:rsidTr="00EE1282">
        <w:tc>
          <w:tcPr>
            <w:tcW w:w="5599" w:type="dxa"/>
            <w:gridSpan w:val="4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Część 10</w:t>
            </w:r>
            <w:r w:rsidRPr="00F947CA">
              <w:rPr>
                <w:rFonts w:cstheme="minorHAnsi"/>
              </w:rPr>
              <w:t>. Komputer stacjonarny</w:t>
            </w:r>
          </w:p>
        </w:tc>
        <w:tc>
          <w:tcPr>
            <w:tcW w:w="3610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2 sztuki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 xml:space="preserve">Typ 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Komputer stacjonarny z klawiaturą oraz myszą komputerową.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 xml:space="preserve">Procesor 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cstheme="minorHAnsi"/>
              </w:rPr>
              <w:t>Osiągający w teście PassMark wynik min. 16990 punktów na dzień 02.08.2021r zgodnie z plikiem pasmark_02_08_2021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224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>Pamięć operacyjna RAM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 xml:space="preserve">Min. 16 GB 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 xml:space="preserve">Pamięć masowa 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 xml:space="preserve">Zainstalowany dysk/dyski o łącznej pojemności min. 1TB </w:t>
            </w:r>
          </w:p>
          <w:p w:rsidR="00AC774A" w:rsidRPr="00F947CA" w:rsidRDefault="00AC774A" w:rsidP="004B5491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lastRenderedPageBreak/>
              <w:t>W tym:</w:t>
            </w:r>
          </w:p>
          <w:p w:rsidR="00AC774A" w:rsidRPr="00F947CA" w:rsidRDefault="00AC774A" w:rsidP="004B5491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- Dysk SSD M.2 min 480 GB PCIe NVME</w:t>
            </w:r>
          </w:p>
          <w:p w:rsidR="00AC774A" w:rsidRPr="00F947CA" w:rsidRDefault="00AC774A" w:rsidP="004B5491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779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lastRenderedPageBreak/>
              <w:t xml:space="preserve">Grafika 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Karta graficzna - dedykowana (niezintegrowana) , przeznaczona do zastosowań profesjonalnych, posiadająca wbudowaną pamięć min 12GB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 xml:space="preserve">Karta graficzna zgodna ze standardem OpenGL 4.6, DirectX 12.0, 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204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>Wyposażenie multimedialne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 xml:space="preserve">Karta dźwiękowa zintegrowana z płytą główną, zgodna z High Definition (HD) Audio. 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751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 xml:space="preserve">Obudowa 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 xml:space="preserve">Obudowa typu Tower, metalowa 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Zasilacz o mocy min. 550W  i sprawności min 90%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204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 xml:space="preserve">Warunki gwarancji 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FD00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Min. 24 miesi</w:t>
            </w:r>
            <w:r w:rsidR="00FD0028">
              <w:rPr>
                <w:rFonts w:eastAsia="Calibri" w:cstheme="minorHAnsi"/>
              </w:rPr>
              <w:t>ą</w:t>
            </w:r>
            <w:r w:rsidRPr="00F947CA">
              <w:rPr>
                <w:rFonts w:eastAsia="Calibri" w:cstheme="minorHAnsi"/>
              </w:rPr>
              <w:t>ce. Naprawy dokonywane w następnym dniu roboczym. Z opcją zachowania dysków u klienta.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 xml:space="preserve">Wsparcie techniczne producenta 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Ogólnopolska, telefoniczna infolinia/linia techniczna producenta komputera (ogólnopolski numer - w ofercie należy podać numer telefonu) dostępna w czasie obowiązywania gwarancji na sprzęt i umożliwiająca po podaniu numeru seryjnego urządzenia: - weryfikację konfiguracji fabrycznej wraz z wersją fabrycznie dostarczonego oprogramowania (system operacyjny, szczegółowa konfiguracja sprzętowa - CPU, HDD, pamięć) - czasu obowiązywania i typ udzielonej gwarancji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 Możliwość weryfikacji czasu obowiązywania i reżimu gwarancji bezpośrednio z sieci Internet za pośrednictwem strony www producenta komputera.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223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 xml:space="preserve">System operacyjny 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>Windows 10 Pro PL 64 bit lub równoważny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223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</w:rPr>
            </w:pPr>
            <w:r w:rsidRPr="00F947CA">
              <w:rPr>
                <w:rFonts w:eastAsia="Calibri" w:cstheme="minorHAnsi"/>
                <w:bCs/>
              </w:rPr>
              <w:t>Oprogramowanie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</w:rPr>
            </w:pPr>
            <w:r w:rsidRPr="00F947CA">
              <w:rPr>
                <w:rFonts w:eastAsia="Calibri" w:cstheme="minorHAnsi"/>
                <w:bCs/>
              </w:rPr>
              <w:t>Microsoft Office 2019 – klasyczna wersja, licencja dożywotnia</w:t>
            </w:r>
            <w:r w:rsidR="00FD0028">
              <w:rPr>
                <w:rFonts w:eastAsia="Calibri" w:cstheme="minorHAnsi"/>
                <w:bCs/>
              </w:rPr>
              <w:t xml:space="preserve"> lub równoważne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rPr>
          <w:trHeight w:val="1124"/>
        </w:trPr>
        <w:tc>
          <w:tcPr>
            <w:tcW w:w="1728" w:type="dxa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Cs/>
              </w:rPr>
              <w:t xml:space="preserve">Wyposażenie </w:t>
            </w:r>
          </w:p>
        </w:tc>
        <w:tc>
          <w:tcPr>
            <w:tcW w:w="7481" w:type="dxa"/>
            <w:gridSpan w:val="4"/>
          </w:tcPr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 xml:space="preserve">Wbudowane porty i złącza minimum: 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 xml:space="preserve">PRZÓD: 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- min 2xUSB Typ A w tym min 1x USB 3.2 Gen2,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 xml:space="preserve">- min 1xUSB 3.2 Typ C Gen2, 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- min 1 złącze audio tzw combo (słuchawki/mikrofon)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TYŁ: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- min 5xUSB Typ A w tym min 1x USB 3.2 Gen2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GB"/>
              </w:rPr>
            </w:pPr>
            <w:r w:rsidRPr="00F947CA">
              <w:rPr>
                <w:rFonts w:eastAsia="Calibri" w:cstheme="minorHAnsi"/>
                <w:lang w:val="en-GB"/>
              </w:rPr>
              <w:t xml:space="preserve">- min 1 x port sieciowy RJ-45 min 1GB Ethernet 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GB"/>
              </w:rPr>
            </w:pPr>
            <w:r w:rsidRPr="00F947CA">
              <w:rPr>
                <w:rFonts w:eastAsia="Calibri" w:cstheme="minorHAnsi"/>
                <w:lang w:val="en-GB"/>
              </w:rPr>
              <w:t xml:space="preserve">- port audio: wyjście line-out/ wejście line-in  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- min 1 port DP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>- min 1 port HDMI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</w:rPr>
              <w:t xml:space="preserve">Wymagana ilość i rozmieszczenie (na zewnątrz obudowy komputera) portów USB i portów wideo nie może być osiągnięta w wyniku stosowania zewnętrznych konwerterów, przejściówek, kart rozszerzeń PCI,  HUB-ów itp. 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F947CA">
              <w:rPr>
                <w:rFonts w:eastAsia="Calibri" w:cstheme="minorHAnsi"/>
                <w:b/>
              </w:rPr>
              <w:t xml:space="preserve">Zestaw klawiatura i mysz. 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/>
              </w:rPr>
              <w:t>Klawiatura</w:t>
            </w:r>
            <w:r w:rsidRPr="00F947CA">
              <w:rPr>
                <w:rFonts w:eastAsia="Calibri" w:cstheme="minorHAnsi"/>
              </w:rPr>
              <w:t xml:space="preserve"> przewodowa pełnowymiarowa w układzie QWERTY z wydzielonym blokiem numerycznym. O długości min 430 mm Regulowany kąt nachylenia. Cicha z niskim skokiem klawisza. Waga max 450g.</w:t>
            </w:r>
          </w:p>
          <w:p w:rsidR="00AC774A" w:rsidRPr="00F947CA" w:rsidRDefault="00AC774A" w:rsidP="004B54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F947CA">
              <w:rPr>
                <w:rFonts w:eastAsia="Calibri" w:cstheme="minorHAnsi"/>
                <w:b/>
              </w:rPr>
              <w:t>Mysz</w:t>
            </w:r>
            <w:r w:rsidRPr="00F947CA">
              <w:rPr>
                <w:rFonts w:eastAsia="Calibri" w:cstheme="minorHAnsi"/>
              </w:rPr>
              <w:t xml:space="preserve"> optyczna LED przewodowa, z min. trzema klawiszami oraz rolką (scroll). </w:t>
            </w:r>
          </w:p>
        </w:tc>
      </w:tr>
      <w:tr w:rsidR="00BB1AF3" w:rsidRPr="00F947CA" w:rsidTr="00EE1282">
        <w:tblPrEx>
          <w:tblCellMar>
            <w:left w:w="108" w:type="dxa"/>
            <w:right w:w="108" w:type="dxa"/>
          </w:tblCellMar>
        </w:tblPrEx>
        <w:trPr>
          <w:trHeight w:val="1124"/>
        </w:trPr>
        <w:tc>
          <w:tcPr>
            <w:tcW w:w="1728" w:type="dxa"/>
          </w:tcPr>
          <w:p w:rsidR="00BB1AF3" w:rsidRPr="00F947CA" w:rsidRDefault="00BB1AF3" w:rsidP="00BB1AF3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lastRenderedPageBreak/>
              <w:t>Kryteria oceny</w:t>
            </w:r>
          </w:p>
        </w:tc>
        <w:tc>
          <w:tcPr>
            <w:tcW w:w="7481" w:type="dxa"/>
            <w:gridSpan w:val="4"/>
          </w:tcPr>
          <w:p w:rsidR="00BB1AF3" w:rsidRPr="00F947CA" w:rsidRDefault="00BB1AF3" w:rsidP="00BB1AF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Za każdy spełniony Parametr oferta Wykonawcy uzyskuje określoną w tabeli liczbę punktów. Do oferty należy dołączyć szczegółowy opis oferowanych Parametrów Technicznych, jeśli oferowana dostawa je spełnia.</w:t>
            </w:r>
          </w:p>
        </w:tc>
      </w:tr>
      <w:tr w:rsidR="00AC774A" w:rsidRPr="00F947CA" w:rsidTr="00EE1282">
        <w:tc>
          <w:tcPr>
            <w:tcW w:w="3783" w:type="dxa"/>
            <w:gridSpan w:val="2"/>
          </w:tcPr>
          <w:p w:rsidR="00AC774A" w:rsidRPr="00F947CA" w:rsidRDefault="00AC774A" w:rsidP="004B5491">
            <w:pPr>
              <w:spacing w:after="0"/>
              <w:rPr>
                <w:rFonts w:cstheme="minorHAnsi"/>
              </w:rPr>
            </w:pPr>
            <w:r w:rsidRPr="00F947CA">
              <w:rPr>
                <w:rFonts w:cstheme="minorHAnsi"/>
                <w:b/>
                <w:color w:val="000000"/>
              </w:rPr>
              <w:t>Oceniany Parametr Techniczny w oferowanej dostawie, wartości minimalne</w:t>
            </w:r>
          </w:p>
        </w:tc>
        <w:tc>
          <w:tcPr>
            <w:tcW w:w="1540" w:type="dxa"/>
          </w:tcPr>
          <w:p w:rsidR="00AC774A" w:rsidRPr="00F947CA" w:rsidRDefault="00AC774A" w:rsidP="004B5491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Dostawa</w:t>
            </w:r>
          </w:p>
          <w:p w:rsidR="00AC774A" w:rsidRPr="00F947CA" w:rsidRDefault="00AC774A" w:rsidP="004B5491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Spełnia TAK/NIE</w:t>
            </w:r>
          </w:p>
        </w:tc>
        <w:tc>
          <w:tcPr>
            <w:tcW w:w="3886" w:type="dxa"/>
            <w:gridSpan w:val="2"/>
          </w:tcPr>
          <w:p w:rsidR="00AC774A" w:rsidRPr="00F947CA" w:rsidRDefault="00AC774A" w:rsidP="004B5491">
            <w:pPr>
              <w:spacing w:after="0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Liczba pkt, jeśli dostawa spełnia na TAK,</w:t>
            </w:r>
          </w:p>
          <w:p w:rsidR="00AC774A" w:rsidRPr="00F947CA" w:rsidRDefault="00AC774A" w:rsidP="00BB1AF3">
            <w:pPr>
              <w:suppressAutoHyphens/>
              <w:spacing w:after="0" w:line="240" w:lineRule="auto"/>
              <w:jc w:val="center"/>
              <w:rPr>
                <w:rFonts w:cstheme="minorHAnsi"/>
                <w:vertAlign w:val="superscript"/>
              </w:rPr>
            </w:pPr>
            <w:r w:rsidRPr="00F947CA">
              <w:rPr>
                <w:rFonts w:cstheme="minorHAnsi"/>
                <w:b/>
                <w:color w:val="000000"/>
              </w:rPr>
              <w:t xml:space="preserve">0 pkt jeśli dostawa spełnia na NIE, </w:t>
            </w:r>
            <w:r w:rsidRPr="00F947CA">
              <w:rPr>
                <w:rFonts w:cstheme="minorHAnsi"/>
                <w:b/>
                <w:color w:val="000000"/>
              </w:rPr>
              <w:br/>
              <w:t>max 40 pkt</w:t>
            </w:r>
          </w:p>
        </w:tc>
      </w:tr>
      <w:tr w:rsidR="00AC774A" w:rsidRPr="00F947CA" w:rsidTr="00EE1282">
        <w:tc>
          <w:tcPr>
            <w:tcW w:w="3783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Posiadane porty USB z przodu obudowy:</w:t>
            </w:r>
          </w:p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- min 3xUSB Typ A w tym min 2x USB 3.2 Gen2,</w:t>
            </w:r>
          </w:p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Wymagana ilość i rozmieszczenie (na zewnątrz obudowy komputera) portów USB nie może być osiągnięta w wyniku stosowania zewnętrznych konwerterów, przejściówek, kart rozszerzeń PCI,  HUB-ów itp. </w:t>
            </w:r>
          </w:p>
        </w:tc>
        <w:tc>
          <w:tcPr>
            <w:tcW w:w="1540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86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20</w:t>
            </w:r>
          </w:p>
        </w:tc>
      </w:tr>
      <w:tr w:rsidR="00AC774A" w:rsidRPr="00F947CA" w:rsidTr="00EE1282">
        <w:tc>
          <w:tcPr>
            <w:tcW w:w="3783" w:type="dxa"/>
            <w:gridSpan w:val="2"/>
          </w:tcPr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Wyposażenie dodatkowe: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-  czytnik kart SD, 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-  nagrywarka płyt DVD-RW</w:t>
            </w:r>
          </w:p>
        </w:tc>
        <w:tc>
          <w:tcPr>
            <w:tcW w:w="1540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86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10</w:t>
            </w:r>
          </w:p>
        </w:tc>
      </w:tr>
      <w:tr w:rsidR="00AC774A" w:rsidRPr="00F947CA" w:rsidTr="00EE1282">
        <w:tc>
          <w:tcPr>
            <w:tcW w:w="3783" w:type="dxa"/>
            <w:gridSpan w:val="2"/>
          </w:tcPr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Gwarancja na jednostkę centralną min 36 miesięcy  w miejscu użytkowania sprzętu w następnym dniu roboczym</w:t>
            </w:r>
          </w:p>
        </w:tc>
        <w:tc>
          <w:tcPr>
            <w:tcW w:w="1540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86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10</w:t>
            </w:r>
          </w:p>
        </w:tc>
      </w:tr>
      <w:tr w:rsidR="00AC774A" w:rsidRPr="00F947CA" w:rsidTr="00EE1282">
        <w:tc>
          <w:tcPr>
            <w:tcW w:w="5323" w:type="dxa"/>
            <w:gridSpan w:val="3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right"/>
              <w:rPr>
                <w:rFonts w:cstheme="minorHAnsi"/>
              </w:rPr>
            </w:pPr>
            <w:r w:rsidRPr="00F947CA">
              <w:rPr>
                <w:rFonts w:cstheme="minorHAnsi"/>
              </w:rPr>
              <w:t>Suma:</w:t>
            </w:r>
          </w:p>
        </w:tc>
        <w:tc>
          <w:tcPr>
            <w:tcW w:w="3886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AC774A" w:rsidRPr="00F947CA" w:rsidTr="00EE1282">
        <w:tc>
          <w:tcPr>
            <w:tcW w:w="9209" w:type="dxa"/>
            <w:gridSpan w:val="5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Ocena końcowa składa się w 60% z ceny i 40% parametrów technicznych</w:t>
            </w:r>
          </w:p>
        </w:tc>
      </w:tr>
    </w:tbl>
    <w:p w:rsidR="00F05B14" w:rsidRPr="00F947CA" w:rsidRDefault="00F05B14" w:rsidP="00CB52D7">
      <w:pPr>
        <w:spacing w:after="160" w:line="259" w:lineRule="auto"/>
        <w:rPr>
          <w:rFonts w:cstheme="minorHAnsi"/>
        </w:rPr>
      </w:pPr>
    </w:p>
    <w:tbl>
      <w:tblPr>
        <w:tblStyle w:val="Tabela-Siatka2"/>
        <w:tblW w:w="92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1"/>
        <w:gridCol w:w="1559"/>
        <w:gridCol w:w="284"/>
        <w:gridCol w:w="3685"/>
      </w:tblGrid>
      <w:tr w:rsidR="00AC774A" w:rsidRPr="00F947CA" w:rsidTr="00EE1282">
        <w:tc>
          <w:tcPr>
            <w:tcW w:w="5524" w:type="dxa"/>
            <w:gridSpan w:val="3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Część 11</w:t>
            </w:r>
            <w:r w:rsidRPr="00F947CA">
              <w:rPr>
                <w:rFonts w:cstheme="minorHAnsi"/>
              </w:rPr>
              <w:t>. Monitor</w:t>
            </w:r>
          </w:p>
        </w:tc>
        <w:tc>
          <w:tcPr>
            <w:tcW w:w="3685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2 sztuki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c>
          <w:tcPr>
            <w:tcW w:w="9209" w:type="dxa"/>
            <w:gridSpan w:val="4"/>
          </w:tcPr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Monitor o minimalnych wymaganiach: 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Ekran dotykowy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Proporcje ekranu: 16:9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Rozmiar minimum 23,8", matryca płaska LED IPS z powłoką antyodblaskową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Powłoka matrycy: matowa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Rozdzielczość min. 1920 x 1080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Jasność min.: 250 cd/m2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Kontrast statyczny min.: 1000:1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Odświeżanie obrazu: min. 60Hz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Wbudowane głośniki  min 2x2W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Obsługiwane złącza co najmniej: HDMI, DP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Dostarczony kabel zasilający oraz kabel DP lub kabel HDMI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Gwarancja min 24 miesiące</w:t>
            </w:r>
          </w:p>
        </w:tc>
      </w:tr>
      <w:tr w:rsidR="00BB1AF3" w:rsidRPr="00F947CA" w:rsidTr="0022461B">
        <w:tc>
          <w:tcPr>
            <w:tcW w:w="3681" w:type="dxa"/>
          </w:tcPr>
          <w:p w:rsidR="00BB1AF3" w:rsidRPr="00F947CA" w:rsidRDefault="00BB1AF3" w:rsidP="00BB1AF3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Kryteria oceny</w:t>
            </w:r>
          </w:p>
        </w:tc>
        <w:tc>
          <w:tcPr>
            <w:tcW w:w="5528" w:type="dxa"/>
            <w:gridSpan w:val="3"/>
          </w:tcPr>
          <w:p w:rsidR="00BB1AF3" w:rsidRPr="00F947CA" w:rsidRDefault="00BB1AF3" w:rsidP="00BB1AF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Za każdy spełniony Parametr oferta Wykonawcy uzyskuje określoną w tabeli liczbę punktów. Do oferty należy dołączyć szczegółowy opis oferowanych Parametrów Technicznych, jeśli oferowana dostawa je spełnia.</w:t>
            </w:r>
          </w:p>
        </w:tc>
      </w:tr>
      <w:tr w:rsidR="00AC774A" w:rsidRPr="00F947CA" w:rsidTr="00EE1282">
        <w:tc>
          <w:tcPr>
            <w:tcW w:w="3681" w:type="dxa"/>
          </w:tcPr>
          <w:p w:rsidR="00AC774A" w:rsidRPr="00F947CA" w:rsidRDefault="00AC774A" w:rsidP="004B5491">
            <w:pPr>
              <w:spacing w:after="0"/>
              <w:rPr>
                <w:rFonts w:cstheme="minorHAnsi"/>
              </w:rPr>
            </w:pPr>
            <w:r w:rsidRPr="00F947CA">
              <w:rPr>
                <w:rFonts w:cstheme="minorHAnsi"/>
                <w:b/>
                <w:color w:val="000000"/>
              </w:rPr>
              <w:t>Oceniany Parametr Techniczny w oferowanej dostawie, wartości minimalne</w:t>
            </w:r>
          </w:p>
        </w:tc>
        <w:tc>
          <w:tcPr>
            <w:tcW w:w="1559" w:type="dxa"/>
          </w:tcPr>
          <w:p w:rsidR="00AC774A" w:rsidRPr="00F947CA" w:rsidRDefault="00AC774A" w:rsidP="004B5491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Dostawa</w:t>
            </w:r>
          </w:p>
          <w:p w:rsidR="00AC774A" w:rsidRPr="00F947CA" w:rsidRDefault="00AC774A" w:rsidP="004B5491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Spełnia TAK/NIE</w:t>
            </w:r>
          </w:p>
        </w:tc>
        <w:tc>
          <w:tcPr>
            <w:tcW w:w="3969" w:type="dxa"/>
            <w:gridSpan w:val="2"/>
          </w:tcPr>
          <w:p w:rsidR="00AC774A" w:rsidRPr="00F947CA" w:rsidRDefault="00AC774A" w:rsidP="004B5491">
            <w:pPr>
              <w:spacing w:after="0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Liczba pkt, jeśli dostawa spełnia na TAK,</w:t>
            </w:r>
          </w:p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  <w:vertAlign w:val="superscript"/>
              </w:rPr>
            </w:pPr>
            <w:r w:rsidRPr="00F947CA">
              <w:rPr>
                <w:rFonts w:cstheme="minorHAnsi"/>
                <w:b/>
                <w:color w:val="000000"/>
              </w:rPr>
              <w:t xml:space="preserve">0 pkt jeśli dostawa spełnia na NIE, </w:t>
            </w:r>
            <w:r w:rsidRPr="00F947CA">
              <w:rPr>
                <w:rFonts w:cstheme="minorHAnsi"/>
                <w:b/>
                <w:color w:val="000000"/>
              </w:rPr>
              <w:br/>
              <w:t>max 40 pkt</w:t>
            </w:r>
            <w:r w:rsidRPr="00F947CA">
              <w:rPr>
                <w:rFonts w:cstheme="minorHAnsi"/>
                <w:b/>
                <w:color w:val="000000"/>
                <w:vertAlign w:val="superscript"/>
              </w:rPr>
              <w:t xml:space="preserve"> *</w:t>
            </w:r>
          </w:p>
        </w:tc>
      </w:tr>
      <w:tr w:rsidR="00AC774A" w:rsidRPr="00F947CA" w:rsidTr="00EE1282">
        <w:tc>
          <w:tcPr>
            <w:tcW w:w="3681" w:type="dxa"/>
          </w:tcPr>
          <w:p w:rsidR="00AC774A" w:rsidRPr="00F947CA" w:rsidRDefault="00FD0028" w:rsidP="00FD0028">
            <w:pPr>
              <w:suppressAutoHyphen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Obsługiwane złącza co najmniej</w:t>
            </w:r>
            <w:r w:rsidR="00AC774A" w:rsidRPr="00F947CA">
              <w:rPr>
                <w:rFonts w:cstheme="minorHAnsi"/>
              </w:rPr>
              <w:t>: 2xUSB 3.1 Gen1.</w:t>
            </w:r>
          </w:p>
        </w:tc>
        <w:tc>
          <w:tcPr>
            <w:tcW w:w="1559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10</w:t>
            </w:r>
          </w:p>
        </w:tc>
      </w:tr>
      <w:tr w:rsidR="00AC774A" w:rsidRPr="00F947CA" w:rsidTr="00EE1282">
        <w:tc>
          <w:tcPr>
            <w:tcW w:w="3681" w:type="dxa"/>
          </w:tcPr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lastRenderedPageBreak/>
              <w:t>Ergonomia: regulacja wysokości, pochylenia i obrotu - obrotowy ekran (Pivot)</w:t>
            </w:r>
          </w:p>
        </w:tc>
        <w:tc>
          <w:tcPr>
            <w:tcW w:w="1559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20</w:t>
            </w:r>
          </w:p>
        </w:tc>
      </w:tr>
      <w:tr w:rsidR="00AC774A" w:rsidRPr="00F947CA" w:rsidTr="00EE1282">
        <w:tc>
          <w:tcPr>
            <w:tcW w:w="3681" w:type="dxa"/>
          </w:tcPr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Gwarancja min 36 miesięcy w miejscu użytkowania sprzętu w następnym dniu roboczym</w:t>
            </w:r>
          </w:p>
        </w:tc>
        <w:tc>
          <w:tcPr>
            <w:tcW w:w="1559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10</w:t>
            </w:r>
          </w:p>
        </w:tc>
      </w:tr>
      <w:tr w:rsidR="00AC774A" w:rsidRPr="00F947CA" w:rsidTr="00EE1282">
        <w:tc>
          <w:tcPr>
            <w:tcW w:w="5240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right"/>
              <w:rPr>
                <w:rFonts w:cstheme="minorHAnsi"/>
              </w:rPr>
            </w:pPr>
            <w:r w:rsidRPr="00F947CA">
              <w:rPr>
                <w:rFonts w:cstheme="minorHAnsi"/>
              </w:rPr>
              <w:t>Suma:</w:t>
            </w:r>
          </w:p>
        </w:tc>
        <w:tc>
          <w:tcPr>
            <w:tcW w:w="3969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AC774A" w:rsidRPr="00F947CA" w:rsidTr="00EE1282">
        <w:tc>
          <w:tcPr>
            <w:tcW w:w="9209" w:type="dxa"/>
            <w:gridSpan w:val="4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Ocena końcowa składa się w 60% z ceny i 40% parametrów technicznych</w:t>
            </w:r>
          </w:p>
        </w:tc>
      </w:tr>
    </w:tbl>
    <w:p w:rsidR="00AC774A" w:rsidRPr="00F947CA" w:rsidRDefault="00AC774A" w:rsidP="00CB52D7">
      <w:pPr>
        <w:spacing w:after="160" w:line="259" w:lineRule="auto"/>
        <w:rPr>
          <w:rFonts w:cstheme="minorHAnsi"/>
        </w:rPr>
      </w:pPr>
    </w:p>
    <w:tbl>
      <w:tblPr>
        <w:tblStyle w:val="Tabela-Siatka2"/>
        <w:tblW w:w="92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1417"/>
        <w:gridCol w:w="3969"/>
      </w:tblGrid>
      <w:tr w:rsidR="00AC774A" w:rsidRPr="00F947CA" w:rsidTr="00EE1282">
        <w:tc>
          <w:tcPr>
            <w:tcW w:w="9209" w:type="dxa"/>
            <w:gridSpan w:val="3"/>
          </w:tcPr>
          <w:p w:rsidR="00AC774A" w:rsidRPr="007B3A29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7B3A29">
              <w:rPr>
                <w:rFonts w:cstheme="minorHAnsi"/>
                <w:b/>
              </w:rPr>
              <w:t>Część 12</w:t>
            </w:r>
            <w:r w:rsidRPr="007B3A29">
              <w:rPr>
                <w:rFonts w:cstheme="minorHAnsi"/>
              </w:rPr>
              <w:t>. Zakup 2 dedykowanych procesorów (Intel Xeon 6238 2.1 22c 140) wraz z usługą ich montażu i związanymi z tym dodatkowymi pracami, m. in. rekonfiguracją płyty głównej i modułów pamięci w 2 stacjach roboczych HP Z8 G4 WKS o numerach seryjnych:</w:t>
            </w:r>
          </w:p>
          <w:p w:rsidR="00AC774A" w:rsidRPr="007B3A29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7B3A29">
              <w:rPr>
                <w:rFonts w:cstheme="minorHAnsi"/>
              </w:rPr>
              <w:t xml:space="preserve">Stacja robocza nr 1, SN: CZC104BB7V </w:t>
            </w:r>
          </w:p>
          <w:p w:rsidR="00AC774A" w:rsidRPr="007B3A29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7B3A29">
              <w:rPr>
                <w:rFonts w:cstheme="minorHAnsi"/>
              </w:rPr>
              <w:t>Stacja robocza nr 2, SN: CZC104BB7S</w:t>
            </w:r>
          </w:p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7B3A29">
              <w:rPr>
                <w:rFonts w:cstheme="minorHAnsi"/>
                <w:b/>
              </w:rPr>
              <w:t>Podane numery seryjne należy wykorzystać do wery</w:t>
            </w:r>
            <w:r w:rsidR="00BB1AF3" w:rsidRPr="007B3A29">
              <w:rPr>
                <w:rFonts w:cstheme="minorHAnsi"/>
                <w:b/>
              </w:rPr>
              <w:t xml:space="preserve">fikacji u producenta HP modelu </w:t>
            </w:r>
            <w:r w:rsidRPr="007B3A29">
              <w:rPr>
                <w:rFonts w:cstheme="minorHAnsi"/>
                <w:b/>
              </w:rPr>
              <w:t>dedykowanych procesorów, montowanych we wspomnianych stacjach roboczych.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c>
          <w:tcPr>
            <w:tcW w:w="9209" w:type="dxa"/>
            <w:gridSpan w:val="3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Aktualnie każda ze stacji roboczych posiada poniższe wyposażenie:</w:t>
            </w:r>
          </w:p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- Intel Xeon Gold 6238 2.1 22c 140 wraz z układem chłodzenia (1 szt.),</w:t>
            </w:r>
          </w:p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- 768 GB (12x64 GB) DDR4 2933 DIMM ECC REG,</w:t>
            </w:r>
          </w:p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- karta graficzna Nvidia Quadro 16 GB RTX 5000,</w:t>
            </w:r>
          </w:p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- dysk M.2, 2 TB TLC SSD (2 szt.), </w:t>
            </w:r>
          </w:p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- dysk 4 TB, 7200 SATA (4 szt.),</w:t>
            </w:r>
          </w:p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- HP Z8 G4 1125W, 100V/15A,</w:t>
            </w:r>
          </w:p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- Win 10 Pro 64 WKST Plus.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c>
          <w:tcPr>
            <w:tcW w:w="9209" w:type="dxa"/>
            <w:gridSpan w:val="3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Wymagania Zamawiającego:</w:t>
            </w:r>
          </w:p>
          <w:p w:rsidR="00AC774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Dostawa na poniższy adres: </w:t>
            </w:r>
          </w:p>
          <w:p w:rsidR="00FD0028" w:rsidRPr="00F947CA" w:rsidRDefault="00FD0028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Politechnika Lubelska</w:t>
            </w:r>
          </w:p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Wydział Mechaniczny </w:t>
            </w:r>
          </w:p>
          <w:p w:rsidR="00AC774A" w:rsidRPr="00F947CA" w:rsidRDefault="00FD0028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ul. Nadbystrzycka 36</w:t>
            </w:r>
          </w:p>
          <w:p w:rsidR="00AC774A" w:rsidRPr="00F947CA" w:rsidRDefault="00BB1AF3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20-618 Lublin </w:t>
            </w:r>
          </w:p>
        </w:tc>
      </w:tr>
      <w:tr w:rsidR="00BB1AF3" w:rsidRPr="00F947CA" w:rsidTr="0022461B">
        <w:tc>
          <w:tcPr>
            <w:tcW w:w="3823" w:type="dxa"/>
          </w:tcPr>
          <w:p w:rsidR="00BB1AF3" w:rsidRPr="00F947CA" w:rsidRDefault="00BB1AF3" w:rsidP="00BB1AF3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Kryteria oceny</w:t>
            </w:r>
          </w:p>
        </w:tc>
        <w:tc>
          <w:tcPr>
            <w:tcW w:w="5386" w:type="dxa"/>
            <w:gridSpan w:val="2"/>
          </w:tcPr>
          <w:p w:rsidR="00BB1AF3" w:rsidRPr="00F947CA" w:rsidRDefault="00BB1AF3" w:rsidP="00BB1AF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Za każdy spełniony Parametr oferta Wykonawcy uzyskuje określoną w tabeli liczbę punktów. Do oferty należy dołączyć szczegółowy opis oferowanych Parametrów Technicznych, jeśli oferowana dostawa je spełnia.</w:t>
            </w:r>
          </w:p>
        </w:tc>
      </w:tr>
      <w:tr w:rsidR="00AC774A" w:rsidRPr="00F947CA" w:rsidTr="00EE1282">
        <w:tc>
          <w:tcPr>
            <w:tcW w:w="3823" w:type="dxa"/>
          </w:tcPr>
          <w:p w:rsidR="00AC774A" w:rsidRPr="00F947CA" w:rsidRDefault="00AC774A" w:rsidP="004B5491">
            <w:pPr>
              <w:spacing w:after="0"/>
              <w:rPr>
                <w:rFonts w:cstheme="minorHAnsi"/>
              </w:rPr>
            </w:pPr>
            <w:r w:rsidRPr="00F947CA">
              <w:rPr>
                <w:rFonts w:cstheme="minorHAnsi"/>
                <w:b/>
                <w:color w:val="000000"/>
              </w:rPr>
              <w:t>Oceniany Parametr Techniczny w oferowanej dostawie, wartości minimalne</w:t>
            </w:r>
          </w:p>
        </w:tc>
        <w:tc>
          <w:tcPr>
            <w:tcW w:w="1417" w:type="dxa"/>
          </w:tcPr>
          <w:p w:rsidR="00AC774A" w:rsidRPr="00F947CA" w:rsidRDefault="00AC774A" w:rsidP="004B5491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Dostawa</w:t>
            </w:r>
          </w:p>
          <w:p w:rsidR="00AC774A" w:rsidRPr="00F947CA" w:rsidRDefault="00AC774A" w:rsidP="004B5491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Spełnia TAK/NIE</w:t>
            </w:r>
          </w:p>
        </w:tc>
        <w:tc>
          <w:tcPr>
            <w:tcW w:w="3969" w:type="dxa"/>
          </w:tcPr>
          <w:p w:rsidR="00AC774A" w:rsidRPr="00F947CA" w:rsidRDefault="00AC774A" w:rsidP="004B5491">
            <w:pPr>
              <w:spacing w:after="0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Liczba pkt, jeśli dostawa spełnia na TAK,</w:t>
            </w:r>
          </w:p>
          <w:p w:rsidR="00AC774A" w:rsidRPr="00F947CA" w:rsidRDefault="00AC774A" w:rsidP="00BB1AF3">
            <w:pPr>
              <w:suppressAutoHyphens/>
              <w:spacing w:after="0" w:line="240" w:lineRule="auto"/>
              <w:jc w:val="center"/>
              <w:rPr>
                <w:rFonts w:cstheme="minorHAnsi"/>
                <w:vertAlign w:val="superscript"/>
              </w:rPr>
            </w:pPr>
            <w:r w:rsidRPr="00F947CA">
              <w:rPr>
                <w:rFonts w:cstheme="minorHAnsi"/>
                <w:b/>
                <w:color w:val="000000"/>
              </w:rPr>
              <w:t xml:space="preserve">0 pkt jeśli dostawa spełnia na NIE, </w:t>
            </w:r>
            <w:r w:rsidRPr="00F947CA">
              <w:rPr>
                <w:rFonts w:cstheme="minorHAnsi"/>
                <w:b/>
                <w:color w:val="000000"/>
              </w:rPr>
              <w:br/>
              <w:t>max 40 pkt</w:t>
            </w:r>
          </w:p>
        </w:tc>
      </w:tr>
      <w:tr w:rsidR="00AC774A" w:rsidRPr="00F947CA" w:rsidTr="00EE1282">
        <w:tc>
          <w:tcPr>
            <w:tcW w:w="3823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Gwarancja na każdy procesor - 36 miesięcy</w:t>
            </w:r>
          </w:p>
        </w:tc>
        <w:tc>
          <w:tcPr>
            <w:tcW w:w="1417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30</w:t>
            </w:r>
          </w:p>
        </w:tc>
      </w:tr>
      <w:tr w:rsidR="00AC774A" w:rsidRPr="00F947CA" w:rsidTr="00EE1282">
        <w:tc>
          <w:tcPr>
            <w:tcW w:w="3823" w:type="dxa"/>
          </w:tcPr>
          <w:p w:rsidR="00AC774A" w:rsidRPr="00F947CA" w:rsidRDefault="00BB1AF3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Usługa serwisowa dotycząca </w:t>
            </w:r>
            <w:r w:rsidR="00AC774A" w:rsidRPr="00F947CA">
              <w:rPr>
                <w:rFonts w:cstheme="minorHAnsi"/>
              </w:rPr>
              <w:t>realizowanego zamówienia (maksymalnie do 5 dni roboczych od dnia zgłoszenia usterki)</w:t>
            </w:r>
          </w:p>
        </w:tc>
        <w:tc>
          <w:tcPr>
            <w:tcW w:w="1417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10</w:t>
            </w:r>
          </w:p>
        </w:tc>
      </w:tr>
      <w:tr w:rsidR="00AC774A" w:rsidRPr="00F947CA" w:rsidTr="00EE1282">
        <w:tc>
          <w:tcPr>
            <w:tcW w:w="5240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right"/>
              <w:rPr>
                <w:rFonts w:cstheme="minorHAnsi"/>
              </w:rPr>
            </w:pPr>
            <w:r w:rsidRPr="00F947CA">
              <w:rPr>
                <w:rFonts w:cstheme="minorHAnsi"/>
              </w:rPr>
              <w:t>Suma:</w:t>
            </w:r>
          </w:p>
        </w:tc>
        <w:tc>
          <w:tcPr>
            <w:tcW w:w="3969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AC774A" w:rsidRPr="00F947CA" w:rsidTr="00EE1282">
        <w:tc>
          <w:tcPr>
            <w:tcW w:w="9209" w:type="dxa"/>
            <w:gridSpan w:val="3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Ocena końcowa składa się w 60% z ceny i 40% parametrów technicznych</w:t>
            </w:r>
          </w:p>
        </w:tc>
      </w:tr>
    </w:tbl>
    <w:p w:rsidR="00AC774A" w:rsidRPr="00F947CA" w:rsidRDefault="00AC774A" w:rsidP="00CB52D7">
      <w:pPr>
        <w:spacing w:after="160" w:line="259" w:lineRule="auto"/>
        <w:rPr>
          <w:rFonts w:cstheme="minorHAnsi"/>
        </w:rPr>
      </w:pPr>
    </w:p>
    <w:tbl>
      <w:tblPr>
        <w:tblStyle w:val="Tabela-Siatka2"/>
        <w:tblW w:w="92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1559"/>
        <w:gridCol w:w="284"/>
        <w:gridCol w:w="3685"/>
      </w:tblGrid>
      <w:tr w:rsidR="00AC774A" w:rsidRPr="00F947CA" w:rsidTr="00EE1282">
        <w:tc>
          <w:tcPr>
            <w:tcW w:w="5524" w:type="dxa"/>
            <w:gridSpan w:val="4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Część 13</w:t>
            </w:r>
            <w:r w:rsidRPr="00F947CA">
              <w:rPr>
                <w:rFonts w:cstheme="minorHAnsi"/>
              </w:rPr>
              <w:t>. Router WiFi</w:t>
            </w:r>
          </w:p>
        </w:tc>
        <w:tc>
          <w:tcPr>
            <w:tcW w:w="3685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1 sztuka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c>
          <w:tcPr>
            <w:tcW w:w="1980" w:type="dxa"/>
          </w:tcPr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Parametry</w:t>
            </w:r>
          </w:p>
        </w:tc>
        <w:tc>
          <w:tcPr>
            <w:tcW w:w="7229" w:type="dxa"/>
            <w:gridSpan w:val="4"/>
          </w:tcPr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Min. 3 anteny zewnętrzne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Wi-Fi 5 (IEEE 802.11 a/b/g/n/ac)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lastRenderedPageBreak/>
              <w:t>Częstotliwość pracy [GHz]: 2,4GHz, 5GHz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Liczba portów LAN: min. 3 szt.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Liczba portów WAN: min 1 szt.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Szybkość portów LAN: 10/100/1000Mbps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Maksymalna prędkość transmisji bezprzewodowej min. 1700 Mb/s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Zabezpieczenia transmisji bezprzewodowej: 65/128-bit WEP, WPA Enterprise, WPA2 Enterprise, WPA-PSK, WPA2-PSK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Funkcja serwera VPN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Funkcja serwera dysku sieciowego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Min. 1 złącze USB 2.0</w:t>
            </w:r>
          </w:p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Min. 1 złącze USB 3.x</w:t>
            </w:r>
          </w:p>
        </w:tc>
      </w:tr>
      <w:tr w:rsidR="00AC774A" w:rsidRPr="00F947CA" w:rsidTr="00EE1282">
        <w:tblPrEx>
          <w:tblCellMar>
            <w:left w:w="108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lastRenderedPageBreak/>
              <w:t>Warunki gwarancji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Gwarancja producenta minimum 24 miesiące</w:t>
            </w:r>
          </w:p>
        </w:tc>
      </w:tr>
      <w:tr w:rsidR="00BB1AF3" w:rsidRPr="00F947CA" w:rsidTr="00EE1282">
        <w:tblPrEx>
          <w:tblCellMar>
            <w:left w:w="108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 w:rsidR="00BB1AF3" w:rsidRPr="00F947CA" w:rsidRDefault="00BB1AF3" w:rsidP="00BB1AF3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Kryteria oceny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BB1AF3" w:rsidRPr="00F947CA" w:rsidRDefault="00BB1AF3" w:rsidP="00BB1AF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Za każdy spełniony Parametr oferta Wykonawcy uzyskuje określoną w tabeli liczbę punktów. Do oferty należy dołączyć szczegółowy opis oferowanych Parametrów Technicznych, jeśli oferowana dostawa je spełnia.</w:t>
            </w:r>
          </w:p>
        </w:tc>
      </w:tr>
      <w:tr w:rsidR="00AC774A" w:rsidRPr="00F947CA" w:rsidTr="00EE1282">
        <w:tc>
          <w:tcPr>
            <w:tcW w:w="3681" w:type="dxa"/>
            <w:gridSpan w:val="2"/>
          </w:tcPr>
          <w:p w:rsidR="00AC774A" w:rsidRPr="00F947CA" w:rsidRDefault="00AC774A" w:rsidP="004B5491">
            <w:pPr>
              <w:spacing w:after="0"/>
              <w:rPr>
                <w:rFonts w:cstheme="minorHAnsi"/>
              </w:rPr>
            </w:pPr>
            <w:r w:rsidRPr="00F947CA">
              <w:rPr>
                <w:rFonts w:cstheme="minorHAnsi"/>
                <w:b/>
                <w:color w:val="000000"/>
              </w:rPr>
              <w:t>Oceniany Parametr Techniczny w oferowanej dostawie, wartości minimalne</w:t>
            </w:r>
          </w:p>
        </w:tc>
        <w:tc>
          <w:tcPr>
            <w:tcW w:w="1559" w:type="dxa"/>
          </w:tcPr>
          <w:p w:rsidR="00AC774A" w:rsidRPr="00F947CA" w:rsidRDefault="00AC774A" w:rsidP="004B5491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Dostawa</w:t>
            </w:r>
          </w:p>
          <w:p w:rsidR="00AC774A" w:rsidRPr="00F947CA" w:rsidRDefault="00AC774A" w:rsidP="004B5491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Spełnia TAK/NIE</w:t>
            </w:r>
          </w:p>
        </w:tc>
        <w:tc>
          <w:tcPr>
            <w:tcW w:w="3969" w:type="dxa"/>
            <w:gridSpan w:val="2"/>
          </w:tcPr>
          <w:p w:rsidR="00AC774A" w:rsidRPr="00F947CA" w:rsidRDefault="00AC774A" w:rsidP="004B5491">
            <w:pPr>
              <w:spacing w:after="0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Liczba pkt, jeśli dostawa spełnia na TAK,</w:t>
            </w:r>
          </w:p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  <w:vertAlign w:val="superscript"/>
              </w:rPr>
            </w:pPr>
            <w:r w:rsidRPr="00F947CA">
              <w:rPr>
                <w:rFonts w:cstheme="minorHAnsi"/>
                <w:b/>
                <w:color w:val="000000"/>
              </w:rPr>
              <w:t xml:space="preserve">0 pkt jeśli dostawa spełnia na NIE, </w:t>
            </w:r>
            <w:r w:rsidRPr="00F947CA">
              <w:rPr>
                <w:rFonts w:cstheme="minorHAnsi"/>
                <w:b/>
                <w:color w:val="000000"/>
              </w:rPr>
              <w:br/>
              <w:t>max 40 pkt</w:t>
            </w:r>
            <w:r w:rsidRPr="00F947CA">
              <w:rPr>
                <w:rFonts w:cstheme="minorHAnsi"/>
                <w:b/>
                <w:color w:val="000000"/>
                <w:vertAlign w:val="superscript"/>
              </w:rPr>
              <w:t xml:space="preserve"> *</w:t>
            </w:r>
          </w:p>
        </w:tc>
      </w:tr>
      <w:tr w:rsidR="00AC774A" w:rsidRPr="00F947CA" w:rsidTr="00EE1282">
        <w:tc>
          <w:tcPr>
            <w:tcW w:w="3681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Liczba portów LAN: min. 4 szt.</w:t>
            </w:r>
          </w:p>
        </w:tc>
        <w:tc>
          <w:tcPr>
            <w:tcW w:w="1559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20</w:t>
            </w:r>
          </w:p>
        </w:tc>
      </w:tr>
      <w:tr w:rsidR="00AC774A" w:rsidRPr="00F947CA" w:rsidTr="00EE1282">
        <w:tc>
          <w:tcPr>
            <w:tcW w:w="3681" w:type="dxa"/>
            <w:gridSpan w:val="2"/>
          </w:tcPr>
          <w:p w:rsidR="00AC774A" w:rsidRPr="00F947CA" w:rsidRDefault="00AC774A" w:rsidP="004B5491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Maksymalna prędkość transmisji bezprzewodowej min. 1900 Mb/s</w:t>
            </w:r>
          </w:p>
        </w:tc>
        <w:tc>
          <w:tcPr>
            <w:tcW w:w="1559" w:type="dxa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20</w:t>
            </w:r>
          </w:p>
        </w:tc>
      </w:tr>
      <w:tr w:rsidR="00AC774A" w:rsidRPr="00F947CA" w:rsidTr="00EE1282">
        <w:tc>
          <w:tcPr>
            <w:tcW w:w="5240" w:type="dxa"/>
            <w:gridSpan w:val="3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right"/>
              <w:rPr>
                <w:rFonts w:cstheme="minorHAnsi"/>
              </w:rPr>
            </w:pPr>
            <w:r w:rsidRPr="00F947CA">
              <w:rPr>
                <w:rFonts w:cstheme="minorHAnsi"/>
              </w:rPr>
              <w:t>Suma:</w:t>
            </w:r>
          </w:p>
        </w:tc>
        <w:tc>
          <w:tcPr>
            <w:tcW w:w="3969" w:type="dxa"/>
            <w:gridSpan w:val="2"/>
          </w:tcPr>
          <w:p w:rsidR="00AC774A" w:rsidRPr="00F947CA" w:rsidRDefault="00AC774A" w:rsidP="004B5491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AC774A" w:rsidRPr="00F947CA" w:rsidTr="00EE1282">
        <w:tc>
          <w:tcPr>
            <w:tcW w:w="9209" w:type="dxa"/>
            <w:gridSpan w:val="5"/>
          </w:tcPr>
          <w:p w:rsidR="00AC774A" w:rsidRPr="00F947CA" w:rsidRDefault="00AC774A" w:rsidP="004B5491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Ocena końcowa składa się w 60% z ceny i 40% parametrów technicznych</w:t>
            </w:r>
          </w:p>
        </w:tc>
      </w:tr>
    </w:tbl>
    <w:p w:rsidR="00F05B14" w:rsidRPr="00F947CA" w:rsidRDefault="00F05B14">
      <w:pPr>
        <w:spacing w:after="160" w:line="259" w:lineRule="auto"/>
        <w:rPr>
          <w:rFonts w:cstheme="minorHAnsi"/>
        </w:rPr>
      </w:pPr>
    </w:p>
    <w:tbl>
      <w:tblPr>
        <w:tblStyle w:val="Tabela-Siatka2"/>
        <w:tblW w:w="92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1559"/>
        <w:gridCol w:w="284"/>
        <w:gridCol w:w="3685"/>
      </w:tblGrid>
      <w:tr w:rsidR="00837E00" w:rsidRPr="00F947CA" w:rsidTr="00EE1282">
        <w:tc>
          <w:tcPr>
            <w:tcW w:w="5524" w:type="dxa"/>
            <w:gridSpan w:val="4"/>
          </w:tcPr>
          <w:p w:rsidR="00837E00" w:rsidRPr="00F947CA" w:rsidRDefault="00671897" w:rsidP="00FD2687">
            <w:pPr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 xml:space="preserve">Część </w:t>
            </w:r>
            <w:r w:rsidR="00837E00" w:rsidRPr="00F947CA">
              <w:rPr>
                <w:rFonts w:cstheme="minorHAnsi"/>
                <w:b/>
              </w:rPr>
              <w:t>14</w:t>
            </w:r>
            <w:r w:rsidR="00837E00" w:rsidRPr="00F947CA">
              <w:rPr>
                <w:rFonts w:cstheme="minorHAnsi"/>
              </w:rPr>
              <w:t>. Router przemysłowy na szynę DIN</w:t>
            </w:r>
          </w:p>
        </w:tc>
        <w:tc>
          <w:tcPr>
            <w:tcW w:w="3685" w:type="dxa"/>
          </w:tcPr>
          <w:p w:rsidR="00837E00" w:rsidRPr="00F947CA" w:rsidRDefault="00837E00" w:rsidP="00FD2687">
            <w:pPr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1 sztuka</w:t>
            </w:r>
          </w:p>
        </w:tc>
      </w:tr>
      <w:tr w:rsidR="00837E00" w:rsidRPr="00F947CA" w:rsidTr="00EE1282">
        <w:tblPrEx>
          <w:tblCellMar>
            <w:left w:w="108" w:type="dxa"/>
            <w:right w:w="108" w:type="dxa"/>
          </w:tblCellMar>
        </w:tblPrEx>
        <w:tc>
          <w:tcPr>
            <w:tcW w:w="1980" w:type="dxa"/>
          </w:tcPr>
          <w:p w:rsidR="00837E00" w:rsidRPr="00F947CA" w:rsidRDefault="00837E00" w:rsidP="00837E00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Parametry</w:t>
            </w:r>
          </w:p>
        </w:tc>
        <w:tc>
          <w:tcPr>
            <w:tcW w:w="7229" w:type="dxa"/>
            <w:gridSpan w:val="4"/>
          </w:tcPr>
          <w:p w:rsidR="00837E00" w:rsidRPr="00F947CA" w:rsidRDefault="00837E00" w:rsidP="00837E00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Obsługa sieci mobilnej 4G LTE</w:t>
            </w:r>
          </w:p>
          <w:p w:rsidR="00837E00" w:rsidRPr="00F947CA" w:rsidRDefault="00837E00" w:rsidP="00837E00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Auto APN</w:t>
            </w:r>
          </w:p>
          <w:p w:rsidR="00837E00" w:rsidRPr="00F947CA" w:rsidRDefault="00837E00" w:rsidP="00837E00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Obsługa WiFi w standardzie IEEE 802.11b/g/n</w:t>
            </w:r>
          </w:p>
          <w:p w:rsidR="00837E00" w:rsidRPr="00F947CA" w:rsidRDefault="00837E00" w:rsidP="00837E00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Możliwość pracy w trybie Access Point (AP)</w:t>
            </w:r>
          </w:p>
          <w:p w:rsidR="0036074E" w:rsidRPr="00F947CA" w:rsidRDefault="0036074E" w:rsidP="00837E00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Liczba portów LAN: min. 31szt</w:t>
            </w:r>
          </w:p>
          <w:p w:rsidR="00837E00" w:rsidRPr="00F947CA" w:rsidRDefault="00837E00" w:rsidP="00837E00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Liczba portów WAN: min 1 szt.</w:t>
            </w:r>
          </w:p>
          <w:p w:rsidR="00837E00" w:rsidRPr="00F947CA" w:rsidRDefault="00837E00" w:rsidP="00837E00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Zabezpieczenia transmisji bezprzewodowej: WEP, WPA2 Enterprise, WPA-PSK, WPA2-PSK</w:t>
            </w:r>
          </w:p>
          <w:p w:rsidR="00837E00" w:rsidRPr="00F947CA" w:rsidRDefault="00837E00" w:rsidP="00837E00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Obsługa bramy MQTT (MQTT Gateway)</w:t>
            </w:r>
          </w:p>
          <w:p w:rsidR="00837E00" w:rsidRPr="00F947CA" w:rsidRDefault="00837E00" w:rsidP="00837E00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Zestaw do montażu na szynę DIN w zestawie</w:t>
            </w:r>
          </w:p>
        </w:tc>
      </w:tr>
      <w:tr w:rsidR="0036074E" w:rsidRPr="00F947CA" w:rsidTr="00EE1282">
        <w:tblPrEx>
          <w:tblCellMar>
            <w:left w:w="108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 w:rsidR="0036074E" w:rsidRPr="00F947CA" w:rsidRDefault="0036074E" w:rsidP="0036074E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Warunki gwarancji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36074E" w:rsidRPr="00F947CA" w:rsidRDefault="0036074E" w:rsidP="0036074E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Gwarancja producenta minimum 24 miesiące</w:t>
            </w:r>
          </w:p>
        </w:tc>
      </w:tr>
      <w:tr w:rsidR="00BB1AF3" w:rsidRPr="00F947CA" w:rsidTr="00EE1282">
        <w:tblPrEx>
          <w:tblCellMar>
            <w:left w:w="108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 w:rsidR="00BB1AF3" w:rsidRPr="00F947CA" w:rsidRDefault="00BB1AF3" w:rsidP="00BB1AF3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Kryteria oceny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BB1AF3" w:rsidRPr="00F947CA" w:rsidRDefault="00BB1AF3" w:rsidP="00BB1AF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Za każdy spełniony Parametr oferta Wykonawcy uzyskuje określoną w tabeli liczbę punktów. Do oferty należy dołączyć szczegółowy opis oferowanych Parametrów Technicznych, jeśli oferowana dostawa je spełnia.</w:t>
            </w:r>
          </w:p>
        </w:tc>
      </w:tr>
      <w:tr w:rsidR="0036074E" w:rsidRPr="00F947CA" w:rsidTr="00EE1282">
        <w:tc>
          <w:tcPr>
            <w:tcW w:w="3681" w:type="dxa"/>
            <w:gridSpan w:val="2"/>
          </w:tcPr>
          <w:p w:rsidR="0036074E" w:rsidRPr="00F947CA" w:rsidRDefault="0036074E" w:rsidP="0036074E">
            <w:pPr>
              <w:spacing w:after="0"/>
              <w:rPr>
                <w:rFonts w:cstheme="minorHAnsi"/>
              </w:rPr>
            </w:pPr>
            <w:r w:rsidRPr="00F947CA">
              <w:rPr>
                <w:rFonts w:cstheme="minorHAnsi"/>
                <w:b/>
                <w:color w:val="000000"/>
              </w:rPr>
              <w:t>Oceniany Parametr Techniczny w oferowanej dostawie, wartości minimalne</w:t>
            </w:r>
          </w:p>
        </w:tc>
        <w:tc>
          <w:tcPr>
            <w:tcW w:w="1559" w:type="dxa"/>
          </w:tcPr>
          <w:p w:rsidR="0036074E" w:rsidRPr="00F947CA" w:rsidRDefault="0036074E" w:rsidP="0036074E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Dostawa</w:t>
            </w:r>
          </w:p>
          <w:p w:rsidR="0036074E" w:rsidRPr="00F947CA" w:rsidRDefault="0036074E" w:rsidP="0036074E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Spełnia TAK/NIE</w:t>
            </w:r>
          </w:p>
        </w:tc>
        <w:tc>
          <w:tcPr>
            <w:tcW w:w="3969" w:type="dxa"/>
            <w:gridSpan w:val="2"/>
          </w:tcPr>
          <w:p w:rsidR="0036074E" w:rsidRPr="00F947CA" w:rsidRDefault="0036074E" w:rsidP="0036074E">
            <w:pPr>
              <w:spacing w:after="0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Liczba pkt, jeśli dostawa spełnia na TAK,</w:t>
            </w:r>
          </w:p>
          <w:p w:rsidR="0036074E" w:rsidRPr="00F947CA" w:rsidRDefault="0036074E" w:rsidP="0036074E">
            <w:pPr>
              <w:suppressAutoHyphens/>
              <w:spacing w:after="0" w:line="240" w:lineRule="auto"/>
              <w:jc w:val="center"/>
              <w:rPr>
                <w:rFonts w:cstheme="minorHAnsi"/>
                <w:vertAlign w:val="superscript"/>
              </w:rPr>
            </w:pPr>
            <w:r w:rsidRPr="00F947CA">
              <w:rPr>
                <w:rFonts w:cstheme="minorHAnsi"/>
                <w:b/>
                <w:color w:val="000000"/>
              </w:rPr>
              <w:t xml:space="preserve">0 pkt jeśli dostawa spełnia na NIE, </w:t>
            </w:r>
            <w:r w:rsidRPr="00F947CA">
              <w:rPr>
                <w:rFonts w:cstheme="minorHAnsi"/>
                <w:b/>
                <w:color w:val="000000"/>
              </w:rPr>
              <w:br/>
              <w:t>max 40 pkt</w:t>
            </w:r>
            <w:r w:rsidRPr="00F947CA">
              <w:rPr>
                <w:rFonts w:cstheme="minorHAnsi"/>
                <w:b/>
                <w:color w:val="000000"/>
                <w:vertAlign w:val="superscript"/>
              </w:rPr>
              <w:t xml:space="preserve"> *</w:t>
            </w:r>
          </w:p>
        </w:tc>
      </w:tr>
      <w:tr w:rsidR="0036074E" w:rsidRPr="00F947CA" w:rsidTr="00EE1282">
        <w:tc>
          <w:tcPr>
            <w:tcW w:w="3681" w:type="dxa"/>
            <w:gridSpan w:val="2"/>
          </w:tcPr>
          <w:p w:rsidR="0036074E" w:rsidRPr="00F947CA" w:rsidRDefault="0036074E" w:rsidP="0036074E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Obsługa protokołu Modbus TCP</w:t>
            </w:r>
          </w:p>
        </w:tc>
        <w:tc>
          <w:tcPr>
            <w:tcW w:w="1559" w:type="dxa"/>
          </w:tcPr>
          <w:p w:rsidR="0036074E" w:rsidRPr="00F947CA" w:rsidRDefault="0036074E" w:rsidP="0036074E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  <w:gridSpan w:val="2"/>
          </w:tcPr>
          <w:p w:rsidR="0036074E" w:rsidRPr="00F947CA" w:rsidRDefault="0036074E" w:rsidP="0036074E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10</w:t>
            </w:r>
          </w:p>
        </w:tc>
      </w:tr>
      <w:tr w:rsidR="0036074E" w:rsidRPr="00F947CA" w:rsidTr="00EE1282">
        <w:tc>
          <w:tcPr>
            <w:tcW w:w="3681" w:type="dxa"/>
            <w:gridSpan w:val="2"/>
          </w:tcPr>
          <w:p w:rsidR="0036074E" w:rsidRPr="00F947CA" w:rsidRDefault="0036074E" w:rsidP="0036074E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Liczba portów LAN: min. 3 szt.</w:t>
            </w:r>
          </w:p>
        </w:tc>
        <w:tc>
          <w:tcPr>
            <w:tcW w:w="1559" w:type="dxa"/>
          </w:tcPr>
          <w:p w:rsidR="0036074E" w:rsidRPr="00F947CA" w:rsidRDefault="0036074E" w:rsidP="0036074E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  <w:gridSpan w:val="2"/>
          </w:tcPr>
          <w:p w:rsidR="0036074E" w:rsidRPr="00F947CA" w:rsidRDefault="0036074E" w:rsidP="0036074E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15</w:t>
            </w:r>
          </w:p>
        </w:tc>
      </w:tr>
      <w:tr w:rsidR="0036074E" w:rsidRPr="00F947CA" w:rsidTr="00EE1282">
        <w:tc>
          <w:tcPr>
            <w:tcW w:w="3681" w:type="dxa"/>
            <w:gridSpan w:val="2"/>
          </w:tcPr>
          <w:p w:rsidR="0036074E" w:rsidRPr="00F947CA" w:rsidRDefault="0036074E" w:rsidP="0036074E">
            <w:pPr>
              <w:suppressAutoHyphens/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Min. 2 anteny zewnętrzne 4G (LTE) i min. 2 anteny WiFi</w:t>
            </w:r>
          </w:p>
        </w:tc>
        <w:tc>
          <w:tcPr>
            <w:tcW w:w="1559" w:type="dxa"/>
          </w:tcPr>
          <w:p w:rsidR="0036074E" w:rsidRPr="00F947CA" w:rsidRDefault="0036074E" w:rsidP="0036074E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9" w:type="dxa"/>
            <w:gridSpan w:val="2"/>
          </w:tcPr>
          <w:p w:rsidR="0036074E" w:rsidRPr="00F947CA" w:rsidRDefault="0036074E" w:rsidP="0036074E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15</w:t>
            </w:r>
          </w:p>
        </w:tc>
      </w:tr>
      <w:tr w:rsidR="0036074E" w:rsidRPr="00F947CA" w:rsidTr="00EE1282">
        <w:tc>
          <w:tcPr>
            <w:tcW w:w="5240" w:type="dxa"/>
            <w:gridSpan w:val="3"/>
          </w:tcPr>
          <w:p w:rsidR="0036074E" w:rsidRPr="00F947CA" w:rsidRDefault="0036074E" w:rsidP="0036074E">
            <w:pPr>
              <w:suppressAutoHyphens/>
              <w:spacing w:after="0" w:line="240" w:lineRule="auto"/>
              <w:jc w:val="right"/>
              <w:rPr>
                <w:rFonts w:cstheme="minorHAnsi"/>
              </w:rPr>
            </w:pPr>
            <w:r w:rsidRPr="00F947CA">
              <w:rPr>
                <w:rFonts w:cstheme="minorHAnsi"/>
              </w:rPr>
              <w:t>Suma:</w:t>
            </w:r>
          </w:p>
        </w:tc>
        <w:tc>
          <w:tcPr>
            <w:tcW w:w="3969" w:type="dxa"/>
            <w:gridSpan w:val="2"/>
          </w:tcPr>
          <w:p w:rsidR="0036074E" w:rsidRPr="00F947CA" w:rsidRDefault="0036074E" w:rsidP="0036074E">
            <w:pPr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36074E" w:rsidRPr="00F947CA" w:rsidTr="00EE1282">
        <w:tc>
          <w:tcPr>
            <w:tcW w:w="9209" w:type="dxa"/>
            <w:gridSpan w:val="5"/>
          </w:tcPr>
          <w:p w:rsidR="0036074E" w:rsidRPr="00F947CA" w:rsidRDefault="0036074E" w:rsidP="0036074E">
            <w:pPr>
              <w:suppressAutoHyphens/>
              <w:spacing w:after="0" w:line="240" w:lineRule="auto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Ocena końcowa składa się w 60% z ceny i 40% parametrów technicznych</w:t>
            </w:r>
          </w:p>
        </w:tc>
      </w:tr>
    </w:tbl>
    <w:p w:rsidR="009E1527" w:rsidRPr="00F947CA" w:rsidRDefault="009E1527" w:rsidP="00C92FD0">
      <w:pPr>
        <w:spacing w:after="160" w:line="259" w:lineRule="auto"/>
        <w:rPr>
          <w:rFonts w:cstheme="minorHAnsi"/>
        </w:rPr>
      </w:pPr>
    </w:p>
    <w:tbl>
      <w:tblPr>
        <w:tblStyle w:val="Tabela-Siatka"/>
        <w:tblW w:w="92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851"/>
        <w:gridCol w:w="1269"/>
        <w:gridCol w:w="148"/>
        <w:gridCol w:w="4678"/>
      </w:tblGrid>
      <w:tr w:rsidR="009E1527" w:rsidRPr="00F947CA" w:rsidTr="00A776A3">
        <w:tc>
          <w:tcPr>
            <w:tcW w:w="4383" w:type="dxa"/>
            <w:gridSpan w:val="3"/>
          </w:tcPr>
          <w:p w:rsidR="009E1527" w:rsidRPr="00F947CA" w:rsidRDefault="009E1527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lastRenderedPageBreak/>
              <w:t>Część 15</w:t>
            </w:r>
            <w:r w:rsidRPr="00F947CA">
              <w:rPr>
                <w:rFonts w:cstheme="minorHAnsi"/>
              </w:rPr>
              <w:t>. Komputer mobilny (laptop)</w:t>
            </w:r>
          </w:p>
        </w:tc>
        <w:tc>
          <w:tcPr>
            <w:tcW w:w="4826" w:type="dxa"/>
            <w:gridSpan w:val="2"/>
          </w:tcPr>
          <w:p w:rsidR="009E1527" w:rsidRPr="00F947CA" w:rsidRDefault="009E1527" w:rsidP="00A776A3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4 sztuki</w:t>
            </w:r>
          </w:p>
        </w:tc>
      </w:tr>
      <w:tr w:rsidR="009E1527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  <w:lang w:val="en-US"/>
              </w:rPr>
              <w:t>Typ</w:t>
            </w:r>
          </w:p>
        </w:tc>
        <w:tc>
          <w:tcPr>
            <w:tcW w:w="6946" w:type="dxa"/>
            <w:gridSpan w:val="4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F947CA">
              <w:rPr>
                <w:rFonts w:cstheme="minorHAnsi"/>
                <w:lang w:val="en-US"/>
              </w:rPr>
              <w:t>Laptop</w:t>
            </w:r>
          </w:p>
        </w:tc>
      </w:tr>
      <w:tr w:rsidR="009E1527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F947CA">
              <w:rPr>
                <w:rFonts w:cstheme="minorHAnsi"/>
              </w:rPr>
              <w:t>Zastosowanie</w:t>
            </w:r>
          </w:p>
        </w:tc>
        <w:tc>
          <w:tcPr>
            <w:tcW w:w="6946" w:type="dxa"/>
            <w:gridSpan w:val="4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Laptop będzie wykorzystany do prowadzenia zajęć dydaktycznych i realizacji projektów edukacyjnych, wykonywania obliczeń, symulacji i testów programowych, tworzenia i wykorzystywania aplikacji inżynierskich, graficznych oraz dostępu do internetu</w:t>
            </w:r>
          </w:p>
        </w:tc>
      </w:tr>
      <w:tr w:rsidR="009E1527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Przekątna ekranu</w:t>
            </w:r>
          </w:p>
        </w:tc>
        <w:tc>
          <w:tcPr>
            <w:tcW w:w="6946" w:type="dxa"/>
            <w:gridSpan w:val="4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min. 15,6”</w:t>
            </w:r>
          </w:p>
        </w:tc>
      </w:tr>
      <w:tr w:rsidR="009E1527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Rozdzielczość ekranu:</w:t>
            </w:r>
          </w:p>
        </w:tc>
        <w:tc>
          <w:tcPr>
            <w:tcW w:w="6946" w:type="dxa"/>
            <w:gridSpan w:val="4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min. 1920 x 1080 pikseli</w:t>
            </w:r>
          </w:p>
        </w:tc>
      </w:tr>
      <w:tr w:rsidR="009E1527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Procesor:</w:t>
            </w:r>
          </w:p>
        </w:tc>
        <w:tc>
          <w:tcPr>
            <w:tcW w:w="6946" w:type="dxa"/>
            <w:gridSpan w:val="4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Wydajność procesora wg testu PassMark min. 10000 punktów (na dzień 02.08.2021r.) zgodnie z pasmark_02_08_2021</w:t>
            </w:r>
          </w:p>
        </w:tc>
      </w:tr>
      <w:tr w:rsidR="009E1527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Pamięć RAM:</w:t>
            </w:r>
          </w:p>
        </w:tc>
        <w:tc>
          <w:tcPr>
            <w:tcW w:w="6946" w:type="dxa"/>
            <w:gridSpan w:val="4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min. 16 GB</w:t>
            </w:r>
          </w:p>
        </w:tc>
      </w:tr>
      <w:tr w:rsidR="009E1527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Typ pamięci RAM:</w:t>
            </w:r>
          </w:p>
        </w:tc>
        <w:tc>
          <w:tcPr>
            <w:tcW w:w="6946" w:type="dxa"/>
            <w:gridSpan w:val="4"/>
            <w:hideMark/>
          </w:tcPr>
          <w:p w:rsidR="009E1527" w:rsidRPr="00F947CA" w:rsidRDefault="009E1527" w:rsidP="00BB1AF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Wydajność pamięci RAM wg testu PassMark min. 3600 punktów (na dzień </w:t>
            </w:r>
            <w:r w:rsidR="00BB1AF3" w:rsidRPr="00F947CA">
              <w:rPr>
                <w:rFonts w:cstheme="minorHAnsi"/>
              </w:rPr>
              <w:t>02.08</w:t>
            </w:r>
            <w:r w:rsidRPr="00F947CA">
              <w:rPr>
                <w:rFonts w:cstheme="minorHAnsi"/>
              </w:rPr>
              <w:t>.2021r.)</w:t>
            </w:r>
          </w:p>
        </w:tc>
      </w:tr>
      <w:tr w:rsidR="009E1527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Sloty pamęci RAM:</w:t>
            </w:r>
          </w:p>
        </w:tc>
        <w:tc>
          <w:tcPr>
            <w:tcW w:w="6946" w:type="dxa"/>
            <w:gridSpan w:val="4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min. 2</w:t>
            </w:r>
          </w:p>
        </w:tc>
      </w:tr>
      <w:tr w:rsidR="009E1527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Zajęte sloty na pamięć RAM:</w:t>
            </w:r>
          </w:p>
        </w:tc>
        <w:tc>
          <w:tcPr>
            <w:tcW w:w="6946" w:type="dxa"/>
            <w:gridSpan w:val="4"/>
            <w:hideMark/>
          </w:tcPr>
          <w:p w:rsidR="009E1527" w:rsidRPr="00F947CA" w:rsidRDefault="00BB1AF3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 xml:space="preserve">min. </w:t>
            </w:r>
            <w:r w:rsidR="009E1527" w:rsidRPr="00F947CA">
              <w:rPr>
                <w:rFonts w:cstheme="minorHAnsi"/>
              </w:rPr>
              <w:t>1 slot x 16 GB</w:t>
            </w:r>
          </w:p>
        </w:tc>
      </w:tr>
      <w:tr w:rsidR="009E1527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Wolne sloty na pamięć RAM:</w:t>
            </w:r>
          </w:p>
        </w:tc>
        <w:tc>
          <w:tcPr>
            <w:tcW w:w="6946" w:type="dxa"/>
            <w:gridSpan w:val="4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min. 1 slot</w:t>
            </w:r>
          </w:p>
        </w:tc>
      </w:tr>
      <w:tr w:rsidR="009E1527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Dysk twardy:</w:t>
            </w:r>
          </w:p>
        </w:tc>
        <w:tc>
          <w:tcPr>
            <w:tcW w:w="6946" w:type="dxa"/>
            <w:gridSpan w:val="4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min. 1TB w technologii SSD</w:t>
            </w:r>
          </w:p>
        </w:tc>
      </w:tr>
      <w:tr w:rsidR="009E1527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Zainstalowane oprogramowanie systemowe:</w:t>
            </w:r>
          </w:p>
        </w:tc>
        <w:tc>
          <w:tcPr>
            <w:tcW w:w="6946" w:type="dxa"/>
            <w:gridSpan w:val="4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Windows 10 Professional</w:t>
            </w:r>
            <w:r w:rsidR="00BB1AF3" w:rsidRPr="00F947CA">
              <w:rPr>
                <w:rFonts w:cstheme="minorHAnsi"/>
              </w:rPr>
              <w:t xml:space="preserve"> lub równoważny</w:t>
            </w:r>
          </w:p>
        </w:tc>
      </w:tr>
      <w:tr w:rsidR="009E1527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Wersja językowa</w:t>
            </w:r>
          </w:p>
        </w:tc>
        <w:tc>
          <w:tcPr>
            <w:tcW w:w="6946" w:type="dxa"/>
            <w:gridSpan w:val="4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polska</w:t>
            </w:r>
          </w:p>
        </w:tc>
      </w:tr>
      <w:tr w:rsidR="009E1527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Wbudowana kamera:</w:t>
            </w:r>
          </w:p>
        </w:tc>
        <w:tc>
          <w:tcPr>
            <w:tcW w:w="6946" w:type="dxa"/>
            <w:gridSpan w:val="4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tak; rozdzielczość min. 0,9 MPx</w:t>
            </w:r>
          </w:p>
        </w:tc>
      </w:tr>
      <w:tr w:rsidR="009E1527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Wbudowane głośniki:</w:t>
            </w:r>
          </w:p>
        </w:tc>
        <w:tc>
          <w:tcPr>
            <w:tcW w:w="6946" w:type="dxa"/>
            <w:gridSpan w:val="4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tak (min. 2)</w:t>
            </w:r>
          </w:p>
        </w:tc>
      </w:tr>
      <w:tr w:rsidR="009E1527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Wbudowany mikrofon:</w:t>
            </w:r>
          </w:p>
        </w:tc>
        <w:tc>
          <w:tcPr>
            <w:tcW w:w="6946" w:type="dxa"/>
            <w:gridSpan w:val="4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tak</w:t>
            </w:r>
          </w:p>
        </w:tc>
      </w:tr>
      <w:tr w:rsidR="009E1527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Wbudowana karta sieciowa:</w:t>
            </w:r>
          </w:p>
        </w:tc>
        <w:tc>
          <w:tcPr>
            <w:tcW w:w="6946" w:type="dxa"/>
            <w:gridSpan w:val="4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tak</w:t>
            </w:r>
          </w:p>
        </w:tc>
      </w:tr>
      <w:tr w:rsidR="009E1527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Łączność bezprzewodowa:</w:t>
            </w:r>
          </w:p>
        </w:tc>
        <w:tc>
          <w:tcPr>
            <w:tcW w:w="6946" w:type="dxa"/>
            <w:gridSpan w:val="4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Bluetooth, WiFi 802.11 ax</w:t>
            </w:r>
          </w:p>
        </w:tc>
      </w:tr>
      <w:tr w:rsidR="009E1527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</w:rPr>
              <w:t>Złącza i interfejsy komunikacyjne:</w:t>
            </w:r>
          </w:p>
        </w:tc>
        <w:tc>
          <w:tcPr>
            <w:tcW w:w="6946" w:type="dxa"/>
            <w:gridSpan w:val="4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F947CA">
              <w:rPr>
                <w:rFonts w:cstheme="minorHAnsi"/>
                <w:lang w:val="en-US"/>
              </w:rPr>
              <w:t>Combo jack,</w:t>
            </w:r>
          </w:p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F947CA">
              <w:rPr>
                <w:rFonts w:cstheme="minorHAnsi"/>
                <w:lang w:val="en-US"/>
              </w:rPr>
              <w:t>HDMI x min. 1,</w:t>
            </w:r>
          </w:p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F947CA">
              <w:rPr>
                <w:rFonts w:cstheme="minorHAnsi"/>
                <w:lang w:val="en-US"/>
              </w:rPr>
              <w:t>USB 3.0 / USB 3.1 x 3, USB 3.1 Typ C (z DisplayPort) x 1</w:t>
            </w:r>
          </w:p>
        </w:tc>
      </w:tr>
      <w:tr w:rsidR="009E1527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F947CA">
              <w:rPr>
                <w:rFonts w:cstheme="minorHAnsi"/>
              </w:rPr>
              <w:t>Czytnik kart pamięci:</w:t>
            </w:r>
          </w:p>
        </w:tc>
        <w:tc>
          <w:tcPr>
            <w:tcW w:w="6946" w:type="dxa"/>
            <w:gridSpan w:val="4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F947CA">
              <w:rPr>
                <w:rFonts w:cstheme="minorHAnsi"/>
              </w:rPr>
              <w:t>microSD</w:t>
            </w:r>
          </w:p>
        </w:tc>
      </w:tr>
      <w:tr w:rsidR="009E1527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F947CA">
              <w:rPr>
                <w:rFonts w:cstheme="minorHAnsi"/>
              </w:rPr>
              <w:t>Kolor obudowy:</w:t>
            </w:r>
          </w:p>
        </w:tc>
        <w:tc>
          <w:tcPr>
            <w:tcW w:w="6946" w:type="dxa"/>
            <w:gridSpan w:val="4"/>
            <w:hideMark/>
          </w:tcPr>
          <w:p w:rsidR="009E1527" w:rsidRPr="00F947CA" w:rsidRDefault="009E1527" w:rsidP="00A776A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F947CA">
              <w:rPr>
                <w:rFonts w:cstheme="minorHAnsi"/>
              </w:rPr>
              <w:t>srebrny, szary lub czarny</w:t>
            </w:r>
          </w:p>
        </w:tc>
      </w:tr>
      <w:tr w:rsidR="009E1527" w:rsidRPr="00F947CA" w:rsidTr="00A776A3">
        <w:tc>
          <w:tcPr>
            <w:tcW w:w="2263" w:type="dxa"/>
          </w:tcPr>
          <w:p w:rsidR="009E1527" w:rsidRPr="00F947CA" w:rsidRDefault="009E1527" w:rsidP="00A776A3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Kryteria oceny</w:t>
            </w:r>
          </w:p>
        </w:tc>
        <w:tc>
          <w:tcPr>
            <w:tcW w:w="6946" w:type="dxa"/>
            <w:gridSpan w:val="4"/>
          </w:tcPr>
          <w:p w:rsidR="009E1527" w:rsidRPr="00F947CA" w:rsidRDefault="009E1527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Za każdy spełniony Parametr oferta Wykonawcy uzyskuję określoną w tabeli liczbę punktów. Do oferty należy dołączyć szczegółowy opis oferowanych Parametrów Technicznych, jeśli oferowana dostawa je spełnia.</w:t>
            </w:r>
          </w:p>
        </w:tc>
      </w:tr>
      <w:tr w:rsidR="009E1527" w:rsidRPr="00F947CA" w:rsidTr="00A776A3">
        <w:tc>
          <w:tcPr>
            <w:tcW w:w="3114" w:type="dxa"/>
            <w:gridSpan w:val="2"/>
          </w:tcPr>
          <w:p w:rsidR="009E1527" w:rsidRPr="00F947CA" w:rsidRDefault="009E1527" w:rsidP="00A776A3">
            <w:pPr>
              <w:spacing w:after="0"/>
              <w:rPr>
                <w:rFonts w:cstheme="minorHAnsi"/>
              </w:rPr>
            </w:pPr>
            <w:r w:rsidRPr="00F947CA">
              <w:rPr>
                <w:rFonts w:cstheme="minorHAnsi"/>
                <w:b/>
                <w:color w:val="000000"/>
              </w:rPr>
              <w:t>Oceniany Parametr Techniczny w oferowanej dostawie, wartości minimalne</w:t>
            </w:r>
          </w:p>
        </w:tc>
        <w:tc>
          <w:tcPr>
            <w:tcW w:w="1417" w:type="dxa"/>
            <w:gridSpan w:val="2"/>
          </w:tcPr>
          <w:p w:rsidR="009E1527" w:rsidRPr="00F947CA" w:rsidRDefault="009E1527" w:rsidP="00A776A3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Dostawa</w:t>
            </w:r>
          </w:p>
          <w:p w:rsidR="009E1527" w:rsidRPr="00F947CA" w:rsidRDefault="009E1527" w:rsidP="00A776A3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spełnia</w:t>
            </w:r>
          </w:p>
          <w:p w:rsidR="009E1527" w:rsidRPr="00F947CA" w:rsidRDefault="009E1527" w:rsidP="00A776A3">
            <w:pPr>
              <w:pStyle w:val="Bezodstpw"/>
              <w:jc w:val="center"/>
              <w:rPr>
                <w:rFonts w:cstheme="minorHAnsi"/>
                <w:vertAlign w:val="superscript"/>
              </w:rPr>
            </w:pPr>
            <w:r w:rsidRPr="00F947CA">
              <w:rPr>
                <w:rFonts w:cstheme="minorHAnsi"/>
                <w:b/>
                <w:color w:val="000000"/>
              </w:rPr>
              <w:t>TAK/NIE</w:t>
            </w:r>
            <w:r w:rsidRPr="00F947CA">
              <w:rPr>
                <w:rFonts w:cstheme="minorHAns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4678" w:type="dxa"/>
          </w:tcPr>
          <w:p w:rsidR="009E1527" w:rsidRPr="00F947CA" w:rsidRDefault="009E1527" w:rsidP="00A776A3">
            <w:pPr>
              <w:spacing w:after="0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Liczba pkt, jeśli dostawa spełnia na TAK,</w:t>
            </w:r>
          </w:p>
          <w:p w:rsidR="009E1527" w:rsidRPr="00F947CA" w:rsidRDefault="009E1527" w:rsidP="00A776A3">
            <w:pPr>
              <w:spacing w:after="0"/>
              <w:rPr>
                <w:rFonts w:cstheme="minorHAnsi"/>
              </w:rPr>
            </w:pPr>
            <w:r w:rsidRPr="00F947CA">
              <w:rPr>
                <w:rFonts w:cstheme="minorHAnsi"/>
                <w:b/>
                <w:color w:val="000000"/>
              </w:rPr>
              <w:t xml:space="preserve">0 pkt jeśli dostawa spełnia na NIE, </w:t>
            </w:r>
            <w:r w:rsidRPr="00F947CA">
              <w:rPr>
                <w:rFonts w:cstheme="minorHAnsi"/>
                <w:b/>
                <w:color w:val="000000"/>
              </w:rPr>
              <w:br/>
              <w:t>max 40 pkt</w:t>
            </w:r>
          </w:p>
        </w:tc>
      </w:tr>
      <w:tr w:rsidR="009E1527" w:rsidRPr="00F947CA" w:rsidTr="00A776A3">
        <w:tc>
          <w:tcPr>
            <w:tcW w:w="3114" w:type="dxa"/>
            <w:gridSpan w:val="2"/>
          </w:tcPr>
          <w:p w:rsidR="009E1527" w:rsidRPr="00F947CA" w:rsidRDefault="009E1527" w:rsidP="00E97CBB">
            <w:pPr>
              <w:spacing w:after="0"/>
              <w:jc w:val="both"/>
              <w:rPr>
                <w:rFonts w:cstheme="minorHAnsi"/>
                <w:bCs/>
              </w:rPr>
            </w:pPr>
            <w:r w:rsidRPr="00F947CA">
              <w:rPr>
                <w:rFonts w:cstheme="minorHAnsi"/>
                <w:bCs/>
              </w:rPr>
              <w:t xml:space="preserve">Okres gwarancji min. </w:t>
            </w:r>
            <w:r w:rsidR="00E97CBB">
              <w:rPr>
                <w:rFonts w:cstheme="minorHAnsi"/>
                <w:bCs/>
              </w:rPr>
              <w:t>36</w:t>
            </w:r>
            <w:r w:rsidR="00A776A3" w:rsidRPr="00F947CA">
              <w:rPr>
                <w:rFonts w:cstheme="minorHAnsi"/>
                <w:bCs/>
              </w:rPr>
              <w:t xml:space="preserve"> miesiące</w:t>
            </w:r>
          </w:p>
        </w:tc>
        <w:tc>
          <w:tcPr>
            <w:tcW w:w="1417" w:type="dxa"/>
            <w:gridSpan w:val="2"/>
          </w:tcPr>
          <w:p w:rsidR="009E1527" w:rsidRPr="00F947CA" w:rsidRDefault="009E1527" w:rsidP="00A776A3">
            <w:pPr>
              <w:pStyle w:val="Bezodstpw"/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:rsidR="009E1527" w:rsidRPr="00F947CA" w:rsidRDefault="009E1527" w:rsidP="009E1527">
            <w:pPr>
              <w:pStyle w:val="Bezodstpw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25</w:t>
            </w:r>
          </w:p>
        </w:tc>
      </w:tr>
      <w:tr w:rsidR="009E1527" w:rsidRPr="00F947CA" w:rsidTr="00A776A3">
        <w:tc>
          <w:tcPr>
            <w:tcW w:w="3114" w:type="dxa"/>
            <w:gridSpan w:val="2"/>
          </w:tcPr>
          <w:p w:rsidR="009E1527" w:rsidRPr="00F947CA" w:rsidRDefault="009E1527" w:rsidP="009E1527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Typ gwarancji - typ rozszerzona: door to door</w:t>
            </w:r>
          </w:p>
        </w:tc>
        <w:tc>
          <w:tcPr>
            <w:tcW w:w="1417" w:type="dxa"/>
            <w:gridSpan w:val="2"/>
          </w:tcPr>
          <w:p w:rsidR="009E1527" w:rsidRPr="00F947CA" w:rsidRDefault="009E1527" w:rsidP="00A776A3">
            <w:pPr>
              <w:pStyle w:val="Bezodstpw"/>
              <w:rPr>
                <w:rFonts w:cstheme="minorHAnsi"/>
              </w:rPr>
            </w:pPr>
          </w:p>
        </w:tc>
        <w:tc>
          <w:tcPr>
            <w:tcW w:w="4678" w:type="dxa"/>
            <w:vAlign w:val="center"/>
          </w:tcPr>
          <w:p w:rsidR="009E1527" w:rsidRPr="00F947CA" w:rsidRDefault="009E1527" w:rsidP="009E1527">
            <w:pPr>
              <w:pStyle w:val="Bezodstpw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15</w:t>
            </w:r>
          </w:p>
        </w:tc>
      </w:tr>
      <w:tr w:rsidR="009E1527" w:rsidRPr="00F947CA" w:rsidTr="00A776A3">
        <w:tc>
          <w:tcPr>
            <w:tcW w:w="4531" w:type="dxa"/>
            <w:gridSpan w:val="4"/>
          </w:tcPr>
          <w:p w:rsidR="009E1527" w:rsidRPr="00F947CA" w:rsidRDefault="009E1527" w:rsidP="00A776A3">
            <w:pPr>
              <w:pStyle w:val="Bezodstpw"/>
              <w:jc w:val="right"/>
              <w:rPr>
                <w:rFonts w:cstheme="minorHAnsi"/>
              </w:rPr>
            </w:pPr>
            <w:r w:rsidRPr="00F947CA">
              <w:rPr>
                <w:rFonts w:cstheme="minorHAnsi"/>
              </w:rPr>
              <w:t>Suma:</w:t>
            </w:r>
          </w:p>
        </w:tc>
        <w:tc>
          <w:tcPr>
            <w:tcW w:w="4678" w:type="dxa"/>
          </w:tcPr>
          <w:p w:rsidR="009E1527" w:rsidRPr="00F947CA" w:rsidRDefault="009E1527" w:rsidP="00A776A3">
            <w:pPr>
              <w:pStyle w:val="Bezodstpw"/>
              <w:rPr>
                <w:rFonts w:cstheme="minorHAnsi"/>
              </w:rPr>
            </w:pPr>
          </w:p>
        </w:tc>
      </w:tr>
      <w:tr w:rsidR="009E1527" w:rsidRPr="00F947CA" w:rsidTr="00A776A3">
        <w:tc>
          <w:tcPr>
            <w:tcW w:w="9209" w:type="dxa"/>
            <w:gridSpan w:val="5"/>
          </w:tcPr>
          <w:p w:rsidR="009E1527" w:rsidRPr="00F947CA" w:rsidRDefault="009E1527" w:rsidP="00A776A3">
            <w:pPr>
              <w:pStyle w:val="Bezodstpw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Ocena końcowa składa się w 60% z ceny i 40% parametrów technicznych</w:t>
            </w:r>
          </w:p>
        </w:tc>
      </w:tr>
    </w:tbl>
    <w:p w:rsidR="00003CF0" w:rsidRPr="00F947CA" w:rsidRDefault="00003CF0" w:rsidP="00AC774A">
      <w:pPr>
        <w:spacing w:after="160" w:line="259" w:lineRule="auto"/>
        <w:rPr>
          <w:rFonts w:cstheme="minorHAnsi"/>
        </w:rPr>
      </w:pPr>
    </w:p>
    <w:tbl>
      <w:tblPr>
        <w:tblStyle w:val="Tabela-Siatka"/>
        <w:tblW w:w="92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82"/>
        <w:gridCol w:w="667"/>
        <w:gridCol w:w="1671"/>
        <w:gridCol w:w="207"/>
        <w:gridCol w:w="4582"/>
      </w:tblGrid>
      <w:tr w:rsidR="00A776A3" w:rsidRPr="00F947CA" w:rsidTr="00A776A3">
        <w:tc>
          <w:tcPr>
            <w:tcW w:w="4302" w:type="dxa"/>
            <w:gridSpan w:val="3"/>
          </w:tcPr>
          <w:p w:rsidR="00A776A3" w:rsidRPr="00F947CA" w:rsidRDefault="00A776A3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lastRenderedPageBreak/>
              <w:t>Część 16</w:t>
            </w:r>
            <w:r w:rsidRPr="00F947CA">
              <w:rPr>
                <w:rFonts w:cstheme="minorHAnsi"/>
              </w:rPr>
              <w:t>. Tablet</w:t>
            </w:r>
          </w:p>
        </w:tc>
        <w:tc>
          <w:tcPr>
            <w:tcW w:w="4907" w:type="dxa"/>
            <w:gridSpan w:val="2"/>
          </w:tcPr>
          <w:p w:rsidR="00A776A3" w:rsidRPr="00F947CA" w:rsidRDefault="00A776A3" w:rsidP="00A776A3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4 sztuki</w:t>
            </w:r>
          </w:p>
        </w:tc>
      </w:tr>
      <w:tr w:rsidR="00A776A3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0" w:type="auto"/>
            <w:hideMark/>
          </w:tcPr>
          <w:p w:rsidR="00A776A3" w:rsidRPr="00F947CA" w:rsidRDefault="00A776A3" w:rsidP="00A776A3">
            <w:pPr>
              <w:spacing w:after="0" w:line="240" w:lineRule="auto"/>
              <w:rPr>
                <w:rFonts w:cstheme="minorHAnsi"/>
              </w:rPr>
            </w:pPr>
            <w:r w:rsidRPr="00F947CA">
              <w:rPr>
                <w:rFonts w:cstheme="minorHAnsi"/>
                <w:lang w:val="en-US"/>
              </w:rPr>
              <w:t>Typ</w:t>
            </w:r>
          </w:p>
        </w:tc>
        <w:tc>
          <w:tcPr>
            <w:tcW w:w="0" w:type="auto"/>
            <w:gridSpan w:val="4"/>
            <w:hideMark/>
          </w:tcPr>
          <w:p w:rsidR="00A776A3" w:rsidRPr="00F947CA" w:rsidRDefault="00A776A3" w:rsidP="00A776A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F947CA">
              <w:rPr>
                <w:rFonts w:cstheme="minorHAnsi"/>
              </w:rPr>
              <w:t>Tablet</w:t>
            </w:r>
          </w:p>
        </w:tc>
      </w:tr>
      <w:tr w:rsidR="00A776A3" w:rsidRPr="00F947CA" w:rsidTr="00A776A3">
        <w:tblPrEx>
          <w:tblCellMar>
            <w:left w:w="108" w:type="dxa"/>
            <w:right w:w="108" w:type="dxa"/>
          </w:tblCellMar>
        </w:tblPrEx>
        <w:trPr>
          <w:trHeight w:val="602"/>
        </w:trPr>
        <w:tc>
          <w:tcPr>
            <w:tcW w:w="0" w:type="auto"/>
          </w:tcPr>
          <w:p w:rsidR="00A776A3" w:rsidRPr="00F947CA" w:rsidRDefault="00A776A3" w:rsidP="00A776A3">
            <w:pPr>
              <w:rPr>
                <w:rFonts w:cstheme="minorHAnsi"/>
                <w:lang w:val="en-US"/>
              </w:rPr>
            </w:pPr>
            <w:r w:rsidRPr="00F947CA">
              <w:rPr>
                <w:rFonts w:cstheme="minorHAnsi"/>
              </w:rPr>
              <w:t>Zastosowanie</w:t>
            </w:r>
          </w:p>
        </w:tc>
        <w:tc>
          <w:tcPr>
            <w:tcW w:w="0" w:type="auto"/>
            <w:gridSpan w:val="4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Tablet będzie wykorzystany do prowadzenia zajęć dydaktycznych i realizacji projektów edukacyjnych, wykonywania obliczeń, symulacji i testów programowych</w:t>
            </w:r>
          </w:p>
        </w:tc>
      </w:tr>
      <w:tr w:rsidR="00A776A3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0" w:type="auto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Pojemność:</w:t>
            </w:r>
          </w:p>
        </w:tc>
        <w:tc>
          <w:tcPr>
            <w:tcW w:w="0" w:type="auto"/>
            <w:gridSpan w:val="4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min. 64 GB</w:t>
            </w:r>
          </w:p>
        </w:tc>
      </w:tr>
      <w:tr w:rsidR="00A776A3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0" w:type="auto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Pamięć RAM:</w:t>
            </w:r>
          </w:p>
        </w:tc>
        <w:tc>
          <w:tcPr>
            <w:tcW w:w="0" w:type="auto"/>
            <w:gridSpan w:val="4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min. 4 GB</w:t>
            </w:r>
          </w:p>
        </w:tc>
      </w:tr>
      <w:tr w:rsidR="00A776A3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0" w:type="auto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Przekątna ekranu:</w:t>
            </w:r>
          </w:p>
        </w:tc>
        <w:tc>
          <w:tcPr>
            <w:tcW w:w="0" w:type="auto"/>
            <w:gridSpan w:val="4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10,4 cala</w:t>
            </w:r>
          </w:p>
        </w:tc>
      </w:tr>
      <w:tr w:rsidR="00A776A3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0" w:type="auto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Rozdzielczość ekranu:</w:t>
            </w:r>
          </w:p>
        </w:tc>
        <w:tc>
          <w:tcPr>
            <w:tcW w:w="0" w:type="auto"/>
            <w:gridSpan w:val="4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min. 2000 x 1200 pikseli</w:t>
            </w:r>
          </w:p>
        </w:tc>
      </w:tr>
      <w:tr w:rsidR="00A776A3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0" w:type="auto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Łączność bezprzewodowa:</w:t>
            </w:r>
          </w:p>
        </w:tc>
        <w:tc>
          <w:tcPr>
            <w:tcW w:w="0" w:type="auto"/>
            <w:gridSpan w:val="4"/>
          </w:tcPr>
          <w:p w:rsidR="00A776A3" w:rsidRPr="00F947CA" w:rsidRDefault="00A776A3" w:rsidP="00A776A3">
            <w:pPr>
              <w:rPr>
                <w:rFonts w:cstheme="minorHAnsi"/>
                <w:lang w:val="en-US"/>
              </w:rPr>
            </w:pPr>
            <w:r w:rsidRPr="00F947CA">
              <w:rPr>
                <w:rFonts w:cstheme="minorHAnsi"/>
                <w:lang w:val="en-US"/>
              </w:rPr>
              <w:t>Wi-Fi Direct, Bluetooth 5.0, WiFi 802.11 ac</w:t>
            </w:r>
          </w:p>
        </w:tc>
      </w:tr>
      <w:tr w:rsidR="00A776A3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0" w:type="auto"/>
          </w:tcPr>
          <w:p w:rsidR="00A776A3" w:rsidRPr="00F947CA" w:rsidRDefault="00A776A3" w:rsidP="00A776A3">
            <w:pPr>
              <w:rPr>
                <w:rFonts w:cstheme="minorHAnsi"/>
                <w:lang w:val="en-US"/>
              </w:rPr>
            </w:pPr>
            <w:r w:rsidRPr="00F947CA">
              <w:rPr>
                <w:rFonts w:cstheme="minorHAnsi"/>
              </w:rPr>
              <w:t>Aparat przedni:</w:t>
            </w:r>
          </w:p>
        </w:tc>
        <w:tc>
          <w:tcPr>
            <w:tcW w:w="0" w:type="auto"/>
            <w:gridSpan w:val="4"/>
          </w:tcPr>
          <w:p w:rsidR="00A776A3" w:rsidRPr="00F947CA" w:rsidRDefault="00A776A3" w:rsidP="00A776A3">
            <w:pPr>
              <w:rPr>
                <w:rFonts w:cstheme="minorHAnsi"/>
                <w:lang w:val="en-US"/>
              </w:rPr>
            </w:pPr>
            <w:r w:rsidRPr="00F947CA">
              <w:rPr>
                <w:rFonts w:cstheme="minorHAnsi"/>
              </w:rPr>
              <w:t>min. 5 Mpx</w:t>
            </w:r>
          </w:p>
        </w:tc>
      </w:tr>
      <w:tr w:rsidR="00A776A3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0" w:type="auto"/>
          </w:tcPr>
          <w:p w:rsidR="00A776A3" w:rsidRPr="00F947CA" w:rsidRDefault="00A776A3" w:rsidP="00A776A3">
            <w:pPr>
              <w:rPr>
                <w:rFonts w:cstheme="minorHAnsi"/>
                <w:lang w:val="en-US"/>
              </w:rPr>
            </w:pPr>
            <w:r w:rsidRPr="00F947CA">
              <w:rPr>
                <w:rFonts w:cstheme="minorHAnsi"/>
              </w:rPr>
              <w:t>Aparat tylny:</w:t>
            </w:r>
          </w:p>
        </w:tc>
        <w:tc>
          <w:tcPr>
            <w:tcW w:w="0" w:type="auto"/>
            <w:gridSpan w:val="4"/>
          </w:tcPr>
          <w:p w:rsidR="00A776A3" w:rsidRPr="00F947CA" w:rsidRDefault="00A776A3" w:rsidP="00A776A3">
            <w:pPr>
              <w:rPr>
                <w:rFonts w:cstheme="minorHAnsi"/>
                <w:lang w:val="en-US"/>
              </w:rPr>
            </w:pPr>
            <w:r w:rsidRPr="00F947CA">
              <w:rPr>
                <w:rFonts w:cstheme="minorHAnsi"/>
              </w:rPr>
              <w:t>min. 8 Mpx</w:t>
            </w:r>
          </w:p>
        </w:tc>
      </w:tr>
      <w:tr w:rsidR="00A776A3" w:rsidRPr="00F947CA" w:rsidTr="00A776A3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0" w:type="auto"/>
          </w:tcPr>
          <w:p w:rsidR="00A776A3" w:rsidRPr="00F947CA" w:rsidRDefault="00A776A3" w:rsidP="00A776A3">
            <w:pPr>
              <w:rPr>
                <w:rFonts w:cstheme="minorHAnsi"/>
                <w:lang w:val="en-US"/>
              </w:rPr>
            </w:pPr>
            <w:r w:rsidRPr="00F947CA">
              <w:rPr>
                <w:rFonts w:cstheme="minorHAnsi"/>
              </w:rPr>
              <w:t>Funkcje aparatu:</w:t>
            </w:r>
          </w:p>
        </w:tc>
        <w:tc>
          <w:tcPr>
            <w:tcW w:w="0" w:type="auto"/>
            <w:gridSpan w:val="4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autofocus, GeoTagging, nagrywanie filmów Full HD 1080p, tryb HDR, wykrywanie twarzy</w:t>
            </w:r>
          </w:p>
        </w:tc>
      </w:tr>
      <w:tr w:rsidR="00A776A3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0" w:type="auto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Moduł GPS:</w:t>
            </w:r>
          </w:p>
        </w:tc>
        <w:tc>
          <w:tcPr>
            <w:tcW w:w="0" w:type="auto"/>
            <w:gridSpan w:val="4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tak</w:t>
            </w:r>
          </w:p>
        </w:tc>
      </w:tr>
      <w:tr w:rsidR="00A776A3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0" w:type="auto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Głośnik:</w:t>
            </w:r>
          </w:p>
        </w:tc>
        <w:tc>
          <w:tcPr>
            <w:tcW w:w="0" w:type="auto"/>
            <w:gridSpan w:val="4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tak</w:t>
            </w:r>
          </w:p>
        </w:tc>
      </w:tr>
      <w:tr w:rsidR="00A776A3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0" w:type="auto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Mikrofon:</w:t>
            </w:r>
          </w:p>
        </w:tc>
        <w:tc>
          <w:tcPr>
            <w:tcW w:w="0" w:type="auto"/>
            <w:gridSpan w:val="4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tak</w:t>
            </w:r>
          </w:p>
        </w:tc>
      </w:tr>
      <w:tr w:rsidR="00A776A3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0" w:type="auto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Czytnik kart pamięci:</w:t>
            </w:r>
          </w:p>
        </w:tc>
        <w:tc>
          <w:tcPr>
            <w:tcW w:w="0" w:type="auto"/>
            <w:gridSpan w:val="4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microSD/SDHC/SDXC do 1 TB</w:t>
            </w:r>
          </w:p>
        </w:tc>
      </w:tr>
      <w:tr w:rsidR="00A776A3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0" w:type="auto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Kolor obudowy:</w:t>
            </w:r>
          </w:p>
        </w:tc>
        <w:tc>
          <w:tcPr>
            <w:tcW w:w="0" w:type="auto"/>
            <w:gridSpan w:val="4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szary lub czarny</w:t>
            </w:r>
          </w:p>
        </w:tc>
      </w:tr>
      <w:tr w:rsidR="00A776A3" w:rsidRPr="00F947CA" w:rsidTr="00A776A3">
        <w:tblPrEx>
          <w:tblCellMar>
            <w:left w:w="108" w:type="dxa"/>
            <w:right w:w="108" w:type="dxa"/>
          </w:tblCellMar>
        </w:tblPrEx>
        <w:tc>
          <w:tcPr>
            <w:tcW w:w="0" w:type="auto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Pojemność baterii/akumulatora:</w:t>
            </w:r>
          </w:p>
        </w:tc>
        <w:tc>
          <w:tcPr>
            <w:tcW w:w="0" w:type="auto"/>
            <w:gridSpan w:val="4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min. 7040 mAh</w:t>
            </w:r>
          </w:p>
        </w:tc>
      </w:tr>
      <w:tr w:rsidR="00A776A3" w:rsidRPr="00F947CA" w:rsidTr="00A776A3">
        <w:tblPrEx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0" w:type="auto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Wymiary:</w:t>
            </w:r>
          </w:p>
        </w:tc>
        <w:tc>
          <w:tcPr>
            <w:tcW w:w="0" w:type="auto"/>
            <w:gridSpan w:val="4"/>
          </w:tcPr>
          <w:p w:rsidR="00A776A3" w:rsidRPr="00F947CA" w:rsidRDefault="00A776A3" w:rsidP="00A776A3">
            <w:pPr>
              <w:rPr>
                <w:rFonts w:cstheme="minorHAnsi"/>
              </w:rPr>
            </w:pPr>
            <w:r w:rsidRPr="00F947CA">
              <w:rPr>
                <w:rFonts w:cstheme="minorHAnsi"/>
              </w:rPr>
              <w:t>150-160 mm x 240-250 mm x 5-10 mm</w:t>
            </w:r>
          </w:p>
        </w:tc>
      </w:tr>
      <w:tr w:rsidR="00A776A3" w:rsidRPr="00F947CA" w:rsidTr="00A776A3">
        <w:tc>
          <w:tcPr>
            <w:tcW w:w="2062" w:type="dxa"/>
          </w:tcPr>
          <w:p w:rsidR="00A776A3" w:rsidRPr="00F947CA" w:rsidRDefault="00A776A3" w:rsidP="00A776A3">
            <w:pPr>
              <w:pStyle w:val="Bezodstpw"/>
              <w:rPr>
                <w:rFonts w:cstheme="minorHAnsi"/>
                <w:b/>
              </w:rPr>
            </w:pPr>
            <w:r w:rsidRPr="00F947CA">
              <w:rPr>
                <w:rFonts w:cstheme="minorHAnsi"/>
                <w:b/>
              </w:rPr>
              <w:t>Kryteria oceny</w:t>
            </w:r>
          </w:p>
        </w:tc>
        <w:tc>
          <w:tcPr>
            <w:tcW w:w="7147" w:type="dxa"/>
            <w:gridSpan w:val="4"/>
          </w:tcPr>
          <w:p w:rsidR="00A776A3" w:rsidRPr="00F947CA" w:rsidRDefault="00A776A3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Za każdy spełniony Parametr oferta Wykonawcy uzyskuję określoną w tabeli liczbę punktów. Do oferty należy dołączyć szczegółowy opis oferowanych Parametrów Technicznych, jeśli oferowana dostawa je spełnia.</w:t>
            </w:r>
          </w:p>
        </w:tc>
      </w:tr>
      <w:tr w:rsidR="00A776A3" w:rsidRPr="00F947CA" w:rsidTr="00A776A3">
        <w:tc>
          <w:tcPr>
            <w:tcW w:w="2787" w:type="dxa"/>
            <w:gridSpan w:val="2"/>
          </w:tcPr>
          <w:p w:rsidR="00A776A3" w:rsidRPr="00F947CA" w:rsidRDefault="00A776A3" w:rsidP="00A776A3">
            <w:pPr>
              <w:spacing w:after="0"/>
              <w:rPr>
                <w:rFonts w:cstheme="minorHAnsi"/>
              </w:rPr>
            </w:pPr>
            <w:r w:rsidRPr="00F947CA">
              <w:rPr>
                <w:rFonts w:cstheme="minorHAnsi"/>
                <w:b/>
                <w:color w:val="000000"/>
              </w:rPr>
              <w:t>Oceniany Parametr Techniczny w oferowanej dostawie, wartości minimalne</w:t>
            </w:r>
          </w:p>
        </w:tc>
        <w:tc>
          <w:tcPr>
            <w:tcW w:w="1683" w:type="dxa"/>
            <w:gridSpan w:val="2"/>
          </w:tcPr>
          <w:p w:rsidR="00A776A3" w:rsidRPr="00F947CA" w:rsidRDefault="00A776A3" w:rsidP="00A776A3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Dostawa</w:t>
            </w:r>
          </w:p>
          <w:p w:rsidR="00A776A3" w:rsidRPr="00F947CA" w:rsidRDefault="00A776A3" w:rsidP="00A776A3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spełnia</w:t>
            </w:r>
          </w:p>
          <w:p w:rsidR="00A776A3" w:rsidRPr="00F947CA" w:rsidRDefault="00A776A3" w:rsidP="00A776A3">
            <w:pPr>
              <w:pStyle w:val="Bezodstpw"/>
              <w:jc w:val="center"/>
              <w:rPr>
                <w:rFonts w:cstheme="minorHAnsi"/>
                <w:vertAlign w:val="superscript"/>
              </w:rPr>
            </w:pPr>
            <w:r w:rsidRPr="00F947CA">
              <w:rPr>
                <w:rFonts w:cstheme="minorHAnsi"/>
                <w:b/>
                <w:color w:val="000000"/>
              </w:rPr>
              <w:t>TAK/NIE</w:t>
            </w:r>
            <w:r w:rsidRPr="00F947CA">
              <w:rPr>
                <w:rFonts w:cstheme="minorHAns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4739" w:type="dxa"/>
          </w:tcPr>
          <w:p w:rsidR="00A776A3" w:rsidRPr="00F947CA" w:rsidRDefault="00A776A3" w:rsidP="00A776A3">
            <w:pPr>
              <w:spacing w:after="0"/>
              <w:rPr>
                <w:rFonts w:cstheme="minorHAnsi"/>
                <w:b/>
                <w:color w:val="000000"/>
              </w:rPr>
            </w:pPr>
            <w:r w:rsidRPr="00F947CA">
              <w:rPr>
                <w:rFonts w:cstheme="minorHAnsi"/>
                <w:b/>
                <w:color w:val="000000"/>
              </w:rPr>
              <w:t>Liczba pkt, jeśli dostawa spełnia na TAK,</w:t>
            </w:r>
          </w:p>
          <w:p w:rsidR="00A776A3" w:rsidRPr="00F947CA" w:rsidRDefault="00A776A3" w:rsidP="00A776A3">
            <w:pPr>
              <w:spacing w:after="0"/>
              <w:rPr>
                <w:rFonts w:cstheme="minorHAnsi"/>
              </w:rPr>
            </w:pPr>
            <w:r w:rsidRPr="00F947CA">
              <w:rPr>
                <w:rFonts w:cstheme="minorHAnsi"/>
                <w:b/>
                <w:color w:val="000000"/>
              </w:rPr>
              <w:t xml:space="preserve">0 pkt jeśli dostawa spełnia na NIE, </w:t>
            </w:r>
            <w:r w:rsidRPr="00F947CA">
              <w:rPr>
                <w:rFonts w:cstheme="minorHAnsi"/>
                <w:b/>
                <w:color w:val="000000"/>
              </w:rPr>
              <w:br/>
              <w:t>max 40 pkt</w:t>
            </w:r>
          </w:p>
        </w:tc>
      </w:tr>
      <w:tr w:rsidR="00A776A3" w:rsidRPr="00F947CA" w:rsidTr="00A776A3">
        <w:tc>
          <w:tcPr>
            <w:tcW w:w="2787" w:type="dxa"/>
            <w:gridSpan w:val="2"/>
          </w:tcPr>
          <w:p w:rsidR="00A776A3" w:rsidRPr="00F947CA" w:rsidRDefault="00A776A3" w:rsidP="00E97CBB">
            <w:pPr>
              <w:spacing w:after="0"/>
              <w:jc w:val="both"/>
              <w:rPr>
                <w:rFonts w:cstheme="minorHAnsi"/>
                <w:bCs/>
              </w:rPr>
            </w:pPr>
            <w:r w:rsidRPr="00F947CA">
              <w:rPr>
                <w:rFonts w:cstheme="minorHAnsi"/>
                <w:bCs/>
              </w:rPr>
              <w:t xml:space="preserve">Okres gwarancji min. </w:t>
            </w:r>
            <w:r w:rsidR="00E97CBB">
              <w:rPr>
                <w:rFonts w:cstheme="minorHAnsi"/>
                <w:bCs/>
              </w:rPr>
              <w:t>36</w:t>
            </w:r>
            <w:r w:rsidRPr="00F947CA">
              <w:rPr>
                <w:rFonts w:cstheme="minorHAnsi"/>
                <w:bCs/>
              </w:rPr>
              <w:t xml:space="preserve"> miesiące</w:t>
            </w:r>
          </w:p>
        </w:tc>
        <w:tc>
          <w:tcPr>
            <w:tcW w:w="1683" w:type="dxa"/>
            <w:gridSpan w:val="2"/>
          </w:tcPr>
          <w:p w:rsidR="00A776A3" w:rsidRPr="00F947CA" w:rsidRDefault="00A776A3" w:rsidP="00A776A3">
            <w:pPr>
              <w:pStyle w:val="Bezodstpw"/>
              <w:rPr>
                <w:rFonts w:cstheme="minorHAnsi"/>
              </w:rPr>
            </w:pPr>
          </w:p>
        </w:tc>
        <w:tc>
          <w:tcPr>
            <w:tcW w:w="4739" w:type="dxa"/>
            <w:vAlign w:val="center"/>
          </w:tcPr>
          <w:p w:rsidR="00A776A3" w:rsidRPr="00F947CA" w:rsidRDefault="00A776A3" w:rsidP="00A776A3">
            <w:pPr>
              <w:pStyle w:val="Bezodstpw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25</w:t>
            </w:r>
          </w:p>
        </w:tc>
      </w:tr>
      <w:tr w:rsidR="00A776A3" w:rsidRPr="00F947CA" w:rsidTr="00A776A3">
        <w:tc>
          <w:tcPr>
            <w:tcW w:w="2787" w:type="dxa"/>
            <w:gridSpan w:val="2"/>
          </w:tcPr>
          <w:p w:rsidR="00A776A3" w:rsidRPr="00F947CA" w:rsidRDefault="00A776A3" w:rsidP="00A776A3">
            <w:pPr>
              <w:pStyle w:val="Bezodstpw"/>
              <w:rPr>
                <w:rFonts w:cstheme="minorHAnsi"/>
              </w:rPr>
            </w:pPr>
            <w:r w:rsidRPr="00F947CA">
              <w:rPr>
                <w:rFonts w:cstheme="minorHAnsi"/>
              </w:rPr>
              <w:t>Typ gwarancji - typ rozszerzona: door to door</w:t>
            </w:r>
          </w:p>
        </w:tc>
        <w:tc>
          <w:tcPr>
            <w:tcW w:w="1683" w:type="dxa"/>
            <w:gridSpan w:val="2"/>
          </w:tcPr>
          <w:p w:rsidR="00A776A3" w:rsidRPr="00F947CA" w:rsidRDefault="00A776A3" w:rsidP="00A776A3">
            <w:pPr>
              <w:pStyle w:val="Bezodstpw"/>
              <w:rPr>
                <w:rFonts w:cstheme="minorHAnsi"/>
              </w:rPr>
            </w:pPr>
          </w:p>
        </w:tc>
        <w:tc>
          <w:tcPr>
            <w:tcW w:w="4739" w:type="dxa"/>
            <w:vAlign w:val="center"/>
          </w:tcPr>
          <w:p w:rsidR="00A776A3" w:rsidRPr="00F947CA" w:rsidRDefault="00A776A3" w:rsidP="00A776A3">
            <w:pPr>
              <w:pStyle w:val="Bezodstpw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</w:rPr>
              <w:t>15</w:t>
            </w:r>
          </w:p>
        </w:tc>
      </w:tr>
      <w:tr w:rsidR="00A776A3" w:rsidRPr="00F947CA" w:rsidTr="00A776A3">
        <w:tc>
          <w:tcPr>
            <w:tcW w:w="4470" w:type="dxa"/>
            <w:gridSpan w:val="4"/>
          </w:tcPr>
          <w:p w:rsidR="00A776A3" w:rsidRPr="00F947CA" w:rsidRDefault="00A776A3" w:rsidP="00A776A3">
            <w:pPr>
              <w:pStyle w:val="Bezodstpw"/>
              <w:jc w:val="right"/>
              <w:rPr>
                <w:rFonts w:cstheme="minorHAnsi"/>
              </w:rPr>
            </w:pPr>
            <w:r w:rsidRPr="00F947CA">
              <w:rPr>
                <w:rFonts w:cstheme="minorHAnsi"/>
              </w:rPr>
              <w:lastRenderedPageBreak/>
              <w:t>Suma:</w:t>
            </w:r>
          </w:p>
        </w:tc>
        <w:tc>
          <w:tcPr>
            <w:tcW w:w="4739" w:type="dxa"/>
          </w:tcPr>
          <w:p w:rsidR="00A776A3" w:rsidRPr="00F947CA" w:rsidRDefault="00A776A3" w:rsidP="00A776A3">
            <w:pPr>
              <w:pStyle w:val="Bezodstpw"/>
              <w:rPr>
                <w:rFonts w:cstheme="minorHAnsi"/>
              </w:rPr>
            </w:pPr>
          </w:p>
        </w:tc>
      </w:tr>
      <w:tr w:rsidR="00A776A3" w:rsidRPr="00F947CA" w:rsidTr="00A776A3">
        <w:tc>
          <w:tcPr>
            <w:tcW w:w="9209" w:type="dxa"/>
            <w:gridSpan w:val="5"/>
          </w:tcPr>
          <w:p w:rsidR="00A776A3" w:rsidRPr="00F947CA" w:rsidRDefault="00A776A3" w:rsidP="00A776A3">
            <w:pPr>
              <w:pStyle w:val="Bezodstpw"/>
              <w:jc w:val="center"/>
              <w:rPr>
                <w:rFonts w:cstheme="minorHAnsi"/>
              </w:rPr>
            </w:pPr>
            <w:r w:rsidRPr="00F947CA">
              <w:rPr>
                <w:rFonts w:cstheme="minorHAnsi"/>
                <w:b/>
              </w:rPr>
              <w:t>Ocena końcowa składa się w 60% z ceny i 40% parametrów technicznych</w:t>
            </w:r>
          </w:p>
        </w:tc>
      </w:tr>
    </w:tbl>
    <w:p w:rsidR="00A776A3" w:rsidRDefault="00A776A3" w:rsidP="00CB52D7">
      <w:pPr>
        <w:spacing w:after="160" w:line="259" w:lineRule="auto"/>
        <w:rPr>
          <w:rFonts w:cstheme="minorHAnsi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5778"/>
        <w:gridCol w:w="1693"/>
        <w:gridCol w:w="9"/>
      </w:tblGrid>
      <w:tr w:rsidR="001E7808" w:rsidRPr="00B77D95" w:rsidTr="003F28D1">
        <w:trPr>
          <w:gridAfter w:val="1"/>
          <w:wAfter w:w="5" w:type="pct"/>
        </w:trPr>
        <w:tc>
          <w:tcPr>
            <w:tcW w:w="4995" w:type="pct"/>
            <w:gridSpan w:val="3"/>
            <w:shd w:val="clear" w:color="auto" w:fill="auto"/>
          </w:tcPr>
          <w:p w:rsidR="001E7808" w:rsidRPr="00B77D95" w:rsidRDefault="001E7808" w:rsidP="003F28D1">
            <w:pPr>
              <w:pStyle w:val="Bezodstpw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Część 17. Stacja robocza</w:t>
            </w:r>
            <w:r w:rsidRPr="00B77D95">
              <w:rPr>
                <w:rFonts w:cs="Times New Roman"/>
                <w:b/>
              </w:rPr>
              <w:t xml:space="preserve"> z osprzętem 1 szt.</w:t>
            </w:r>
          </w:p>
        </w:tc>
      </w:tr>
      <w:tr w:rsidR="001E7808" w:rsidRPr="00B77D95" w:rsidTr="003F28D1">
        <w:trPr>
          <w:gridAfter w:val="1"/>
          <w:wAfter w:w="5" w:type="pct"/>
        </w:trPr>
        <w:tc>
          <w:tcPr>
            <w:tcW w:w="878" w:type="pct"/>
            <w:shd w:val="clear" w:color="auto" w:fill="auto"/>
          </w:tcPr>
          <w:p w:rsidR="001E7808" w:rsidRPr="00B77D95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Typ</w:t>
            </w:r>
          </w:p>
        </w:tc>
        <w:tc>
          <w:tcPr>
            <w:tcW w:w="4117" w:type="pct"/>
            <w:gridSpan w:val="2"/>
            <w:shd w:val="clear" w:color="auto" w:fill="auto"/>
          </w:tcPr>
          <w:p w:rsidR="001E7808" w:rsidRPr="00B77D95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Stacja robocza w obudowie tower/midi tower/mini tower wraz z osprzętem przystosowanym do projektowania uniwersalnego</w:t>
            </w:r>
          </w:p>
        </w:tc>
      </w:tr>
      <w:tr w:rsidR="001E7808" w:rsidRPr="00B77D95" w:rsidTr="003F28D1">
        <w:trPr>
          <w:gridAfter w:val="1"/>
          <w:wAfter w:w="5" w:type="pct"/>
        </w:trPr>
        <w:tc>
          <w:tcPr>
            <w:tcW w:w="878" w:type="pct"/>
            <w:shd w:val="clear" w:color="auto" w:fill="auto"/>
          </w:tcPr>
          <w:p w:rsidR="001E7808" w:rsidRPr="00B77D95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 xml:space="preserve">Zastosowanie </w:t>
            </w:r>
          </w:p>
        </w:tc>
        <w:tc>
          <w:tcPr>
            <w:tcW w:w="4117" w:type="pct"/>
            <w:gridSpan w:val="2"/>
            <w:shd w:val="clear" w:color="auto" w:fill="auto"/>
          </w:tcPr>
          <w:p w:rsidR="001E7808" w:rsidRPr="00B77D95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Zawansowana stacja do prowadzenia obliczeń, symulacji i obróbki grafiki. Wspomaganie projektowania uniwersalnego w szczególności dla studentów z niepełnosprawnościami.</w:t>
            </w:r>
          </w:p>
        </w:tc>
      </w:tr>
      <w:tr w:rsidR="001E7808" w:rsidRPr="00B77D95" w:rsidTr="003F28D1">
        <w:trPr>
          <w:gridAfter w:val="1"/>
          <w:wAfter w:w="5" w:type="pct"/>
        </w:trPr>
        <w:tc>
          <w:tcPr>
            <w:tcW w:w="878" w:type="pct"/>
            <w:shd w:val="clear" w:color="auto" w:fill="auto"/>
          </w:tcPr>
          <w:p w:rsidR="001E7808" w:rsidRPr="00B77D95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Procesor</w:t>
            </w:r>
          </w:p>
        </w:tc>
        <w:tc>
          <w:tcPr>
            <w:tcW w:w="4117" w:type="pct"/>
            <w:gridSpan w:val="2"/>
            <w:shd w:val="clear" w:color="auto" w:fill="auto"/>
          </w:tcPr>
          <w:p w:rsidR="001E7808" w:rsidRPr="00B44687" w:rsidRDefault="001E7808" w:rsidP="003F28D1">
            <w:pPr>
              <w:pStyle w:val="Bezodstpw"/>
              <w:rPr>
                <w:rFonts w:cs="Times New Roman"/>
                <w:bCs/>
                <w:sz w:val="20"/>
                <w:szCs w:val="20"/>
              </w:rPr>
            </w:pPr>
            <w:r w:rsidRPr="00B77D95">
              <w:rPr>
                <w:rFonts w:cs="Times New Roman"/>
                <w:bCs/>
                <w:sz w:val="20"/>
                <w:szCs w:val="20"/>
              </w:rPr>
              <w:t>Procesor osiągający w teście PassMark CPU Mark wynik min. 17000 punktów</w:t>
            </w:r>
            <w:r>
              <w:rPr>
                <w:rFonts w:cs="Times New Roman"/>
                <w:bCs/>
                <w:sz w:val="20"/>
                <w:szCs w:val="20"/>
              </w:rPr>
              <w:t xml:space="preserve"> na dzień 02.08.2021r.</w:t>
            </w:r>
          </w:p>
        </w:tc>
      </w:tr>
      <w:tr w:rsidR="001E7808" w:rsidRPr="00B77D95" w:rsidTr="003F28D1">
        <w:trPr>
          <w:gridAfter w:val="1"/>
          <w:wAfter w:w="5" w:type="pct"/>
        </w:trPr>
        <w:tc>
          <w:tcPr>
            <w:tcW w:w="878" w:type="pct"/>
            <w:shd w:val="clear" w:color="auto" w:fill="auto"/>
          </w:tcPr>
          <w:p w:rsidR="001E7808" w:rsidRPr="00B77D95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Pamięć RAM</w:t>
            </w:r>
          </w:p>
        </w:tc>
        <w:tc>
          <w:tcPr>
            <w:tcW w:w="4117" w:type="pct"/>
            <w:gridSpan w:val="2"/>
            <w:shd w:val="clear" w:color="auto" w:fill="auto"/>
          </w:tcPr>
          <w:p w:rsidR="001E7808" w:rsidRPr="00B77D95" w:rsidRDefault="001E7808" w:rsidP="003F28D1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77D95">
              <w:rPr>
                <w:rFonts w:cs="Times New Roman"/>
                <w:bCs/>
                <w:sz w:val="20"/>
                <w:szCs w:val="20"/>
              </w:rPr>
              <w:t>Min.16GB min DDR4 z możliwością rozbudowy do 64GB</w:t>
            </w:r>
          </w:p>
        </w:tc>
      </w:tr>
      <w:tr w:rsidR="001E7808" w:rsidRPr="00B77D95" w:rsidTr="003F28D1">
        <w:trPr>
          <w:gridAfter w:val="1"/>
          <w:wAfter w:w="5" w:type="pct"/>
        </w:trPr>
        <w:tc>
          <w:tcPr>
            <w:tcW w:w="878" w:type="pct"/>
            <w:shd w:val="clear" w:color="auto" w:fill="auto"/>
          </w:tcPr>
          <w:p w:rsidR="001E7808" w:rsidRPr="00B77D95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Pamięć masowa</w:t>
            </w:r>
          </w:p>
        </w:tc>
        <w:tc>
          <w:tcPr>
            <w:tcW w:w="4117" w:type="pct"/>
            <w:gridSpan w:val="2"/>
            <w:shd w:val="clear" w:color="auto" w:fill="auto"/>
          </w:tcPr>
          <w:p w:rsidR="001E7808" w:rsidRPr="00B77D95" w:rsidRDefault="001E7808" w:rsidP="003F28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Zainstalowane dyski:</w:t>
            </w:r>
          </w:p>
          <w:p w:rsidR="001E7808" w:rsidRPr="00B77D95" w:rsidRDefault="001E7808" w:rsidP="003F28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- Dysk SSD M.2 min 512 GB PCIe NVME</w:t>
            </w:r>
          </w:p>
          <w:p w:rsidR="001E7808" w:rsidRPr="00B77D95" w:rsidRDefault="001E7808" w:rsidP="003F28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- Dysk HDD min 1 TB 3,5 cala</w:t>
            </w:r>
          </w:p>
          <w:p w:rsidR="001E7808" w:rsidRPr="00B77D95" w:rsidRDefault="001E7808" w:rsidP="003F28D1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E7808" w:rsidRPr="00B77D95" w:rsidTr="003F28D1">
        <w:trPr>
          <w:gridAfter w:val="1"/>
          <w:wAfter w:w="5" w:type="pct"/>
        </w:trPr>
        <w:tc>
          <w:tcPr>
            <w:tcW w:w="878" w:type="pct"/>
            <w:shd w:val="clear" w:color="auto" w:fill="auto"/>
          </w:tcPr>
          <w:p w:rsidR="001E7808" w:rsidRPr="00B77D95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 xml:space="preserve">Grafika </w:t>
            </w:r>
          </w:p>
        </w:tc>
        <w:tc>
          <w:tcPr>
            <w:tcW w:w="4117" w:type="pct"/>
            <w:gridSpan w:val="2"/>
            <w:shd w:val="clear" w:color="auto" w:fill="auto"/>
          </w:tcPr>
          <w:p w:rsidR="001E7808" w:rsidRPr="00B44687" w:rsidRDefault="001E7808" w:rsidP="007E6863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B77D95">
              <w:rPr>
                <w:rFonts w:cs="Times New Roman"/>
                <w:bCs/>
                <w:sz w:val="20"/>
                <w:szCs w:val="20"/>
              </w:rPr>
              <w:t xml:space="preserve">Karta graficzna z obsługą grafiki 3D osiągająca w testach PassMark G3d Mark min. </w:t>
            </w:r>
            <w:r>
              <w:rPr>
                <w:rFonts w:cs="Times New Roman"/>
                <w:bCs/>
                <w:sz w:val="20"/>
                <w:szCs w:val="20"/>
              </w:rPr>
              <w:t>36</w:t>
            </w:r>
            <w:r w:rsidRPr="00B77D95">
              <w:rPr>
                <w:rFonts w:cs="Times New Roman"/>
                <w:bCs/>
                <w:sz w:val="20"/>
                <w:szCs w:val="20"/>
              </w:rPr>
              <w:t>00</w:t>
            </w:r>
            <w:r w:rsidRPr="00B77D95">
              <w:rPr>
                <w:rFonts w:cs="Times New Roman"/>
                <w:sz w:val="20"/>
                <w:szCs w:val="20"/>
              </w:rPr>
              <w:t xml:space="preserve"> punktów</w:t>
            </w:r>
            <w:r>
              <w:rPr>
                <w:rFonts w:cs="Times New Roman"/>
                <w:sz w:val="20"/>
                <w:szCs w:val="20"/>
              </w:rPr>
              <w:t xml:space="preserve"> na dzień 02.08.2021r.</w:t>
            </w:r>
            <w:r w:rsidRPr="00B77D95">
              <w:rPr>
                <w:rFonts w:cs="Times New Roman"/>
                <w:sz w:val="20"/>
                <w:szCs w:val="20"/>
              </w:rPr>
              <w:t xml:space="preserve"> oraz posiadająca wbudowaną pamięć min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B77D95">
              <w:rPr>
                <w:rFonts w:cs="Times New Roman"/>
                <w:sz w:val="20"/>
                <w:szCs w:val="20"/>
              </w:rPr>
              <w:t>GB kompatybilna z oprogramowaniem cuDNN w wersji 8.1.</w:t>
            </w:r>
          </w:p>
        </w:tc>
      </w:tr>
      <w:tr w:rsidR="001E7808" w:rsidRPr="00B77D95" w:rsidTr="003F28D1">
        <w:trPr>
          <w:gridAfter w:val="1"/>
          <w:wAfter w:w="5" w:type="pct"/>
        </w:trPr>
        <w:tc>
          <w:tcPr>
            <w:tcW w:w="878" w:type="pct"/>
            <w:shd w:val="clear" w:color="auto" w:fill="auto"/>
          </w:tcPr>
          <w:p w:rsidR="001E7808" w:rsidRPr="00B77D95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Wyposażenie</w:t>
            </w:r>
          </w:p>
        </w:tc>
        <w:tc>
          <w:tcPr>
            <w:tcW w:w="4117" w:type="pct"/>
            <w:gridSpan w:val="2"/>
            <w:shd w:val="clear" w:color="auto" w:fill="auto"/>
          </w:tcPr>
          <w:p w:rsidR="001E7808" w:rsidRPr="00B77D95" w:rsidRDefault="001E7808" w:rsidP="003F28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Karta dźwiękowa HD Audio – zintegrowana, dwukanałowa;</w:t>
            </w:r>
          </w:p>
          <w:p w:rsidR="001E7808" w:rsidRPr="00B77D95" w:rsidRDefault="001E7808" w:rsidP="003F28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Ethernet 10/100/1000 – min 1x złącze RJ45 z tyłu obudowy;</w:t>
            </w:r>
          </w:p>
          <w:p w:rsidR="001E7808" w:rsidRPr="00B77D95" w:rsidRDefault="001E7808" w:rsidP="003F28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min. 2 porty DisplayPort z tyłu obudowy,</w:t>
            </w:r>
          </w:p>
          <w:p w:rsidR="001E7808" w:rsidRPr="00B77D95" w:rsidRDefault="001E7808" w:rsidP="003F28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Napęd DVD +/- R/W</w:t>
            </w:r>
          </w:p>
          <w:p w:rsidR="001E7808" w:rsidRPr="00B77D95" w:rsidRDefault="001E7808" w:rsidP="003F28D1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77D95">
              <w:rPr>
                <w:rFonts w:cs="Times New Roman"/>
                <w:iCs/>
                <w:sz w:val="20"/>
                <w:szCs w:val="20"/>
              </w:rPr>
              <w:t>Moduł szyfrowania TPM</w:t>
            </w:r>
          </w:p>
          <w:p w:rsidR="001E7808" w:rsidRPr="00B77D95" w:rsidRDefault="001E7808" w:rsidP="007E6863">
            <w:pPr>
              <w:jc w:val="both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bCs/>
                <w:sz w:val="20"/>
                <w:szCs w:val="20"/>
              </w:rPr>
              <w:t xml:space="preserve">Klawiatura + mysz </w:t>
            </w:r>
            <w:r w:rsidRPr="00B77D95">
              <w:rPr>
                <w:rFonts w:cs="Times New Roman"/>
                <w:sz w:val="20"/>
                <w:szCs w:val="20"/>
              </w:rPr>
              <w:t xml:space="preserve">(Klawiatura QWERTY z regulacją pochylenia, mysz min. 2 </w:t>
            </w:r>
            <w:r w:rsidR="007E6863">
              <w:rPr>
                <w:rFonts w:cs="Times New Roman"/>
                <w:sz w:val="20"/>
                <w:szCs w:val="20"/>
              </w:rPr>
              <w:t>przyciski</w:t>
            </w:r>
            <w:r w:rsidRPr="00B77D95">
              <w:rPr>
                <w:rFonts w:cs="Times New Roman"/>
                <w:sz w:val="20"/>
                <w:szCs w:val="20"/>
              </w:rPr>
              <w:t xml:space="preserve"> + rolka, technologia przewodowa, przewody min. 150cm).</w:t>
            </w:r>
          </w:p>
        </w:tc>
      </w:tr>
      <w:tr w:rsidR="001E7808" w:rsidRPr="00B77D95" w:rsidTr="003F28D1">
        <w:trPr>
          <w:gridAfter w:val="1"/>
          <w:wAfter w:w="5" w:type="pct"/>
        </w:trPr>
        <w:tc>
          <w:tcPr>
            <w:tcW w:w="878" w:type="pct"/>
            <w:shd w:val="clear" w:color="auto" w:fill="auto"/>
          </w:tcPr>
          <w:p w:rsidR="001E7808" w:rsidRPr="00B77D95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Obudowa</w:t>
            </w:r>
          </w:p>
        </w:tc>
        <w:tc>
          <w:tcPr>
            <w:tcW w:w="4117" w:type="pct"/>
            <w:gridSpan w:val="2"/>
            <w:shd w:val="clear" w:color="auto" w:fill="auto"/>
          </w:tcPr>
          <w:p w:rsidR="001E7808" w:rsidRPr="00B77D95" w:rsidRDefault="001E7808" w:rsidP="003F28D1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Zasilacz o sprawności min 90%</w:t>
            </w:r>
          </w:p>
        </w:tc>
      </w:tr>
      <w:tr w:rsidR="001E7808" w:rsidRPr="00B77D95" w:rsidTr="003F28D1">
        <w:trPr>
          <w:gridAfter w:val="1"/>
          <w:wAfter w:w="5" w:type="pct"/>
        </w:trPr>
        <w:tc>
          <w:tcPr>
            <w:tcW w:w="878" w:type="pct"/>
            <w:shd w:val="clear" w:color="auto" w:fill="auto"/>
          </w:tcPr>
          <w:p w:rsidR="001E7808" w:rsidRPr="00B77D95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System operacyjny</w:t>
            </w:r>
          </w:p>
        </w:tc>
        <w:tc>
          <w:tcPr>
            <w:tcW w:w="4117" w:type="pct"/>
            <w:gridSpan w:val="2"/>
            <w:shd w:val="clear" w:color="auto" w:fill="auto"/>
          </w:tcPr>
          <w:p w:rsidR="001E7808" w:rsidRPr="00B77D95" w:rsidRDefault="001E7808" w:rsidP="003F28D1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77D95">
              <w:rPr>
                <w:rFonts w:cs="Times New Roman"/>
                <w:bCs/>
                <w:sz w:val="20"/>
                <w:szCs w:val="20"/>
              </w:rPr>
              <w:t>Windows 10 Pro PL 64 bit lub równoważny</w:t>
            </w:r>
          </w:p>
        </w:tc>
      </w:tr>
      <w:tr w:rsidR="001E7808" w:rsidRPr="00B77D95" w:rsidTr="003F28D1">
        <w:trPr>
          <w:gridAfter w:val="1"/>
          <w:wAfter w:w="5" w:type="pct"/>
        </w:trPr>
        <w:tc>
          <w:tcPr>
            <w:tcW w:w="878" w:type="pct"/>
            <w:shd w:val="clear" w:color="auto" w:fill="auto"/>
          </w:tcPr>
          <w:p w:rsidR="001E7808" w:rsidRPr="00B77D95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Gwarancja</w:t>
            </w:r>
          </w:p>
        </w:tc>
        <w:tc>
          <w:tcPr>
            <w:tcW w:w="4117" w:type="pct"/>
            <w:gridSpan w:val="2"/>
            <w:shd w:val="clear" w:color="auto" w:fill="auto"/>
          </w:tcPr>
          <w:p w:rsidR="001E7808" w:rsidRPr="00B77D95" w:rsidRDefault="007E6863" w:rsidP="003F28D1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 Min. 24 miesięcy</w:t>
            </w:r>
          </w:p>
        </w:tc>
      </w:tr>
      <w:tr w:rsidR="001E7808" w:rsidRPr="00B77D95" w:rsidTr="003F28D1">
        <w:trPr>
          <w:gridAfter w:val="1"/>
          <w:wAfter w:w="5" w:type="pct"/>
        </w:trPr>
        <w:tc>
          <w:tcPr>
            <w:tcW w:w="878" w:type="pct"/>
            <w:shd w:val="clear" w:color="auto" w:fill="auto"/>
          </w:tcPr>
          <w:p w:rsidR="001E7808" w:rsidRPr="00B77D95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Certyfikaty</w:t>
            </w:r>
          </w:p>
        </w:tc>
        <w:tc>
          <w:tcPr>
            <w:tcW w:w="4117" w:type="pct"/>
            <w:gridSpan w:val="2"/>
            <w:shd w:val="clear" w:color="auto" w:fill="auto"/>
          </w:tcPr>
          <w:p w:rsidR="001E7808" w:rsidRPr="00B77D95" w:rsidRDefault="001E7808" w:rsidP="003F28D1">
            <w:pPr>
              <w:jc w:val="both"/>
              <w:rPr>
                <w:rStyle w:val="dyszka2"/>
                <w:rFonts w:cs="Times New Roman"/>
                <w:sz w:val="20"/>
                <w:szCs w:val="20"/>
              </w:rPr>
            </w:pPr>
            <w:r w:rsidRPr="00B77D95">
              <w:rPr>
                <w:rStyle w:val="dyszka2"/>
                <w:rFonts w:cs="Times New Roman"/>
                <w:sz w:val="20"/>
                <w:szCs w:val="20"/>
              </w:rPr>
              <w:t>Znak bezpieczeństwa CE</w:t>
            </w:r>
          </w:p>
          <w:p w:rsidR="001E7808" w:rsidRPr="00B77D95" w:rsidRDefault="001E7808" w:rsidP="003F28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77D95">
              <w:rPr>
                <w:rStyle w:val="dyszka2"/>
                <w:rFonts w:cs="Times New Roman"/>
                <w:sz w:val="20"/>
                <w:szCs w:val="20"/>
              </w:rPr>
              <w:t>Certyfikat RoHS</w:t>
            </w:r>
          </w:p>
        </w:tc>
      </w:tr>
      <w:tr w:rsidR="001E7808" w:rsidRPr="00B77D95" w:rsidTr="003F28D1">
        <w:trPr>
          <w:gridAfter w:val="1"/>
          <w:wAfter w:w="5" w:type="pct"/>
        </w:trPr>
        <w:tc>
          <w:tcPr>
            <w:tcW w:w="878" w:type="pct"/>
            <w:shd w:val="clear" w:color="auto" w:fill="auto"/>
          </w:tcPr>
          <w:p w:rsidR="001E7808" w:rsidRPr="00B77D95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Osprzęt</w:t>
            </w:r>
          </w:p>
        </w:tc>
        <w:tc>
          <w:tcPr>
            <w:tcW w:w="4117" w:type="pct"/>
            <w:gridSpan w:val="2"/>
            <w:shd w:val="clear" w:color="auto" w:fill="auto"/>
          </w:tcPr>
          <w:p w:rsidR="001E7808" w:rsidRPr="00B77D95" w:rsidRDefault="001E7808" w:rsidP="003F28D1">
            <w:pPr>
              <w:jc w:val="both"/>
              <w:rPr>
                <w:rStyle w:val="dyszka2"/>
                <w:rFonts w:cs="Times New Roman"/>
                <w:sz w:val="20"/>
                <w:szCs w:val="20"/>
              </w:rPr>
            </w:pPr>
            <w:r w:rsidRPr="00B77D95">
              <w:rPr>
                <w:rStyle w:val="dyszka2"/>
                <w:rFonts w:cs="Times New Roman"/>
                <w:sz w:val="20"/>
                <w:szCs w:val="20"/>
              </w:rPr>
              <w:t>2x Monitor: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Przekątna minimum 27’’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Ekran płaski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Matryca LED IPS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Powłoka matowa/antyodblaskowa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Format obrazu 16:9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Rozdzielczość min. WQHD 2560x1440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77D95">
              <w:rPr>
                <w:rFonts w:cs="Times New Roman"/>
                <w:sz w:val="20"/>
                <w:szCs w:val="20"/>
              </w:rPr>
              <w:lastRenderedPageBreak/>
              <w:t xml:space="preserve">Jasność min. </w:t>
            </w:r>
            <w:r w:rsidRPr="00B77D9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350 cd/m²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77D9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Kontrast statyczny min: 1000:1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77D9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Plamka max 0,235mm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77D9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Kąt widzenia minimum poziomo/pionowo  178°/ 178°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77D9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Częstotliwość odświeżania min. 70Hz</w:t>
            </w:r>
          </w:p>
          <w:p w:rsidR="001E7808" w:rsidRPr="00B77D95" w:rsidRDefault="001E7808" w:rsidP="001E78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B77D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Czas reakcji max 5ms</w:t>
            </w:r>
          </w:p>
          <w:p w:rsidR="001E7808" w:rsidRPr="00B77D95" w:rsidRDefault="001E7808" w:rsidP="001E78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jc w:val="both"/>
              <w:rPr>
                <w:rStyle w:val="dyszka2"/>
                <w:rFonts w:ascii="Times New Roman" w:hAnsi="Times New Roman" w:cs="Times New Roman"/>
                <w:szCs w:val="20"/>
              </w:rPr>
            </w:pPr>
            <w:r>
              <w:rPr>
                <w:rStyle w:val="dyszka2"/>
                <w:rFonts w:ascii="Times New Roman" w:hAnsi="Times New Roman" w:cs="Times New Roman"/>
                <w:szCs w:val="20"/>
              </w:rPr>
              <w:t>M</w:t>
            </w:r>
            <w:r>
              <w:rPr>
                <w:rStyle w:val="dyszka2"/>
                <w:rFonts w:ascii="Times New Roman" w:hAnsi="Times New Roman"/>
                <w:szCs w:val="20"/>
              </w:rPr>
              <w:t>in 1x DisplayPort</w:t>
            </w:r>
          </w:p>
          <w:p w:rsidR="001E7808" w:rsidRPr="00B77D95" w:rsidRDefault="001E7808" w:rsidP="001E78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jc w:val="both"/>
              <w:rPr>
                <w:rStyle w:val="dyszka2"/>
                <w:rFonts w:ascii="Times New Roman" w:hAnsi="Times New Roman" w:cs="Times New Roman"/>
                <w:szCs w:val="20"/>
              </w:rPr>
            </w:pPr>
            <w:r>
              <w:rPr>
                <w:rStyle w:val="dyszka2"/>
                <w:rFonts w:ascii="Times New Roman" w:hAnsi="Times New Roman"/>
                <w:szCs w:val="20"/>
              </w:rPr>
              <w:t>Min 1x HDMI</w:t>
            </w:r>
          </w:p>
          <w:p w:rsidR="001E7808" w:rsidRPr="00B77D95" w:rsidRDefault="001E7808" w:rsidP="001E78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jc w:val="both"/>
              <w:rPr>
                <w:rStyle w:val="dyszka2"/>
                <w:rFonts w:ascii="Times New Roman" w:hAnsi="Times New Roman" w:cs="Times New Roman"/>
                <w:szCs w:val="20"/>
              </w:rPr>
            </w:pPr>
            <w:r>
              <w:rPr>
                <w:rStyle w:val="dyszka2"/>
                <w:rFonts w:ascii="Times New Roman" w:hAnsi="Times New Roman"/>
                <w:szCs w:val="20"/>
              </w:rPr>
              <w:t>Głośniki min. 2W wbudowane</w:t>
            </w:r>
          </w:p>
          <w:p w:rsidR="001E7808" w:rsidRPr="00B77D95" w:rsidRDefault="001E7808" w:rsidP="001E78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jc w:val="both"/>
              <w:rPr>
                <w:rStyle w:val="dyszka2"/>
                <w:rFonts w:ascii="Times New Roman" w:hAnsi="Times New Roman" w:cs="Times New Roman"/>
                <w:szCs w:val="20"/>
              </w:rPr>
            </w:pPr>
            <w:r>
              <w:rPr>
                <w:rStyle w:val="dyszka2"/>
                <w:rFonts w:ascii="Times New Roman" w:hAnsi="Times New Roman"/>
                <w:szCs w:val="20"/>
              </w:rPr>
              <w:t>W zestawie kabel zasilający, kabel DP oraz HDMI</w:t>
            </w:r>
          </w:p>
          <w:p w:rsidR="001E7808" w:rsidRDefault="001E7808" w:rsidP="003F28D1">
            <w:pPr>
              <w:jc w:val="both"/>
              <w:rPr>
                <w:rStyle w:val="dyszka2"/>
                <w:rFonts w:cs="Times New Roman"/>
                <w:sz w:val="20"/>
                <w:szCs w:val="20"/>
              </w:rPr>
            </w:pPr>
            <w:r>
              <w:rPr>
                <w:rStyle w:val="dyszka2"/>
                <w:rFonts w:cs="Times New Roman"/>
                <w:sz w:val="20"/>
                <w:szCs w:val="20"/>
              </w:rPr>
              <w:t>Tablet graficzny: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Aktywny obszar roboczy min. 250 x 155 mm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Rozdzielczość min. 5080lpi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Poziomy nacisku min. 8120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Łączność USB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Piórko czułe na nacisk, bezprzewodowe, rozpoznające nachylenie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Programowalne przyciski</w:t>
            </w:r>
          </w:p>
          <w:p w:rsidR="001E7808" w:rsidRDefault="001E7808" w:rsidP="001E7808">
            <w:pPr>
              <w:pStyle w:val="Akapitzlist"/>
              <w:numPr>
                <w:ilvl w:val="0"/>
                <w:numId w:val="5"/>
              </w:num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B77D95">
              <w:rPr>
                <w:rFonts w:ascii="Times New Roman" w:hAnsi="Times New Roman" w:cs="Times New Roman"/>
                <w:szCs w:val="20"/>
              </w:rPr>
              <w:t>Podstawka pod pióro i wkłady w zestawie</w:t>
            </w:r>
          </w:p>
          <w:p w:rsidR="001E7808" w:rsidRDefault="001E7808" w:rsidP="003F28D1">
            <w:pPr>
              <w:jc w:val="both"/>
              <w:rPr>
                <w:rStyle w:val="dyszka2"/>
                <w:rFonts w:cs="Times New Roman"/>
                <w:sz w:val="20"/>
                <w:szCs w:val="20"/>
              </w:rPr>
            </w:pPr>
            <w:r>
              <w:rPr>
                <w:rStyle w:val="dyszka2"/>
                <w:rFonts w:cs="Times New Roman"/>
                <w:sz w:val="20"/>
                <w:szCs w:val="20"/>
              </w:rPr>
              <w:t>Manipulator 3D: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Czujnik z technologią 6 stopni swobody ruchu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Łączność bezprzewodowa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Liczba przycisków min. 2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Możliwość programowania przycisków</w:t>
            </w:r>
          </w:p>
          <w:p w:rsidR="001E7808" w:rsidRDefault="001E7808" w:rsidP="001E7808">
            <w:pPr>
              <w:pStyle w:val="Akapitzlist"/>
              <w:numPr>
                <w:ilvl w:val="0"/>
                <w:numId w:val="6"/>
              </w:num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B77D95">
              <w:rPr>
                <w:rFonts w:ascii="Times New Roman" w:hAnsi="Times New Roman" w:cs="Times New Roman"/>
                <w:szCs w:val="20"/>
              </w:rPr>
              <w:t>Wbudowany akumulator</w:t>
            </w:r>
          </w:p>
          <w:p w:rsidR="001E7808" w:rsidRDefault="001E7808" w:rsidP="003F28D1">
            <w:pPr>
              <w:jc w:val="both"/>
              <w:rPr>
                <w:rStyle w:val="dyszka2"/>
                <w:rFonts w:cs="Times New Roman"/>
                <w:sz w:val="20"/>
                <w:szCs w:val="20"/>
              </w:rPr>
            </w:pPr>
            <w:r>
              <w:rPr>
                <w:rStyle w:val="dyszka2"/>
                <w:rFonts w:cs="Times New Roman"/>
                <w:sz w:val="20"/>
                <w:szCs w:val="20"/>
              </w:rPr>
              <w:t>Kamera internetowa: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Rozdzielczość połączeń wideo min. 1920x1080 FullHD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Rozdzielczość nagrań wideo min. 1920x1080 FullHD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Rozdzielczość zdjęć min. 10Mpix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Wbudowany mikrofon stereo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Łączność USB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Automatyczne ustawienie ostrości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Mikrofon z funkcją redukcji szumów</w:t>
            </w:r>
          </w:p>
          <w:p w:rsidR="001E7808" w:rsidRPr="00B77D95" w:rsidRDefault="001E7808" w:rsidP="001E7808">
            <w:pPr>
              <w:pStyle w:val="Akapitzlist"/>
              <w:numPr>
                <w:ilvl w:val="0"/>
                <w:numId w:val="7"/>
              </w:numPr>
              <w:suppressAutoHyphens w:val="0"/>
              <w:spacing w:after="160" w:line="259" w:lineRule="auto"/>
              <w:jc w:val="both"/>
              <w:rPr>
                <w:rStyle w:val="dyszka2"/>
                <w:rFonts w:ascii="Times New Roman" w:hAnsi="Times New Roman" w:cs="Times New Roman"/>
                <w:szCs w:val="20"/>
              </w:rPr>
            </w:pPr>
            <w:r w:rsidRPr="00B77D95">
              <w:rPr>
                <w:rFonts w:ascii="Times New Roman" w:hAnsi="Times New Roman" w:cs="Times New Roman"/>
                <w:szCs w:val="20"/>
              </w:rPr>
              <w:t>Kabel USB w zestawie</w:t>
            </w:r>
          </w:p>
        </w:tc>
      </w:tr>
      <w:tr w:rsidR="001E7808" w:rsidTr="003F28D1">
        <w:tc>
          <w:tcPr>
            <w:tcW w:w="5000" w:type="pct"/>
            <w:gridSpan w:val="4"/>
            <w:shd w:val="clear" w:color="auto" w:fill="auto"/>
          </w:tcPr>
          <w:p w:rsidR="001E7808" w:rsidRDefault="001E7808" w:rsidP="003F28D1">
            <w:pPr>
              <w:jc w:val="center"/>
            </w:pPr>
            <w:r>
              <w:lastRenderedPageBreak/>
              <w:t>Kryteria Oceny</w:t>
            </w:r>
          </w:p>
        </w:tc>
      </w:tr>
      <w:tr w:rsidR="001E7808" w:rsidTr="003F28D1">
        <w:tc>
          <w:tcPr>
            <w:tcW w:w="4062" w:type="pct"/>
            <w:gridSpan w:val="2"/>
            <w:shd w:val="clear" w:color="auto" w:fill="auto"/>
          </w:tcPr>
          <w:p w:rsidR="001E7808" w:rsidRDefault="001E7808" w:rsidP="003F28D1">
            <w:r w:rsidRPr="0066212B">
              <w:rPr>
                <w:rFonts w:ascii="Calibri" w:hAnsi="Calibri" w:cs="Calibri"/>
                <w:b/>
                <w:color w:val="000000"/>
              </w:rPr>
              <w:t>Oceniany Parametr Techniczny w oferowanej dostawie, wartości minimalne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1E7808" w:rsidRPr="0066212B" w:rsidRDefault="001E7808" w:rsidP="003F28D1">
            <w:pPr>
              <w:rPr>
                <w:rFonts w:ascii="Calibri" w:hAnsi="Calibri" w:cs="Calibri"/>
                <w:b/>
                <w:color w:val="000000"/>
              </w:rPr>
            </w:pPr>
            <w:r w:rsidRPr="0066212B">
              <w:rPr>
                <w:rFonts w:ascii="Calibri" w:hAnsi="Calibri" w:cs="Calibri"/>
                <w:b/>
                <w:color w:val="000000"/>
              </w:rPr>
              <w:t>Liczba pkt, jeśli dostawa spełnia na TAK,</w:t>
            </w:r>
          </w:p>
          <w:p w:rsidR="001E7808" w:rsidRDefault="001E7808" w:rsidP="003F28D1">
            <w:r w:rsidRPr="0066212B">
              <w:rPr>
                <w:rFonts w:ascii="Calibri" w:hAnsi="Calibri" w:cs="Calibri"/>
                <w:b/>
                <w:color w:val="000000"/>
              </w:rPr>
              <w:t>0 pkt jeśli dostawa spełnia na NIE, max 40 pkt</w:t>
            </w:r>
          </w:p>
        </w:tc>
      </w:tr>
      <w:tr w:rsidR="001E7808" w:rsidRPr="0066212B" w:rsidTr="003F28D1">
        <w:trPr>
          <w:trHeight w:val="27"/>
        </w:trPr>
        <w:tc>
          <w:tcPr>
            <w:tcW w:w="4062" w:type="pct"/>
            <w:gridSpan w:val="2"/>
            <w:shd w:val="clear" w:color="auto" w:fill="auto"/>
          </w:tcPr>
          <w:p w:rsidR="001E7808" w:rsidRDefault="001E7808" w:rsidP="003213B5">
            <w:pPr>
              <w:pStyle w:val="Bezodstpw"/>
            </w:pPr>
            <w:r w:rsidRPr="00B77D95">
              <w:rPr>
                <w:rFonts w:cs="Times New Roman"/>
                <w:bCs/>
                <w:sz w:val="20"/>
                <w:szCs w:val="20"/>
              </w:rPr>
              <w:t xml:space="preserve">Karta graficzna z obsługą grafiki 3D osiągająca w testach PassMark G3d Mark min. </w:t>
            </w:r>
            <w:r>
              <w:rPr>
                <w:rFonts w:cs="Times New Roman"/>
                <w:bCs/>
                <w:sz w:val="20"/>
                <w:szCs w:val="20"/>
              </w:rPr>
              <w:t>4400</w:t>
            </w:r>
            <w:r w:rsidRPr="00B77D95">
              <w:rPr>
                <w:rFonts w:cs="Times New Roman"/>
                <w:sz w:val="20"/>
                <w:szCs w:val="20"/>
              </w:rPr>
              <w:t xml:space="preserve"> punktów</w:t>
            </w:r>
            <w:r>
              <w:rPr>
                <w:rFonts w:cs="Times New Roman"/>
                <w:sz w:val="20"/>
                <w:szCs w:val="20"/>
              </w:rPr>
              <w:t xml:space="preserve"> na dzień 02.08.2021r.</w:t>
            </w:r>
            <w:r w:rsidRPr="00B77D95">
              <w:rPr>
                <w:rFonts w:cs="Times New Roman"/>
                <w:sz w:val="20"/>
                <w:szCs w:val="20"/>
              </w:rPr>
              <w:t xml:space="preserve"> oraz posiadająca wbudowaną pamięć min 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="003213B5">
              <w:rPr>
                <w:rFonts w:cs="Times New Roman"/>
                <w:sz w:val="20"/>
                <w:szCs w:val="20"/>
              </w:rPr>
              <w:t xml:space="preserve">GB </w:t>
            </w:r>
            <w:r w:rsidRPr="00B77D95">
              <w:rPr>
                <w:rFonts w:cs="Times New Roman"/>
                <w:sz w:val="20"/>
                <w:szCs w:val="20"/>
              </w:rPr>
              <w:t>kompatybilna z oprogramowaniem cuDNN w wersji 8.1.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:rsidR="001E7808" w:rsidRPr="0066212B" w:rsidRDefault="001E7808" w:rsidP="003F28D1">
            <w:pPr>
              <w:pStyle w:val="Bezodstpw"/>
              <w:jc w:val="center"/>
              <w:rPr>
                <w:rFonts w:cs="Calibri"/>
              </w:rPr>
            </w:pPr>
            <w:r w:rsidRPr="0066212B">
              <w:rPr>
                <w:rFonts w:cs="Calibri"/>
              </w:rPr>
              <w:t>20</w:t>
            </w:r>
          </w:p>
        </w:tc>
      </w:tr>
      <w:tr w:rsidR="001E7808" w:rsidRPr="0066212B" w:rsidTr="003F28D1">
        <w:trPr>
          <w:trHeight w:val="22"/>
        </w:trPr>
        <w:tc>
          <w:tcPr>
            <w:tcW w:w="4062" w:type="pct"/>
            <w:gridSpan w:val="2"/>
            <w:shd w:val="clear" w:color="auto" w:fill="auto"/>
          </w:tcPr>
          <w:p w:rsidR="001E7808" w:rsidRDefault="001E7808" w:rsidP="003F28D1">
            <w:pPr>
              <w:pStyle w:val="Bezodstpw"/>
            </w:pPr>
            <w:r w:rsidRPr="00B77D95">
              <w:rPr>
                <w:rFonts w:cs="Times New Roman"/>
                <w:bCs/>
                <w:sz w:val="20"/>
                <w:szCs w:val="20"/>
              </w:rPr>
              <w:lastRenderedPageBreak/>
              <w:t>Procesor osiągający w teście PassMark CPU Mark wynik min. 1</w:t>
            </w:r>
            <w:r>
              <w:rPr>
                <w:rFonts w:cs="Times New Roman"/>
                <w:bCs/>
                <w:sz w:val="20"/>
                <w:szCs w:val="20"/>
              </w:rPr>
              <w:t>9</w:t>
            </w:r>
            <w:r w:rsidRPr="00B77D95">
              <w:rPr>
                <w:rFonts w:cs="Times New Roman"/>
                <w:bCs/>
                <w:sz w:val="20"/>
                <w:szCs w:val="20"/>
              </w:rPr>
              <w:t>000 punktów</w:t>
            </w:r>
            <w:r>
              <w:rPr>
                <w:rFonts w:cs="Times New Roman"/>
                <w:bCs/>
                <w:sz w:val="20"/>
                <w:szCs w:val="20"/>
              </w:rPr>
              <w:t xml:space="preserve"> na dzień 02.08.2021r.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:rsidR="001E7808" w:rsidRPr="0066212B" w:rsidRDefault="001E7808" w:rsidP="003F28D1">
            <w:pPr>
              <w:pStyle w:val="Bezodstpw"/>
              <w:jc w:val="center"/>
              <w:rPr>
                <w:rFonts w:cs="Calibri"/>
              </w:rPr>
            </w:pPr>
            <w:r w:rsidRPr="0066212B">
              <w:rPr>
                <w:rFonts w:cs="Calibri"/>
              </w:rPr>
              <w:t>20</w:t>
            </w:r>
          </w:p>
        </w:tc>
      </w:tr>
      <w:tr w:rsidR="001E7808" w:rsidRPr="0066212B" w:rsidTr="003F28D1">
        <w:trPr>
          <w:trHeight w:val="22"/>
        </w:trPr>
        <w:tc>
          <w:tcPr>
            <w:tcW w:w="5000" w:type="pct"/>
            <w:gridSpan w:val="4"/>
            <w:shd w:val="clear" w:color="auto" w:fill="auto"/>
          </w:tcPr>
          <w:p w:rsidR="001E7808" w:rsidRPr="00410A60" w:rsidRDefault="001E7808" w:rsidP="003F28D1">
            <w:pPr>
              <w:pStyle w:val="Bezodstpw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Ocena końcowa składa się w 60% z ceny i 40% parametrów technicznych</w:t>
            </w:r>
          </w:p>
        </w:tc>
      </w:tr>
    </w:tbl>
    <w:p w:rsidR="001E7808" w:rsidRDefault="001E7808" w:rsidP="00CB52D7">
      <w:pPr>
        <w:spacing w:after="160" w:line="259" w:lineRule="auto"/>
        <w:rPr>
          <w:rFonts w:cstheme="minorHAnsi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5834"/>
        <w:gridCol w:w="1589"/>
      </w:tblGrid>
      <w:tr w:rsidR="001E7808" w:rsidRPr="00E70A53" w:rsidTr="003F28D1">
        <w:tc>
          <w:tcPr>
            <w:tcW w:w="5000" w:type="pct"/>
            <w:gridSpan w:val="3"/>
            <w:shd w:val="clear" w:color="auto" w:fill="auto"/>
          </w:tcPr>
          <w:p w:rsidR="001E7808" w:rsidRPr="00E70A53" w:rsidRDefault="001E7808" w:rsidP="003F28D1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Część 18. </w:t>
            </w:r>
            <w:r w:rsidRPr="00E70A53">
              <w:rPr>
                <w:b/>
              </w:rPr>
              <w:t xml:space="preserve">Komputer </w:t>
            </w:r>
            <w:r>
              <w:rPr>
                <w:b/>
              </w:rPr>
              <w:t>laboratoryjny z osprzętem</w:t>
            </w:r>
            <w:r w:rsidRPr="00E70A53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E70A53">
              <w:rPr>
                <w:b/>
              </w:rPr>
              <w:t xml:space="preserve"> szt.</w:t>
            </w:r>
          </w:p>
        </w:tc>
      </w:tr>
      <w:tr w:rsidR="001E7808" w:rsidRPr="00A55CEA" w:rsidTr="003F28D1">
        <w:tc>
          <w:tcPr>
            <w:tcW w:w="907" w:type="pct"/>
            <w:shd w:val="clear" w:color="auto" w:fill="auto"/>
          </w:tcPr>
          <w:p w:rsidR="001E7808" w:rsidRPr="00A55CEA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A55CEA">
              <w:rPr>
                <w:rFonts w:cs="Times New Roman"/>
                <w:sz w:val="20"/>
                <w:szCs w:val="20"/>
              </w:rPr>
              <w:t xml:space="preserve">Zastosowanie </w:t>
            </w:r>
          </w:p>
        </w:tc>
        <w:tc>
          <w:tcPr>
            <w:tcW w:w="4093" w:type="pct"/>
            <w:gridSpan w:val="2"/>
            <w:shd w:val="clear" w:color="auto" w:fill="auto"/>
          </w:tcPr>
          <w:p w:rsidR="001E7808" w:rsidRPr="00A55CEA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A55CEA">
              <w:rPr>
                <w:rFonts w:cs="Times New Roman"/>
                <w:color w:val="000000"/>
                <w:sz w:val="20"/>
                <w:szCs w:val="20"/>
              </w:rPr>
              <w:t>Komputer będzie wykorzystywany dla potrzeb aplikacji biurowych, dostępu do Internetu, aplikacji edukacyjnych, aplikacji obliczeniowych oraz poczty elektronicznej, jako lokalna baza danych, stacja programistyczna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B77D95">
              <w:rPr>
                <w:rFonts w:cs="Times New Roman"/>
                <w:sz w:val="20"/>
                <w:szCs w:val="20"/>
              </w:rPr>
              <w:t xml:space="preserve"> Wspomaganie projektowania uniwersalnego w szczególności dla studentów z niepełnosprawnościami.</w:t>
            </w:r>
          </w:p>
        </w:tc>
      </w:tr>
      <w:tr w:rsidR="001E7808" w:rsidRPr="006012A4" w:rsidTr="003F28D1">
        <w:tc>
          <w:tcPr>
            <w:tcW w:w="907" w:type="pct"/>
            <w:shd w:val="clear" w:color="auto" w:fill="auto"/>
          </w:tcPr>
          <w:p w:rsidR="001E7808" w:rsidRPr="00A55CEA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A55CEA">
              <w:rPr>
                <w:rFonts w:cs="Times New Roman"/>
                <w:sz w:val="20"/>
                <w:szCs w:val="20"/>
              </w:rPr>
              <w:t>Procesor</w:t>
            </w:r>
          </w:p>
        </w:tc>
        <w:tc>
          <w:tcPr>
            <w:tcW w:w="4093" w:type="pct"/>
            <w:gridSpan w:val="2"/>
            <w:shd w:val="clear" w:color="auto" w:fill="auto"/>
          </w:tcPr>
          <w:p w:rsidR="001E7808" w:rsidRDefault="001E7808" w:rsidP="003F28D1">
            <w:pPr>
              <w:pStyle w:val="Bezodstpw"/>
              <w:rPr>
                <w:rFonts w:cs="Times New Roman"/>
                <w:color w:val="FF0000"/>
                <w:sz w:val="20"/>
                <w:szCs w:val="20"/>
              </w:rPr>
            </w:pPr>
            <w:r w:rsidRPr="00A55CEA">
              <w:rPr>
                <w:rFonts w:cs="Times New Roman"/>
                <w:sz w:val="20"/>
                <w:szCs w:val="20"/>
              </w:rPr>
              <w:t xml:space="preserve">Wydajność obliczeniowa: </w:t>
            </w:r>
          </w:p>
          <w:p w:rsidR="001E7808" w:rsidRPr="008149B6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6012A4">
              <w:rPr>
                <w:rFonts w:cs="Times New Roman"/>
                <w:sz w:val="20"/>
                <w:szCs w:val="20"/>
              </w:rPr>
              <w:t>Uzyskujący w teście wydajności PassMark CPU Mark min.</w:t>
            </w:r>
            <w:r>
              <w:rPr>
                <w:rFonts w:cs="Times New Roman"/>
                <w:sz w:val="20"/>
                <w:szCs w:val="20"/>
              </w:rPr>
              <w:t>12000</w:t>
            </w:r>
            <w:r w:rsidRPr="006012A4">
              <w:rPr>
                <w:rFonts w:cs="Times New Roman"/>
                <w:sz w:val="20"/>
                <w:szCs w:val="20"/>
              </w:rPr>
              <w:t xml:space="preserve"> pkt.</w:t>
            </w:r>
            <w:r>
              <w:rPr>
                <w:rFonts w:cs="Times New Roman"/>
                <w:sz w:val="20"/>
                <w:szCs w:val="20"/>
              </w:rPr>
              <w:t xml:space="preserve"> na dzień 02.08.2021r.</w:t>
            </w:r>
          </w:p>
        </w:tc>
      </w:tr>
      <w:tr w:rsidR="001E7808" w:rsidRPr="00A55CEA" w:rsidTr="003F28D1">
        <w:tc>
          <w:tcPr>
            <w:tcW w:w="907" w:type="pct"/>
            <w:shd w:val="clear" w:color="auto" w:fill="auto"/>
          </w:tcPr>
          <w:p w:rsidR="001E7808" w:rsidRPr="00A55CEA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A55CEA">
              <w:rPr>
                <w:rFonts w:cs="Times New Roman"/>
                <w:sz w:val="20"/>
                <w:szCs w:val="20"/>
              </w:rPr>
              <w:t>Pamięć RAM</w:t>
            </w:r>
          </w:p>
        </w:tc>
        <w:tc>
          <w:tcPr>
            <w:tcW w:w="4093" w:type="pct"/>
            <w:gridSpan w:val="2"/>
            <w:shd w:val="clear" w:color="auto" w:fill="auto"/>
          </w:tcPr>
          <w:p w:rsidR="001E7808" w:rsidRPr="00A55CEA" w:rsidRDefault="001E7808" w:rsidP="003F28D1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55CEA">
              <w:rPr>
                <w:rFonts w:cs="Times New Roman"/>
                <w:color w:val="000000"/>
                <w:sz w:val="20"/>
                <w:szCs w:val="20"/>
              </w:rPr>
              <w:t xml:space="preserve">Pamięć operacyjna: min. 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Pr="00A55CEA">
              <w:rPr>
                <w:rFonts w:cs="Times New Roman"/>
                <w:color w:val="000000"/>
                <w:sz w:val="20"/>
                <w:szCs w:val="20"/>
              </w:rPr>
              <w:t xml:space="preserve">GB możliwość rozbudowy do min </w:t>
            </w:r>
            <w:r>
              <w:rPr>
                <w:rFonts w:cs="Times New Roman"/>
                <w:color w:val="000000"/>
                <w:sz w:val="20"/>
                <w:szCs w:val="20"/>
              </w:rPr>
              <w:t>32</w:t>
            </w:r>
            <w:r w:rsidRPr="00A55CEA">
              <w:rPr>
                <w:rFonts w:cs="Times New Roman"/>
                <w:color w:val="000000"/>
                <w:sz w:val="20"/>
                <w:szCs w:val="20"/>
              </w:rPr>
              <w:t>GB</w:t>
            </w:r>
          </w:p>
        </w:tc>
      </w:tr>
      <w:tr w:rsidR="001E7808" w:rsidRPr="00A55CEA" w:rsidTr="003F28D1">
        <w:tc>
          <w:tcPr>
            <w:tcW w:w="907" w:type="pct"/>
            <w:shd w:val="clear" w:color="auto" w:fill="auto"/>
          </w:tcPr>
          <w:p w:rsidR="001E7808" w:rsidRPr="00A55CEA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A55CEA">
              <w:rPr>
                <w:rFonts w:cs="Times New Roman"/>
                <w:sz w:val="20"/>
                <w:szCs w:val="20"/>
              </w:rPr>
              <w:t>Pamięć masowa</w:t>
            </w:r>
          </w:p>
        </w:tc>
        <w:tc>
          <w:tcPr>
            <w:tcW w:w="4093" w:type="pct"/>
            <w:gridSpan w:val="2"/>
            <w:shd w:val="clear" w:color="auto" w:fill="auto"/>
          </w:tcPr>
          <w:p w:rsidR="001E7808" w:rsidRPr="008C4338" w:rsidRDefault="001E7808" w:rsidP="003F28D1">
            <w:pPr>
              <w:jc w:val="both"/>
              <w:rPr>
                <w:rFonts w:cs="Times New Roman"/>
                <w:bCs/>
                <w:sz w:val="20"/>
                <w:szCs w:val="20"/>
                <w:lang w:val="sv-SE"/>
              </w:rPr>
            </w:pPr>
            <w:r w:rsidRPr="00A55CEA">
              <w:rPr>
                <w:rFonts w:cs="Times New Roman"/>
                <w:bCs/>
                <w:sz w:val="20"/>
                <w:szCs w:val="20"/>
                <w:lang w:val="sv-SE"/>
              </w:rPr>
              <w:t xml:space="preserve">Pojemność minimum </w:t>
            </w:r>
            <w:r>
              <w:rPr>
                <w:rFonts w:cs="Times New Roman"/>
                <w:bCs/>
                <w:sz w:val="20"/>
                <w:szCs w:val="20"/>
                <w:lang w:val="sv-SE"/>
              </w:rPr>
              <w:t>480</w:t>
            </w:r>
            <w:r w:rsidRPr="00A55CEA">
              <w:rPr>
                <w:rFonts w:cs="Times New Roman"/>
                <w:bCs/>
                <w:sz w:val="20"/>
                <w:szCs w:val="20"/>
                <w:lang w:val="sv-SE"/>
              </w:rPr>
              <w:t xml:space="preserve"> GB, typu SSD</w:t>
            </w:r>
          </w:p>
        </w:tc>
      </w:tr>
      <w:tr w:rsidR="001E7808" w:rsidRPr="006012A4" w:rsidTr="003F28D1">
        <w:tc>
          <w:tcPr>
            <w:tcW w:w="907" w:type="pct"/>
            <w:shd w:val="clear" w:color="auto" w:fill="auto"/>
          </w:tcPr>
          <w:p w:rsidR="001E7808" w:rsidRPr="00A55CEA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A55CEA">
              <w:rPr>
                <w:rFonts w:cs="Times New Roman"/>
                <w:sz w:val="20"/>
                <w:szCs w:val="20"/>
              </w:rPr>
              <w:t xml:space="preserve">Grafika </w:t>
            </w:r>
          </w:p>
        </w:tc>
        <w:tc>
          <w:tcPr>
            <w:tcW w:w="4093" w:type="pct"/>
            <w:gridSpan w:val="2"/>
            <w:shd w:val="clear" w:color="auto" w:fill="auto"/>
          </w:tcPr>
          <w:p w:rsidR="001E7808" w:rsidRPr="008149B6" w:rsidRDefault="001E7808" w:rsidP="003F28D1">
            <w:pPr>
              <w:jc w:val="both"/>
              <w:rPr>
                <w:rFonts w:cs="Times New Roman"/>
                <w:bCs/>
                <w:color w:val="FF0000"/>
                <w:sz w:val="20"/>
                <w:szCs w:val="20"/>
              </w:rPr>
            </w:pPr>
            <w:r w:rsidRPr="00A55CEA">
              <w:rPr>
                <w:rFonts w:cs="Times New Roman"/>
                <w:bCs/>
                <w:sz w:val="20"/>
                <w:szCs w:val="20"/>
              </w:rPr>
              <w:t>Zintegrowana w proc</w:t>
            </w:r>
            <w:r>
              <w:rPr>
                <w:rFonts w:cs="Times New Roman"/>
                <w:bCs/>
                <w:sz w:val="20"/>
                <w:szCs w:val="20"/>
              </w:rPr>
              <w:t>esorze</w:t>
            </w:r>
            <w:r w:rsidRPr="00A55CEA">
              <w:rPr>
                <w:rFonts w:cs="Times New Roman"/>
                <w:bCs/>
                <w:sz w:val="20"/>
                <w:szCs w:val="20"/>
              </w:rPr>
              <w:t xml:space="preserve"> osiągająca w teście PassMark - G3D Mark wynik na poziomie min 1300 punktów</w:t>
            </w:r>
            <w:r>
              <w:rPr>
                <w:rFonts w:cs="Times New Roman"/>
                <w:bCs/>
                <w:sz w:val="20"/>
                <w:szCs w:val="20"/>
              </w:rPr>
              <w:t xml:space="preserve"> na dzień 02.08.2021r.</w:t>
            </w:r>
          </w:p>
        </w:tc>
      </w:tr>
      <w:tr w:rsidR="001E7808" w:rsidRPr="00A55CEA" w:rsidTr="003F28D1">
        <w:tc>
          <w:tcPr>
            <w:tcW w:w="907" w:type="pct"/>
            <w:shd w:val="clear" w:color="auto" w:fill="auto"/>
          </w:tcPr>
          <w:p w:rsidR="001E7808" w:rsidRPr="00A55CEA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A55CEA">
              <w:rPr>
                <w:rFonts w:cs="Times New Roman"/>
                <w:bCs/>
                <w:color w:val="000000"/>
                <w:sz w:val="20"/>
                <w:szCs w:val="20"/>
              </w:rPr>
              <w:t>Złącza i wyposażenie</w:t>
            </w:r>
          </w:p>
        </w:tc>
        <w:tc>
          <w:tcPr>
            <w:tcW w:w="4093" w:type="pct"/>
            <w:gridSpan w:val="2"/>
            <w:shd w:val="clear" w:color="auto" w:fill="auto"/>
          </w:tcPr>
          <w:p w:rsidR="001E7808" w:rsidRPr="00A55CEA" w:rsidRDefault="001E7808" w:rsidP="003F28D1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55CEA">
              <w:rPr>
                <w:rFonts w:cs="Times New Roman"/>
                <w:bCs/>
                <w:sz w:val="20"/>
                <w:szCs w:val="20"/>
              </w:rPr>
              <w:t>Wbudowane porty i złącza:</w:t>
            </w:r>
          </w:p>
          <w:p w:rsidR="001E7808" w:rsidRPr="00A55CEA" w:rsidRDefault="001E7808" w:rsidP="003F28D1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55CEA">
              <w:rPr>
                <w:rFonts w:cs="Times New Roman"/>
                <w:bCs/>
                <w:sz w:val="20"/>
                <w:szCs w:val="20"/>
              </w:rPr>
              <w:t>Przedni panel:</w:t>
            </w:r>
          </w:p>
          <w:p w:rsidR="001E7808" w:rsidRPr="00A55CEA" w:rsidRDefault="001E7808" w:rsidP="003F28D1">
            <w:pPr>
              <w:ind w:firstLine="142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55CEA">
              <w:rPr>
                <w:rFonts w:cs="Times New Roman"/>
                <w:bCs/>
                <w:sz w:val="20"/>
                <w:szCs w:val="20"/>
              </w:rPr>
              <w:t>- min 2 porty USB typu A</w:t>
            </w:r>
          </w:p>
          <w:p w:rsidR="001E7808" w:rsidRPr="00A55CEA" w:rsidRDefault="001E7808" w:rsidP="003F28D1">
            <w:pPr>
              <w:ind w:firstLine="142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55CEA">
              <w:rPr>
                <w:rFonts w:cs="Times New Roman"/>
                <w:bCs/>
                <w:sz w:val="20"/>
                <w:szCs w:val="20"/>
              </w:rPr>
              <w:t xml:space="preserve">- </w:t>
            </w:r>
            <w:r w:rsidRPr="00A55CEA">
              <w:rPr>
                <w:rFonts w:cs="Times New Roman"/>
                <w:noProof/>
                <w:sz w:val="20"/>
                <w:szCs w:val="20"/>
              </w:rPr>
              <w:t xml:space="preserve">zainstalowana </w:t>
            </w:r>
            <w:r w:rsidRPr="00A55CEA">
              <w:rPr>
                <w:rFonts w:cs="Times New Roman"/>
                <w:bCs/>
                <w:sz w:val="20"/>
                <w:szCs w:val="20"/>
              </w:rPr>
              <w:t>nagrywarka DVD +/-RW</w:t>
            </w:r>
          </w:p>
          <w:p w:rsidR="001E7808" w:rsidRPr="00A55CEA" w:rsidRDefault="001E7808" w:rsidP="003F28D1">
            <w:pPr>
              <w:ind w:firstLine="142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55CEA">
              <w:rPr>
                <w:rFonts w:cs="Times New Roman"/>
                <w:bCs/>
                <w:sz w:val="20"/>
                <w:szCs w:val="20"/>
              </w:rPr>
              <w:t>- port audio: co najmniej 1x wyjście słuchawkowe lub 1 uniwersalne złącze audio</w:t>
            </w:r>
          </w:p>
          <w:p w:rsidR="001E7808" w:rsidRPr="00737CBC" w:rsidRDefault="001E7808" w:rsidP="003F28D1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737CBC">
              <w:rPr>
                <w:rFonts w:cs="Times New Roman"/>
                <w:bCs/>
                <w:sz w:val="20"/>
                <w:szCs w:val="20"/>
              </w:rPr>
              <w:t>Panel tylny:</w:t>
            </w:r>
          </w:p>
          <w:p w:rsidR="001E7808" w:rsidRPr="00737CBC" w:rsidRDefault="001E7808" w:rsidP="003F28D1">
            <w:pPr>
              <w:ind w:firstLine="142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737CBC">
              <w:rPr>
                <w:rFonts w:cs="Times New Roman"/>
                <w:bCs/>
                <w:sz w:val="20"/>
                <w:szCs w:val="20"/>
              </w:rPr>
              <w:t>- min. 4 x USB</w:t>
            </w:r>
          </w:p>
          <w:p w:rsidR="001E7808" w:rsidRPr="00A55CEA" w:rsidRDefault="001E7808" w:rsidP="003F28D1">
            <w:pPr>
              <w:ind w:firstLine="142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55CEA">
              <w:rPr>
                <w:rFonts w:cs="Times New Roman"/>
                <w:bCs/>
                <w:sz w:val="20"/>
                <w:szCs w:val="20"/>
              </w:rPr>
              <w:t xml:space="preserve">- port sieciowy RJ-45, </w:t>
            </w:r>
          </w:p>
          <w:p w:rsidR="001E7808" w:rsidRPr="00A55CEA" w:rsidRDefault="001E7808" w:rsidP="003F28D1">
            <w:pPr>
              <w:ind w:firstLine="142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55CEA">
              <w:rPr>
                <w:rFonts w:cs="Times New Roman"/>
                <w:bCs/>
                <w:sz w:val="20"/>
                <w:szCs w:val="20"/>
              </w:rPr>
              <w:t xml:space="preserve">- porty audio: wyjście liniowe, </w:t>
            </w:r>
          </w:p>
          <w:p w:rsidR="001E7808" w:rsidRPr="00A55CEA" w:rsidRDefault="001E7808" w:rsidP="003F28D1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55CEA">
              <w:rPr>
                <w:rFonts w:cs="Times New Roman"/>
                <w:bCs/>
                <w:sz w:val="20"/>
                <w:szCs w:val="20"/>
              </w:rPr>
              <w:t>Wymagana ilość i rozmieszczenie (na zewnątrz obudowy komputera) portów USB nie może być osiągnięta w wyniku stosowania konwerterów, przejściówek, adapterów itp.</w:t>
            </w:r>
          </w:p>
          <w:p w:rsidR="001E7808" w:rsidRPr="00A55CEA" w:rsidRDefault="001E7808" w:rsidP="003F28D1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55CEA">
              <w:rPr>
                <w:rFonts w:cs="Times New Roman"/>
                <w:bCs/>
                <w:sz w:val="20"/>
                <w:szCs w:val="20"/>
              </w:rPr>
              <w:t>Karta sieciowa 10/100/1000 Ethernet RJ 45 (zintegrowana)</w:t>
            </w:r>
          </w:p>
          <w:p w:rsidR="001E7808" w:rsidRPr="00A55CEA" w:rsidRDefault="001E7808" w:rsidP="003F28D1">
            <w:pPr>
              <w:rPr>
                <w:rFonts w:cs="Times New Roman"/>
                <w:bCs/>
                <w:sz w:val="20"/>
                <w:szCs w:val="20"/>
              </w:rPr>
            </w:pPr>
            <w:r w:rsidRPr="00A55CEA">
              <w:rPr>
                <w:rFonts w:cs="Times New Roman"/>
                <w:bCs/>
                <w:sz w:val="20"/>
                <w:szCs w:val="20"/>
              </w:rPr>
              <w:t xml:space="preserve">Klawiatura </w:t>
            </w:r>
            <w:r w:rsidRPr="006012A4">
              <w:rPr>
                <w:rFonts w:cs="Times New Roman"/>
                <w:bCs/>
                <w:sz w:val="20"/>
                <w:szCs w:val="20"/>
              </w:rPr>
              <w:t>USB</w:t>
            </w:r>
            <w:r w:rsidRPr="00A55CEA">
              <w:rPr>
                <w:rFonts w:cs="Times New Roman"/>
                <w:bCs/>
                <w:sz w:val="20"/>
                <w:szCs w:val="20"/>
              </w:rPr>
              <w:t xml:space="preserve"> w układzie polski programisty </w:t>
            </w:r>
          </w:p>
          <w:p w:rsidR="001E7808" w:rsidRPr="00A55CEA" w:rsidRDefault="001E7808" w:rsidP="003F28D1">
            <w:pPr>
              <w:rPr>
                <w:rFonts w:cs="Times New Roman"/>
                <w:bCs/>
                <w:sz w:val="20"/>
                <w:szCs w:val="20"/>
              </w:rPr>
            </w:pPr>
            <w:r w:rsidRPr="00A55CEA">
              <w:rPr>
                <w:rFonts w:cs="Times New Roman"/>
                <w:bCs/>
                <w:sz w:val="20"/>
                <w:szCs w:val="20"/>
              </w:rPr>
              <w:t xml:space="preserve">Mysz optyczna </w:t>
            </w:r>
            <w:r w:rsidRPr="006012A4">
              <w:rPr>
                <w:rFonts w:cs="Times New Roman"/>
                <w:bCs/>
                <w:sz w:val="20"/>
                <w:szCs w:val="20"/>
              </w:rPr>
              <w:t>USB</w:t>
            </w:r>
            <w:r w:rsidRPr="00A55CEA">
              <w:rPr>
                <w:rFonts w:cs="Times New Roman"/>
                <w:bCs/>
                <w:sz w:val="20"/>
                <w:szCs w:val="20"/>
              </w:rPr>
              <w:t xml:space="preserve"> z min dwoma klawiszami oraz rolką (scroll)</w:t>
            </w:r>
          </w:p>
        </w:tc>
      </w:tr>
      <w:tr w:rsidR="001E7808" w:rsidRPr="00A55CEA" w:rsidTr="003F28D1">
        <w:tc>
          <w:tcPr>
            <w:tcW w:w="907" w:type="pct"/>
            <w:shd w:val="clear" w:color="auto" w:fill="auto"/>
          </w:tcPr>
          <w:p w:rsidR="001E7808" w:rsidRPr="00A55CEA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A55CEA">
              <w:rPr>
                <w:rFonts w:cs="Times New Roman"/>
                <w:sz w:val="20"/>
                <w:szCs w:val="20"/>
              </w:rPr>
              <w:t>Obudowa</w:t>
            </w:r>
          </w:p>
        </w:tc>
        <w:tc>
          <w:tcPr>
            <w:tcW w:w="4093" w:type="pct"/>
            <w:gridSpan w:val="2"/>
            <w:shd w:val="clear" w:color="auto" w:fill="auto"/>
          </w:tcPr>
          <w:p w:rsidR="001E7808" w:rsidRPr="00A55CEA" w:rsidRDefault="001E7808" w:rsidP="003F28D1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A55CEA">
              <w:rPr>
                <w:rFonts w:cs="Times New Roman"/>
                <w:iCs/>
                <w:sz w:val="20"/>
                <w:szCs w:val="20"/>
              </w:rPr>
              <w:t xml:space="preserve">Zasilacz </w:t>
            </w:r>
            <w:r>
              <w:rPr>
                <w:rFonts w:cs="Times New Roman"/>
                <w:iCs/>
                <w:sz w:val="20"/>
                <w:szCs w:val="20"/>
              </w:rPr>
              <w:t>o sprawności</w:t>
            </w:r>
            <w:r w:rsidRPr="00A55CEA">
              <w:rPr>
                <w:rFonts w:cs="Times New Roman"/>
                <w:iCs/>
                <w:sz w:val="20"/>
                <w:szCs w:val="20"/>
              </w:rPr>
              <w:t xml:space="preserve"> min 85%</w:t>
            </w:r>
          </w:p>
        </w:tc>
      </w:tr>
      <w:tr w:rsidR="001E7808" w:rsidRPr="00A55CEA" w:rsidTr="003F28D1">
        <w:tc>
          <w:tcPr>
            <w:tcW w:w="907" w:type="pct"/>
            <w:shd w:val="clear" w:color="auto" w:fill="auto"/>
          </w:tcPr>
          <w:p w:rsidR="001E7808" w:rsidRPr="00A55CEA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A55CEA">
              <w:rPr>
                <w:rFonts w:cs="Times New Roman"/>
                <w:sz w:val="20"/>
                <w:szCs w:val="20"/>
              </w:rPr>
              <w:t xml:space="preserve">System operacyjny </w:t>
            </w:r>
          </w:p>
        </w:tc>
        <w:tc>
          <w:tcPr>
            <w:tcW w:w="4093" w:type="pct"/>
            <w:gridSpan w:val="2"/>
            <w:shd w:val="clear" w:color="auto" w:fill="auto"/>
          </w:tcPr>
          <w:p w:rsidR="001E7808" w:rsidRPr="00A55CEA" w:rsidRDefault="001E7808" w:rsidP="003F28D1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55CEA">
              <w:rPr>
                <w:rFonts w:cs="Times New Roman"/>
                <w:bCs/>
                <w:sz w:val="20"/>
                <w:szCs w:val="20"/>
              </w:rPr>
              <w:t>Microsoft Windows 10</w:t>
            </w:r>
            <w:r>
              <w:rPr>
                <w:rFonts w:cs="Times New Roman"/>
                <w:bCs/>
                <w:sz w:val="20"/>
                <w:szCs w:val="20"/>
              </w:rPr>
              <w:t xml:space="preserve"> Pro</w:t>
            </w:r>
            <w:r w:rsidRPr="00A55CEA">
              <w:rPr>
                <w:rFonts w:cs="Times New Roman"/>
                <w:bCs/>
                <w:sz w:val="20"/>
                <w:szCs w:val="20"/>
              </w:rPr>
              <w:t xml:space="preserve"> PL 64 bity lub równoważny</w:t>
            </w:r>
          </w:p>
        </w:tc>
      </w:tr>
      <w:tr w:rsidR="001E7808" w:rsidRPr="00A55CEA" w:rsidTr="003F28D1">
        <w:tc>
          <w:tcPr>
            <w:tcW w:w="907" w:type="pct"/>
            <w:shd w:val="clear" w:color="auto" w:fill="auto"/>
          </w:tcPr>
          <w:p w:rsidR="001E7808" w:rsidRPr="00A55CEA" w:rsidRDefault="001E7808" w:rsidP="003F28D1">
            <w:pPr>
              <w:pStyle w:val="Bezodstpw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A55CEA">
              <w:rPr>
                <w:rFonts w:cs="Times New Roman"/>
                <w:bCs/>
                <w:color w:val="000000"/>
                <w:sz w:val="20"/>
                <w:szCs w:val="20"/>
              </w:rPr>
              <w:t>Bezpieczeństwo</w:t>
            </w:r>
          </w:p>
        </w:tc>
        <w:tc>
          <w:tcPr>
            <w:tcW w:w="4093" w:type="pct"/>
            <w:gridSpan w:val="2"/>
            <w:shd w:val="clear" w:color="auto" w:fill="auto"/>
          </w:tcPr>
          <w:p w:rsidR="001E7808" w:rsidRPr="00A55CEA" w:rsidRDefault="001E7808" w:rsidP="003F28D1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55CEA">
              <w:rPr>
                <w:rFonts w:cs="Times New Roman"/>
                <w:bCs/>
                <w:sz w:val="20"/>
                <w:szCs w:val="20"/>
              </w:rPr>
              <w:t>Komputer musi posiadać zintegrowany w płycie głównej aktywny układ zgodny ze standardem Trusted Platform Module (TPM v 2.0);</w:t>
            </w:r>
          </w:p>
          <w:p w:rsidR="001E7808" w:rsidRPr="00A55CEA" w:rsidRDefault="001E7808" w:rsidP="003F28D1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E7808" w:rsidRPr="00A55CEA" w:rsidTr="003F28D1">
        <w:tc>
          <w:tcPr>
            <w:tcW w:w="907" w:type="pct"/>
            <w:shd w:val="clear" w:color="auto" w:fill="auto"/>
          </w:tcPr>
          <w:p w:rsidR="001E7808" w:rsidRPr="00A55CEA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A55CEA">
              <w:rPr>
                <w:rFonts w:cs="Times New Roman"/>
                <w:bCs/>
                <w:sz w:val="20"/>
                <w:szCs w:val="20"/>
              </w:rPr>
              <w:lastRenderedPageBreak/>
              <w:t>Warunki gwarancji</w:t>
            </w:r>
          </w:p>
        </w:tc>
        <w:tc>
          <w:tcPr>
            <w:tcW w:w="4093" w:type="pct"/>
            <w:gridSpan w:val="2"/>
            <w:shd w:val="clear" w:color="auto" w:fill="auto"/>
          </w:tcPr>
          <w:p w:rsidR="001E7808" w:rsidRPr="00A55CEA" w:rsidRDefault="001E7808" w:rsidP="003F28D1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D37D2">
              <w:rPr>
                <w:sz w:val="20"/>
                <w:szCs w:val="20"/>
                <w:lang w:val="en-GB"/>
              </w:rPr>
              <w:t>min 24 miesięcy.</w:t>
            </w:r>
          </w:p>
        </w:tc>
      </w:tr>
      <w:tr w:rsidR="001E7808" w:rsidRPr="00A55CEA" w:rsidTr="003F28D1">
        <w:tc>
          <w:tcPr>
            <w:tcW w:w="907" w:type="pct"/>
            <w:shd w:val="clear" w:color="auto" w:fill="auto"/>
          </w:tcPr>
          <w:p w:rsidR="001E7808" w:rsidRPr="00A55CEA" w:rsidRDefault="001E7808" w:rsidP="003F28D1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Certyfikaty</w:t>
            </w:r>
          </w:p>
        </w:tc>
        <w:tc>
          <w:tcPr>
            <w:tcW w:w="4093" w:type="pct"/>
            <w:gridSpan w:val="2"/>
            <w:shd w:val="clear" w:color="auto" w:fill="auto"/>
          </w:tcPr>
          <w:p w:rsidR="001E7808" w:rsidRPr="002D37D2" w:rsidRDefault="001E7808" w:rsidP="003F28D1">
            <w:pPr>
              <w:jc w:val="both"/>
              <w:rPr>
                <w:rStyle w:val="dyszka2"/>
                <w:sz w:val="20"/>
                <w:szCs w:val="20"/>
              </w:rPr>
            </w:pPr>
            <w:r w:rsidRPr="002D37D2">
              <w:rPr>
                <w:rStyle w:val="dyszka2"/>
                <w:sz w:val="20"/>
                <w:szCs w:val="20"/>
              </w:rPr>
              <w:t>Znak bezpieczeństwa CE</w:t>
            </w:r>
          </w:p>
          <w:p w:rsidR="001E7808" w:rsidRPr="00A55CEA" w:rsidRDefault="001E7808" w:rsidP="003F28D1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D37D2">
              <w:rPr>
                <w:rStyle w:val="dyszka2"/>
                <w:sz w:val="20"/>
                <w:szCs w:val="20"/>
              </w:rPr>
              <w:t>Certyfikat RoHS</w:t>
            </w:r>
          </w:p>
        </w:tc>
      </w:tr>
      <w:tr w:rsidR="001E7808" w:rsidRPr="00B77D95" w:rsidTr="003F28D1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08" w:rsidRPr="00C31DCE" w:rsidRDefault="001E7808" w:rsidP="003F28D1">
            <w:pPr>
              <w:rPr>
                <w:rFonts w:cs="Times New Roman"/>
                <w:bCs/>
                <w:sz w:val="20"/>
                <w:szCs w:val="20"/>
              </w:rPr>
            </w:pPr>
            <w:r w:rsidRPr="00C31DCE">
              <w:rPr>
                <w:rFonts w:cs="Times New Roman"/>
                <w:bCs/>
                <w:sz w:val="20"/>
                <w:szCs w:val="20"/>
              </w:rPr>
              <w:t>Osprzęt</w:t>
            </w:r>
          </w:p>
        </w:tc>
        <w:tc>
          <w:tcPr>
            <w:tcW w:w="4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08" w:rsidRPr="00C31DCE" w:rsidRDefault="001E7808" w:rsidP="003F28D1">
            <w:pPr>
              <w:jc w:val="both"/>
              <w:rPr>
                <w:rStyle w:val="dyszka2"/>
                <w:sz w:val="20"/>
                <w:szCs w:val="20"/>
              </w:rPr>
            </w:pPr>
            <w:r w:rsidRPr="00C31DCE">
              <w:rPr>
                <w:rStyle w:val="dyszka2"/>
                <w:sz w:val="20"/>
                <w:szCs w:val="20"/>
              </w:rPr>
              <w:t>2x Monitor: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Przekątna minimum 27’’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Ekran płaski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Matryca LED IPS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Powłoka matowa/antyodblaskowa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Format obrazu 16:9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Rozdzielczość min. WQHD 2560x1440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Jasność min. 350 cd/m²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Kontrast statyczny min: 1000:1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Plamka max 0,235mm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Kąt widzenia minimum poziomo/pionowo  178°/ 178°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Częstotliwość odświeżania min. 70Hz</w:t>
            </w:r>
          </w:p>
          <w:p w:rsidR="001E7808" w:rsidRPr="00C31DCE" w:rsidRDefault="001E7808" w:rsidP="001E78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jc w:val="both"/>
              <w:rPr>
                <w:rFonts w:ascii="Times New Roman" w:eastAsia="SimSun" w:hAnsi="Times New Roman" w:cs="Arial"/>
                <w:kern w:val="1"/>
                <w:szCs w:val="20"/>
              </w:rPr>
            </w:pPr>
            <w:r w:rsidRPr="00C31DCE">
              <w:rPr>
                <w:rFonts w:ascii="Times New Roman" w:eastAsia="SimSun" w:hAnsi="Times New Roman" w:cs="Arial"/>
                <w:kern w:val="1"/>
                <w:szCs w:val="20"/>
              </w:rPr>
              <w:t>Czas reakcji max 5ms</w:t>
            </w:r>
          </w:p>
          <w:p w:rsidR="001E7808" w:rsidRPr="00C31DCE" w:rsidRDefault="001E7808" w:rsidP="001E78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jc w:val="both"/>
              <w:rPr>
                <w:rStyle w:val="dyszka2"/>
                <w:rFonts w:ascii="Times New Roman" w:eastAsia="SimSun" w:hAnsi="Times New Roman" w:cs="Arial"/>
                <w:kern w:val="1"/>
                <w:szCs w:val="20"/>
              </w:rPr>
            </w:pPr>
            <w:r w:rsidRPr="00C31DCE">
              <w:rPr>
                <w:rStyle w:val="dyszka2"/>
                <w:rFonts w:ascii="Times New Roman" w:eastAsia="SimSun" w:hAnsi="Times New Roman" w:cs="Arial"/>
                <w:kern w:val="1"/>
                <w:szCs w:val="20"/>
              </w:rPr>
              <w:t>Min 1x DisplayPort</w:t>
            </w:r>
          </w:p>
          <w:p w:rsidR="001E7808" w:rsidRPr="00C31DCE" w:rsidRDefault="001E7808" w:rsidP="001E78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jc w:val="both"/>
              <w:rPr>
                <w:rStyle w:val="dyszka2"/>
                <w:rFonts w:ascii="Times New Roman" w:eastAsia="SimSun" w:hAnsi="Times New Roman" w:cs="Arial"/>
                <w:kern w:val="1"/>
                <w:szCs w:val="20"/>
              </w:rPr>
            </w:pPr>
            <w:r w:rsidRPr="00C31DCE">
              <w:rPr>
                <w:rStyle w:val="dyszka2"/>
                <w:rFonts w:ascii="Times New Roman" w:eastAsia="SimSun" w:hAnsi="Times New Roman" w:cs="Arial"/>
                <w:kern w:val="1"/>
                <w:szCs w:val="20"/>
              </w:rPr>
              <w:t>Min 1x HDMI</w:t>
            </w:r>
          </w:p>
          <w:p w:rsidR="001E7808" w:rsidRPr="00C31DCE" w:rsidRDefault="001E7808" w:rsidP="001E78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jc w:val="both"/>
              <w:rPr>
                <w:rStyle w:val="dyszka2"/>
                <w:rFonts w:ascii="Times New Roman" w:eastAsia="SimSun" w:hAnsi="Times New Roman" w:cs="Arial"/>
                <w:kern w:val="1"/>
                <w:szCs w:val="20"/>
              </w:rPr>
            </w:pPr>
            <w:r w:rsidRPr="00C31DCE">
              <w:rPr>
                <w:rStyle w:val="dyszka2"/>
                <w:rFonts w:ascii="Times New Roman" w:eastAsia="SimSun" w:hAnsi="Times New Roman" w:cs="Arial"/>
                <w:kern w:val="1"/>
                <w:szCs w:val="20"/>
              </w:rPr>
              <w:t>Głośniki min. 2W wbudowane</w:t>
            </w:r>
          </w:p>
          <w:p w:rsidR="001E7808" w:rsidRPr="00C31DCE" w:rsidRDefault="001E7808" w:rsidP="001E7808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jc w:val="both"/>
              <w:rPr>
                <w:rStyle w:val="dyszka2"/>
                <w:rFonts w:ascii="Times New Roman" w:eastAsia="SimSun" w:hAnsi="Times New Roman" w:cs="Arial"/>
                <w:kern w:val="1"/>
                <w:szCs w:val="20"/>
              </w:rPr>
            </w:pPr>
            <w:r w:rsidRPr="00C31DCE">
              <w:rPr>
                <w:rStyle w:val="dyszka2"/>
                <w:rFonts w:ascii="Times New Roman" w:eastAsia="SimSun" w:hAnsi="Times New Roman" w:cs="Arial"/>
                <w:kern w:val="1"/>
                <w:szCs w:val="20"/>
              </w:rPr>
              <w:t>W zestawie kabel zasilający, kabel DP oraz HDMI</w:t>
            </w:r>
          </w:p>
          <w:p w:rsidR="001E7808" w:rsidRPr="00C31DCE" w:rsidRDefault="001E7808" w:rsidP="003F28D1">
            <w:pPr>
              <w:jc w:val="both"/>
              <w:rPr>
                <w:rStyle w:val="dyszka2"/>
                <w:sz w:val="20"/>
                <w:szCs w:val="20"/>
              </w:rPr>
            </w:pPr>
            <w:r w:rsidRPr="00C31DCE">
              <w:rPr>
                <w:rStyle w:val="dyszka2"/>
                <w:sz w:val="20"/>
                <w:szCs w:val="20"/>
              </w:rPr>
              <w:t>Tablet graficzny: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Aktywny obszar roboczy min. 250 x 155 mm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Rozdzielczość min. 5080lpi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Poziomy nacisku min. 8120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Łączność USB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Piórko czułe na nacisk, bezprzewodowe, rozpoznające nachylenie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Programowalne przyciski</w:t>
            </w:r>
          </w:p>
          <w:p w:rsidR="001E7808" w:rsidRPr="00C31DCE" w:rsidRDefault="001E7808" w:rsidP="001E7808">
            <w:pPr>
              <w:pStyle w:val="Akapitzlist"/>
              <w:numPr>
                <w:ilvl w:val="0"/>
                <w:numId w:val="5"/>
              </w:numPr>
              <w:suppressAutoHyphens w:val="0"/>
              <w:spacing w:after="160" w:line="259" w:lineRule="auto"/>
              <w:jc w:val="both"/>
              <w:rPr>
                <w:rFonts w:ascii="Times New Roman" w:eastAsia="SimSun" w:hAnsi="Times New Roman" w:cs="Arial"/>
                <w:kern w:val="1"/>
                <w:szCs w:val="20"/>
              </w:rPr>
            </w:pPr>
            <w:r w:rsidRPr="00C31DCE">
              <w:rPr>
                <w:rFonts w:ascii="Times New Roman" w:eastAsia="SimSun" w:hAnsi="Times New Roman" w:cs="Arial"/>
                <w:kern w:val="1"/>
                <w:szCs w:val="20"/>
              </w:rPr>
              <w:t>Podstawka pod pióro i wkłady w zestawie</w:t>
            </w:r>
          </w:p>
          <w:p w:rsidR="001E7808" w:rsidRPr="00C31DCE" w:rsidRDefault="001E7808" w:rsidP="003F28D1">
            <w:pPr>
              <w:jc w:val="both"/>
              <w:rPr>
                <w:rStyle w:val="dyszka2"/>
                <w:sz w:val="20"/>
                <w:szCs w:val="20"/>
              </w:rPr>
            </w:pPr>
            <w:r w:rsidRPr="00C31DCE">
              <w:rPr>
                <w:rStyle w:val="dyszka2"/>
                <w:sz w:val="20"/>
                <w:szCs w:val="20"/>
              </w:rPr>
              <w:t>Manipulator 3D: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Czujnik z technologią 6 stopni swobody ruchu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Łączność bezprzewodowa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Liczba przycisków min. 2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Możliwość programowania przycisków</w:t>
            </w:r>
          </w:p>
          <w:p w:rsidR="001E7808" w:rsidRPr="00C31DCE" w:rsidRDefault="001E7808" w:rsidP="001E7808">
            <w:pPr>
              <w:pStyle w:val="Akapitzlist"/>
              <w:numPr>
                <w:ilvl w:val="0"/>
                <w:numId w:val="6"/>
              </w:numPr>
              <w:suppressAutoHyphens w:val="0"/>
              <w:spacing w:after="160" w:line="259" w:lineRule="auto"/>
              <w:jc w:val="both"/>
              <w:rPr>
                <w:rFonts w:ascii="Times New Roman" w:eastAsia="SimSun" w:hAnsi="Times New Roman" w:cs="Arial"/>
                <w:kern w:val="1"/>
                <w:szCs w:val="20"/>
              </w:rPr>
            </w:pPr>
            <w:r w:rsidRPr="00C31DCE">
              <w:rPr>
                <w:rFonts w:ascii="Times New Roman" w:eastAsia="SimSun" w:hAnsi="Times New Roman" w:cs="Arial"/>
                <w:kern w:val="1"/>
                <w:szCs w:val="20"/>
              </w:rPr>
              <w:t>Wbudowany akumulator</w:t>
            </w:r>
          </w:p>
          <w:p w:rsidR="001E7808" w:rsidRPr="00C31DCE" w:rsidRDefault="001E7808" w:rsidP="003F28D1">
            <w:pPr>
              <w:jc w:val="both"/>
              <w:rPr>
                <w:rStyle w:val="dyszka2"/>
                <w:sz w:val="20"/>
                <w:szCs w:val="20"/>
              </w:rPr>
            </w:pPr>
            <w:r w:rsidRPr="00C31DCE">
              <w:rPr>
                <w:rStyle w:val="dyszka2"/>
                <w:sz w:val="20"/>
                <w:szCs w:val="20"/>
              </w:rPr>
              <w:t>Kamera internetowa: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Rozdzielczość połączeń wideo min. 1920x1080 FullHD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Rozdzielczość nagrań wideo min. 1920x1080 FullHD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Rozdzielczość zdjęć min. 10Mpix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Wbudowany mikrofon stereo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Łączność USB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Automatyczne ustawienie ostrości</w:t>
            </w:r>
          </w:p>
          <w:p w:rsidR="001E7808" w:rsidRPr="00C31DCE" w:rsidRDefault="001E7808" w:rsidP="001E7808">
            <w:pPr>
              <w:pStyle w:val="Bezodstpw"/>
              <w:widowControl w:val="0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C31DCE">
              <w:rPr>
                <w:rFonts w:cs="Arial"/>
                <w:sz w:val="20"/>
                <w:szCs w:val="20"/>
              </w:rPr>
              <w:t>Mikrofon z funkcją redukcji szumów</w:t>
            </w:r>
          </w:p>
          <w:p w:rsidR="001E7808" w:rsidRPr="00C31DCE" w:rsidRDefault="001E7808" w:rsidP="001E7808">
            <w:pPr>
              <w:pStyle w:val="Akapitzlist"/>
              <w:numPr>
                <w:ilvl w:val="0"/>
                <w:numId w:val="7"/>
              </w:numPr>
              <w:suppressAutoHyphens w:val="0"/>
              <w:spacing w:after="160" w:line="259" w:lineRule="auto"/>
              <w:jc w:val="both"/>
              <w:rPr>
                <w:rStyle w:val="dyszka2"/>
                <w:rFonts w:ascii="Times New Roman" w:eastAsia="SimSun" w:hAnsi="Times New Roman" w:cs="Arial"/>
                <w:kern w:val="1"/>
                <w:szCs w:val="20"/>
              </w:rPr>
            </w:pPr>
            <w:r w:rsidRPr="00C31DCE">
              <w:rPr>
                <w:rFonts w:ascii="Times New Roman" w:eastAsia="SimSun" w:hAnsi="Times New Roman" w:cs="Arial"/>
                <w:kern w:val="1"/>
                <w:szCs w:val="20"/>
              </w:rPr>
              <w:t>Kabel USB w zestawie</w:t>
            </w:r>
          </w:p>
        </w:tc>
      </w:tr>
      <w:tr w:rsidR="001E7808" w:rsidTr="003F28D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8" w:rsidRDefault="001E7808" w:rsidP="003F28D1">
            <w:pPr>
              <w:jc w:val="center"/>
              <w:rPr>
                <w:kern w:val="2"/>
              </w:rPr>
            </w:pPr>
            <w:r>
              <w:t>Kryteria Oceny</w:t>
            </w:r>
          </w:p>
        </w:tc>
      </w:tr>
      <w:tr w:rsidR="001E7808" w:rsidTr="003F28D1">
        <w:tc>
          <w:tcPr>
            <w:tcW w:w="4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8" w:rsidRDefault="001E7808" w:rsidP="003F28D1">
            <w:r>
              <w:rPr>
                <w:rFonts w:ascii="Calibri" w:hAnsi="Calibri" w:cs="Calibri"/>
                <w:b/>
                <w:color w:val="000000"/>
              </w:rPr>
              <w:lastRenderedPageBreak/>
              <w:t>Oceniany Parametr Techniczny w oferowanej dostawie, wartości minimalne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8" w:rsidRDefault="001E7808" w:rsidP="003F28D1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Liczba pkt, jeśli dostawa spełnia na TAK,</w:t>
            </w:r>
          </w:p>
          <w:p w:rsidR="001E7808" w:rsidRDefault="001E7808" w:rsidP="003F28D1">
            <w:r>
              <w:rPr>
                <w:rFonts w:ascii="Calibri" w:hAnsi="Calibri" w:cs="Calibri"/>
                <w:b/>
                <w:color w:val="000000"/>
              </w:rPr>
              <w:t>0 pkt jeśli dostawa spełnia na NIE, max 40 pkt</w:t>
            </w:r>
          </w:p>
        </w:tc>
      </w:tr>
      <w:tr w:rsidR="001E7808" w:rsidTr="003F28D1">
        <w:trPr>
          <w:trHeight w:val="27"/>
        </w:trPr>
        <w:tc>
          <w:tcPr>
            <w:tcW w:w="4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8" w:rsidRDefault="001E7808" w:rsidP="003F28D1">
            <w:pPr>
              <w:pStyle w:val="Bezodstpw"/>
            </w:pPr>
            <w:r w:rsidRPr="00A55CEA">
              <w:rPr>
                <w:rFonts w:cs="Times New Roman"/>
                <w:bCs/>
                <w:sz w:val="20"/>
                <w:szCs w:val="20"/>
                <w:lang w:val="sv-SE"/>
              </w:rPr>
              <w:t xml:space="preserve">Pojemność minimum </w:t>
            </w:r>
            <w:r>
              <w:rPr>
                <w:rFonts w:cs="Times New Roman"/>
                <w:bCs/>
                <w:sz w:val="20"/>
                <w:szCs w:val="20"/>
                <w:lang w:val="sv-SE"/>
              </w:rPr>
              <w:t>512</w:t>
            </w:r>
            <w:r w:rsidRPr="00A55CEA">
              <w:rPr>
                <w:rFonts w:cs="Times New Roman"/>
                <w:bCs/>
                <w:sz w:val="20"/>
                <w:szCs w:val="20"/>
                <w:lang w:val="sv-SE"/>
              </w:rPr>
              <w:t xml:space="preserve"> GB, typu SSD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8" w:rsidRDefault="001E7808" w:rsidP="003F28D1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</w:tr>
      <w:tr w:rsidR="001E7808" w:rsidTr="003F28D1">
        <w:trPr>
          <w:trHeight w:val="22"/>
        </w:trPr>
        <w:tc>
          <w:tcPr>
            <w:tcW w:w="4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8" w:rsidRPr="00F0370E" w:rsidRDefault="001E7808" w:rsidP="003F28D1">
            <w:pPr>
              <w:pStyle w:val="Bezodstpw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Gwarancja minimum 36 miesięcy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8" w:rsidRDefault="001E7808" w:rsidP="003F28D1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</w:tr>
      <w:tr w:rsidR="001E7808" w:rsidTr="003F28D1">
        <w:trPr>
          <w:trHeight w:val="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8" w:rsidRPr="00AA6E06" w:rsidRDefault="001E7808" w:rsidP="003F28D1">
            <w:pPr>
              <w:pStyle w:val="Bezodstpw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Ocena końcowa składa się w 60% z ceny i 40% parametrów technicznych</w:t>
            </w:r>
          </w:p>
        </w:tc>
      </w:tr>
    </w:tbl>
    <w:p w:rsidR="001E7808" w:rsidRDefault="001E7808" w:rsidP="00CB52D7">
      <w:pPr>
        <w:spacing w:after="160" w:line="259" w:lineRule="auto"/>
        <w:rPr>
          <w:rFonts w:cstheme="minorHAnsi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923"/>
        <w:gridCol w:w="2865"/>
      </w:tblGrid>
      <w:tr w:rsidR="001E7808" w:rsidRPr="00E70A53" w:rsidTr="003F28D1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1E7808" w:rsidRPr="00E70A53" w:rsidRDefault="001E7808" w:rsidP="003F28D1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Część 19. </w:t>
            </w:r>
            <w:r w:rsidRPr="00E70A53">
              <w:rPr>
                <w:b/>
              </w:rPr>
              <w:t>Komputer mobilny</w:t>
            </w:r>
            <w:r>
              <w:rPr>
                <w:b/>
              </w:rPr>
              <w:t xml:space="preserve"> z osprzętem</w:t>
            </w:r>
            <w:r w:rsidRPr="00E70A53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E70A53">
              <w:rPr>
                <w:b/>
              </w:rPr>
              <w:t xml:space="preserve"> szt.</w:t>
            </w:r>
          </w:p>
        </w:tc>
      </w:tr>
      <w:tr w:rsidR="001E7808" w:rsidRPr="00AF56E1" w:rsidTr="003F28D1">
        <w:trPr>
          <w:jc w:val="center"/>
        </w:trPr>
        <w:tc>
          <w:tcPr>
            <w:tcW w:w="1555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sz w:val="20"/>
                <w:szCs w:val="20"/>
              </w:rPr>
              <w:t>Typ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sz w:val="20"/>
                <w:szCs w:val="20"/>
              </w:rPr>
              <w:t>Komputer przenośny laptop</w:t>
            </w:r>
            <w:r>
              <w:rPr>
                <w:sz w:val="20"/>
                <w:szCs w:val="20"/>
              </w:rPr>
              <w:t xml:space="preserve"> wraz z osprzętem do projektowania uniwersalnego </w:t>
            </w:r>
          </w:p>
        </w:tc>
      </w:tr>
      <w:tr w:rsidR="001E7808" w:rsidRPr="00AF56E1" w:rsidTr="003F28D1">
        <w:trPr>
          <w:jc w:val="center"/>
        </w:trPr>
        <w:tc>
          <w:tcPr>
            <w:tcW w:w="1555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sz w:val="20"/>
                <w:szCs w:val="20"/>
              </w:rPr>
              <w:t xml:space="preserve">Zastosowanie 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rFonts w:cs="Arial"/>
                <w:bCs/>
                <w:sz w:val="20"/>
                <w:szCs w:val="20"/>
              </w:rPr>
              <w:t>Komputer będzie wykorzystywany dla potrzeb aplikacji biurowych, aplikacji edukacyjnych, dostępu do Internetu, prezentacji multimedialnych, obliczeń, lokalna baza danych</w:t>
            </w:r>
            <w:r>
              <w:rPr>
                <w:rFonts w:cs="Arial"/>
                <w:bCs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Wspomaganie projektowania uniwersalnego w szczególności dla studentów z niepełnosprawnościami.</w:t>
            </w:r>
          </w:p>
        </w:tc>
      </w:tr>
      <w:tr w:rsidR="001E7808" w:rsidRPr="00AF56E1" w:rsidTr="003F28D1">
        <w:trPr>
          <w:jc w:val="center"/>
        </w:trPr>
        <w:tc>
          <w:tcPr>
            <w:tcW w:w="1555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sz w:val="20"/>
                <w:szCs w:val="20"/>
              </w:rPr>
              <w:t>Procesor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1E7808" w:rsidRPr="00046339" w:rsidRDefault="001E7808" w:rsidP="003F28D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  <w:r w:rsidRPr="005F20C5">
              <w:rPr>
                <w:rFonts w:cs="Calibri"/>
                <w:bCs/>
                <w:sz w:val="20"/>
                <w:szCs w:val="20"/>
              </w:rPr>
              <w:t xml:space="preserve">osiągający w teście PassMark CPU Mark wynik min. </w:t>
            </w:r>
            <w:r>
              <w:rPr>
                <w:rFonts w:cs="Calibri"/>
                <w:bCs/>
                <w:sz w:val="20"/>
                <w:szCs w:val="20"/>
              </w:rPr>
              <w:t>100</w:t>
            </w:r>
            <w:r w:rsidRPr="005F20C5">
              <w:rPr>
                <w:rFonts w:cs="Calibri"/>
                <w:bCs/>
                <w:sz w:val="20"/>
                <w:szCs w:val="20"/>
              </w:rPr>
              <w:t>00 p</w:t>
            </w:r>
            <w:r>
              <w:rPr>
                <w:rFonts w:cs="Calibri"/>
                <w:bCs/>
                <w:sz w:val="20"/>
                <w:szCs w:val="20"/>
              </w:rPr>
              <w:t>unktów na dzień 02.08.2021r.</w:t>
            </w:r>
          </w:p>
        </w:tc>
      </w:tr>
      <w:tr w:rsidR="001E7808" w:rsidRPr="005F20C5" w:rsidTr="003F28D1">
        <w:trPr>
          <w:jc w:val="center"/>
        </w:trPr>
        <w:tc>
          <w:tcPr>
            <w:tcW w:w="1555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sz w:val="20"/>
                <w:szCs w:val="20"/>
              </w:rPr>
              <w:t>Pamięć RAM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1E7808" w:rsidRPr="005F20C5" w:rsidRDefault="001E7808" w:rsidP="003F28D1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5F20C5">
              <w:rPr>
                <w:rFonts w:cs="Calibri"/>
                <w:bCs/>
                <w:sz w:val="20"/>
                <w:szCs w:val="20"/>
              </w:rPr>
              <w:t xml:space="preserve">Min. </w:t>
            </w:r>
            <w:r>
              <w:rPr>
                <w:rFonts w:cs="Calibri"/>
                <w:bCs/>
                <w:sz w:val="20"/>
                <w:szCs w:val="20"/>
              </w:rPr>
              <w:t>16</w:t>
            </w:r>
            <w:r w:rsidRPr="005F20C5">
              <w:rPr>
                <w:rFonts w:cs="Calibri"/>
                <w:bCs/>
                <w:sz w:val="20"/>
                <w:szCs w:val="20"/>
              </w:rPr>
              <w:t xml:space="preserve">GB RAM </w:t>
            </w:r>
          </w:p>
        </w:tc>
      </w:tr>
      <w:tr w:rsidR="001E7808" w:rsidRPr="005F20C5" w:rsidTr="003F28D1">
        <w:trPr>
          <w:jc w:val="center"/>
        </w:trPr>
        <w:tc>
          <w:tcPr>
            <w:tcW w:w="1555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sz w:val="20"/>
                <w:szCs w:val="20"/>
              </w:rPr>
              <w:t>Pamięć masowa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1E7808" w:rsidRPr="005F20C5" w:rsidRDefault="001E7808" w:rsidP="003F28D1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5F20C5">
              <w:rPr>
                <w:rFonts w:cs="Calibri"/>
                <w:bCs/>
                <w:sz w:val="20"/>
                <w:szCs w:val="20"/>
              </w:rPr>
              <w:t>SSD min, 512GB</w:t>
            </w:r>
          </w:p>
        </w:tc>
      </w:tr>
      <w:tr w:rsidR="001E7808" w:rsidRPr="005F20C5" w:rsidTr="003F28D1">
        <w:trPr>
          <w:jc w:val="center"/>
        </w:trPr>
        <w:tc>
          <w:tcPr>
            <w:tcW w:w="1555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sz w:val="20"/>
                <w:szCs w:val="20"/>
              </w:rPr>
              <w:t>Ekran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1E7808" w:rsidRPr="005F20C5" w:rsidRDefault="001E7808" w:rsidP="003F28D1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5F20C5">
              <w:rPr>
                <w:rFonts w:cs="Calibri"/>
                <w:bCs/>
                <w:sz w:val="20"/>
                <w:szCs w:val="20"/>
              </w:rPr>
              <w:t>przekątna ekranu 15</w:t>
            </w:r>
            <w:r>
              <w:rPr>
                <w:rFonts w:cs="Calibri"/>
                <w:bCs/>
                <w:sz w:val="20"/>
                <w:szCs w:val="20"/>
              </w:rPr>
              <w:t>,</w:t>
            </w:r>
            <w:r w:rsidRPr="005F20C5">
              <w:rPr>
                <w:rFonts w:cs="Calibri"/>
                <w:bCs/>
                <w:sz w:val="20"/>
                <w:szCs w:val="20"/>
              </w:rPr>
              <w:t>6’</w:t>
            </w:r>
            <w:r>
              <w:rPr>
                <w:rFonts w:cs="Calibri"/>
                <w:bCs/>
                <w:sz w:val="20"/>
                <w:szCs w:val="20"/>
              </w:rPr>
              <w:t>’</w:t>
            </w:r>
            <w:r w:rsidRPr="005F20C5">
              <w:rPr>
                <w:rFonts w:cs="Calibri"/>
                <w:bCs/>
                <w:sz w:val="20"/>
                <w:szCs w:val="20"/>
              </w:rPr>
              <w:t>, rozdzielczość min. FHD (1920x1080), matryca matowa, LED</w:t>
            </w:r>
            <w:r>
              <w:rPr>
                <w:rFonts w:cs="Calibri"/>
                <w:bCs/>
                <w:sz w:val="20"/>
                <w:szCs w:val="20"/>
              </w:rPr>
              <w:t xml:space="preserve"> IPS</w:t>
            </w:r>
          </w:p>
        </w:tc>
      </w:tr>
      <w:tr w:rsidR="001E7808" w:rsidRPr="005F20C5" w:rsidTr="003F28D1">
        <w:trPr>
          <w:jc w:val="center"/>
        </w:trPr>
        <w:tc>
          <w:tcPr>
            <w:tcW w:w="1555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Grafika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1E7808" w:rsidRPr="00B753B1" w:rsidRDefault="001E7808" w:rsidP="003F28D1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Zintegrowana z procesorem </w:t>
            </w:r>
            <w:r w:rsidRPr="00B753B1">
              <w:rPr>
                <w:rFonts w:cs="Times New Roman"/>
                <w:bCs/>
                <w:sz w:val="20"/>
                <w:szCs w:val="20"/>
              </w:rPr>
              <w:t xml:space="preserve">osiągająca w teście PassMark </w:t>
            </w:r>
            <w:r>
              <w:rPr>
                <w:rFonts w:cs="Times New Roman"/>
                <w:bCs/>
                <w:sz w:val="20"/>
                <w:szCs w:val="20"/>
              </w:rPr>
              <w:t>–</w:t>
            </w:r>
            <w:r w:rsidRPr="00B753B1">
              <w:rPr>
                <w:rFonts w:cs="Times New Roman"/>
                <w:bCs/>
                <w:sz w:val="20"/>
                <w:szCs w:val="20"/>
              </w:rPr>
              <w:t xml:space="preserve"> G3D</w:t>
            </w:r>
          </w:p>
          <w:p w:rsidR="001E7808" w:rsidRPr="00046339" w:rsidRDefault="001E7808" w:rsidP="003F28D1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753B1">
              <w:rPr>
                <w:rFonts w:cs="Times New Roman"/>
                <w:bCs/>
                <w:sz w:val="20"/>
                <w:szCs w:val="20"/>
              </w:rPr>
              <w:t xml:space="preserve">Mark wynik min. </w:t>
            </w:r>
            <w:r>
              <w:rPr>
                <w:rFonts w:cs="Times New Roman"/>
                <w:bCs/>
                <w:sz w:val="20"/>
                <w:szCs w:val="20"/>
              </w:rPr>
              <w:t>130</w:t>
            </w:r>
            <w:r w:rsidRPr="00B753B1">
              <w:rPr>
                <w:rFonts w:cs="Times New Roman"/>
                <w:bCs/>
                <w:sz w:val="20"/>
                <w:szCs w:val="20"/>
              </w:rPr>
              <w:t>0 p</w:t>
            </w:r>
            <w:r>
              <w:rPr>
                <w:rFonts w:cs="Times New Roman"/>
                <w:bCs/>
                <w:sz w:val="20"/>
                <w:szCs w:val="20"/>
              </w:rPr>
              <w:t>unktów</w:t>
            </w:r>
            <w:r w:rsidRPr="00B753B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>na dzień 02.08.2021r.</w:t>
            </w:r>
          </w:p>
        </w:tc>
      </w:tr>
      <w:tr w:rsidR="001E7808" w:rsidRPr="00AF56E1" w:rsidTr="003F28D1">
        <w:trPr>
          <w:jc w:val="center"/>
        </w:trPr>
        <w:tc>
          <w:tcPr>
            <w:tcW w:w="1555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sz w:val="20"/>
                <w:szCs w:val="20"/>
              </w:rPr>
              <w:t>Wyposażenie  minimalne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1E7808" w:rsidRPr="00AF56E1" w:rsidRDefault="001E7808" w:rsidP="003F28D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>Wyposażenie multimedialne: Karta dźwiękowa zintegrowana z płytą główną, zgodna z High Definition, wbudowane dwa głośniki;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  <w:lang w:val="en-GB"/>
              </w:rPr>
              <w:t>1</w:t>
            </w:r>
            <w:r w:rsidR="007E6863">
              <w:rPr>
                <w:rFonts w:cs="Calibri"/>
                <w:color w:val="000000"/>
                <w:sz w:val="20"/>
                <w:szCs w:val="20"/>
                <w:lang w:val="en-GB"/>
              </w:rPr>
              <w:t>xRJ</w:t>
            </w:r>
            <w:r w:rsidRPr="00AF56E1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-45 LAN 10/100/1000 Ethernet 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  <w:lang w:val="en-GB"/>
              </w:rPr>
              <w:t>1x HDMI;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>1</w:t>
            </w:r>
            <w:r w:rsidRPr="00AF56E1">
              <w:rPr>
                <w:rFonts w:cs="Calibri"/>
                <w:color w:val="000000"/>
                <w:sz w:val="20"/>
                <w:szCs w:val="20"/>
                <w:lang w:val="en-GB"/>
              </w:rPr>
              <w:t>x USB 3.1 Gen. 1 (USB 3.0) typu A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>1x USB 2.0 typu A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>1x USB Typu-C (z obsługą DisplayPort)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>1x połączone wejście słuchawkowe i mikrofonowe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 xml:space="preserve">Karta sieci WLAN obsługująca co najmniej  standardy IEEE 802.11 </w:t>
            </w:r>
            <w:r>
              <w:rPr>
                <w:rFonts w:cs="Calibri"/>
                <w:color w:val="000000"/>
                <w:sz w:val="20"/>
                <w:szCs w:val="20"/>
              </w:rPr>
              <w:t>a/</w:t>
            </w:r>
            <w:r w:rsidRPr="00AF56E1">
              <w:rPr>
                <w:rFonts w:cs="Calibri"/>
                <w:color w:val="000000"/>
                <w:sz w:val="20"/>
                <w:szCs w:val="20"/>
              </w:rPr>
              <w:t>b/g/n/ac</w:t>
            </w:r>
            <w:r>
              <w:rPr>
                <w:rFonts w:cs="Calibri"/>
                <w:color w:val="000000"/>
                <w:sz w:val="20"/>
                <w:szCs w:val="20"/>
              </w:rPr>
              <w:t>/ax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>Wielodotykowy, intuicyjny touchpad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 xml:space="preserve">Bluetooth 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>Klawiatura układ QWERTY z wydzielonym blokiem klawiatury numerycznej;</w:t>
            </w:r>
          </w:p>
        </w:tc>
      </w:tr>
      <w:tr w:rsidR="001E7808" w:rsidRPr="00AF56E1" w:rsidTr="003F28D1">
        <w:trPr>
          <w:jc w:val="center"/>
        </w:trPr>
        <w:tc>
          <w:tcPr>
            <w:tcW w:w="1555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sz w:val="20"/>
                <w:szCs w:val="20"/>
              </w:rPr>
              <w:lastRenderedPageBreak/>
              <w:t>System operacyjny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1E7808" w:rsidRPr="00AF56E1" w:rsidRDefault="001E7808" w:rsidP="003F28D1">
            <w:pPr>
              <w:rPr>
                <w:rFonts w:cs="Calibri"/>
                <w:color w:val="000000"/>
                <w:sz w:val="20"/>
                <w:szCs w:val="20"/>
              </w:rPr>
            </w:pPr>
            <w:r w:rsidRPr="005F20C5">
              <w:rPr>
                <w:rFonts w:cs="Calibri"/>
                <w:bCs/>
                <w:sz w:val="20"/>
                <w:szCs w:val="20"/>
              </w:rPr>
              <w:t>Windows 10 pro PL lub równoważny;</w:t>
            </w:r>
          </w:p>
        </w:tc>
      </w:tr>
      <w:tr w:rsidR="001E7808" w:rsidRPr="00AF56E1" w:rsidTr="003F28D1">
        <w:trPr>
          <w:jc w:val="center"/>
        </w:trPr>
        <w:tc>
          <w:tcPr>
            <w:tcW w:w="1555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sz w:val="20"/>
                <w:szCs w:val="20"/>
              </w:rPr>
              <w:t>Bezpieczeństwo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1E7808" w:rsidRPr="00AF56E1" w:rsidRDefault="001E7808" w:rsidP="003F28D1">
            <w:pPr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 xml:space="preserve">Możliwość zabezpieczenia linką </w:t>
            </w:r>
            <w:r>
              <w:rPr>
                <w:rFonts w:cs="Calibri"/>
                <w:color w:val="000000"/>
                <w:sz w:val="20"/>
                <w:szCs w:val="20"/>
              </w:rPr>
              <w:t>metalową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 xml:space="preserve">Moduł szyfrowania TPM 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>Wbudowany czytnik linii papilarnych</w:t>
            </w:r>
          </w:p>
        </w:tc>
      </w:tr>
      <w:tr w:rsidR="001E7808" w:rsidRPr="005F20C5" w:rsidTr="003F28D1">
        <w:trPr>
          <w:jc w:val="center"/>
        </w:trPr>
        <w:tc>
          <w:tcPr>
            <w:tcW w:w="1555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sz w:val="20"/>
                <w:szCs w:val="20"/>
              </w:rPr>
              <w:t>Masa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1E7808" w:rsidRPr="005F20C5" w:rsidRDefault="001E7808" w:rsidP="003F28D1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5F20C5">
              <w:rPr>
                <w:rFonts w:cs="Calibri"/>
                <w:bCs/>
                <w:sz w:val="20"/>
                <w:szCs w:val="20"/>
              </w:rPr>
              <w:t>Max 1,9kg z baterią</w:t>
            </w:r>
          </w:p>
        </w:tc>
      </w:tr>
      <w:tr w:rsidR="001E7808" w:rsidRPr="00AF56E1" w:rsidTr="003F28D1">
        <w:trPr>
          <w:jc w:val="center"/>
        </w:trPr>
        <w:tc>
          <w:tcPr>
            <w:tcW w:w="1555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 xml:space="preserve">Gwarancja 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1E7808" w:rsidRPr="00AF56E1" w:rsidRDefault="001E7808" w:rsidP="003F28D1">
            <w:pPr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 xml:space="preserve">na okres  co najmniej  24 miesięcy </w:t>
            </w:r>
          </w:p>
        </w:tc>
      </w:tr>
      <w:tr w:rsidR="001E7808" w:rsidRPr="00B77D95" w:rsidTr="003F28D1">
        <w:tblPrEx>
          <w:jc w:val="left"/>
        </w:tblPrEx>
        <w:tc>
          <w:tcPr>
            <w:tcW w:w="1555" w:type="dxa"/>
            <w:shd w:val="clear" w:color="auto" w:fill="auto"/>
          </w:tcPr>
          <w:p w:rsidR="001E7808" w:rsidRPr="00B77D95" w:rsidRDefault="001E7808" w:rsidP="003F28D1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Osprzęt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1E7808" w:rsidRDefault="001E7808" w:rsidP="003F28D1">
            <w:pPr>
              <w:jc w:val="both"/>
              <w:rPr>
                <w:rStyle w:val="dyszka2"/>
                <w:rFonts w:cs="Times New Roman"/>
                <w:sz w:val="20"/>
                <w:szCs w:val="20"/>
              </w:rPr>
            </w:pPr>
            <w:r>
              <w:rPr>
                <w:rStyle w:val="dyszka2"/>
                <w:rFonts w:cs="Times New Roman"/>
                <w:sz w:val="20"/>
                <w:szCs w:val="20"/>
              </w:rPr>
              <w:t>Tablet graficzny: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Aktywny obszar roboczy min. 250 x 155 mm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Rozdzielczość min. 5080lpi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Poziomy nacisku min. 8120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Łączność USB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Piórko czułe na nacisk, bezprzewodowe, rozpoznające nachylenie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Programowalne przyciski</w:t>
            </w:r>
          </w:p>
          <w:p w:rsidR="001E7808" w:rsidRDefault="001E7808" w:rsidP="001E7808">
            <w:pPr>
              <w:pStyle w:val="Akapitzlist"/>
              <w:numPr>
                <w:ilvl w:val="0"/>
                <w:numId w:val="5"/>
              </w:num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B77D95">
              <w:rPr>
                <w:rFonts w:ascii="Times New Roman" w:hAnsi="Times New Roman" w:cs="Times New Roman"/>
                <w:szCs w:val="20"/>
              </w:rPr>
              <w:t>Podstawka pod pióro i wkłady w zestawie</w:t>
            </w:r>
          </w:p>
          <w:p w:rsidR="001E7808" w:rsidRDefault="001E7808" w:rsidP="003F28D1">
            <w:pPr>
              <w:jc w:val="both"/>
              <w:rPr>
                <w:rStyle w:val="dyszka2"/>
                <w:rFonts w:cs="Times New Roman"/>
                <w:sz w:val="20"/>
                <w:szCs w:val="20"/>
              </w:rPr>
            </w:pPr>
            <w:r>
              <w:rPr>
                <w:rStyle w:val="dyszka2"/>
                <w:rFonts w:cs="Times New Roman"/>
                <w:sz w:val="20"/>
                <w:szCs w:val="20"/>
              </w:rPr>
              <w:t>Manipulator 3D: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Czujnik z technologią 6 stopni swobody ruchu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Łączność bezprzewodowa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Liczba przycisków min. 2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Możliwość programowania przycisków</w:t>
            </w:r>
          </w:p>
          <w:p w:rsidR="001E7808" w:rsidRDefault="001E7808" w:rsidP="001E7808">
            <w:pPr>
              <w:pStyle w:val="Akapitzlist"/>
              <w:numPr>
                <w:ilvl w:val="0"/>
                <w:numId w:val="6"/>
              </w:num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B77D95">
              <w:rPr>
                <w:rFonts w:ascii="Times New Roman" w:hAnsi="Times New Roman" w:cs="Times New Roman"/>
                <w:szCs w:val="20"/>
              </w:rPr>
              <w:t>Wbudowany akumulator</w:t>
            </w:r>
          </w:p>
          <w:p w:rsidR="001E7808" w:rsidRDefault="001E7808" w:rsidP="003F28D1">
            <w:pPr>
              <w:jc w:val="both"/>
              <w:rPr>
                <w:rStyle w:val="dyszka2"/>
                <w:rFonts w:cs="Times New Roman"/>
                <w:sz w:val="20"/>
                <w:szCs w:val="20"/>
              </w:rPr>
            </w:pPr>
            <w:r>
              <w:rPr>
                <w:rStyle w:val="dyszka2"/>
                <w:rFonts w:cs="Times New Roman"/>
                <w:sz w:val="20"/>
                <w:szCs w:val="20"/>
              </w:rPr>
              <w:t>Kamera internetowa dodatkowa: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Rozdzielczość połączeń wideo min. 1920x1080 FullHD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Rozdzielczość nagrań wideo min. 1920x1080 FullHD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Rozdzielczość zdjęć min. 10Mpix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Wbudowany mikrofon stereo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Łączność USB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Automatyczne ustawienie ostrości</w:t>
            </w:r>
          </w:p>
          <w:p w:rsidR="001E7808" w:rsidRPr="00B77D95" w:rsidRDefault="001E7808" w:rsidP="001E7808">
            <w:pPr>
              <w:pStyle w:val="Bezodstpw"/>
              <w:widowControl w:val="0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B77D95">
              <w:rPr>
                <w:rFonts w:cs="Times New Roman"/>
                <w:sz w:val="20"/>
                <w:szCs w:val="20"/>
              </w:rPr>
              <w:t>Mikrofon z funkcją redukcji szumów</w:t>
            </w:r>
          </w:p>
          <w:p w:rsidR="001E7808" w:rsidRPr="00B77D95" w:rsidRDefault="001E7808" w:rsidP="001E7808">
            <w:pPr>
              <w:pStyle w:val="Akapitzlist"/>
              <w:numPr>
                <w:ilvl w:val="0"/>
                <w:numId w:val="7"/>
              </w:numPr>
              <w:suppressAutoHyphens w:val="0"/>
              <w:spacing w:after="160" w:line="259" w:lineRule="auto"/>
              <w:jc w:val="both"/>
              <w:rPr>
                <w:rStyle w:val="dyszka2"/>
                <w:rFonts w:ascii="Times New Roman" w:hAnsi="Times New Roman" w:cs="Times New Roman"/>
                <w:szCs w:val="20"/>
              </w:rPr>
            </w:pPr>
            <w:r w:rsidRPr="00B77D95">
              <w:rPr>
                <w:rFonts w:ascii="Times New Roman" w:hAnsi="Times New Roman" w:cs="Times New Roman"/>
                <w:szCs w:val="20"/>
              </w:rPr>
              <w:t>Kabel USB w zestawie</w:t>
            </w:r>
          </w:p>
        </w:tc>
      </w:tr>
      <w:tr w:rsidR="001E7808" w:rsidTr="003F28D1">
        <w:tblPrEx>
          <w:jc w:val="left"/>
        </w:tblPrEx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8" w:rsidRDefault="001E7808" w:rsidP="003F28D1">
            <w:pPr>
              <w:jc w:val="center"/>
              <w:rPr>
                <w:kern w:val="2"/>
              </w:rPr>
            </w:pPr>
            <w:r>
              <w:t>Kryteria Oceny</w:t>
            </w:r>
          </w:p>
        </w:tc>
      </w:tr>
      <w:tr w:rsidR="001E7808" w:rsidTr="003F28D1">
        <w:tblPrEx>
          <w:jc w:val="left"/>
        </w:tblPrEx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8" w:rsidRDefault="001E7808" w:rsidP="003F28D1">
            <w:r>
              <w:rPr>
                <w:rFonts w:ascii="Calibri" w:hAnsi="Calibri" w:cs="Calibri"/>
                <w:b/>
                <w:color w:val="000000"/>
              </w:rPr>
              <w:t>Oceniany Parametr Techniczny w oferowanej dostawie, wartości minimalne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8" w:rsidRDefault="001E7808" w:rsidP="003F28D1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Liczba pkt, jeśli dostawa spełnia na TAK,</w:t>
            </w:r>
          </w:p>
          <w:p w:rsidR="001E7808" w:rsidRDefault="001E7808" w:rsidP="003F28D1">
            <w:r>
              <w:rPr>
                <w:rFonts w:ascii="Calibri" w:hAnsi="Calibri" w:cs="Calibri"/>
                <w:b/>
                <w:color w:val="000000"/>
              </w:rPr>
              <w:t>0 pkt jeśli dostawa spełnia na NIE, max 40 pkt</w:t>
            </w:r>
          </w:p>
        </w:tc>
      </w:tr>
      <w:tr w:rsidR="001E7808" w:rsidTr="003F28D1">
        <w:tblPrEx>
          <w:jc w:val="left"/>
        </w:tblPrEx>
        <w:trPr>
          <w:trHeight w:val="27"/>
        </w:trPr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8" w:rsidRDefault="001E7808" w:rsidP="003F28D1">
            <w:pPr>
              <w:pStyle w:val="Bezodstpw"/>
            </w:pPr>
            <w:r>
              <w:rPr>
                <w:sz w:val="20"/>
                <w:szCs w:val="20"/>
              </w:rPr>
              <w:t>Wyposażenie minimalne laptopa: Trackpoint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8" w:rsidRDefault="001E7808" w:rsidP="003F28D1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</w:tr>
      <w:tr w:rsidR="001E7808" w:rsidTr="003F28D1">
        <w:tblPrEx>
          <w:jc w:val="left"/>
        </w:tblPrEx>
        <w:trPr>
          <w:trHeight w:val="27"/>
        </w:trPr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8" w:rsidRDefault="001E7808" w:rsidP="003F28D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– 36 miesięcy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08" w:rsidRDefault="001E7808" w:rsidP="003F28D1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1E7808" w:rsidTr="003F28D1">
        <w:tblPrEx>
          <w:jc w:val="left"/>
        </w:tblPrEx>
        <w:trPr>
          <w:trHeight w:val="27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8" w:rsidRPr="009D5E9B" w:rsidRDefault="001E7808" w:rsidP="003F28D1">
            <w:pPr>
              <w:pStyle w:val="Bezodstpw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Ocena końcowa składa się w 60% z ceny i 40% parametrów technicznych</w:t>
            </w:r>
          </w:p>
        </w:tc>
      </w:tr>
    </w:tbl>
    <w:p w:rsidR="001E7808" w:rsidRDefault="001E7808" w:rsidP="00CB52D7">
      <w:pPr>
        <w:spacing w:after="160" w:line="259" w:lineRule="auto"/>
        <w:rPr>
          <w:rFonts w:cstheme="minorHAnsi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5794"/>
        <w:gridCol w:w="2865"/>
      </w:tblGrid>
      <w:tr w:rsidR="001E7808" w:rsidRPr="00E70A53" w:rsidTr="003F28D1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1E7808" w:rsidRPr="00E70A53" w:rsidRDefault="001E7808" w:rsidP="003F28D1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Część 20. </w:t>
            </w:r>
            <w:r w:rsidRPr="00E70A53">
              <w:rPr>
                <w:b/>
              </w:rPr>
              <w:t xml:space="preserve">Komputer mobilny </w:t>
            </w:r>
            <w:r>
              <w:rPr>
                <w:b/>
              </w:rPr>
              <w:t>1</w:t>
            </w:r>
            <w:r w:rsidRPr="00E70A53">
              <w:rPr>
                <w:b/>
              </w:rPr>
              <w:t xml:space="preserve"> szt.</w:t>
            </w:r>
          </w:p>
        </w:tc>
      </w:tr>
      <w:tr w:rsidR="001E7808" w:rsidRPr="00AF56E1" w:rsidTr="003F28D1">
        <w:trPr>
          <w:jc w:val="center"/>
        </w:trPr>
        <w:tc>
          <w:tcPr>
            <w:tcW w:w="1684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sz w:val="20"/>
                <w:szCs w:val="20"/>
              </w:rPr>
              <w:t>Typ</w:t>
            </w:r>
          </w:p>
        </w:tc>
        <w:tc>
          <w:tcPr>
            <w:tcW w:w="8659" w:type="dxa"/>
            <w:gridSpan w:val="2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sz w:val="20"/>
                <w:szCs w:val="20"/>
              </w:rPr>
              <w:t>Komputer przenośny laptop</w:t>
            </w:r>
          </w:p>
        </w:tc>
      </w:tr>
      <w:tr w:rsidR="001E7808" w:rsidRPr="00AF56E1" w:rsidTr="003F28D1">
        <w:trPr>
          <w:jc w:val="center"/>
        </w:trPr>
        <w:tc>
          <w:tcPr>
            <w:tcW w:w="1684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sz w:val="20"/>
                <w:szCs w:val="20"/>
              </w:rPr>
              <w:lastRenderedPageBreak/>
              <w:t xml:space="preserve">Zastosowanie </w:t>
            </w:r>
          </w:p>
        </w:tc>
        <w:tc>
          <w:tcPr>
            <w:tcW w:w="8659" w:type="dxa"/>
            <w:gridSpan w:val="2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rFonts w:cs="Arial"/>
                <w:bCs/>
                <w:sz w:val="20"/>
                <w:szCs w:val="20"/>
              </w:rPr>
              <w:t>Komputer będzie wykorzystywany dla potrzeb aplikacji biurowych, aplikacji edukacyjnych, dostępu do Internetu, prezentacji multimedialnych, obliczeń, lokalna baza danych</w:t>
            </w:r>
          </w:p>
        </w:tc>
      </w:tr>
      <w:tr w:rsidR="001E7808" w:rsidRPr="00AF56E1" w:rsidTr="003F28D1">
        <w:trPr>
          <w:jc w:val="center"/>
        </w:trPr>
        <w:tc>
          <w:tcPr>
            <w:tcW w:w="1684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sz w:val="20"/>
                <w:szCs w:val="20"/>
              </w:rPr>
              <w:t>Procesor</w:t>
            </w:r>
          </w:p>
        </w:tc>
        <w:tc>
          <w:tcPr>
            <w:tcW w:w="8659" w:type="dxa"/>
            <w:gridSpan w:val="2"/>
            <w:shd w:val="clear" w:color="auto" w:fill="auto"/>
          </w:tcPr>
          <w:p w:rsidR="001E7808" w:rsidRPr="000C6B2F" w:rsidRDefault="001E7808" w:rsidP="003F28D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  <w:r w:rsidRPr="005F20C5">
              <w:rPr>
                <w:rFonts w:cs="Calibri"/>
                <w:bCs/>
                <w:sz w:val="20"/>
                <w:szCs w:val="20"/>
              </w:rPr>
              <w:t xml:space="preserve">osiągający w teście PassMark CPU Mark wynik min. </w:t>
            </w:r>
            <w:r>
              <w:rPr>
                <w:rFonts w:cs="Calibri"/>
                <w:bCs/>
                <w:sz w:val="20"/>
                <w:szCs w:val="20"/>
              </w:rPr>
              <w:t>80</w:t>
            </w:r>
            <w:r w:rsidRPr="005F20C5">
              <w:rPr>
                <w:rFonts w:cs="Calibri"/>
                <w:bCs/>
                <w:sz w:val="20"/>
                <w:szCs w:val="20"/>
              </w:rPr>
              <w:t>00 pkt</w:t>
            </w:r>
            <w:r>
              <w:rPr>
                <w:rFonts w:cs="Calibri"/>
                <w:bCs/>
                <w:sz w:val="20"/>
                <w:szCs w:val="20"/>
              </w:rPr>
              <w:t>. na dzień 02.08.2021r.</w:t>
            </w:r>
          </w:p>
        </w:tc>
      </w:tr>
      <w:tr w:rsidR="001E7808" w:rsidRPr="005F20C5" w:rsidTr="003F28D1">
        <w:trPr>
          <w:jc w:val="center"/>
        </w:trPr>
        <w:tc>
          <w:tcPr>
            <w:tcW w:w="1684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sz w:val="20"/>
                <w:szCs w:val="20"/>
              </w:rPr>
              <w:t>Pamięć RAM</w:t>
            </w:r>
          </w:p>
        </w:tc>
        <w:tc>
          <w:tcPr>
            <w:tcW w:w="8659" w:type="dxa"/>
            <w:gridSpan w:val="2"/>
            <w:shd w:val="clear" w:color="auto" w:fill="auto"/>
          </w:tcPr>
          <w:p w:rsidR="001E7808" w:rsidRPr="005F20C5" w:rsidRDefault="001E7808" w:rsidP="003F28D1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5F20C5">
              <w:rPr>
                <w:rFonts w:cs="Calibri"/>
                <w:bCs/>
                <w:sz w:val="20"/>
                <w:szCs w:val="20"/>
              </w:rPr>
              <w:t xml:space="preserve">Min. </w:t>
            </w:r>
            <w:r>
              <w:rPr>
                <w:rFonts w:cs="Calibri"/>
                <w:bCs/>
                <w:sz w:val="20"/>
                <w:szCs w:val="20"/>
              </w:rPr>
              <w:t>8</w:t>
            </w:r>
            <w:r w:rsidRPr="005F20C5">
              <w:rPr>
                <w:rFonts w:cs="Calibri"/>
                <w:bCs/>
                <w:sz w:val="20"/>
                <w:szCs w:val="20"/>
              </w:rPr>
              <w:t xml:space="preserve">GB RAM </w:t>
            </w:r>
          </w:p>
        </w:tc>
      </w:tr>
      <w:tr w:rsidR="001E7808" w:rsidRPr="005F20C5" w:rsidTr="003F28D1">
        <w:trPr>
          <w:jc w:val="center"/>
        </w:trPr>
        <w:tc>
          <w:tcPr>
            <w:tcW w:w="1684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sz w:val="20"/>
                <w:szCs w:val="20"/>
              </w:rPr>
              <w:t>Pamięć masowa</w:t>
            </w:r>
          </w:p>
        </w:tc>
        <w:tc>
          <w:tcPr>
            <w:tcW w:w="8659" w:type="dxa"/>
            <w:gridSpan w:val="2"/>
            <w:shd w:val="clear" w:color="auto" w:fill="auto"/>
          </w:tcPr>
          <w:p w:rsidR="001E7808" w:rsidRPr="005F20C5" w:rsidRDefault="001E7808" w:rsidP="003F28D1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5F20C5">
              <w:rPr>
                <w:rFonts w:cs="Calibri"/>
                <w:bCs/>
                <w:sz w:val="20"/>
                <w:szCs w:val="20"/>
              </w:rPr>
              <w:t>SSD min, 512GB</w:t>
            </w:r>
          </w:p>
        </w:tc>
      </w:tr>
      <w:tr w:rsidR="001E7808" w:rsidRPr="005F20C5" w:rsidTr="003F28D1">
        <w:trPr>
          <w:jc w:val="center"/>
        </w:trPr>
        <w:tc>
          <w:tcPr>
            <w:tcW w:w="1684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sz w:val="20"/>
                <w:szCs w:val="20"/>
              </w:rPr>
              <w:t>Ekran</w:t>
            </w:r>
          </w:p>
        </w:tc>
        <w:tc>
          <w:tcPr>
            <w:tcW w:w="8659" w:type="dxa"/>
            <w:gridSpan w:val="2"/>
            <w:shd w:val="clear" w:color="auto" w:fill="auto"/>
          </w:tcPr>
          <w:p w:rsidR="001E7808" w:rsidRPr="005F20C5" w:rsidRDefault="001E7808" w:rsidP="003F28D1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5F20C5">
              <w:rPr>
                <w:rFonts w:cs="Calibri"/>
                <w:bCs/>
                <w:sz w:val="20"/>
                <w:szCs w:val="20"/>
              </w:rPr>
              <w:t>przekątna ekranu 15</w:t>
            </w:r>
            <w:r>
              <w:rPr>
                <w:rFonts w:cs="Calibri"/>
                <w:bCs/>
                <w:sz w:val="20"/>
                <w:szCs w:val="20"/>
              </w:rPr>
              <w:t>,</w:t>
            </w:r>
            <w:r w:rsidRPr="005F20C5">
              <w:rPr>
                <w:rFonts w:cs="Calibri"/>
                <w:bCs/>
                <w:sz w:val="20"/>
                <w:szCs w:val="20"/>
              </w:rPr>
              <w:t>6’</w:t>
            </w:r>
            <w:r>
              <w:rPr>
                <w:rFonts w:cs="Calibri"/>
                <w:bCs/>
                <w:sz w:val="20"/>
                <w:szCs w:val="20"/>
              </w:rPr>
              <w:t>’</w:t>
            </w:r>
            <w:r w:rsidRPr="005F20C5">
              <w:rPr>
                <w:rFonts w:cs="Calibri"/>
                <w:bCs/>
                <w:sz w:val="20"/>
                <w:szCs w:val="20"/>
              </w:rPr>
              <w:t>, rozdzielczość min. FHD (1920x1080), matryca matowa, LED</w:t>
            </w:r>
            <w:r>
              <w:rPr>
                <w:rFonts w:cs="Calibri"/>
                <w:bCs/>
                <w:sz w:val="20"/>
                <w:szCs w:val="20"/>
              </w:rPr>
              <w:t xml:space="preserve"> IPS</w:t>
            </w:r>
          </w:p>
        </w:tc>
      </w:tr>
      <w:tr w:rsidR="001E7808" w:rsidRPr="005F20C5" w:rsidTr="003F28D1">
        <w:trPr>
          <w:jc w:val="center"/>
        </w:trPr>
        <w:tc>
          <w:tcPr>
            <w:tcW w:w="1684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Grafika</w:t>
            </w:r>
          </w:p>
        </w:tc>
        <w:tc>
          <w:tcPr>
            <w:tcW w:w="8659" w:type="dxa"/>
            <w:gridSpan w:val="2"/>
            <w:shd w:val="clear" w:color="auto" w:fill="auto"/>
          </w:tcPr>
          <w:p w:rsidR="001E7808" w:rsidRPr="00B753B1" w:rsidRDefault="001E7808" w:rsidP="003F28D1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Zintegrowana z procesorem </w:t>
            </w:r>
            <w:r w:rsidRPr="00B753B1">
              <w:rPr>
                <w:rFonts w:cs="Times New Roman"/>
                <w:bCs/>
                <w:sz w:val="20"/>
                <w:szCs w:val="20"/>
              </w:rPr>
              <w:t>osiągająca w teście PassMark - G3D</w:t>
            </w:r>
          </w:p>
          <w:p w:rsidR="001E7808" w:rsidRPr="000C6B2F" w:rsidRDefault="001E7808" w:rsidP="003F28D1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753B1">
              <w:rPr>
                <w:rFonts w:cs="Times New Roman"/>
                <w:bCs/>
                <w:sz w:val="20"/>
                <w:szCs w:val="20"/>
              </w:rPr>
              <w:t xml:space="preserve">Mark wynik min. </w:t>
            </w:r>
            <w:r>
              <w:rPr>
                <w:rFonts w:cs="Times New Roman"/>
                <w:bCs/>
                <w:sz w:val="20"/>
                <w:szCs w:val="20"/>
              </w:rPr>
              <w:t>1300</w:t>
            </w:r>
            <w:r w:rsidRPr="00B753B1">
              <w:rPr>
                <w:rFonts w:cs="Times New Roman"/>
                <w:bCs/>
                <w:sz w:val="20"/>
                <w:szCs w:val="20"/>
              </w:rPr>
              <w:t xml:space="preserve"> pkt</w:t>
            </w:r>
            <w:r>
              <w:rPr>
                <w:rFonts w:cs="Times New Roman"/>
                <w:bCs/>
                <w:sz w:val="20"/>
                <w:szCs w:val="20"/>
              </w:rPr>
              <w:t>. na dzień 02.08.2021r.</w:t>
            </w:r>
            <w:r w:rsidRPr="00B753B1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E7808" w:rsidRPr="00AF56E1" w:rsidTr="003F28D1">
        <w:trPr>
          <w:jc w:val="center"/>
        </w:trPr>
        <w:tc>
          <w:tcPr>
            <w:tcW w:w="1684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sz w:val="20"/>
                <w:szCs w:val="20"/>
              </w:rPr>
              <w:t>Wyposażenie  minimalne</w:t>
            </w:r>
          </w:p>
        </w:tc>
        <w:tc>
          <w:tcPr>
            <w:tcW w:w="8659" w:type="dxa"/>
            <w:gridSpan w:val="2"/>
            <w:shd w:val="clear" w:color="auto" w:fill="auto"/>
          </w:tcPr>
          <w:p w:rsidR="001E7808" w:rsidRPr="00AF56E1" w:rsidRDefault="001E7808" w:rsidP="003F28D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>Wyposażenie multimedialne: Karta dźwiękowa zintegrowana z płytą główną, zgodna z High Definition, wbudowane dwa głośniki;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1xRJ-45 LAN 10/100/1000 Ethernet 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  <w:lang w:val="en-GB"/>
              </w:rPr>
              <w:t>1x HDMI;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color w:val="000000"/>
                <w:sz w:val="20"/>
                <w:szCs w:val="20"/>
                <w:lang w:val="en-GB"/>
              </w:rPr>
              <w:t>1</w:t>
            </w:r>
            <w:r w:rsidRPr="00AF56E1">
              <w:rPr>
                <w:rFonts w:cs="Calibri"/>
                <w:color w:val="000000"/>
                <w:sz w:val="20"/>
                <w:szCs w:val="20"/>
                <w:lang w:val="en-GB"/>
              </w:rPr>
              <w:t>x USB 3.1 Gen. 1 (USB 3.0) typu A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>1x USB 2.0 typu A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>1x USB Typu-C (z obsługą DisplayPort)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>1x połączone wejście słuchawkowe i mikrofonowe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 xml:space="preserve">Karta sieci WLAN obsługująca co najmniej  standardy IEEE 802.11 </w:t>
            </w:r>
            <w:r>
              <w:rPr>
                <w:rFonts w:cs="Calibri"/>
                <w:color w:val="000000"/>
                <w:sz w:val="20"/>
                <w:szCs w:val="20"/>
              </w:rPr>
              <w:t>a/</w:t>
            </w:r>
            <w:r w:rsidRPr="00AF56E1">
              <w:rPr>
                <w:rFonts w:cs="Calibri"/>
                <w:color w:val="000000"/>
                <w:sz w:val="20"/>
                <w:szCs w:val="20"/>
              </w:rPr>
              <w:t>b/g/n/ac</w:t>
            </w:r>
            <w:r>
              <w:rPr>
                <w:rFonts w:cs="Calibri"/>
                <w:color w:val="000000"/>
                <w:sz w:val="20"/>
                <w:szCs w:val="20"/>
              </w:rPr>
              <w:t>/ax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>Wielodotykowy, intuicyjny touchpad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 xml:space="preserve">Bluetooth </w:t>
            </w:r>
          </w:p>
          <w:p w:rsidR="001E7808" w:rsidRPr="0058193A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>Klawiatura układ QWERTY z wydzielonym blokiem klawiatury numerycznej;</w:t>
            </w:r>
          </w:p>
        </w:tc>
      </w:tr>
      <w:tr w:rsidR="001E7808" w:rsidRPr="00AF56E1" w:rsidTr="003F28D1">
        <w:trPr>
          <w:jc w:val="center"/>
        </w:trPr>
        <w:tc>
          <w:tcPr>
            <w:tcW w:w="1684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sz w:val="20"/>
                <w:szCs w:val="20"/>
              </w:rPr>
              <w:t>System operacyjny</w:t>
            </w:r>
          </w:p>
        </w:tc>
        <w:tc>
          <w:tcPr>
            <w:tcW w:w="8659" w:type="dxa"/>
            <w:gridSpan w:val="2"/>
            <w:shd w:val="clear" w:color="auto" w:fill="auto"/>
          </w:tcPr>
          <w:p w:rsidR="001E7808" w:rsidRPr="00AF56E1" w:rsidRDefault="001E7808" w:rsidP="003F28D1">
            <w:pPr>
              <w:rPr>
                <w:rFonts w:cs="Calibri"/>
                <w:color w:val="000000"/>
                <w:sz w:val="20"/>
                <w:szCs w:val="20"/>
              </w:rPr>
            </w:pPr>
            <w:r w:rsidRPr="005F20C5">
              <w:rPr>
                <w:rFonts w:cs="Calibri"/>
                <w:bCs/>
                <w:sz w:val="20"/>
                <w:szCs w:val="20"/>
              </w:rPr>
              <w:t>Windows 10 pro PL lub równoważny;</w:t>
            </w:r>
          </w:p>
        </w:tc>
      </w:tr>
      <w:tr w:rsidR="001E7808" w:rsidRPr="00AF56E1" w:rsidTr="003F28D1">
        <w:trPr>
          <w:jc w:val="center"/>
        </w:trPr>
        <w:tc>
          <w:tcPr>
            <w:tcW w:w="1684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sz w:val="20"/>
                <w:szCs w:val="20"/>
              </w:rPr>
              <w:t>Bezpieczeństwo</w:t>
            </w:r>
          </w:p>
        </w:tc>
        <w:tc>
          <w:tcPr>
            <w:tcW w:w="8659" w:type="dxa"/>
            <w:gridSpan w:val="2"/>
            <w:shd w:val="clear" w:color="auto" w:fill="auto"/>
          </w:tcPr>
          <w:p w:rsidR="001E7808" w:rsidRPr="00AF56E1" w:rsidRDefault="001E7808" w:rsidP="003F28D1">
            <w:pPr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 xml:space="preserve">Możliwość zabezpieczenia linką </w:t>
            </w:r>
            <w:r>
              <w:rPr>
                <w:rFonts w:cs="Calibri"/>
                <w:color w:val="000000"/>
                <w:sz w:val="20"/>
                <w:szCs w:val="20"/>
              </w:rPr>
              <w:t>metalową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 xml:space="preserve">Moduł szyfrowania TPM </w:t>
            </w:r>
          </w:p>
          <w:p w:rsidR="001E7808" w:rsidRPr="00AF56E1" w:rsidRDefault="001E7808" w:rsidP="003F28D1">
            <w:pPr>
              <w:ind w:left="8"/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>Wbudowany czytnik linii papilarnych</w:t>
            </w:r>
          </w:p>
        </w:tc>
      </w:tr>
      <w:tr w:rsidR="001E7808" w:rsidRPr="005F20C5" w:rsidTr="003F28D1">
        <w:trPr>
          <w:jc w:val="center"/>
        </w:trPr>
        <w:tc>
          <w:tcPr>
            <w:tcW w:w="1684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sz w:val="20"/>
                <w:szCs w:val="20"/>
              </w:rPr>
              <w:t>Masa</w:t>
            </w:r>
          </w:p>
        </w:tc>
        <w:tc>
          <w:tcPr>
            <w:tcW w:w="8659" w:type="dxa"/>
            <w:gridSpan w:val="2"/>
            <w:shd w:val="clear" w:color="auto" w:fill="auto"/>
          </w:tcPr>
          <w:p w:rsidR="001E7808" w:rsidRPr="005F20C5" w:rsidRDefault="001E7808" w:rsidP="003F28D1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5F20C5">
              <w:rPr>
                <w:rFonts w:cs="Calibri"/>
                <w:bCs/>
                <w:sz w:val="20"/>
                <w:szCs w:val="20"/>
              </w:rPr>
              <w:t>Max 1,9kg z baterią</w:t>
            </w:r>
          </w:p>
        </w:tc>
      </w:tr>
      <w:tr w:rsidR="001E7808" w:rsidRPr="00AF56E1" w:rsidTr="003F28D1">
        <w:trPr>
          <w:jc w:val="center"/>
        </w:trPr>
        <w:tc>
          <w:tcPr>
            <w:tcW w:w="1684" w:type="dxa"/>
            <w:shd w:val="clear" w:color="auto" w:fill="auto"/>
          </w:tcPr>
          <w:p w:rsidR="001E7808" w:rsidRPr="00AF56E1" w:rsidRDefault="001E7808" w:rsidP="003F28D1">
            <w:pPr>
              <w:pStyle w:val="Bezodstpw"/>
              <w:rPr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 xml:space="preserve">Gwarancja </w:t>
            </w:r>
          </w:p>
        </w:tc>
        <w:tc>
          <w:tcPr>
            <w:tcW w:w="8659" w:type="dxa"/>
            <w:gridSpan w:val="2"/>
            <w:shd w:val="clear" w:color="auto" w:fill="auto"/>
          </w:tcPr>
          <w:p w:rsidR="001E7808" w:rsidRPr="00AF56E1" w:rsidRDefault="001E7808" w:rsidP="003F28D1">
            <w:pPr>
              <w:rPr>
                <w:rFonts w:cs="Calibri"/>
                <w:color w:val="000000"/>
                <w:sz w:val="20"/>
                <w:szCs w:val="20"/>
              </w:rPr>
            </w:pPr>
            <w:r w:rsidRPr="00AF56E1">
              <w:rPr>
                <w:rFonts w:cs="Calibri"/>
                <w:color w:val="000000"/>
                <w:sz w:val="20"/>
                <w:szCs w:val="20"/>
              </w:rPr>
              <w:t xml:space="preserve">na okres  co najmniej  24 miesięcy </w:t>
            </w:r>
          </w:p>
        </w:tc>
      </w:tr>
      <w:tr w:rsidR="001E7808" w:rsidTr="003F28D1">
        <w:tblPrEx>
          <w:jc w:val="left"/>
        </w:tblPrEx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8" w:rsidRDefault="001E7808" w:rsidP="003F28D1">
            <w:pPr>
              <w:jc w:val="center"/>
              <w:rPr>
                <w:kern w:val="2"/>
              </w:rPr>
            </w:pPr>
            <w:r>
              <w:t>Kryteria Oceny</w:t>
            </w:r>
          </w:p>
        </w:tc>
      </w:tr>
      <w:tr w:rsidR="001E7808" w:rsidTr="003F28D1">
        <w:tblPrEx>
          <w:jc w:val="left"/>
        </w:tblPrEx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8" w:rsidRDefault="001E7808" w:rsidP="003F28D1">
            <w:r>
              <w:rPr>
                <w:rFonts w:ascii="Calibri" w:hAnsi="Calibri" w:cs="Calibri"/>
                <w:b/>
                <w:color w:val="000000"/>
              </w:rPr>
              <w:t>Oceniany Parametr Techniczny w oferowanej dostawie, wartości minimalne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8" w:rsidRDefault="001E7808" w:rsidP="003F28D1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Liczba pkt, jeśli dostawa spełnia na TAK,</w:t>
            </w:r>
          </w:p>
          <w:p w:rsidR="001E7808" w:rsidRDefault="001E7808" w:rsidP="00CB1940">
            <w:r>
              <w:rPr>
                <w:rFonts w:ascii="Calibri" w:hAnsi="Calibri" w:cs="Calibri"/>
                <w:b/>
                <w:color w:val="000000"/>
              </w:rPr>
              <w:t xml:space="preserve">0 pkt jeśli dostawa spełnia na NIE, max </w:t>
            </w:r>
            <w:r w:rsidR="00CB1940">
              <w:rPr>
                <w:rFonts w:ascii="Calibri" w:hAnsi="Calibri" w:cs="Calibri"/>
                <w:b/>
                <w:color w:val="000000"/>
              </w:rPr>
              <w:t>5</w:t>
            </w:r>
            <w:r>
              <w:rPr>
                <w:rFonts w:ascii="Calibri" w:hAnsi="Calibri" w:cs="Calibri"/>
                <w:b/>
                <w:color w:val="000000"/>
              </w:rPr>
              <w:t>0 pkt</w:t>
            </w:r>
          </w:p>
        </w:tc>
      </w:tr>
      <w:tr w:rsidR="001E7808" w:rsidTr="003F28D1">
        <w:tblPrEx>
          <w:jc w:val="left"/>
        </w:tblPrEx>
        <w:trPr>
          <w:trHeight w:val="27"/>
        </w:trPr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8" w:rsidRDefault="001E7808" w:rsidP="003F28D1">
            <w:pPr>
              <w:pStyle w:val="Bezodstpw"/>
            </w:pPr>
            <w:r>
              <w:rPr>
                <w:sz w:val="20"/>
                <w:szCs w:val="20"/>
              </w:rPr>
              <w:lastRenderedPageBreak/>
              <w:t>Wyposażenie: Złącze stacji dokującej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8" w:rsidRDefault="001E7808" w:rsidP="003F28D1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</w:tr>
      <w:tr w:rsidR="001E7808" w:rsidTr="003F28D1">
        <w:tblPrEx>
          <w:jc w:val="left"/>
        </w:tblPrEx>
        <w:trPr>
          <w:trHeight w:val="27"/>
        </w:trPr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8" w:rsidRDefault="001E7808" w:rsidP="003F28D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Wyposażenie: Trackpoint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08" w:rsidRDefault="001E7808" w:rsidP="003F28D1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</w:tr>
      <w:tr w:rsidR="001E7808" w:rsidTr="003F28D1">
        <w:tblPrEx>
          <w:jc w:val="left"/>
        </w:tblPrEx>
        <w:trPr>
          <w:trHeight w:val="27"/>
        </w:trPr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8" w:rsidRDefault="001E7808" w:rsidP="003F28D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– 36 miesięcy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08" w:rsidRDefault="001E7808" w:rsidP="003F28D1">
            <w:pPr>
              <w:pStyle w:val="Bezodstpw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1E7808" w:rsidTr="003F28D1">
        <w:tblPrEx>
          <w:jc w:val="left"/>
        </w:tblPrEx>
        <w:trPr>
          <w:trHeight w:val="27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8" w:rsidRPr="002E5FA4" w:rsidRDefault="001E7808" w:rsidP="003F28D1">
            <w:pPr>
              <w:pStyle w:val="Bezodstpw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Ocena końcowa składa się w 50% z ceny i 50% parametrów technicznych</w:t>
            </w:r>
          </w:p>
        </w:tc>
      </w:tr>
    </w:tbl>
    <w:p w:rsidR="001E7808" w:rsidRDefault="001E7808" w:rsidP="00CB52D7">
      <w:pPr>
        <w:spacing w:after="160" w:line="259" w:lineRule="auto"/>
        <w:rPr>
          <w:rFonts w:cstheme="minorHAnsi"/>
        </w:rPr>
      </w:pPr>
    </w:p>
    <w:p w:rsidR="00F947CA" w:rsidRPr="00F947CA" w:rsidRDefault="00F947CA" w:rsidP="00F947CA">
      <w:pPr>
        <w:pStyle w:val="Bezodstpw"/>
        <w:spacing w:line="360" w:lineRule="auto"/>
        <w:ind w:left="284" w:right="260"/>
        <w:jc w:val="both"/>
        <w:rPr>
          <w:rFonts w:cstheme="minorHAnsi"/>
        </w:rPr>
      </w:pPr>
      <w:r w:rsidRPr="00F947CA">
        <w:rPr>
          <w:rFonts w:cstheme="minorHAnsi"/>
        </w:rPr>
        <w:t>1. Zamawiający wymaga aby oferowany sprzęt był fabrycznie nowy. Zamawiający wymaga również podania w ofercie szczegółowych specyfikacji urządzeń objętych ofertą, umożliwiających sprawdzenie zgodności oferowanych urządzeń z opisami. W szczególności w ofercie należy podać nazwę producenta i model lub typ pozwalające na jednoznaczne zidentyfikowanie poszczególnych podzespołów.</w:t>
      </w:r>
    </w:p>
    <w:p w:rsidR="00F947CA" w:rsidRPr="00F947CA" w:rsidRDefault="00F947CA" w:rsidP="00F947CA">
      <w:pPr>
        <w:pStyle w:val="Bezodstpw"/>
        <w:spacing w:line="360" w:lineRule="auto"/>
        <w:ind w:left="284" w:right="260"/>
        <w:jc w:val="both"/>
        <w:rPr>
          <w:rFonts w:cstheme="minorHAnsi"/>
        </w:rPr>
      </w:pPr>
      <w:r w:rsidRPr="00F947CA">
        <w:rPr>
          <w:rFonts w:cstheme="minorHAnsi"/>
        </w:rPr>
        <w:t>2. Zamawiający wymaga, aby sprzęt został dostarczony, zainstalowany, uruchomiony przez Wykonawcę i sprawdzony w obecności Zamawiającego.</w:t>
      </w:r>
    </w:p>
    <w:p w:rsidR="00F947CA" w:rsidRPr="00F947CA" w:rsidRDefault="00F947CA" w:rsidP="00F947CA">
      <w:pPr>
        <w:pStyle w:val="Bezodstpw"/>
        <w:spacing w:line="360" w:lineRule="auto"/>
        <w:ind w:left="284" w:right="260"/>
        <w:jc w:val="both"/>
        <w:rPr>
          <w:rFonts w:cstheme="minorHAnsi"/>
        </w:rPr>
      </w:pPr>
      <w:r w:rsidRPr="00F947CA">
        <w:rPr>
          <w:rFonts w:cstheme="minorHAnsi"/>
        </w:rPr>
        <w:t>3.</w:t>
      </w:r>
      <w:r w:rsidRPr="00F947CA">
        <w:rPr>
          <w:rFonts w:cstheme="minorHAnsi"/>
          <w:b/>
        </w:rPr>
        <w:t xml:space="preserve"> </w:t>
      </w:r>
      <w:r w:rsidRPr="00F947CA">
        <w:rPr>
          <w:rFonts w:cstheme="minorHAnsi"/>
        </w:rPr>
        <w:t>Certyfikaty i standardy:</w:t>
      </w:r>
    </w:p>
    <w:p w:rsidR="00F947CA" w:rsidRPr="00F947CA" w:rsidRDefault="00F947CA" w:rsidP="00F947CA">
      <w:pPr>
        <w:widowControl w:val="0"/>
        <w:numPr>
          <w:ilvl w:val="0"/>
          <w:numId w:val="17"/>
        </w:numPr>
        <w:suppressAutoHyphens/>
        <w:spacing w:after="0" w:line="360" w:lineRule="auto"/>
        <w:ind w:right="260"/>
        <w:jc w:val="both"/>
        <w:rPr>
          <w:rFonts w:cstheme="minorHAnsi"/>
        </w:rPr>
      </w:pPr>
      <w:r w:rsidRPr="00F947CA">
        <w:rPr>
          <w:rFonts w:cstheme="minorHAnsi"/>
        </w:rPr>
        <w:t>sprzęt musi być produkowany zgodnie z normami ISO 9001 oraz ISO 14001</w:t>
      </w:r>
    </w:p>
    <w:p w:rsidR="00F947CA" w:rsidRPr="00F947CA" w:rsidRDefault="00F947CA" w:rsidP="00F947CA">
      <w:pPr>
        <w:widowControl w:val="0"/>
        <w:numPr>
          <w:ilvl w:val="0"/>
          <w:numId w:val="17"/>
        </w:numPr>
        <w:suppressAutoHyphens/>
        <w:spacing w:after="0" w:line="360" w:lineRule="auto"/>
        <w:ind w:right="260"/>
        <w:jc w:val="both"/>
        <w:rPr>
          <w:rFonts w:cstheme="minorHAnsi"/>
        </w:rPr>
      </w:pPr>
      <w:r w:rsidRPr="00F947CA">
        <w:rPr>
          <w:rFonts w:cstheme="minorHAnsi"/>
        </w:rPr>
        <w:t>potwierdzenie spełnienia kryteriów środowiskowych, w tym zgodności z dyrektywą RoHS Unii Europejskiej o eliminacji substancji niebezpiecznych,</w:t>
      </w:r>
    </w:p>
    <w:p w:rsidR="00F947CA" w:rsidRPr="00F947CA" w:rsidRDefault="00F947CA" w:rsidP="00F947CA">
      <w:pPr>
        <w:widowControl w:val="0"/>
        <w:numPr>
          <w:ilvl w:val="0"/>
          <w:numId w:val="17"/>
        </w:numPr>
        <w:suppressAutoHyphens/>
        <w:spacing w:after="0" w:line="360" w:lineRule="auto"/>
        <w:ind w:right="260"/>
        <w:jc w:val="both"/>
        <w:rPr>
          <w:rFonts w:cstheme="minorHAnsi"/>
        </w:rPr>
      </w:pPr>
      <w:r w:rsidRPr="00F947CA">
        <w:rPr>
          <w:rFonts w:cstheme="minorHAnsi"/>
        </w:rPr>
        <w:t>deklaracja zgodności CE.</w:t>
      </w:r>
    </w:p>
    <w:p w:rsidR="00F947CA" w:rsidRPr="00F947CA" w:rsidRDefault="00F947CA" w:rsidP="00F947CA">
      <w:pPr>
        <w:spacing w:line="360" w:lineRule="auto"/>
        <w:ind w:left="284" w:right="260"/>
        <w:jc w:val="both"/>
        <w:rPr>
          <w:rFonts w:cstheme="minorHAnsi"/>
        </w:rPr>
      </w:pPr>
      <w:r w:rsidRPr="00F947CA">
        <w:rPr>
          <w:rFonts w:cstheme="minorHAnsi"/>
        </w:rPr>
        <w:t>4. Warunki gwarancji:</w:t>
      </w:r>
    </w:p>
    <w:p w:rsidR="00F947CA" w:rsidRPr="00F947CA" w:rsidRDefault="00F947CA" w:rsidP="00F947CA">
      <w:pPr>
        <w:widowControl w:val="0"/>
        <w:numPr>
          <w:ilvl w:val="0"/>
          <w:numId w:val="18"/>
        </w:numPr>
        <w:suppressAutoHyphens/>
        <w:spacing w:after="0" w:line="360" w:lineRule="auto"/>
        <w:ind w:right="260"/>
        <w:jc w:val="both"/>
        <w:rPr>
          <w:rFonts w:cstheme="minorHAnsi"/>
        </w:rPr>
      </w:pPr>
      <w:r w:rsidRPr="00F947CA">
        <w:rPr>
          <w:rFonts w:cstheme="minorHAnsi"/>
          <w:bCs/>
        </w:rPr>
        <w:t>świadczona na miejscu u klienta,</w:t>
      </w:r>
      <w:r w:rsidRPr="00F947CA">
        <w:rPr>
          <w:rFonts w:cstheme="minorHAnsi"/>
          <w:color w:val="000000"/>
        </w:rPr>
        <w:t xml:space="preserve"> chyba że niezbędne będzie naprawa sprzętu w siedzibie producenta lub autoryzowanym przez niego punkcie serwisowym - wówczas koszt transportu do i z naprawy pokrywa Wykonawca,</w:t>
      </w:r>
      <w:r w:rsidRPr="00F947CA">
        <w:rPr>
          <w:rFonts w:cstheme="minorHAnsi"/>
        </w:rPr>
        <w:t xml:space="preserve"> </w:t>
      </w:r>
    </w:p>
    <w:p w:rsidR="00F947CA" w:rsidRPr="00F947CA" w:rsidRDefault="00F947CA" w:rsidP="00F947CA">
      <w:pPr>
        <w:widowControl w:val="0"/>
        <w:numPr>
          <w:ilvl w:val="0"/>
          <w:numId w:val="18"/>
        </w:numPr>
        <w:suppressAutoHyphens/>
        <w:spacing w:after="0" w:line="360" w:lineRule="auto"/>
        <w:ind w:right="260"/>
        <w:jc w:val="both"/>
        <w:rPr>
          <w:rFonts w:cstheme="minorHAnsi"/>
          <w:bCs/>
        </w:rPr>
      </w:pPr>
      <w:r w:rsidRPr="00F947CA">
        <w:rPr>
          <w:rFonts w:cstheme="minorHAnsi"/>
          <w:bCs/>
        </w:rPr>
        <w:t>czas reakcji serwisu - do końca następnego dnia roboczego (NBD),</w:t>
      </w:r>
    </w:p>
    <w:p w:rsidR="00F947CA" w:rsidRPr="00F947CA" w:rsidRDefault="00F947CA" w:rsidP="00F947CA">
      <w:pPr>
        <w:widowControl w:val="0"/>
        <w:numPr>
          <w:ilvl w:val="0"/>
          <w:numId w:val="18"/>
        </w:numPr>
        <w:suppressAutoHyphens/>
        <w:spacing w:after="0" w:line="360" w:lineRule="auto"/>
        <w:ind w:right="260"/>
        <w:jc w:val="both"/>
        <w:rPr>
          <w:rFonts w:cstheme="minorHAnsi"/>
          <w:b/>
        </w:rPr>
      </w:pPr>
      <w:r w:rsidRPr="00F947CA">
        <w:rPr>
          <w:rFonts w:cstheme="minorHAnsi"/>
          <w:bCs/>
        </w:rPr>
        <w:t xml:space="preserve">firma serwisująca musi posiadać autoryzację producenta sprzętu </w:t>
      </w:r>
      <w:r w:rsidRPr="00F947CA">
        <w:rPr>
          <w:rFonts w:cstheme="minorHAnsi"/>
        </w:rPr>
        <w:t>lub należeć do sieci serwisowej producenta: należy wypełnić dane firmy serwisującej w formularzu ofertowym;</w:t>
      </w:r>
    </w:p>
    <w:p w:rsidR="00F947CA" w:rsidRPr="00F947CA" w:rsidRDefault="00F947CA" w:rsidP="00F947CA">
      <w:pPr>
        <w:widowControl w:val="0"/>
        <w:numPr>
          <w:ilvl w:val="0"/>
          <w:numId w:val="18"/>
        </w:numPr>
        <w:suppressAutoHyphens/>
        <w:spacing w:after="0" w:line="360" w:lineRule="auto"/>
        <w:ind w:right="260"/>
        <w:jc w:val="both"/>
        <w:rPr>
          <w:rFonts w:cstheme="minorHAnsi"/>
          <w:bCs/>
        </w:rPr>
      </w:pPr>
      <w:r w:rsidRPr="00F947CA">
        <w:rPr>
          <w:rFonts w:cstheme="minorHAnsi"/>
          <w:bCs/>
          <w:u w:val="single"/>
        </w:rPr>
        <w:t>w przypadku awarii dysków twardych dyski pozostają u Zamawiającego,</w:t>
      </w:r>
      <w:r w:rsidRPr="00F947CA">
        <w:rPr>
          <w:rFonts w:cstheme="minorHAnsi"/>
          <w:bCs/>
        </w:rPr>
        <w:t xml:space="preserve"> </w:t>
      </w:r>
    </w:p>
    <w:p w:rsidR="00F947CA" w:rsidRPr="00F947CA" w:rsidRDefault="00F947CA" w:rsidP="00F947CA">
      <w:pPr>
        <w:widowControl w:val="0"/>
        <w:numPr>
          <w:ilvl w:val="0"/>
          <w:numId w:val="18"/>
        </w:numPr>
        <w:suppressAutoHyphens/>
        <w:spacing w:after="0" w:line="360" w:lineRule="auto"/>
        <w:ind w:right="260"/>
        <w:jc w:val="both"/>
        <w:rPr>
          <w:rFonts w:cstheme="minorHAnsi"/>
          <w:bCs/>
        </w:rPr>
      </w:pPr>
      <w:r w:rsidRPr="00F947CA">
        <w:rPr>
          <w:rFonts w:cstheme="minorHAnsi"/>
          <w:bCs/>
        </w:rPr>
        <w:t>w razie konieczności naprawy poza siedzibą Zamawiającego, dyski twarde podlegają wymontowaniu i pozostają u Zamawiającego.</w:t>
      </w:r>
    </w:p>
    <w:p w:rsidR="00F947CA" w:rsidRPr="00F947CA" w:rsidRDefault="00F947CA" w:rsidP="00F947CA">
      <w:pPr>
        <w:widowControl w:val="0"/>
        <w:numPr>
          <w:ilvl w:val="0"/>
          <w:numId w:val="18"/>
        </w:numPr>
        <w:suppressAutoHyphens/>
        <w:spacing w:after="0" w:line="360" w:lineRule="auto"/>
        <w:ind w:right="260"/>
        <w:jc w:val="both"/>
        <w:rPr>
          <w:rFonts w:cstheme="minorHAnsi"/>
          <w:bCs/>
        </w:rPr>
      </w:pPr>
      <w:r w:rsidRPr="00F947CA">
        <w:rPr>
          <w:rFonts w:cstheme="minorHAnsi"/>
          <w:bCs/>
        </w:rPr>
        <w:t xml:space="preserve">Gwarancja minimum 24 miesiące jeśli nie podano inaczej w treści </w:t>
      </w:r>
      <w:r w:rsidR="00E97CBB">
        <w:rPr>
          <w:rFonts w:cstheme="minorHAnsi"/>
          <w:bCs/>
        </w:rPr>
        <w:t xml:space="preserve">niniejszego </w:t>
      </w:r>
      <w:r w:rsidRPr="00F947CA">
        <w:rPr>
          <w:rFonts w:cstheme="minorHAnsi"/>
          <w:bCs/>
        </w:rPr>
        <w:t>dokumentu dla danej części</w:t>
      </w:r>
    </w:p>
    <w:p w:rsidR="00F947CA" w:rsidRPr="00F947CA" w:rsidRDefault="00F947CA" w:rsidP="00F947CA">
      <w:pPr>
        <w:spacing w:line="360" w:lineRule="auto"/>
        <w:ind w:left="426" w:right="260"/>
        <w:jc w:val="both"/>
        <w:rPr>
          <w:rFonts w:cstheme="minorHAnsi"/>
          <w:bCs/>
        </w:rPr>
      </w:pPr>
      <w:r w:rsidRPr="00F947CA">
        <w:rPr>
          <w:rFonts w:cstheme="minorHAnsi"/>
          <w:bCs/>
        </w:rPr>
        <w:t>5. Wsparcie techniczne producenta.</w:t>
      </w:r>
    </w:p>
    <w:p w:rsidR="00F947CA" w:rsidRPr="00F947CA" w:rsidRDefault="00F947CA" w:rsidP="00F947CA">
      <w:pPr>
        <w:widowControl w:val="0"/>
        <w:numPr>
          <w:ilvl w:val="0"/>
          <w:numId w:val="16"/>
        </w:numPr>
        <w:suppressAutoHyphens/>
        <w:spacing w:after="0" w:line="360" w:lineRule="auto"/>
        <w:ind w:right="260"/>
        <w:jc w:val="both"/>
        <w:rPr>
          <w:rFonts w:cstheme="minorHAnsi"/>
          <w:bCs/>
        </w:rPr>
      </w:pPr>
      <w:r w:rsidRPr="00F947CA">
        <w:rPr>
          <w:rFonts w:cstheme="minorHAnsi"/>
          <w:bCs/>
        </w:rPr>
        <w:t>Ogólnopolska, telefoniczna infolinia/linia techniczna producenta komputera, (ogólnopolski numer – w ofercie należy podać numer telefonu) dostępna w czasie obowiązywania gwarancji na sprzęt i umożliwiająca po podaniu numeru seryjnego urządzenia:</w:t>
      </w:r>
    </w:p>
    <w:p w:rsidR="00F947CA" w:rsidRPr="00F947CA" w:rsidRDefault="00F947CA" w:rsidP="00F947CA">
      <w:pPr>
        <w:spacing w:line="360" w:lineRule="auto"/>
        <w:ind w:left="720" w:right="260"/>
        <w:jc w:val="both"/>
        <w:rPr>
          <w:rFonts w:cstheme="minorHAnsi"/>
          <w:bCs/>
        </w:rPr>
      </w:pPr>
      <w:r w:rsidRPr="00F947CA">
        <w:rPr>
          <w:rFonts w:cstheme="minorHAnsi"/>
          <w:bCs/>
        </w:rPr>
        <w:lastRenderedPageBreak/>
        <w:t>- weryfikację konfiguracji fabrycznej wraz z wersją fabrycznie dostarczonego oprogramowania (system operacyjny, szczegółowa konfiguracja sprzętowa - CPU, HDD, pamięć)</w:t>
      </w:r>
    </w:p>
    <w:p w:rsidR="00F947CA" w:rsidRPr="00F947CA" w:rsidRDefault="00F947CA" w:rsidP="00F947CA">
      <w:pPr>
        <w:spacing w:line="360" w:lineRule="auto"/>
        <w:ind w:left="720" w:right="260"/>
        <w:jc w:val="both"/>
        <w:rPr>
          <w:rFonts w:cstheme="minorHAnsi"/>
          <w:bCs/>
        </w:rPr>
      </w:pPr>
      <w:r w:rsidRPr="00F947CA">
        <w:rPr>
          <w:rFonts w:cstheme="minorHAnsi"/>
          <w:bCs/>
        </w:rPr>
        <w:t>- sprawdzenie czasu obowiązywania i typ udzielonej gwarancji,</w:t>
      </w:r>
    </w:p>
    <w:p w:rsidR="00F947CA" w:rsidRPr="00F947CA" w:rsidRDefault="00F947CA" w:rsidP="00F947CA">
      <w:pPr>
        <w:widowControl w:val="0"/>
        <w:numPr>
          <w:ilvl w:val="0"/>
          <w:numId w:val="16"/>
        </w:numPr>
        <w:suppressAutoHyphens/>
        <w:spacing w:after="0" w:line="360" w:lineRule="auto"/>
        <w:ind w:right="260"/>
        <w:jc w:val="both"/>
        <w:rPr>
          <w:rFonts w:cstheme="minorHAnsi"/>
          <w:bCs/>
        </w:rPr>
      </w:pPr>
      <w:r w:rsidRPr="00F947CA">
        <w:rPr>
          <w:rFonts w:cstheme="minorHAnsi"/>
          <w:bCs/>
        </w:rPr>
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</w:t>
      </w:r>
    </w:p>
    <w:p w:rsidR="00F947CA" w:rsidRPr="00F947CA" w:rsidRDefault="00F947CA" w:rsidP="00F947CA">
      <w:pPr>
        <w:widowControl w:val="0"/>
        <w:numPr>
          <w:ilvl w:val="0"/>
          <w:numId w:val="16"/>
        </w:numPr>
        <w:suppressAutoHyphens/>
        <w:spacing w:after="0" w:line="360" w:lineRule="auto"/>
        <w:ind w:right="260"/>
        <w:jc w:val="both"/>
        <w:rPr>
          <w:rFonts w:cstheme="minorHAnsi"/>
          <w:bCs/>
        </w:rPr>
      </w:pPr>
      <w:r w:rsidRPr="00F947CA">
        <w:rPr>
          <w:rFonts w:cstheme="minorHAnsi"/>
          <w:bCs/>
        </w:rPr>
        <w:t>Możliwość weryfikacji czasu obowiązywania i reżimu gwarancji bezpośrednio z sieci Internet za pośrednictwem strony www producenta komputera</w:t>
      </w:r>
    </w:p>
    <w:p w:rsidR="00F947CA" w:rsidRPr="00F947CA" w:rsidRDefault="00F947CA" w:rsidP="00F947CA">
      <w:pPr>
        <w:pStyle w:val="Bezodstpw"/>
        <w:spacing w:line="360" w:lineRule="auto"/>
        <w:ind w:left="426" w:firstLine="141"/>
        <w:jc w:val="both"/>
        <w:rPr>
          <w:rFonts w:cstheme="minorHAnsi"/>
          <w:bCs/>
        </w:rPr>
      </w:pPr>
    </w:p>
    <w:p w:rsidR="00F947CA" w:rsidRPr="00F947CA" w:rsidRDefault="00F947CA" w:rsidP="00F947CA">
      <w:pPr>
        <w:pStyle w:val="Bezodstpw"/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  <w:bCs/>
        </w:rPr>
        <w:t>6.</w:t>
      </w:r>
      <w:r w:rsidRPr="00F947CA">
        <w:rPr>
          <w:rFonts w:cstheme="minorHAnsi"/>
        </w:rPr>
        <w:t xml:space="preserve"> Za oprogramowanie równoważne do Microsoft Windows uznaje się takie, które posiada następujące cechy: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 xml:space="preserve">Możliwość dokonywania aktualizacji i poprawek systemu przez Internet; możliwość dokonywania uaktualnień sterowników urządzeń przez Internet – witrynę producenta systemu; 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Darmowe aktualizacje w ramach wersji systemu operacyjnego przez Internet (niezbędne aktualizacje, poprawki, biuletyny bezpieczeństwa muszą być dostarczane bez dodatkowych opłat) – wymagane podanie nazwy strony serwera WWW;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Internetowa aktualizacja zapewniona w języku polskim;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Wbudowana zapora internetowa (firewall) dla ochrony połączeń internetowych; zintegrowana z systemem konsola do zarządzania ustawieniami zapory i regułami IPSec v4 i v6;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Zlokalizowane w języku polskim, co najmniej następujące elementy: menu, przeglądarka internetowa, pomoc, komunikaty systemowe;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System działa w trybie graficznym z elementami 3D, zintegrowana z interfejsem użytkownika interaktywna część pulpitu służącą do uruchamiania aplikacji, które użytkownik może dowolnie wymieniać i pobrać ze strony producenta;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Możliwość zdalnej automatycznej instalacji, konfiguracji, administrowania oraz aktualizowania systemu;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Zabezpieczony hasłem hierarchiczny dostęp do systemu, konta i profile użytkowników zarządzane zdalnie; praca systemu w trybie ochrony kont użytkowników;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 xml:space="preserve">Zintegrowany z systemem moduł wyszukiwania informacji (plików różnego typu) dostępny z kilku poziomów: poziom menu, poziom otwartego okna systemu operacyjnego; system </w:t>
      </w:r>
      <w:r w:rsidRPr="00F947CA">
        <w:rPr>
          <w:rFonts w:cstheme="minorHAnsi"/>
        </w:rPr>
        <w:lastRenderedPageBreak/>
        <w:t>wyszukiwania oparty na konfigurowalnym przez użytkownika module indeksacji zasobów lokalnych;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Zintegrowane z systemem operacyjnym narzędzia zwalczające złośliwe oprogramowanie; aktualizacje dostępne u producenta nieodpłatnie bez ograniczeń czasowych;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System operacyjny posiada wbudowaną funkcjonalność rozpoznawania mowy, pozwalającą na sterowanie komputerem głosowo, wraz z modułem „uczenia się” głosu użytkownika;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Zintegrowany z systemem operacyjnym moduł do pracy grupowej uruchamiany ad- hoc w zależności od potrzeb;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Zintegrowany z systemem operacyjnym moduł synchronizacji komputera z urządzeniami zewnętrznymi;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Wbudowany system pomocy w języku polskim;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System operacyjny powinien być wyposażony w możliwość przystosowania stanowiska dla osób niepełnosprawnych (np. słabo widzących);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Wdrażanie IPSEC oparte na politykach – wdrażanie IPSEC oparte na zestawach reguł definiujących ustawienia zarządzanych w sposób centralny;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Automatyczne występowanie i używanie (wystawianie) certyfikatów PKI X.509, certyfikat EAL 4 dla systemu operacyjnego zarządzanych w sposób centralny;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Wsparcie dla logowania przy pomocy smartcard;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Rozbudowane polityki bezpieczeństwa – polityki dla systemu operacyjnego i dla wskazanych aplikacji;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System posiada narzędzia służące do administracji, do wykonywania kopii zapasowych polityk i ich odtwarzania oraz generowania raportów z ustawień polityk;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Wsparcie dla Sun Java i .NET Framework 1.1 i 2.0 i 3.0 – możliwość uruchomienia aplikacji działających we wskazanych środowiskach;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Wsparcie dla JScript i VBScript – możliwość uruchamiania interpretera poleceń;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Zdalna pomoc i współdzielenie aplikacji – możliwość zdalnego przejęcia sesji zalogowanego użytkownika celem rozwiązania problemu z komputerem;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Graficzne środowisko instalacji i konfiguracji;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Transakcyjny system plików pozwalający na stosowanie przydziałów (ang. quota) na dysku dla użytkowników oraz zapewniający większą niezawodność i pozwalający tworzyć kopie zapasowe;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 xml:space="preserve">Zarządzanie kontami użytkowników sieci oraz urządzeniami 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Udostępnianie modemu;</w:t>
      </w:r>
    </w:p>
    <w:p w:rsidR="00F947CA" w:rsidRPr="00F947CA" w:rsidRDefault="00F947CA" w:rsidP="00F947CA">
      <w:pPr>
        <w:pStyle w:val="Bezodstpw"/>
        <w:widowControl w:val="0"/>
        <w:numPr>
          <w:ilvl w:val="0"/>
          <w:numId w:val="15"/>
        </w:numPr>
        <w:spacing w:line="360" w:lineRule="auto"/>
        <w:ind w:left="426" w:firstLine="141"/>
        <w:jc w:val="both"/>
        <w:rPr>
          <w:rFonts w:cstheme="minorHAnsi"/>
        </w:rPr>
      </w:pPr>
      <w:r w:rsidRPr="00F947CA">
        <w:rPr>
          <w:rFonts w:cstheme="minorHAnsi"/>
        </w:rPr>
        <w:t>Oprogramowanie dla tworzenia kopii zapasowych (Backup); automatyczne wykonywanie kopii plików z możliwością automatycznego przywrócenia wersji wcześniejszej;</w:t>
      </w:r>
    </w:p>
    <w:p w:rsidR="00F947CA" w:rsidRPr="00F947CA" w:rsidRDefault="00F947CA" w:rsidP="00F947CA">
      <w:pPr>
        <w:widowControl w:val="0"/>
        <w:numPr>
          <w:ilvl w:val="0"/>
          <w:numId w:val="15"/>
        </w:numPr>
        <w:suppressAutoHyphens/>
        <w:spacing w:after="0" w:line="360" w:lineRule="auto"/>
        <w:ind w:left="426" w:right="260" w:firstLine="141"/>
        <w:jc w:val="both"/>
        <w:rPr>
          <w:rFonts w:cstheme="minorHAnsi"/>
          <w:b/>
          <w:bCs/>
        </w:rPr>
      </w:pPr>
      <w:r w:rsidRPr="00F947CA">
        <w:rPr>
          <w:rFonts w:cstheme="minorHAnsi"/>
        </w:rPr>
        <w:lastRenderedPageBreak/>
        <w:t>Możliwość przywracania plików systemowych;</w:t>
      </w:r>
    </w:p>
    <w:p w:rsidR="00F947CA" w:rsidRPr="00F947CA" w:rsidRDefault="00F947CA" w:rsidP="00F947CA">
      <w:pPr>
        <w:spacing w:after="160" w:line="259" w:lineRule="auto"/>
        <w:rPr>
          <w:rFonts w:cstheme="minorHAnsi"/>
          <w:b/>
        </w:rPr>
      </w:pPr>
    </w:p>
    <w:p w:rsidR="00F947CA" w:rsidRPr="00F947CA" w:rsidRDefault="00F947CA" w:rsidP="00CB52D7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7. Parametry równoważności dla Microsoft Office:</w:t>
      </w:r>
    </w:p>
    <w:p w:rsidR="00F947CA" w:rsidRPr="00F947CA" w:rsidRDefault="00F947CA" w:rsidP="00F947CA">
      <w:pPr>
        <w:spacing w:after="160" w:line="360" w:lineRule="auto"/>
        <w:jc w:val="both"/>
        <w:rPr>
          <w:rFonts w:cstheme="minorHAnsi"/>
        </w:rPr>
      </w:pPr>
      <w:r w:rsidRPr="00F947CA">
        <w:rPr>
          <w:rFonts w:cstheme="minorHAnsi"/>
        </w:rPr>
        <w:t>Politechnika Lubelska wykorzystuje od lat oprogramowanie biurowe Microsoft Office w różnych wersjach dla zapewnienia zgodności z poprzednimi wersjami oprogramowania preferowanym oprogramowaniem biurowym jest Microsoft Office Professional Plus 2019 SNGL OLP NL Acdmc w wersji dla jednostek edukacyjnych lub oprogramowanie równoważne. Licencja na oprogramowanie bez ograniczeń czasowych (nie są dopuszczalne rozwiązania oparte na modelu subskrypcji).</w:t>
      </w:r>
    </w:p>
    <w:p w:rsidR="00F947CA" w:rsidRPr="00F947CA" w:rsidRDefault="00F947CA" w:rsidP="00F947CA">
      <w:pPr>
        <w:spacing w:after="160" w:line="259" w:lineRule="auto"/>
        <w:rPr>
          <w:rFonts w:cstheme="minorHAnsi"/>
          <w:u w:val="single"/>
        </w:rPr>
      </w:pPr>
      <w:r w:rsidRPr="00F947CA">
        <w:rPr>
          <w:rFonts w:cstheme="minorHAnsi"/>
          <w:u w:val="single"/>
        </w:rPr>
        <w:t>Parametry równoważności: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Licencje dla oprogramowania równoważnego muszą być przeznaczone dla jednostek edukacyjnych bez ograniczeń czasowych (nie są dopuszczalne rozwiązania oparte na modelu subskrypcji).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1)</w:t>
      </w:r>
      <w:r w:rsidRPr="00F947CA">
        <w:rPr>
          <w:rFonts w:cstheme="minorHAnsi"/>
        </w:rPr>
        <w:tab/>
        <w:t>wymagania odnośnie interfejsu użytkownika: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a)</w:t>
      </w:r>
      <w:r w:rsidRPr="00F947CA">
        <w:rPr>
          <w:rFonts w:cstheme="minorHAnsi"/>
        </w:rPr>
        <w:tab/>
        <w:t>pełna polska wersja językowa interfejsu użytkownika,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b)</w:t>
      </w:r>
      <w:r w:rsidRPr="00F947CA">
        <w:rPr>
          <w:rFonts w:cstheme="minorHAnsi"/>
        </w:rPr>
        <w:tab/>
        <w:t>prostota i intuicyjność obsługi, pozwalająca na pracę osobom nieposiadającym umiejętności technicznych;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2)</w:t>
      </w:r>
      <w:r w:rsidRPr="00F947CA">
        <w:rPr>
          <w:rFonts w:cstheme="minorHAnsi"/>
        </w:rPr>
        <w:tab/>
        <w:t>oprogramowanie musi umożliwiać tworzenie i edycję dokumentów elektronicznych w ustalonym formacie, który spełnia następujące warunki: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a)</w:t>
      </w:r>
      <w:r w:rsidRPr="00F947CA">
        <w:rPr>
          <w:rFonts w:cstheme="minorHAnsi"/>
        </w:rPr>
        <w:tab/>
        <w:t>posiada kompletny i publicznie dostępny opis formatu,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b)</w:t>
      </w:r>
      <w:r w:rsidRPr="00F947CA">
        <w:rPr>
          <w:rFonts w:cstheme="minorHAnsi"/>
        </w:rPr>
        <w:tab/>
        <w:t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 U. 2012, poz. 526);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3)</w:t>
      </w:r>
      <w:r w:rsidRPr="00F947CA">
        <w:rPr>
          <w:rFonts w:cstheme="minorHAnsi"/>
        </w:rPr>
        <w:tab/>
        <w:t>oprogramowanie musi umożliwiać dostosowanie dokumentów i szablonów do potrzeb instytucji;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4)</w:t>
      </w:r>
      <w:r w:rsidRPr="00F947CA">
        <w:rPr>
          <w:rFonts w:cstheme="minorHAnsi"/>
        </w:rPr>
        <w:tab/>
        <w:t>w skład oprogramowania muszą wchodzić narzędzia programistyczne umożliwiające automatyzację pracy i wymianę danych pomiędzy dokumentami i aplikacjami (język makropoleceń, język skryptowy);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5)</w:t>
      </w:r>
      <w:r w:rsidRPr="00F947CA">
        <w:rPr>
          <w:rFonts w:cstheme="minorHAnsi"/>
        </w:rPr>
        <w:tab/>
        <w:t>do aplikacji musi być dostępna pełna dokumentacja w języku polskim;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6)</w:t>
      </w:r>
      <w:r w:rsidRPr="00F947CA">
        <w:rPr>
          <w:rFonts w:cstheme="minorHAnsi"/>
        </w:rPr>
        <w:tab/>
        <w:t>pakiet zintegrowanych aplikacji biurowych musi zawierać: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a)</w:t>
      </w:r>
      <w:r w:rsidRPr="00F947CA">
        <w:rPr>
          <w:rFonts w:cstheme="minorHAnsi"/>
        </w:rPr>
        <w:tab/>
        <w:t>edytor tekstów,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b)</w:t>
      </w:r>
      <w:r w:rsidRPr="00F947CA">
        <w:rPr>
          <w:rFonts w:cstheme="minorHAnsi"/>
        </w:rPr>
        <w:tab/>
        <w:t>arkusz kalkulacyjny,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c)</w:t>
      </w:r>
      <w:r w:rsidRPr="00F947CA">
        <w:rPr>
          <w:rFonts w:cstheme="minorHAnsi"/>
        </w:rPr>
        <w:tab/>
        <w:t>narzędzie do tworzenia i pracy z lokalną bazą danych,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d)</w:t>
      </w:r>
      <w:r w:rsidRPr="00F947CA">
        <w:rPr>
          <w:rFonts w:cstheme="minorHAnsi"/>
        </w:rPr>
        <w:tab/>
        <w:t>narzędzie do przygotowywania i prowadzenia prezentacji,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e)</w:t>
      </w:r>
      <w:r w:rsidRPr="00F947CA">
        <w:rPr>
          <w:rFonts w:cstheme="minorHAnsi"/>
        </w:rPr>
        <w:tab/>
        <w:t>narzędzie do tworzenia drukowanych materiałów informacyjnych,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lastRenderedPageBreak/>
        <w:t>f)</w:t>
      </w:r>
      <w:r w:rsidRPr="00F947CA">
        <w:rPr>
          <w:rFonts w:cstheme="minorHAnsi"/>
        </w:rPr>
        <w:tab/>
        <w:t>narzędzie do zarządzania informacją prywatną (pocztą elektroniczną, kalendarzem, kontaktami i zadaniami),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g)</w:t>
      </w:r>
      <w:r w:rsidRPr="00F947CA">
        <w:rPr>
          <w:rFonts w:cstheme="minorHAnsi"/>
        </w:rPr>
        <w:tab/>
        <w:t>narzędzie do tworzenia notatek przy pomocy klawiatury lub notatek odręcznych na ekranie urządzenia typu tablet PC z mechanizmem OCR;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7)</w:t>
      </w:r>
      <w:r w:rsidRPr="00F947CA">
        <w:rPr>
          <w:rFonts w:cstheme="minorHAnsi"/>
        </w:rPr>
        <w:tab/>
        <w:t>edytor tekstów musi umożliwiać: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a)</w:t>
      </w:r>
      <w:r w:rsidRPr="00F947CA">
        <w:rPr>
          <w:rFonts w:cstheme="minorHAnsi"/>
        </w:rPr>
        <w:tab/>
        <w:t>edycję i formatowanie tekstu w języku polskim wraz z obsługą języka polskiego w zakresie sprawdzania pisowni i poprawności gramatycznej oraz funkcjonalnością słownika wyrazów bliskoznacznych i autokorekty,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b)</w:t>
      </w:r>
      <w:r w:rsidRPr="00F947CA">
        <w:rPr>
          <w:rFonts w:cstheme="minorHAnsi"/>
        </w:rPr>
        <w:tab/>
        <w:t>wstawianie oraz formatowanie tabel,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c)</w:t>
      </w:r>
      <w:r w:rsidRPr="00F947CA">
        <w:rPr>
          <w:rFonts w:cstheme="minorHAnsi"/>
        </w:rPr>
        <w:tab/>
        <w:t>wstawianie oraz formatowanie obiektów graficznych,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d)</w:t>
      </w:r>
      <w:r w:rsidRPr="00F947CA">
        <w:rPr>
          <w:rFonts w:cstheme="minorHAnsi"/>
        </w:rPr>
        <w:tab/>
        <w:t>wstawianie wykresów i tabel z arkusza kalkulacyjnego (wliczając tabele przestawne),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e)</w:t>
      </w:r>
      <w:r w:rsidRPr="00F947CA">
        <w:rPr>
          <w:rFonts w:cstheme="minorHAnsi"/>
        </w:rPr>
        <w:tab/>
        <w:t>automatyczne numerowanie rozdziałów, punktów, akapitów, tabel i rysunków,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f)</w:t>
      </w:r>
      <w:r w:rsidRPr="00F947CA">
        <w:rPr>
          <w:rFonts w:cstheme="minorHAnsi"/>
        </w:rPr>
        <w:tab/>
        <w:t>automatyczne tworzenie spisów treści,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g)</w:t>
      </w:r>
      <w:r w:rsidRPr="00F947CA">
        <w:rPr>
          <w:rFonts w:cstheme="minorHAnsi"/>
        </w:rPr>
        <w:tab/>
        <w:t>formatowanie nagłówków i stopek stron,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h)</w:t>
      </w:r>
      <w:r w:rsidRPr="00F947CA">
        <w:rPr>
          <w:rFonts w:cstheme="minorHAnsi"/>
        </w:rPr>
        <w:tab/>
        <w:t>śledzenie i porównywanie zmian wprowadzonych przez użytkowników w dokumencie,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i)</w:t>
      </w:r>
      <w:r w:rsidRPr="00F947CA">
        <w:rPr>
          <w:rFonts w:cstheme="minorHAnsi"/>
        </w:rPr>
        <w:tab/>
        <w:t>nagrywanie, tworzenie i edycję makr automatyzujących wykonywanie czynności,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j)</w:t>
      </w:r>
      <w:r w:rsidRPr="00F947CA">
        <w:rPr>
          <w:rFonts w:cstheme="minorHAnsi"/>
        </w:rPr>
        <w:tab/>
        <w:t>określenie układu strony (pionowa/pozioma),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k)</w:t>
      </w:r>
      <w:r w:rsidRPr="00F947CA">
        <w:rPr>
          <w:rFonts w:cstheme="minorHAnsi"/>
        </w:rPr>
        <w:tab/>
        <w:t>wydruk dokumentów,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l)</w:t>
      </w:r>
      <w:r w:rsidRPr="00F947CA">
        <w:rPr>
          <w:rFonts w:cstheme="minorHAnsi"/>
        </w:rPr>
        <w:tab/>
        <w:t>wykonywanie korespondencji seryjnej bazując na danych adresowych pochodzących z arkusza kalkulacyjnego i z narzędzia do zarządzania informacją prywatną,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m)</w:t>
      </w:r>
      <w:r w:rsidRPr="00F947CA">
        <w:rPr>
          <w:rFonts w:cstheme="minorHAnsi"/>
        </w:rPr>
        <w:tab/>
        <w:t>pracę na dokumentach utworzonych przy pomocy posiadanego przez Zamawiającego oprogramowania Microsoft Word 2003 lub Microsoft Word 2007, 2010 i 2013 z zapewnieniem bezproblemowej konwersji wszystkich elementów i atrybutów dokumentu,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n)</w:t>
      </w:r>
      <w:r w:rsidRPr="00F947CA">
        <w:rPr>
          <w:rFonts w:cstheme="minorHAnsi"/>
        </w:rPr>
        <w:tab/>
        <w:t>zabezpieczenie dokumentów hasłem przed odczytem oraz przed wprowadzaniem modyfikacji,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o)</w:t>
      </w:r>
      <w:r w:rsidRPr="00F947CA">
        <w:rPr>
          <w:rFonts w:cstheme="minorHAnsi"/>
        </w:rPr>
        <w:tab/>
        <w:t>wymagana jest dostępność do oferowanego edytora tekstu bezpłatnych narzędzi umożliwiających wykorzystanie go, jako środowiska kreowania aktów normatywnych i prawnych, zgodnie z obowiązującym prawem,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p)</w:t>
      </w:r>
      <w:r w:rsidRPr="00F947CA">
        <w:rPr>
          <w:rFonts w:cstheme="minorHAnsi"/>
        </w:rPr>
        <w:tab/>
        <w:t>wymagana jest dostępność do oferowanego edytora tekstu bezpłatnych narzędzi umożliwiających podpisanie podpisem elektronicznym pliku z zapisanym dokumentem przy pomocy certyfikatu kwalifikowanego zgodnie z wymaganiami obowiązującego w Polsce prawa;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8)</w:t>
      </w:r>
      <w:r w:rsidRPr="00F947CA">
        <w:rPr>
          <w:rFonts w:cstheme="minorHAnsi"/>
        </w:rPr>
        <w:tab/>
        <w:t>arkusz kalkulacyjny musi umożliwiać: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a)</w:t>
      </w:r>
      <w:r w:rsidRPr="00F947CA">
        <w:rPr>
          <w:rFonts w:cstheme="minorHAnsi"/>
        </w:rPr>
        <w:tab/>
        <w:t>tworzenie raportów tabelarycznych,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 xml:space="preserve">b) </w:t>
      </w:r>
      <w:r w:rsidRPr="00F947CA">
        <w:rPr>
          <w:rFonts w:cstheme="minorHAnsi"/>
        </w:rPr>
        <w:tab/>
        <w:t>worzenie wykresów liniowych (wraz linią trendu), słupkowych, kołowych,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lastRenderedPageBreak/>
        <w:t>c)</w:t>
      </w:r>
      <w:r w:rsidRPr="00F947CA">
        <w:rPr>
          <w:rFonts w:cstheme="minorHAnsi"/>
        </w:rPr>
        <w:tab/>
        <w:t>tworzenie arkuszy kalkulacyjnych zawierających teksty, dane liczbowe oraz formuły przeprowadzające operacje matematyczne, logiczne, tekstowe, statystyczne oraz operacje na danych finansowych i na miarach czasu,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d)</w:t>
      </w:r>
      <w:r w:rsidRPr="00F947CA">
        <w:rPr>
          <w:rFonts w:cstheme="minorHAnsi"/>
        </w:rPr>
        <w:tab/>
        <w:t xml:space="preserve">tworzenie raportów z zewnętrznych źródeł danych (inne arkusze kalkulacyjne, bazy danych zgodne z ODBC, pliki tekstowe, pliki XML, WebService), 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e)</w:t>
      </w:r>
      <w:r w:rsidRPr="00F947CA">
        <w:rPr>
          <w:rFonts w:cstheme="minorHAnsi"/>
        </w:rPr>
        <w:tab/>
        <w:t>obsługę kostek OLAP oraz tworzenie i edycję kwerend bazodanowych i webowych. Narzędzia wspomagające analizę statystyczną i finansową, analizę wariantową i rozwiązywanie problemów optymalizacyjnych,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f)</w:t>
      </w:r>
      <w:r w:rsidRPr="00F947CA">
        <w:rPr>
          <w:rFonts w:cstheme="minorHAnsi"/>
        </w:rPr>
        <w:tab/>
        <w:t>tworzenie raportów tabeli przestawnych umożliwiających dynamiczną zmianę wymiarów oraz wykresów bazujących na danych z tabeli przestawnych,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g)</w:t>
      </w:r>
      <w:r w:rsidRPr="00F947CA">
        <w:rPr>
          <w:rFonts w:cstheme="minorHAnsi"/>
        </w:rPr>
        <w:tab/>
        <w:t>wyszukiwanie i zamianę danych,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h)</w:t>
      </w:r>
      <w:r w:rsidRPr="00F947CA">
        <w:rPr>
          <w:rFonts w:cstheme="minorHAnsi"/>
        </w:rPr>
        <w:tab/>
        <w:t>wykonywanie analiz danych przy użyciu formatowania warunkowego,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i)</w:t>
      </w:r>
      <w:r w:rsidRPr="00F947CA">
        <w:rPr>
          <w:rFonts w:cstheme="minorHAnsi"/>
        </w:rPr>
        <w:tab/>
        <w:t>nazywanie komórek arkusza i odwoływanie się w formułach po takiej nazwie,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j)</w:t>
      </w:r>
      <w:r w:rsidRPr="00F947CA">
        <w:rPr>
          <w:rFonts w:cstheme="minorHAnsi"/>
        </w:rPr>
        <w:tab/>
        <w:t>nagrywanie, tworzenie i edycję makr automatyzujących wykonywanie czynności,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k)</w:t>
      </w:r>
      <w:r w:rsidRPr="00F947CA">
        <w:rPr>
          <w:rFonts w:cstheme="minorHAnsi"/>
        </w:rPr>
        <w:tab/>
        <w:t>formatowanie czasu, daty i wartości finansowych z polskim formatem,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l)</w:t>
      </w:r>
      <w:r w:rsidRPr="00F947CA">
        <w:rPr>
          <w:rFonts w:cstheme="minorHAnsi"/>
        </w:rPr>
        <w:tab/>
        <w:t>zapis wielu arkuszy kalkulacyjnych w jednym pliku,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m)</w:t>
      </w:r>
      <w:r w:rsidRPr="00F947CA">
        <w:rPr>
          <w:rFonts w:cstheme="minorHAnsi"/>
        </w:rPr>
        <w:tab/>
        <w:t>zachowanie pełnej zgodności z formatami plików utworzonych za pomocą posiadanego przez Zamawiającego oprogramowania Microsoft Excel 2003 oraz Microsoft Excel 2007, 2010 i 2013, z uwzględnieniem poprawnej realizacji użytych w nich funkcji specjalnych i makropoleceń,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n)</w:t>
      </w:r>
      <w:r w:rsidRPr="00F947CA">
        <w:rPr>
          <w:rFonts w:cstheme="minorHAnsi"/>
        </w:rPr>
        <w:tab/>
        <w:t>zabezpieczenie dokumentów hasłem przed odczytem oraz przed wprowadzaniem modyfikacji;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9)</w:t>
      </w:r>
      <w:r w:rsidRPr="00F947CA">
        <w:rPr>
          <w:rFonts w:cstheme="minorHAnsi"/>
        </w:rPr>
        <w:tab/>
        <w:t>Narzędzie do tworzenia i pracy z lokalną bazą danych musi umożliwiać: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a)</w:t>
      </w:r>
      <w:r w:rsidRPr="00F947CA">
        <w:rPr>
          <w:rFonts w:cstheme="minorHAnsi"/>
        </w:rPr>
        <w:tab/>
        <w:t>Tworzenie bazy danych przez zdefiniowanie: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i.</w:t>
      </w:r>
      <w:r w:rsidRPr="00F947CA">
        <w:rPr>
          <w:rFonts w:cstheme="minorHAnsi"/>
        </w:rPr>
        <w:tab/>
        <w:t>tabel składających się z unikatowego klucza i pól różnych typów, w tym tekstowych i liczbowych.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ii.</w:t>
      </w:r>
      <w:r w:rsidRPr="00F947CA">
        <w:rPr>
          <w:rFonts w:cstheme="minorHAnsi"/>
        </w:rPr>
        <w:tab/>
        <w:t>relacji pomiędzy tabelami,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iii.</w:t>
      </w:r>
      <w:r w:rsidRPr="00F947CA">
        <w:rPr>
          <w:rFonts w:cstheme="minorHAnsi"/>
        </w:rPr>
        <w:tab/>
        <w:t>formularzy do wprowadzania i edycji danych,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iv.</w:t>
      </w:r>
      <w:r w:rsidRPr="00F947CA">
        <w:rPr>
          <w:rFonts w:cstheme="minorHAnsi"/>
        </w:rPr>
        <w:tab/>
        <w:t>raportów,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b)</w:t>
      </w:r>
      <w:r w:rsidRPr="00F947CA">
        <w:rPr>
          <w:rFonts w:cstheme="minorHAnsi"/>
        </w:rPr>
        <w:tab/>
        <w:t>Edycję danych i zapisywanie ich w lokalnie przechowywanej bazie danych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c)</w:t>
      </w:r>
      <w:r w:rsidRPr="00F947CA">
        <w:rPr>
          <w:rFonts w:cstheme="minorHAnsi"/>
        </w:rPr>
        <w:tab/>
        <w:t>Tworzenie bazy danych przy użyciu zdefiniowanych szablonów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d)</w:t>
      </w:r>
      <w:r w:rsidRPr="00F947CA">
        <w:rPr>
          <w:rFonts w:cstheme="minorHAnsi"/>
        </w:rPr>
        <w:tab/>
        <w:t>Połączenie z danymi zewnętrznymi, a w szczególności z innymi bazami danych zgodnymi z ODBC, plikami XML, arkuszem kalkulacyjnym.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10)</w:t>
      </w:r>
      <w:r w:rsidRPr="00F947CA">
        <w:rPr>
          <w:rFonts w:cstheme="minorHAnsi"/>
        </w:rPr>
        <w:tab/>
        <w:t>narzędzie do przygotowywania i prowadzenia prezentacji musi umożliwiać: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a)</w:t>
      </w:r>
      <w:r w:rsidRPr="00F947CA">
        <w:rPr>
          <w:rFonts w:cstheme="minorHAnsi"/>
        </w:rPr>
        <w:tab/>
        <w:t>przygotowywanie prezentacji multimedialnych,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b)</w:t>
      </w:r>
      <w:r w:rsidRPr="00F947CA">
        <w:rPr>
          <w:rFonts w:cstheme="minorHAnsi"/>
        </w:rPr>
        <w:tab/>
        <w:t>prezentowanie przy użyciu projektora multimedialnego,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lastRenderedPageBreak/>
        <w:t>c)</w:t>
      </w:r>
      <w:r w:rsidRPr="00F947CA">
        <w:rPr>
          <w:rFonts w:cstheme="minorHAnsi"/>
        </w:rPr>
        <w:tab/>
        <w:t>drukowanie w formacie umożliwiającym robienie notatek,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d)</w:t>
      </w:r>
      <w:r w:rsidRPr="00F947CA">
        <w:rPr>
          <w:rFonts w:cstheme="minorHAnsi"/>
        </w:rPr>
        <w:tab/>
        <w:t>zapisanie jako prezentacja tylko do odczytu,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e)</w:t>
      </w:r>
      <w:r w:rsidRPr="00F947CA">
        <w:rPr>
          <w:rFonts w:cstheme="minorHAnsi"/>
        </w:rPr>
        <w:tab/>
        <w:t>nagrywanie narracji i dołączanie jej do prezentacji,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f)</w:t>
      </w:r>
      <w:r w:rsidRPr="00F947CA">
        <w:rPr>
          <w:rFonts w:cstheme="minorHAnsi"/>
        </w:rPr>
        <w:tab/>
        <w:t>opatrywanie slajdów notatkami dla prezentera,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g)</w:t>
      </w:r>
      <w:r w:rsidRPr="00F947CA">
        <w:rPr>
          <w:rFonts w:cstheme="minorHAnsi"/>
        </w:rPr>
        <w:tab/>
        <w:t>umieszczanie i formatowanie tekstów, obiektów graficznych, tabel, nagrań dźwiękowych i wideo,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h)</w:t>
      </w:r>
      <w:r w:rsidRPr="00F947CA">
        <w:rPr>
          <w:rFonts w:cstheme="minorHAnsi"/>
        </w:rPr>
        <w:tab/>
        <w:t>umieszczanie tabel i wykresów pochodzących z arkusza kalkulacyjnego,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i)</w:t>
      </w:r>
      <w:r w:rsidRPr="00F947CA">
        <w:rPr>
          <w:rFonts w:cstheme="minorHAnsi"/>
        </w:rPr>
        <w:tab/>
        <w:t>odświeżenie wykresu znajdującego się w prezentacji po zmianie danych w źródłowym arkuszu kalkulacyjnym,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j)</w:t>
      </w:r>
      <w:r w:rsidRPr="00F947CA">
        <w:rPr>
          <w:rFonts w:cstheme="minorHAnsi"/>
        </w:rPr>
        <w:tab/>
        <w:t>możliwość tworzenia animacji obiektów i całych slajdów,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k)</w:t>
      </w:r>
      <w:r w:rsidRPr="00F947CA">
        <w:rPr>
          <w:rFonts w:cstheme="minorHAnsi"/>
        </w:rPr>
        <w:tab/>
        <w:t>prowadzenie prezentacji w trybie prezentera, gdzie slajdy są widoczne na jednym monitorze lub projektorze, a na drugim widoczne są slajdy i notatki prezentera,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l)</w:t>
      </w:r>
      <w:r w:rsidRPr="00F947CA">
        <w:rPr>
          <w:rFonts w:cstheme="minorHAnsi"/>
        </w:rPr>
        <w:tab/>
        <w:t>pełna zgodność z formatami plików utworzonych za pomocą posiadanego przez Zamawiającego oprogramowania MS PowerPoint 2003, MS PowerPoint 2007, 2010 i 2013;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11)</w:t>
      </w:r>
      <w:r w:rsidRPr="00F947CA">
        <w:rPr>
          <w:rFonts w:cstheme="minorHAnsi"/>
        </w:rPr>
        <w:tab/>
        <w:t>narzędzie do tworzenia drukowanych materiałów informacyjnych musi umożliwiać: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a)</w:t>
      </w:r>
      <w:r w:rsidRPr="00F947CA">
        <w:rPr>
          <w:rFonts w:cstheme="minorHAnsi"/>
        </w:rPr>
        <w:tab/>
        <w:t>tworzenie i edycję drukowanych materiałów informacyjnych,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b)</w:t>
      </w:r>
      <w:r w:rsidRPr="00F947CA">
        <w:rPr>
          <w:rFonts w:cstheme="minorHAnsi"/>
        </w:rPr>
        <w:tab/>
        <w:t>tworzenie materiałów przy użyciu dostępnych z narzędziem szablonów: broszur, biuletynów, katalogów,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c)</w:t>
      </w:r>
      <w:r w:rsidRPr="00F947CA">
        <w:rPr>
          <w:rFonts w:cstheme="minorHAnsi"/>
        </w:rPr>
        <w:tab/>
        <w:t>edycję poszczególnych stron materiałów,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d)</w:t>
      </w:r>
      <w:r w:rsidRPr="00F947CA">
        <w:rPr>
          <w:rFonts w:cstheme="minorHAnsi"/>
        </w:rPr>
        <w:tab/>
        <w:t>podział treści na kolumny,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e)</w:t>
      </w:r>
      <w:r w:rsidRPr="00F947CA">
        <w:rPr>
          <w:rFonts w:cstheme="minorHAnsi"/>
        </w:rPr>
        <w:tab/>
        <w:t>umieszczanie elementów graficznych,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f)</w:t>
      </w:r>
      <w:r w:rsidRPr="00F947CA">
        <w:rPr>
          <w:rFonts w:cstheme="minorHAnsi"/>
        </w:rPr>
        <w:tab/>
        <w:t>wykorzystanie mechanizmu korespondencji seryjnej,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g)</w:t>
      </w:r>
      <w:r w:rsidRPr="00F947CA">
        <w:rPr>
          <w:rFonts w:cstheme="minorHAnsi"/>
        </w:rPr>
        <w:tab/>
        <w:t>płynne przesuwanie elementów po całej stronie publikacji,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h)</w:t>
      </w:r>
      <w:r w:rsidRPr="00F947CA">
        <w:rPr>
          <w:rFonts w:cstheme="minorHAnsi"/>
        </w:rPr>
        <w:tab/>
        <w:t>eksport publikacji do formatu PDF oraz TIFF,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i)</w:t>
      </w:r>
      <w:r w:rsidRPr="00F947CA">
        <w:rPr>
          <w:rFonts w:cstheme="minorHAnsi"/>
        </w:rPr>
        <w:tab/>
        <w:t>wydruk publikacji,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j)</w:t>
      </w:r>
      <w:r w:rsidRPr="00F947CA">
        <w:rPr>
          <w:rFonts w:cstheme="minorHAnsi"/>
        </w:rPr>
        <w:tab/>
        <w:t>możliwość przygotowywania materiałów do wydruku w standardzie CMYK;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12)</w:t>
      </w:r>
      <w:r w:rsidRPr="00F947CA">
        <w:rPr>
          <w:rFonts w:cstheme="minorHAnsi"/>
        </w:rPr>
        <w:tab/>
        <w:t>narzędzie do zarządzania informacją prywatną (pocztą elektroniczną, kalendarzem, kontaktami i zadaniami) musi umożliwiać: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a)</w:t>
      </w:r>
      <w:r w:rsidRPr="00F947CA">
        <w:rPr>
          <w:rFonts w:cstheme="minorHAnsi"/>
        </w:rPr>
        <w:tab/>
        <w:t>pobieranie i wysyłanie poczty elektronicznej z serwera pocztowego,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b)</w:t>
      </w:r>
      <w:r w:rsidRPr="00F947CA">
        <w:rPr>
          <w:rFonts w:cstheme="minorHAnsi"/>
        </w:rPr>
        <w:tab/>
        <w:t>przechowywanie wiadomości na serwerze lub w lokalnym pliku tworzonym z zastosowaniem efektywnej kompresji danych,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c)</w:t>
      </w:r>
      <w:r w:rsidRPr="00F947CA">
        <w:rPr>
          <w:rFonts w:cstheme="minorHAnsi"/>
        </w:rPr>
        <w:tab/>
        <w:t>filtrowanie niechcianej poczty elektronicznej (SPAM) oraz określanie listy zablokowanych i bezpiecznych nadawców,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d)</w:t>
      </w:r>
      <w:r w:rsidRPr="00F947CA">
        <w:rPr>
          <w:rFonts w:cstheme="minorHAnsi"/>
        </w:rPr>
        <w:tab/>
        <w:t>tworzenie katalogów, pozwalających katalogować pocztę elektroniczną,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lastRenderedPageBreak/>
        <w:t>e)</w:t>
      </w:r>
      <w:r w:rsidRPr="00F947CA">
        <w:rPr>
          <w:rFonts w:cstheme="minorHAnsi"/>
        </w:rPr>
        <w:tab/>
        <w:t>automatyczne grupowanie poczty o tym samym tytule,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f) tworzenie reguł przenoszących automatycznie nową pocztę elektroniczną do określonych katalogów bazując na słowach zawartych w tytule, adresie nadawcy i odbiorcy,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g)</w:t>
      </w:r>
      <w:r w:rsidRPr="00F947CA">
        <w:rPr>
          <w:rFonts w:cstheme="minorHAnsi"/>
        </w:rPr>
        <w:tab/>
        <w:t>oflagowanie poczty elektronicznej z określeniem terminu przypomnienia, oddzielnie dla nadawcy i adresatów,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h)</w:t>
      </w:r>
      <w:r w:rsidRPr="00F947CA">
        <w:rPr>
          <w:rFonts w:cstheme="minorHAnsi"/>
        </w:rPr>
        <w:tab/>
        <w:t>mechanizm ustalania liczby wiadomości, które mają być synchronizowane lokalnie,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i)</w:t>
      </w:r>
      <w:r w:rsidRPr="00F947CA">
        <w:rPr>
          <w:rFonts w:cstheme="minorHAnsi"/>
        </w:rPr>
        <w:tab/>
        <w:t>zarządzanie kalendarzem,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j)</w:t>
      </w:r>
      <w:r w:rsidRPr="00F947CA">
        <w:rPr>
          <w:rFonts w:cstheme="minorHAnsi"/>
        </w:rPr>
        <w:tab/>
        <w:t>udostępnianie kalendarza innym użytkownikom z możliwością określania uprawnień użytkowników,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k)</w:t>
      </w:r>
      <w:r w:rsidRPr="00F947CA">
        <w:rPr>
          <w:rFonts w:cstheme="minorHAnsi"/>
        </w:rPr>
        <w:tab/>
        <w:t>przeglądanie kalendarza innych użytkowników,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l)</w:t>
      </w:r>
      <w:r w:rsidRPr="00F947CA">
        <w:rPr>
          <w:rFonts w:cstheme="minorHAnsi"/>
        </w:rPr>
        <w:tab/>
        <w:t>zapraszanie uczestników na spotkanie, co po ich akceptacji powoduje automatyczne wprowadzenie spotkania w ich kalendarzach,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m)</w:t>
      </w:r>
      <w:r w:rsidRPr="00F947CA">
        <w:rPr>
          <w:rFonts w:cstheme="minorHAnsi"/>
        </w:rPr>
        <w:tab/>
        <w:t>zarządzanie listą zadań,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n)</w:t>
      </w:r>
      <w:r w:rsidRPr="00F947CA">
        <w:rPr>
          <w:rFonts w:cstheme="minorHAnsi"/>
        </w:rPr>
        <w:tab/>
        <w:t>zlecanie zadań innym użytkownikom,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o)</w:t>
      </w:r>
      <w:r w:rsidRPr="00F947CA">
        <w:rPr>
          <w:rFonts w:cstheme="minorHAnsi"/>
        </w:rPr>
        <w:tab/>
        <w:t>zarządzanie listą kontaktów,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p)</w:t>
      </w:r>
      <w:r w:rsidRPr="00F947CA">
        <w:rPr>
          <w:rFonts w:cstheme="minorHAnsi"/>
        </w:rPr>
        <w:tab/>
        <w:t>udostępnianie listy kontaktów innym użytkownikom,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q)</w:t>
      </w:r>
      <w:r w:rsidRPr="00F947CA">
        <w:rPr>
          <w:rFonts w:cstheme="minorHAnsi"/>
        </w:rPr>
        <w:tab/>
        <w:t>przeglądanie listy kontaktów innych użytkowników,</w:t>
      </w:r>
    </w:p>
    <w:p w:rsidR="00F947CA" w:rsidRPr="00F947CA" w:rsidRDefault="00F947CA" w:rsidP="00F947CA">
      <w:pPr>
        <w:spacing w:after="160" w:line="259" w:lineRule="auto"/>
        <w:rPr>
          <w:rFonts w:cstheme="minorHAnsi"/>
        </w:rPr>
      </w:pPr>
      <w:r w:rsidRPr="00F947CA">
        <w:rPr>
          <w:rFonts w:cstheme="minorHAnsi"/>
        </w:rPr>
        <w:t>r)</w:t>
      </w:r>
      <w:r w:rsidRPr="00F947CA">
        <w:rPr>
          <w:rFonts w:cstheme="minorHAnsi"/>
        </w:rPr>
        <w:tab/>
        <w:t>możliwość przesyłania kontaktów innym użytkowników.</w:t>
      </w:r>
    </w:p>
    <w:p w:rsidR="00F947CA" w:rsidRDefault="00F947CA" w:rsidP="00CB52D7">
      <w:pPr>
        <w:spacing w:after="160" w:line="259" w:lineRule="auto"/>
        <w:rPr>
          <w:rFonts w:cstheme="minorHAnsi"/>
        </w:rPr>
      </w:pPr>
    </w:p>
    <w:p w:rsidR="00285A5E" w:rsidRPr="00285A5E" w:rsidRDefault="00285A5E" w:rsidP="00285A5E">
      <w:pPr>
        <w:jc w:val="center"/>
        <w:rPr>
          <w:b/>
          <w:bCs/>
          <w:sz w:val="30"/>
          <w:szCs w:val="30"/>
        </w:rPr>
      </w:pPr>
      <w:r w:rsidRPr="00285A5E">
        <w:rPr>
          <w:b/>
          <w:bCs/>
          <w:sz w:val="30"/>
          <w:szCs w:val="30"/>
        </w:rPr>
        <w:t>KP-272-PNU-69/2021</w:t>
      </w:r>
    </w:p>
    <w:p w:rsidR="00285A5E" w:rsidRPr="00285A5E" w:rsidRDefault="00285A5E" w:rsidP="00285A5E">
      <w:pPr>
        <w:jc w:val="center"/>
        <w:rPr>
          <w:b/>
          <w:sz w:val="30"/>
          <w:szCs w:val="30"/>
        </w:rPr>
      </w:pPr>
      <w:r w:rsidRPr="00285A5E">
        <w:rPr>
          <w:b/>
          <w:sz w:val="30"/>
          <w:szCs w:val="30"/>
        </w:rPr>
        <w:t>Dostawa sprzętu komputerowego finansowana z projektów zewnętrznych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26"/>
        <w:gridCol w:w="2746"/>
      </w:tblGrid>
      <w:tr w:rsidR="00285A5E" w:rsidTr="0022461B">
        <w:trPr>
          <w:trHeight w:val="1134"/>
        </w:trPr>
        <w:tc>
          <w:tcPr>
            <w:tcW w:w="6497" w:type="dxa"/>
            <w:shd w:val="clear" w:color="auto" w:fill="auto"/>
          </w:tcPr>
          <w:p w:rsidR="00285A5E" w:rsidRDefault="00285A5E" w:rsidP="0022461B">
            <w:pPr>
              <w:pStyle w:val="Nagwek"/>
              <w:widowControl w:val="0"/>
              <w:autoSpaceDE w:val="0"/>
              <w:autoSpaceDN w:val="0"/>
            </w:pPr>
            <w:r w:rsidRPr="0062381D">
              <w:rPr>
                <w:noProof/>
                <w:lang w:eastAsia="pl-PL"/>
              </w:rPr>
              <w:drawing>
                <wp:inline distT="0" distB="0" distL="0" distR="0">
                  <wp:extent cx="1440180" cy="70866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shd w:val="clear" w:color="auto" w:fill="auto"/>
          </w:tcPr>
          <w:p w:rsidR="00285A5E" w:rsidRPr="00DA6A79" w:rsidRDefault="00285A5E" w:rsidP="0022461B">
            <w:pPr>
              <w:widowControl w:val="0"/>
              <w:autoSpaceDE w:val="0"/>
              <w:autoSpaceDN w:val="0"/>
              <w:spacing w:after="0"/>
              <w:rPr>
                <w:b/>
                <w:sz w:val="16"/>
              </w:rPr>
            </w:pPr>
            <w:r w:rsidRPr="00DA6A79">
              <w:rPr>
                <w:b/>
                <w:sz w:val="16"/>
              </w:rPr>
              <w:t>Biuro Projektu</w:t>
            </w:r>
          </w:p>
          <w:p w:rsidR="00285A5E" w:rsidRPr="00DA6A79" w:rsidRDefault="00285A5E" w:rsidP="0022461B">
            <w:pPr>
              <w:widowControl w:val="0"/>
              <w:autoSpaceDE w:val="0"/>
              <w:autoSpaceDN w:val="0"/>
              <w:spacing w:after="0"/>
              <w:rPr>
                <w:sz w:val="16"/>
              </w:rPr>
            </w:pPr>
            <w:r w:rsidRPr="00DA6A79">
              <w:rPr>
                <w:sz w:val="16"/>
              </w:rPr>
              <w:t xml:space="preserve">ul. Nadbystrzycka 36B, pokój S118 </w:t>
            </w:r>
          </w:p>
          <w:p w:rsidR="00285A5E" w:rsidRPr="00DA6A79" w:rsidRDefault="00285A5E" w:rsidP="0022461B">
            <w:pPr>
              <w:widowControl w:val="0"/>
              <w:autoSpaceDE w:val="0"/>
              <w:autoSpaceDN w:val="0"/>
              <w:spacing w:after="0"/>
              <w:rPr>
                <w:sz w:val="16"/>
                <w:lang w:val="en-US"/>
              </w:rPr>
            </w:pPr>
            <w:r w:rsidRPr="00DA6A79">
              <w:rPr>
                <w:sz w:val="16"/>
                <w:lang w:val="en-US"/>
              </w:rPr>
              <w:t>20-618 Lublin</w:t>
            </w:r>
          </w:p>
          <w:p w:rsidR="00285A5E" w:rsidRPr="00DA6A79" w:rsidRDefault="00285A5E" w:rsidP="0022461B">
            <w:pPr>
              <w:widowControl w:val="0"/>
              <w:autoSpaceDE w:val="0"/>
              <w:autoSpaceDN w:val="0"/>
              <w:spacing w:after="0"/>
              <w:rPr>
                <w:sz w:val="16"/>
                <w:lang w:val="en-GB"/>
              </w:rPr>
            </w:pPr>
            <w:r w:rsidRPr="00DA6A79">
              <w:rPr>
                <w:sz w:val="16"/>
                <w:lang w:val="en-GB"/>
              </w:rPr>
              <w:t>tel. 81 538 43 49</w:t>
            </w:r>
          </w:p>
          <w:p w:rsidR="00285A5E" w:rsidRPr="00DA6A79" w:rsidRDefault="00285A5E" w:rsidP="0022461B">
            <w:pPr>
              <w:widowControl w:val="0"/>
              <w:autoSpaceDE w:val="0"/>
              <w:autoSpaceDN w:val="0"/>
              <w:spacing w:after="0"/>
              <w:rPr>
                <w:sz w:val="16"/>
                <w:lang w:val="en-GB"/>
              </w:rPr>
            </w:pPr>
            <w:r w:rsidRPr="00DA6A79">
              <w:rPr>
                <w:sz w:val="16"/>
                <w:lang w:val="en-GB"/>
              </w:rPr>
              <w:t>e-mail: m.latkowska</w:t>
            </w:r>
            <w:hyperlink r:id="rId8" w:history="1">
              <w:r w:rsidRPr="00DA6A79">
                <w:rPr>
                  <w:rStyle w:val="Hipercze"/>
                  <w:sz w:val="16"/>
                  <w:lang w:val="en-GB"/>
                </w:rPr>
                <w:t>@pollub.pl</w:t>
              </w:r>
            </w:hyperlink>
            <w:r w:rsidRPr="00DA6A79">
              <w:rPr>
                <w:sz w:val="16"/>
                <w:lang w:val="en-GB"/>
              </w:rPr>
              <w:t xml:space="preserve"> </w:t>
            </w:r>
          </w:p>
          <w:p w:rsidR="00285A5E" w:rsidRPr="00DA6A79" w:rsidRDefault="00285A5E" w:rsidP="0022461B">
            <w:pPr>
              <w:widowControl w:val="0"/>
              <w:autoSpaceDE w:val="0"/>
              <w:autoSpaceDN w:val="0"/>
              <w:spacing w:after="0"/>
              <w:rPr>
                <w:sz w:val="16"/>
                <w:lang w:val="en-GB"/>
              </w:rPr>
            </w:pPr>
            <w:r w:rsidRPr="00DA6A79">
              <w:rPr>
                <w:sz w:val="16"/>
                <w:lang w:val="en-GB"/>
              </w:rPr>
              <w:t>www.pun.pollub.pl</w:t>
            </w:r>
          </w:p>
        </w:tc>
      </w:tr>
    </w:tbl>
    <w:p w:rsidR="00285A5E" w:rsidRDefault="00285A5E" w:rsidP="00285A5E">
      <w:pPr>
        <w:jc w:val="center"/>
        <w:rPr>
          <w:sz w:val="50"/>
          <w:szCs w:val="50"/>
        </w:rPr>
      </w:pPr>
      <w:r w:rsidRPr="003A7444">
        <w:rPr>
          <w:noProof/>
          <w:sz w:val="18"/>
          <w:szCs w:val="18"/>
          <w:lang w:eastAsia="pl-PL"/>
        </w:rPr>
        <w:drawing>
          <wp:inline distT="0" distB="0" distL="0" distR="0">
            <wp:extent cx="4899660" cy="678180"/>
            <wp:effectExtent l="0" t="0" r="0" b="7620"/>
            <wp:docPr id="8" name="Obraz 8" descr="E:\Moje dokumenty\Projekty\2019\PROJEKT - ZINTEGROWANY PROGRAM ROZWOJU POLITECHNIKI LUBELSKIEJ\druki\logo\logosy\banner_projekt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" descr="E:\Moje dokumenty\Projekty\2019\PROJEKT - ZINTEGROWANY PROGRAM ROZWOJU POLITECHNIKI LUBELSKIEJ\druki\logo\logosy\banner_projekt_b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5E" w:rsidRDefault="00285A5E" w:rsidP="00285A5E">
      <w:pPr>
        <w:tabs>
          <w:tab w:val="left" w:pos="1764"/>
        </w:tabs>
        <w:jc w:val="center"/>
        <w:rPr>
          <w:sz w:val="50"/>
          <w:szCs w:val="50"/>
        </w:rPr>
      </w:pPr>
      <w:r>
        <w:fldChar w:fldCharType="begin"/>
      </w:r>
      <w:r>
        <w:instrText xml:space="preserve"> INCLUDEPICTURE "http://lctt.pollub.pl/uploads/images/Inkubator%204.0/II%204.0.png" \* MERGEFORMATINET </w:instrText>
      </w:r>
      <w:r>
        <w:fldChar w:fldCharType="separate"/>
      </w:r>
      <w:r w:rsidR="0022461B">
        <w:fldChar w:fldCharType="begin"/>
      </w:r>
      <w:r w:rsidR="0022461B">
        <w:instrText xml:space="preserve"> INCLUDEPICTURE  "http://lctt.pollub.pl/uploads/images/Inkubator 4.0/II 4.0.png" \* MERGEFORMATINET </w:instrText>
      </w:r>
      <w:r w:rsidR="0022461B">
        <w:fldChar w:fldCharType="separate"/>
      </w:r>
      <w:r w:rsidR="0075429A">
        <w:fldChar w:fldCharType="begin"/>
      </w:r>
      <w:r w:rsidR="0075429A">
        <w:instrText xml:space="preserve"> INCLUDEPICTURE  "http://lctt.pollub.pl/uploads/images/Inkubator 4.0/II 4.0.png" \* MERGEFORMATINET </w:instrText>
      </w:r>
      <w:r w:rsidR="0075429A">
        <w:fldChar w:fldCharType="separate"/>
      </w:r>
      <w:r w:rsidR="009A03D6">
        <w:fldChar w:fldCharType="begin"/>
      </w:r>
      <w:r w:rsidR="009A03D6">
        <w:instrText xml:space="preserve"> INCLUDEPICTURE  "http://lctt.pollub.pl/uploads/images/Inkubator 4.0/II 4.0.png" \* MERGEFORMATINET </w:instrText>
      </w:r>
      <w:r w:rsidR="009A03D6">
        <w:fldChar w:fldCharType="separate"/>
      </w:r>
      <w:r w:rsidR="00FF367F">
        <w:fldChar w:fldCharType="begin"/>
      </w:r>
      <w:r w:rsidR="00FF367F">
        <w:instrText xml:space="preserve"> INCLUDEPICTURE  "http://lctt.pollub.pl/uploads/images/Inkubator 4.0/II 4.0.png" \* MERGEFORMATINET </w:instrText>
      </w:r>
      <w:r w:rsidR="00FF367F">
        <w:fldChar w:fldCharType="separate"/>
      </w:r>
      <w:r w:rsidR="005F2CAC">
        <w:fldChar w:fldCharType="begin"/>
      </w:r>
      <w:r w:rsidR="005F2CAC">
        <w:instrText xml:space="preserve"> INCLUDEPICTURE  "http://lctt.pollub.pl/uploads/images/Inkubator 4.0/II 4.0.png" \* MERGEFORMATINET </w:instrText>
      </w:r>
      <w:r w:rsidR="005F2CAC">
        <w:fldChar w:fldCharType="separate"/>
      </w:r>
      <w:r w:rsidR="00657261">
        <w:fldChar w:fldCharType="begin"/>
      </w:r>
      <w:r w:rsidR="00657261">
        <w:instrText xml:space="preserve"> </w:instrText>
      </w:r>
      <w:r w:rsidR="00657261">
        <w:instrText>INCLUDEPICTURE  "http://lctt.pollub.pl/uploads/images/Inkubator 4.0/II 4.0.png" \* MERGEFORMATINET</w:instrText>
      </w:r>
      <w:r w:rsidR="00657261">
        <w:instrText xml:space="preserve"> </w:instrText>
      </w:r>
      <w:r w:rsidR="00657261">
        <w:fldChar w:fldCharType="separate"/>
      </w:r>
      <w:r w:rsidR="0065726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2pt;height:63.6pt">
            <v:imagedata r:id="rId10" r:href="rId11"/>
          </v:shape>
        </w:pict>
      </w:r>
      <w:r w:rsidR="00657261">
        <w:fldChar w:fldCharType="end"/>
      </w:r>
      <w:r w:rsidR="005F2CAC">
        <w:fldChar w:fldCharType="end"/>
      </w:r>
      <w:r w:rsidR="00FF367F">
        <w:fldChar w:fldCharType="end"/>
      </w:r>
      <w:r w:rsidR="009A03D6">
        <w:fldChar w:fldCharType="end"/>
      </w:r>
      <w:r w:rsidR="0075429A">
        <w:fldChar w:fldCharType="end"/>
      </w:r>
      <w:r w:rsidR="0022461B">
        <w:fldChar w:fldCharType="end"/>
      </w:r>
      <w:r>
        <w:fldChar w:fldCharType="end"/>
      </w:r>
    </w:p>
    <w:p w:rsidR="00285A5E" w:rsidRDefault="00285A5E" w:rsidP="00285A5E">
      <w:pPr>
        <w:tabs>
          <w:tab w:val="left" w:pos="5484"/>
        </w:tabs>
        <w:jc w:val="center"/>
        <w:rPr>
          <w:sz w:val="50"/>
          <w:szCs w:val="50"/>
        </w:rPr>
      </w:pPr>
      <w:r>
        <w:lastRenderedPageBreak/>
        <w:fldChar w:fldCharType="begin"/>
      </w:r>
      <w:r>
        <w:instrText xml:space="preserve"> INCLUDEPICTURE "https://lh3.googleusercontent.com/proxy/ytBkRz7r-BL43jkPs27KRZOy3rqL8kM-zitbEEo94hDZgqq9_X9O8eR0w-uQfXaoZ6N35-trwOq91mi44Ds15x-ZDTthaQlswewFeyR5Jv9v88zP-IdwHpYqARZ5foM2UQcOWjWpXGo22zh2SDzPf0lRFU8nO189IKHfVR-2lMBIhWsqY3kx" \* MERGEFORMATINET </w:instrText>
      </w:r>
      <w:r>
        <w:fldChar w:fldCharType="separate"/>
      </w:r>
      <w:r w:rsidR="0022461B">
        <w:fldChar w:fldCharType="begin"/>
      </w:r>
      <w:r w:rsidR="0022461B">
        <w:instrText xml:space="preserve"> INCLUDEPICTURE  "https://lh3.googleusercontent.com/proxy/ytBkRz7r-BL43jkPs27KRZOy3rqL8kM-zitbEEo94hDZgqq9_X9O8eR0w-uQfXaoZ6N35-trwOq91mi44Ds15x-ZDTthaQlswewFeyR5Jv9v88zP-IdwHpYqARZ5foM2UQcOWjWpXGo22zh2SDzPf0lRFU8nO189IKHfVR-2lMBIhWsqY3kx" \* MERGEFORMATINET </w:instrText>
      </w:r>
      <w:r w:rsidR="0022461B">
        <w:fldChar w:fldCharType="separate"/>
      </w:r>
      <w:r w:rsidR="0075429A">
        <w:fldChar w:fldCharType="begin"/>
      </w:r>
      <w:r w:rsidR="0075429A">
        <w:instrText xml:space="preserve"> INCLUDEPICTURE  "https://lh3.googleusercontent.com/proxy/ytBkRz7r-BL43jkPs27KRZOy3rqL8kM-zitbEEo94hDZgqq9_X9O8eR0w-uQfXaoZ6N35-trwOq91mi44Ds15x-ZDTthaQlswewFeyR5Jv9v88zP-IdwHpYqARZ5foM2UQcOWjWpXGo22zh2SDzPf0lRFU8nO189IKHfVR-2lMBIhWsqY3kx" \* MERGEFORMATINET </w:instrText>
      </w:r>
      <w:r w:rsidR="0075429A">
        <w:fldChar w:fldCharType="separate"/>
      </w:r>
      <w:r w:rsidR="009A03D6">
        <w:fldChar w:fldCharType="begin"/>
      </w:r>
      <w:r w:rsidR="009A03D6">
        <w:instrText xml:space="preserve"> INCLUDEPICTURE  "https://lh3.googleusercontent.com/proxy/ytBkRz7r-BL43jkPs27KRZOy3rqL8kM-zitbEEo94hDZgqq9_X9O8eR0w-uQfXaoZ6N35-trwOq91mi44Ds15x-ZDTthaQlswewFeyR5Jv9v88zP-IdwHpYqARZ5foM2UQcOWjWpXGo22zh2SDzPf0lRFU8nO189IKHfVR-2lMBIhWsqY3kx" \* MERGEFORMATINET </w:instrText>
      </w:r>
      <w:r w:rsidR="009A03D6">
        <w:fldChar w:fldCharType="separate"/>
      </w:r>
      <w:r w:rsidR="00FF367F">
        <w:fldChar w:fldCharType="begin"/>
      </w:r>
      <w:r w:rsidR="00FF367F">
        <w:instrText xml:space="preserve"> INCLUDEPICTURE  "https://lh3.googleusercontent.com/proxy/ytBkRz7r-BL43jkPs27KRZOy3rqL8kM-zitbEEo94hDZgqq9_X9O8eR0w-uQfXaoZ6N35-trwOq91mi44Ds15x-ZDTthaQlswewFeyR5Jv9v88zP-IdwHpYqARZ5foM2UQcOWjWpXGo22zh2SDzPf0lRFU8nO189IKHfVR-2lMBIhWsqY3kx" \* MERGEFORMATINET </w:instrText>
      </w:r>
      <w:r w:rsidR="00FF367F">
        <w:fldChar w:fldCharType="separate"/>
      </w:r>
      <w:r w:rsidR="005F2CAC">
        <w:fldChar w:fldCharType="begin"/>
      </w:r>
      <w:r w:rsidR="005F2CAC">
        <w:instrText xml:space="preserve"> INCLUDEPICTURE  "https://lh3.googleusercontent.com/proxy/ytBkRz7r-BL43jkPs27KRZOy3rqL8kM-zitbEEo94hDZgqq9_X9O8eR0w-uQfXaoZ6N35-trwOq91mi44Ds15x-ZDTthaQlswewFeyR5Jv9v88zP-IdwHpYqARZ5foM2UQcOWjWpXGo22zh2SDzPf0lRFU8nO189IKHfVR-2lMBIhWsqY3kx" \* MERGEFORMATINET </w:instrText>
      </w:r>
      <w:r w:rsidR="005F2CAC">
        <w:fldChar w:fldCharType="separate"/>
      </w:r>
      <w:r w:rsidR="00657261">
        <w:fldChar w:fldCharType="begin"/>
      </w:r>
      <w:r w:rsidR="00657261">
        <w:instrText xml:space="preserve"> </w:instrText>
      </w:r>
      <w:r w:rsidR="00657261">
        <w:instrText>INCLUDEPICTURE  "https://lh3.googleusercontent.com/proxy/ytBkRz7r-BL43jkPs27KRZOy3rqL8kM-zitbEEo94hDZgqq9_X9O8eR0w-uQfXaoZ6N35-trwOq91mi44Ds15x-ZDTthaQlswewFeyR5Jv9v88zP-IdwHpYqARZ5foM2UQcOWjWpXGo22zh2SDzPf0lRFU8nO189IKHfVR-2lM</w:instrText>
      </w:r>
      <w:r w:rsidR="00657261">
        <w:instrText>BIhWsqY3kx" \* MERGEFORMATINET</w:instrText>
      </w:r>
      <w:r w:rsidR="00657261">
        <w:instrText xml:space="preserve"> </w:instrText>
      </w:r>
      <w:r w:rsidR="00657261">
        <w:fldChar w:fldCharType="separate"/>
      </w:r>
      <w:r w:rsidR="00657261">
        <w:pict>
          <v:shape id="_x0000_i1026" type="#_x0000_t75" alt="UOTT – Uniwersytecki Ośrodek Transferu Technologii - Inkubator  Innowacyjności 4.0" style="width:384pt;height:55.8pt">
            <v:imagedata r:id="rId12" r:href="rId13"/>
          </v:shape>
        </w:pict>
      </w:r>
      <w:r w:rsidR="00657261">
        <w:fldChar w:fldCharType="end"/>
      </w:r>
      <w:r w:rsidR="005F2CAC">
        <w:fldChar w:fldCharType="end"/>
      </w:r>
      <w:r w:rsidR="00FF367F">
        <w:fldChar w:fldCharType="end"/>
      </w:r>
      <w:r w:rsidR="009A03D6">
        <w:fldChar w:fldCharType="end"/>
      </w:r>
      <w:r w:rsidR="0075429A">
        <w:fldChar w:fldCharType="end"/>
      </w:r>
      <w:r w:rsidR="0022461B">
        <w:fldChar w:fldCharType="end"/>
      </w:r>
      <w:r>
        <w:fldChar w:fldCharType="end"/>
      </w:r>
    </w:p>
    <w:p w:rsidR="00285A5E" w:rsidRDefault="00285A5E" w:rsidP="00285A5E">
      <w:pPr>
        <w:jc w:val="center"/>
        <w:rPr>
          <w:sz w:val="50"/>
          <w:szCs w:val="50"/>
        </w:rPr>
      </w:pPr>
      <w:r>
        <w:fldChar w:fldCharType="begin"/>
      </w:r>
      <w:r>
        <w:instrText xml:space="preserve"> INCLUDEPICTURE "http://eh.pollub.pl/wp-content/upload/Logo_Dialog_poziom-01.png" \* MERGEFORMATINET </w:instrText>
      </w:r>
      <w:r>
        <w:fldChar w:fldCharType="separate"/>
      </w:r>
      <w:r w:rsidR="0022461B">
        <w:fldChar w:fldCharType="begin"/>
      </w:r>
      <w:r w:rsidR="0022461B">
        <w:instrText xml:space="preserve"> INCLUDEPICTURE  "http://eh.pollub.pl/wp-content/upload/Logo_Dialog_poziom-01.png" \* MERGEFORMATINET </w:instrText>
      </w:r>
      <w:r w:rsidR="0022461B">
        <w:fldChar w:fldCharType="separate"/>
      </w:r>
      <w:r w:rsidR="0075429A">
        <w:fldChar w:fldCharType="begin"/>
      </w:r>
      <w:r w:rsidR="0075429A">
        <w:instrText xml:space="preserve"> INCLUDEPICTURE  "http://eh.pollub.pl/wp-content/upload/Logo_Dialog_poziom-01.png" \* MERGEFORMATINET </w:instrText>
      </w:r>
      <w:r w:rsidR="0075429A">
        <w:fldChar w:fldCharType="separate"/>
      </w:r>
      <w:r w:rsidR="009A03D6">
        <w:fldChar w:fldCharType="begin"/>
      </w:r>
      <w:r w:rsidR="009A03D6">
        <w:instrText xml:space="preserve"> INCLUDEPICTURE  "http://eh.pollub.pl/wp-content/upload/Logo_Dialog_poziom-01.png" \* MERGEFORMATINET </w:instrText>
      </w:r>
      <w:r w:rsidR="009A03D6">
        <w:fldChar w:fldCharType="separate"/>
      </w:r>
      <w:r w:rsidR="00FF367F">
        <w:fldChar w:fldCharType="begin"/>
      </w:r>
      <w:r w:rsidR="00FF367F">
        <w:instrText xml:space="preserve"> INCLUDEPICTURE  "http://eh.pollub.pl/wp-content/upload/Logo_Dialog_poziom-01.png" \* MERGEFORMATINET </w:instrText>
      </w:r>
      <w:r w:rsidR="00FF367F">
        <w:fldChar w:fldCharType="separate"/>
      </w:r>
      <w:r w:rsidR="005F2CAC">
        <w:fldChar w:fldCharType="begin"/>
      </w:r>
      <w:r w:rsidR="005F2CAC">
        <w:instrText xml:space="preserve"> INCLUDEPICTURE  "http://eh.pollub.pl/wp-content/upload/Logo_Dialog_poziom-01.png" \* MERGEFORMATINET </w:instrText>
      </w:r>
      <w:r w:rsidR="005F2CAC">
        <w:fldChar w:fldCharType="separate"/>
      </w:r>
      <w:r w:rsidR="00657261">
        <w:fldChar w:fldCharType="begin"/>
      </w:r>
      <w:r w:rsidR="00657261">
        <w:instrText xml:space="preserve"> </w:instrText>
      </w:r>
      <w:r w:rsidR="00657261">
        <w:instrText>INCLUDEPICTURE  "http://eh.pollub.pl/wp-content/upload/Logo_Dialog_poziom-01.png" \* MERGEFORMATINET</w:instrText>
      </w:r>
      <w:r w:rsidR="00657261">
        <w:instrText xml:space="preserve"> </w:instrText>
      </w:r>
      <w:r w:rsidR="00657261">
        <w:fldChar w:fldCharType="separate"/>
      </w:r>
      <w:r w:rsidR="00657261">
        <w:pict>
          <v:shape id="_x0000_i1027" type="#_x0000_t75" alt="Energy harvesting – Lublin University of Technology" style="width:162.6pt;height:55.2pt">
            <v:imagedata r:id="rId14" r:href="rId15"/>
          </v:shape>
        </w:pict>
      </w:r>
      <w:r w:rsidR="00657261">
        <w:fldChar w:fldCharType="end"/>
      </w:r>
      <w:r w:rsidR="005F2CAC">
        <w:fldChar w:fldCharType="end"/>
      </w:r>
      <w:r w:rsidR="00FF367F">
        <w:fldChar w:fldCharType="end"/>
      </w:r>
      <w:r w:rsidR="009A03D6">
        <w:fldChar w:fldCharType="end"/>
      </w:r>
      <w:r w:rsidR="0075429A">
        <w:fldChar w:fldCharType="end"/>
      </w:r>
      <w:r w:rsidR="0022461B">
        <w:fldChar w:fldCharType="end"/>
      </w:r>
      <w:r>
        <w:fldChar w:fldCharType="end"/>
      </w:r>
    </w:p>
    <w:p w:rsidR="00285A5E" w:rsidRDefault="00285A5E" w:rsidP="00285A5E">
      <w:pPr>
        <w:tabs>
          <w:tab w:val="left" w:pos="3984"/>
        </w:tabs>
        <w:rPr>
          <w:sz w:val="50"/>
          <w:szCs w:val="50"/>
        </w:rPr>
      </w:pPr>
      <w:r>
        <w:fldChar w:fldCharType="begin"/>
      </w:r>
      <w:r>
        <w:instrText xml:space="preserve"> INCLUDEPICTURE "https://www.pollub.pl/files/28/attachment/Znaki%20NAWA%20UE.png" \* MERGEFORMATINET </w:instrText>
      </w:r>
      <w:r>
        <w:fldChar w:fldCharType="separate"/>
      </w:r>
      <w:r w:rsidR="0022461B">
        <w:fldChar w:fldCharType="begin"/>
      </w:r>
      <w:r w:rsidR="0022461B">
        <w:instrText xml:space="preserve"> INCLUDEPICTURE  "https://www.pollub.pl/files/28/attachment/Znaki NAWA UE.png" \* MERGEFORMATINET </w:instrText>
      </w:r>
      <w:r w:rsidR="0022461B">
        <w:fldChar w:fldCharType="separate"/>
      </w:r>
      <w:r w:rsidR="0075429A">
        <w:fldChar w:fldCharType="begin"/>
      </w:r>
      <w:r w:rsidR="0075429A">
        <w:instrText xml:space="preserve"> INCLUDEPICTURE  "https://www.pollub.pl/files/28/attachment/Znaki NAWA UE.png" \* MERGEFORMATINET </w:instrText>
      </w:r>
      <w:r w:rsidR="0075429A">
        <w:fldChar w:fldCharType="separate"/>
      </w:r>
      <w:r w:rsidR="009A03D6">
        <w:fldChar w:fldCharType="begin"/>
      </w:r>
      <w:r w:rsidR="009A03D6">
        <w:instrText xml:space="preserve"> INCLUDEPICTURE  "https://www.pollub.pl/files/28/attachment/Znaki NAWA UE.png" \* MERGEFORMATINET </w:instrText>
      </w:r>
      <w:r w:rsidR="009A03D6">
        <w:fldChar w:fldCharType="separate"/>
      </w:r>
      <w:r w:rsidR="00FF367F">
        <w:fldChar w:fldCharType="begin"/>
      </w:r>
      <w:r w:rsidR="00FF367F">
        <w:instrText xml:space="preserve"> INCLUDEPICTURE  "https://www.pollub.pl/files/28/attachment/Znaki NAWA UE.png" \* MERGEFORMATINET </w:instrText>
      </w:r>
      <w:r w:rsidR="00FF367F">
        <w:fldChar w:fldCharType="separate"/>
      </w:r>
      <w:r w:rsidR="005F2CAC">
        <w:fldChar w:fldCharType="begin"/>
      </w:r>
      <w:r w:rsidR="005F2CAC">
        <w:instrText xml:space="preserve"> INCLUDEPICTURE  "https://www.pollub.pl/files/28/attachment/Znaki NAWA UE.png" \* MERGEFORMATINET </w:instrText>
      </w:r>
      <w:r w:rsidR="005F2CAC">
        <w:fldChar w:fldCharType="separate"/>
      </w:r>
      <w:r w:rsidR="00657261">
        <w:fldChar w:fldCharType="begin"/>
      </w:r>
      <w:r w:rsidR="00657261">
        <w:instrText xml:space="preserve"> </w:instrText>
      </w:r>
      <w:r w:rsidR="00657261">
        <w:instrText>INCLUDEPICTURE  "https://www.pollub.pl/files/28/attachment/Znaki NAWA UE.png" \* MERGEFORMATINET</w:instrText>
      </w:r>
      <w:r w:rsidR="00657261">
        <w:instrText xml:space="preserve"> </w:instrText>
      </w:r>
      <w:r w:rsidR="00657261">
        <w:fldChar w:fldCharType="separate"/>
      </w:r>
      <w:r w:rsidR="00657261">
        <w:pict>
          <v:shape id="_x0000_i1028" type="#_x0000_t75" style="width:429.6pt;height:57.6pt">
            <v:imagedata r:id="rId16" r:href="rId17"/>
          </v:shape>
        </w:pict>
      </w:r>
      <w:r w:rsidR="00657261">
        <w:fldChar w:fldCharType="end"/>
      </w:r>
      <w:r w:rsidR="005F2CAC">
        <w:fldChar w:fldCharType="end"/>
      </w:r>
      <w:r w:rsidR="00FF367F">
        <w:fldChar w:fldCharType="end"/>
      </w:r>
      <w:r w:rsidR="009A03D6">
        <w:fldChar w:fldCharType="end"/>
      </w:r>
      <w:r w:rsidR="0075429A">
        <w:fldChar w:fldCharType="end"/>
      </w:r>
      <w:r w:rsidR="0022461B">
        <w:fldChar w:fldCharType="end"/>
      </w:r>
      <w:r>
        <w:fldChar w:fldCharType="end"/>
      </w:r>
    </w:p>
    <w:p w:rsidR="00285A5E" w:rsidRDefault="00285A5E" w:rsidP="00285A5E">
      <w:pPr>
        <w:jc w:val="center"/>
        <w:rPr>
          <w:sz w:val="50"/>
          <w:szCs w:val="50"/>
        </w:rPr>
      </w:pPr>
      <w:r>
        <w:rPr>
          <w:noProof/>
          <w:lang w:eastAsia="pl-PL"/>
        </w:rPr>
        <w:drawing>
          <wp:inline distT="0" distB="0" distL="0" distR="0">
            <wp:extent cx="5402580" cy="617220"/>
            <wp:effectExtent l="0" t="0" r="7620" b="0"/>
            <wp:docPr id="7" name="Obraz 7" descr="Belka_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elka_RI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5E" w:rsidRPr="00F947CA" w:rsidRDefault="00285A5E" w:rsidP="00CB52D7">
      <w:pPr>
        <w:spacing w:after="160" w:line="259" w:lineRule="auto"/>
        <w:rPr>
          <w:rFonts w:cstheme="minorHAnsi"/>
        </w:rPr>
      </w:pPr>
    </w:p>
    <w:sectPr w:rsidR="00285A5E" w:rsidRPr="00F94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D6" w:rsidRDefault="009A03D6" w:rsidP="00F947CA">
      <w:pPr>
        <w:spacing w:after="0" w:line="240" w:lineRule="auto"/>
      </w:pPr>
      <w:r>
        <w:separator/>
      </w:r>
    </w:p>
  </w:endnote>
  <w:endnote w:type="continuationSeparator" w:id="0">
    <w:p w:rsidR="009A03D6" w:rsidRDefault="009A03D6" w:rsidP="00F9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D6" w:rsidRDefault="009A03D6" w:rsidP="00F947CA">
      <w:pPr>
        <w:spacing w:after="0" w:line="240" w:lineRule="auto"/>
      </w:pPr>
      <w:r>
        <w:separator/>
      </w:r>
    </w:p>
  </w:footnote>
  <w:footnote w:type="continuationSeparator" w:id="0">
    <w:p w:rsidR="009A03D6" w:rsidRDefault="009A03D6" w:rsidP="00F94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963"/>
    <w:multiLevelType w:val="hybridMultilevel"/>
    <w:tmpl w:val="B28E8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D096E"/>
    <w:multiLevelType w:val="hybridMultilevel"/>
    <w:tmpl w:val="D7068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0BFB"/>
    <w:multiLevelType w:val="hybridMultilevel"/>
    <w:tmpl w:val="AB8487AA"/>
    <w:lvl w:ilvl="0" w:tplc="A3EAD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44767"/>
    <w:multiLevelType w:val="hybridMultilevel"/>
    <w:tmpl w:val="EC60D77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A4D5136"/>
    <w:multiLevelType w:val="hybridMultilevel"/>
    <w:tmpl w:val="9E968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86C87"/>
    <w:multiLevelType w:val="hybridMultilevel"/>
    <w:tmpl w:val="790EB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E0831"/>
    <w:multiLevelType w:val="hybridMultilevel"/>
    <w:tmpl w:val="F1B67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D60E8"/>
    <w:multiLevelType w:val="hybridMultilevel"/>
    <w:tmpl w:val="E5AC9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41D1D"/>
    <w:multiLevelType w:val="hybridMultilevel"/>
    <w:tmpl w:val="2FB0F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C658C"/>
    <w:multiLevelType w:val="hybridMultilevel"/>
    <w:tmpl w:val="E158A1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8E855F2"/>
    <w:multiLevelType w:val="hybridMultilevel"/>
    <w:tmpl w:val="B54C9C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4071022"/>
    <w:multiLevelType w:val="hybridMultilevel"/>
    <w:tmpl w:val="E5AC9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A568B"/>
    <w:multiLevelType w:val="hybridMultilevel"/>
    <w:tmpl w:val="EDB839E0"/>
    <w:lvl w:ilvl="0" w:tplc="0E925F50">
      <w:numFmt w:val="bullet"/>
      <w:lvlText w:val=""/>
      <w:lvlJc w:val="left"/>
      <w:pPr>
        <w:ind w:left="1068" w:hanging="708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B306E"/>
    <w:multiLevelType w:val="hybridMultilevel"/>
    <w:tmpl w:val="E5AC9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5"/>
  </w:num>
  <w:num w:numId="14">
    <w:abstractNumId w:val="1"/>
  </w:num>
  <w:num w:numId="15">
    <w:abstractNumId w:val="4"/>
  </w:num>
  <w:num w:numId="16">
    <w:abstractNumId w:val="0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A4"/>
    <w:rsid w:val="00003CF0"/>
    <w:rsid w:val="00026236"/>
    <w:rsid w:val="000856F7"/>
    <w:rsid w:val="001030DC"/>
    <w:rsid w:val="001148DF"/>
    <w:rsid w:val="00133533"/>
    <w:rsid w:val="001509B5"/>
    <w:rsid w:val="001576DA"/>
    <w:rsid w:val="00160DDA"/>
    <w:rsid w:val="001658B3"/>
    <w:rsid w:val="001728CF"/>
    <w:rsid w:val="001A0F81"/>
    <w:rsid w:val="001E7808"/>
    <w:rsid w:val="001F2B26"/>
    <w:rsid w:val="00204136"/>
    <w:rsid w:val="00204955"/>
    <w:rsid w:val="002073E5"/>
    <w:rsid w:val="0022461B"/>
    <w:rsid w:val="0024566F"/>
    <w:rsid w:val="00257980"/>
    <w:rsid w:val="00285A5E"/>
    <w:rsid w:val="00295DA2"/>
    <w:rsid w:val="002A6812"/>
    <w:rsid w:val="002C3140"/>
    <w:rsid w:val="002D408E"/>
    <w:rsid w:val="002E42F6"/>
    <w:rsid w:val="002F6B39"/>
    <w:rsid w:val="0031586A"/>
    <w:rsid w:val="003213B5"/>
    <w:rsid w:val="00340DDF"/>
    <w:rsid w:val="0034799E"/>
    <w:rsid w:val="00360426"/>
    <w:rsid w:val="0036074E"/>
    <w:rsid w:val="00367F69"/>
    <w:rsid w:val="0038403B"/>
    <w:rsid w:val="003B4F04"/>
    <w:rsid w:val="003C4F35"/>
    <w:rsid w:val="00430576"/>
    <w:rsid w:val="0044433B"/>
    <w:rsid w:val="00475DFF"/>
    <w:rsid w:val="00480299"/>
    <w:rsid w:val="0048453D"/>
    <w:rsid w:val="004913E0"/>
    <w:rsid w:val="004B5491"/>
    <w:rsid w:val="004C063D"/>
    <w:rsid w:val="004D3EC9"/>
    <w:rsid w:val="004D7D2E"/>
    <w:rsid w:val="004F6270"/>
    <w:rsid w:val="0051414B"/>
    <w:rsid w:val="00522753"/>
    <w:rsid w:val="00527F9A"/>
    <w:rsid w:val="005348E5"/>
    <w:rsid w:val="00546C0C"/>
    <w:rsid w:val="00552A7F"/>
    <w:rsid w:val="00556B35"/>
    <w:rsid w:val="00561497"/>
    <w:rsid w:val="005635BF"/>
    <w:rsid w:val="00564866"/>
    <w:rsid w:val="005665B1"/>
    <w:rsid w:val="00570C23"/>
    <w:rsid w:val="00571B91"/>
    <w:rsid w:val="00592A8C"/>
    <w:rsid w:val="005945E7"/>
    <w:rsid w:val="005A07A4"/>
    <w:rsid w:val="005A79F7"/>
    <w:rsid w:val="005D5A27"/>
    <w:rsid w:val="005E1F33"/>
    <w:rsid w:val="005F2CAC"/>
    <w:rsid w:val="00622DFF"/>
    <w:rsid w:val="00623766"/>
    <w:rsid w:val="00640E47"/>
    <w:rsid w:val="00655DCE"/>
    <w:rsid w:val="00657261"/>
    <w:rsid w:val="0066596F"/>
    <w:rsid w:val="00671897"/>
    <w:rsid w:val="00685A86"/>
    <w:rsid w:val="006A1DA8"/>
    <w:rsid w:val="006B46E5"/>
    <w:rsid w:val="006B49A6"/>
    <w:rsid w:val="006C2BF5"/>
    <w:rsid w:val="006D1C61"/>
    <w:rsid w:val="006D782F"/>
    <w:rsid w:val="006F1490"/>
    <w:rsid w:val="00720A30"/>
    <w:rsid w:val="00723C98"/>
    <w:rsid w:val="00741A86"/>
    <w:rsid w:val="00753FCD"/>
    <w:rsid w:val="0075429A"/>
    <w:rsid w:val="00754758"/>
    <w:rsid w:val="007660D6"/>
    <w:rsid w:val="00775676"/>
    <w:rsid w:val="007834EF"/>
    <w:rsid w:val="007A22D6"/>
    <w:rsid w:val="007A4BDB"/>
    <w:rsid w:val="007B3A29"/>
    <w:rsid w:val="007C1F7C"/>
    <w:rsid w:val="007E6863"/>
    <w:rsid w:val="007F2A2D"/>
    <w:rsid w:val="007F3A4E"/>
    <w:rsid w:val="00800D8B"/>
    <w:rsid w:val="0080618C"/>
    <w:rsid w:val="008150AB"/>
    <w:rsid w:val="00831D70"/>
    <w:rsid w:val="00837E00"/>
    <w:rsid w:val="008C0E4F"/>
    <w:rsid w:val="008C3503"/>
    <w:rsid w:val="008E15DA"/>
    <w:rsid w:val="008E499C"/>
    <w:rsid w:val="008F0CBE"/>
    <w:rsid w:val="00905FD6"/>
    <w:rsid w:val="0092725C"/>
    <w:rsid w:val="00972402"/>
    <w:rsid w:val="009873F9"/>
    <w:rsid w:val="009A03D6"/>
    <w:rsid w:val="009C37E8"/>
    <w:rsid w:val="009E1527"/>
    <w:rsid w:val="009E2A6E"/>
    <w:rsid w:val="009E7CD3"/>
    <w:rsid w:val="009F44C0"/>
    <w:rsid w:val="009F4D4A"/>
    <w:rsid w:val="00A0214A"/>
    <w:rsid w:val="00A078F3"/>
    <w:rsid w:val="00A15F84"/>
    <w:rsid w:val="00A2485E"/>
    <w:rsid w:val="00A336F2"/>
    <w:rsid w:val="00A43765"/>
    <w:rsid w:val="00A60140"/>
    <w:rsid w:val="00A776A3"/>
    <w:rsid w:val="00A90896"/>
    <w:rsid w:val="00A91A33"/>
    <w:rsid w:val="00A93405"/>
    <w:rsid w:val="00AA1BED"/>
    <w:rsid w:val="00AC0B59"/>
    <w:rsid w:val="00AC774A"/>
    <w:rsid w:val="00AE318C"/>
    <w:rsid w:val="00AF4136"/>
    <w:rsid w:val="00B03394"/>
    <w:rsid w:val="00B175EC"/>
    <w:rsid w:val="00B42852"/>
    <w:rsid w:val="00B54B70"/>
    <w:rsid w:val="00B85B5E"/>
    <w:rsid w:val="00BA2910"/>
    <w:rsid w:val="00BB1AF3"/>
    <w:rsid w:val="00BB6AB6"/>
    <w:rsid w:val="00BB7BF9"/>
    <w:rsid w:val="00BC1D63"/>
    <w:rsid w:val="00BF38CC"/>
    <w:rsid w:val="00BF7CCF"/>
    <w:rsid w:val="00C105DC"/>
    <w:rsid w:val="00C1472E"/>
    <w:rsid w:val="00C30B45"/>
    <w:rsid w:val="00C37DD0"/>
    <w:rsid w:val="00C45BAD"/>
    <w:rsid w:val="00C64DD0"/>
    <w:rsid w:val="00C7208F"/>
    <w:rsid w:val="00C73AD8"/>
    <w:rsid w:val="00C92FD0"/>
    <w:rsid w:val="00CB1940"/>
    <w:rsid w:val="00CB2B72"/>
    <w:rsid w:val="00CB4F89"/>
    <w:rsid w:val="00CB52D7"/>
    <w:rsid w:val="00CC0653"/>
    <w:rsid w:val="00CD3013"/>
    <w:rsid w:val="00D00B22"/>
    <w:rsid w:val="00D00E92"/>
    <w:rsid w:val="00D0351D"/>
    <w:rsid w:val="00D15D63"/>
    <w:rsid w:val="00D32C6D"/>
    <w:rsid w:val="00D56C56"/>
    <w:rsid w:val="00D94231"/>
    <w:rsid w:val="00D9795D"/>
    <w:rsid w:val="00DA13F0"/>
    <w:rsid w:val="00E04651"/>
    <w:rsid w:val="00E113D7"/>
    <w:rsid w:val="00E12791"/>
    <w:rsid w:val="00E24846"/>
    <w:rsid w:val="00E47168"/>
    <w:rsid w:val="00E72959"/>
    <w:rsid w:val="00E97CBB"/>
    <w:rsid w:val="00EA356F"/>
    <w:rsid w:val="00EB3E3D"/>
    <w:rsid w:val="00ED7767"/>
    <w:rsid w:val="00EE1282"/>
    <w:rsid w:val="00EE7754"/>
    <w:rsid w:val="00EF4FCD"/>
    <w:rsid w:val="00F05B14"/>
    <w:rsid w:val="00F0798B"/>
    <w:rsid w:val="00F234E3"/>
    <w:rsid w:val="00F3100E"/>
    <w:rsid w:val="00F37501"/>
    <w:rsid w:val="00F4160D"/>
    <w:rsid w:val="00F449F4"/>
    <w:rsid w:val="00F453BC"/>
    <w:rsid w:val="00F66225"/>
    <w:rsid w:val="00F67B8F"/>
    <w:rsid w:val="00F73234"/>
    <w:rsid w:val="00F86C4C"/>
    <w:rsid w:val="00F947CA"/>
    <w:rsid w:val="00FC4C74"/>
    <w:rsid w:val="00FD0028"/>
    <w:rsid w:val="00FD2687"/>
    <w:rsid w:val="00FD2978"/>
    <w:rsid w:val="00FE0482"/>
    <w:rsid w:val="00FE3340"/>
    <w:rsid w:val="00FE4BD3"/>
    <w:rsid w:val="00FE699D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089F4B"/>
  <w15:chartTrackingRefBased/>
  <w15:docId w15:val="{FA04A80F-76B6-4DD5-9BB3-8ACFEABA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6E5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7B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A07A4"/>
    <w:pPr>
      <w:suppressAutoHyphens/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F4136"/>
    <w:pPr>
      <w:suppressAutoHyphens/>
      <w:spacing w:after="0" w:line="240" w:lineRule="auto"/>
      <w:ind w:left="720"/>
      <w:contextualSpacing/>
    </w:pPr>
    <w:rPr>
      <w:rFonts w:ascii="Calibri" w:eastAsia="Calibri" w:hAnsi="Calibri" w:cs="Mangal"/>
      <w:sz w:val="20"/>
      <w:szCs w:val="18"/>
      <w:lang w:eastAsia="zh-CN" w:bidi="hi-IN"/>
    </w:rPr>
  </w:style>
  <w:style w:type="character" w:customStyle="1" w:styleId="apple-style-span">
    <w:name w:val="apple-style-span"/>
    <w:basedOn w:val="Domylnaczcionkaakapitu"/>
    <w:rsid w:val="00FE699D"/>
    <w:rPr>
      <w:rFonts w:ascii="Times New Roman" w:hAnsi="Times New Roman" w:cs="Times New Roman" w:hint="default"/>
    </w:rPr>
  </w:style>
  <w:style w:type="table" w:customStyle="1" w:styleId="Tabela-Siatka1">
    <w:name w:val="Tabela - Siatka1"/>
    <w:basedOn w:val="Standardowy"/>
    <w:next w:val="Tabela-Siatka"/>
    <w:uiPriority w:val="59"/>
    <w:rsid w:val="00D0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fomodel">
    <w:name w:val="pinfo_model"/>
    <w:basedOn w:val="Domylnaczcionkaakapitu"/>
    <w:rsid w:val="00FC4C74"/>
  </w:style>
  <w:style w:type="character" w:customStyle="1" w:styleId="dyszka2">
    <w:name w:val="dyszka2"/>
    <w:rsid w:val="00622DFF"/>
  </w:style>
  <w:style w:type="table" w:customStyle="1" w:styleId="Tabela-Siatka2">
    <w:name w:val="Tabela - Siatka2"/>
    <w:basedOn w:val="Standardowy"/>
    <w:next w:val="Tabela-Siatka"/>
    <w:uiPriority w:val="59"/>
    <w:rsid w:val="00CB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67B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9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7CA"/>
  </w:style>
  <w:style w:type="paragraph" w:styleId="Stopka">
    <w:name w:val="footer"/>
    <w:basedOn w:val="Normalny"/>
    <w:link w:val="StopkaZnak"/>
    <w:uiPriority w:val="99"/>
    <w:unhideWhenUsed/>
    <w:rsid w:val="00F94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7CA"/>
  </w:style>
  <w:style w:type="character" w:styleId="Hipercze">
    <w:name w:val="Hyperlink"/>
    <w:uiPriority w:val="99"/>
    <w:unhideWhenUsed/>
    <w:rsid w:val="00285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atkowska@pollub.pl" TargetMode="External"/><Relationship Id="rId13" Type="http://schemas.openxmlformats.org/officeDocument/2006/relationships/image" Target="https://lh3.googleusercontent.com/proxy/ytBkRz7r-BL43jkPs27KRZOy3rqL8kM-zitbEEo94hDZgqq9_X9O8eR0w-uQfXaoZ6N35-trwOq91mi44Ds15x-ZDTthaQlswewFeyR5Jv9v88zP-IdwHpYqARZ5foM2UQcOWjWpXGo22zh2SDzPf0lRFU8nO189IKHfVR-2lMBIhWsqY3kx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image" Target="https://www.pollub.pl/files/28/attachment/Znaki%20NAWA%20UE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lctt.pollub.pl/uploads/images/Inkubator%204.0/II%204.0.png" TargetMode="External"/><Relationship Id="rId5" Type="http://schemas.openxmlformats.org/officeDocument/2006/relationships/footnotes" Target="footnotes.xml"/><Relationship Id="rId15" Type="http://schemas.openxmlformats.org/officeDocument/2006/relationships/image" Target="http://eh.pollub.pl/wp-content/upload/Logo_Dialog_poziom-01.png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8036</Words>
  <Characters>48221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Damian</cp:lastModifiedBy>
  <cp:revision>4</cp:revision>
  <dcterms:created xsi:type="dcterms:W3CDTF">2021-10-06T09:36:00Z</dcterms:created>
  <dcterms:modified xsi:type="dcterms:W3CDTF">2021-10-07T07:59:00Z</dcterms:modified>
</cp:coreProperties>
</file>