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08" w:rsidRPr="00DB2360" w:rsidRDefault="000E289B" w:rsidP="000E289B">
      <w:pPr>
        <w:jc w:val="center"/>
        <w:rPr>
          <w:rFonts w:cstheme="minorHAnsi"/>
          <w:b/>
          <w:sz w:val="24"/>
          <w:szCs w:val="24"/>
        </w:rPr>
      </w:pPr>
      <w:r w:rsidRPr="00DB2360">
        <w:rPr>
          <w:rFonts w:cstheme="minorHAnsi"/>
          <w:b/>
          <w:sz w:val="24"/>
          <w:szCs w:val="24"/>
        </w:rPr>
        <w:t>OPIS   PRZEDMIOTU  ZAMÓWIENIA</w:t>
      </w:r>
    </w:p>
    <w:p w:rsidR="00B34163" w:rsidRPr="000B3C59" w:rsidRDefault="00B34163" w:rsidP="000E289B">
      <w:pPr>
        <w:jc w:val="center"/>
        <w:rPr>
          <w:rFonts w:cstheme="minorHAnsi"/>
          <w:sz w:val="24"/>
          <w:szCs w:val="24"/>
        </w:rPr>
      </w:pPr>
    </w:p>
    <w:p w:rsidR="00B34163" w:rsidRPr="000B3C59" w:rsidRDefault="00B34163" w:rsidP="00B34163">
      <w:pPr>
        <w:rPr>
          <w:rFonts w:cstheme="minorHAnsi"/>
          <w:b/>
          <w:sz w:val="24"/>
          <w:szCs w:val="24"/>
          <w:u w:val="single"/>
        </w:rPr>
      </w:pPr>
      <w:r w:rsidRPr="000B3C59">
        <w:rPr>
          <w:rFonts w:cstheme="minorHAnsi"/>
          <w:b/>
          <w:sz w:val="24"/>
          <w:szCs w:val="24"/>
          <w:u w:val="single"/>
        </w:rPr>
        <w:t>Szafka kuchenna stojąca dwudrzwiowa  z blatem „80”</w:t>
      </w:r>
    </w:p>
    <w:p w:rsidR="00B34163" w:rsidRPr="000B3C59" w:rsidRDefault="00B34163" w:rsidP="00B34163">
      <w:pPr>
        <w:jc w:val="both"/>
        <w:rPr>
          <w:rFonts w:cstheme="minorHAnsi"/>
          <w:sz w:val="24"/>
          <w:szCs w:val="24"/>
        </w:rPr>
      </w:pPr>
      <w:r w:rsidRPr="000B3C59">
        <w:rPr>
          <w:rFonts w:cstheme="minorHAnsi"/>
          <w:sz w:val="24"/>
          <w:szCs w:val="24"/>
        </w:rPr>
        <w:t>Korpus</w:t>
      </w:r>
      <w:r w:rsidR="00F73961">
        <w:rPr>
          <w:rFonts w:cstheme="minorHAnsi"/>
          <w:sz w:val="24"/>
          <w:szCs w:val="24"/>
        </w:rPr>
        <w:t>y</w:t>
      </w:r>
      <w:r w:rsidRPr="000B3C59">
        <w:rPr>
          <w:rFonts w:cstheme="minorHAnsi"/>
          <w:sz w:val="24"/>
          <w:szCs w:val="24"/>
        </w:rPr>
        <w:t xml:space="preserve"> </w:t>
      </w:r>
      <w:r w:rsidR="00F73961">
        <w:rPr>
          <w:rFonts w:cstheme="minorHAnsi"/>
          <w:sz w:val="24"/>
          <w:szCs w:val="24"/>
        </w:rPr>
        <w:t xml:space="preserve">szafek   i fronty wykonane z płyty dwustronnie laminowanej MDF </w:t>
      </w:r>
      <w:r w:rsidRPr="000B3C59">
        <w:rPr>
          <w:rFonts w:cstheme="minorHAnsi"/>
          <w:sz w:val="24"/>
          <w:szCs w:val="24"/>
        </w:rPr>
        <w:t xml:space="preserve"> </w:t>
      </w:r>
      <w:r w:rsidR="00F73961">
        <w:rPr>
          <w:rFonts w:cstheme="minorHAnsi"/>
          <w:sz w:val="24"/>
          <w:szCs w:val="24"/>
        </w:rPr>
        <w:t xml:space="preserve">o gr. 19 mm w wykonaniu </w:t>
      </w:r>
      <w:proofErr w:type="spellStart"/>
      <w:r w:rsidR="00F73961" w:rsidRPr="00F73961">
        <w:rPr>
          <w:rFonts w:cstheme="minorHAnsi"/>
          <w:sz w:val="24"/>
          <w:szCs w:val="24"/>
          <w:u w:val="single"/>
        </w:rPr>
        <w:t>wilgocioodpornym</w:t>
      </w:r>
      <w:proofErr w:type="spellEnd"/>
      <w:r w:rsidR="00F73961" w:rsidRPr="00F73961">
        <w:rPr>
          <w:rFonts w:cstheme="minorHAnsi"/>
          <w:sz w:val="24"/>
          <w:szCs w:val="24"/>
          <w:u w:val="single"/>
        </w:rPr>
        <w:t xml:space="preserve"> </w:t>
      </w:r>
      <w:r w:rsidRPr="000B3C59">
        <w:rPr>
          <w:rFonts w:cstheme="minorHAnsi"/>
          <w:sz w:val="24"/>
          <w:szCs w:val="24"/>
        </w:rPr>
        <w:t xml:space="preserve"> wykończonej na widocznych krawędziach listwą ABS o gr. min. 2,0 mm</w:t>
      </w:r>
      <w:r w:rsidR="005A42EE">
        <w:rPr>
          <w:rFonts w:cstheme="minorHAnsi"/>
          <w:sz w:val="24"/>
          <w:szCs w:val="24"/>
        </w:rPr>
        <w:t xml:space="preserve"> ( w tym krawędzie blatów:  boczne i  krawędź tylna )</w:t>
      </w:r>
      <w:r w:rsidR="00F73961">
        <w:rPr>
          <w:rFonts w:cstheme="minorHAnsi"/>
          <w:sz w:val="24"/>
          <w:szCs w:val="24"/>
        </w:rPr>
        <w:t xml:space="preserve">. </w:t>
      </w:r>
      <w:r w:rsidR="007D3D63">
        <w:rPr>
          <w:rFonts w:cstheme="minorHAnsi"/>
          <w:sz w:val="24"/>
          <w:szCs w:val="24"/>
        </w:rPr>
        <w:t xml:space="preserve"> Plecy szafek </w:t>
      </w:r>
      <w:r w:rsidRPr="000B3C59">
        <w:rPr>
          <w:rFonts w:cstheme="minorHAnsi"/>
          <w:sz w:val="24"/>
          <w:szCs w:val="24"/>
        </w:rPr>
        <w:t xml:space="preserve"> wykonane z płyty pilśniowej twardej lakierowanej (kolor biały).  Uchwyty drzwiczek metalowe,  galwanizowane, dwupunktowe- rozstaw 192 </w:t>
      </w:r>
      <w:proofErr w:type="spellStart"/>
      <w:r w:rsidRPr="000B3C59">
        <w:rPr>
          <w:rFonts w:cstheme="minorHAnsi"/>
          <w:sz w:val="24"/>
          <w:szCs w:val="24"/>
        </w:rPr>
        <w:t>mm</w:t>
      </w:r>
      <w:proofErr w:type="spellEnd"/>
      <w:r w:rsidRPr="000B3C59">
        <w:rPr>
          <w:rFonts w:cstheme="minorHAnsi"/>
          <w:sz w:val="24"/>
          <w:szCs w:val="24"/>
        </w:rPr>
        <w:t>. S</w:t>
      </w:r>
      <w:r w:rsidRPr="000B3C59">
        <w:rPr>
          <w:rFonts w:eastAsia="Times New Roman" w:cstheme="minorHAnsi"/>
          <w:sz w:val="24"/>
          <w:szCs w:val="24"/>
        </w:rPr>
        <w:t>zafki umocowane na nóżkach wysokości 100mm z możliwością regulacji w zakresie +- 30mm, nóżki zasłonięte cokołem o wysokości 100mm, cokół zabezpieczony uszczelką transparentną.</w:t>
      </w:r>
      <w:r w:rsidRPr="000B3C59">
        <w:rPr>
          <w:rFonts w:cstheme="minorHAnsi"/>
          <w:sz w:val="24"/>
          <w:szCs w:val="24"/>
        </w:rPr>
        <w:t xml:space="preserve"> </w:t>
      </w:r>
      <w:r w:rsidR="000B3C59">
        <w:rPr>
          <w:rFonts w:cstheme="minorHAnsi"/>
          <w:sz w:val="24"/>
          <w:szCs w:val="24"/>
        </w:rPr>
        <w:t xml:space="preserve">Wierzch szafki - </w:t>
      </w:r>
      <w:r w:rsidRPr="000B3C59">
        <w:rPr>
          <w:rFonts w:cstheme="minorHAnsi"/>
          <w:sz w:val="24"/>
          <w:szCs w:val="24"/>
        </w:rPr>
        <w:t xml:space="preserve">blat  typu kuchennego wykonany w technologii </w:t>
      </w:r>
      <w:proofErr w:type="spellStart"/>
      <w:r w:rsidRPr="000B3C59">
        <w:rPr>
          <w:rFonts w:cstheme="minorHAnsi"/>
          <w:sz w:val="24"/>
          <w:szCs w:val="24"/>
        </w:rPr>
        <w:t>postforming</w:t>
      </w:r>
      <w:proofErr w:type="spellEnd"/>
      <w:r w:rsidRPr="000B3C59">
        <w:rPr>
          <w:rFonts w:cstheme="minorHAnsi"/>
          <w:sz w:val="24"/>
          <w:szCs w:val="24"/>
        </w:rPr>
        <w:t xml:space="preserve"> gr.38mm ( zaoblenie  blatu  dwustronne – patrz rysunek niżej ),struktura gładka – półpołysk. Zawiasy drzwiczek typu </w:t>
      </w:r>
      <w:proofErr w:type="spellStart"/>
      <w:r w:rsidRPr="000B3C59">
        <w:rPr>
          <w:rFonts w:cstheme="minorHAnsi"/>
          <w:sz w:val="24"/>
          <w:szCs w:val="24"/>
        </w:rPr>
        <w:t>click</w:t>
      </w:r>
      <w:proofErr w:type="spellEnd"/>
      <w:r w:rsidRPr="000B3C59">
        <w:rPr>
          <w:rFonts w:cstheme="minorHAnsi"/>
          <w:sz w:val="24"/>
          <w:szCs w:val="24"/>
        </w:rPr>
        <w:t xml:space="preserve"> o kącie rozwarcia min. 110 stopni. Szafka wyposażona w dwie półki z możliwością regulacji ich wysokości.</w:t>
      </w:r>
    </w:p>
    <w:p w:rsidR="00B34163" w:rsidRPr="000B3C59" w:rsidRDefault="00B34163" w:rsidP="00B34163">
      <w:pPr>
        <w:rPr>
          <w:rFonts w:cstheme="minorHAnsi"/>
          <w:sz w:val="24"/>
          <w:szCs w:val="24"/>
          <w:u w:val="single"/>
        </w:rPr>
      </w:pPr>
      <w:r w:rsidRPr="000B3C59">
        <w:rPr>
          <w:rFonts w:cstheme="minorHAnsi"/>
          <w:sz w:val="24"/>
          <w:szCs w:val="24"/>
          <w:u w:val="single"/>
        </w:rPr>
        <w:t xml:space="preserve">wymiar </w:t>
      </w:r>
      <w:r w:rsidR="000B3C59" w:rsidRPr="000B3C59">
        <w:rPr>
          <w:rFonts w:cstheme="minorHAnsi"/>
          <w:sz w:val="24"/>
          <w:szCs w:val="24"/>
          <w:u w:val="single"/>
        </w:rPr>
        <w:t>szafki</w:t>
      </w:r>
      <w:r w:rsidRPr="000B3C59">
        <w:rPr>
          <w:rFonts w:cstheme="minorHAnsi"/>
          <w:sz w:val="24"/>
          <w:szCs w:val="24"/>
          <w:u w:val="single"/>
        </w:rPr>
        <w:t>:</w:t>
      </w:r>
    </w:p>
    <w:p w:rsidR="000B3C59" w:rsidRDefault="000B3C59" w:rsidP="000B3C59">
      <w:pPr>
        <w:pStyle w:val="Nagwek1"/>
        <w:rPr>
          <w:rFonts w:asciiTheme="minorHAnsi" w:hAnsiTheme="minorHAnsi" w:cstheme="minorHAnsi"/>
          <w:b w:val="0"/>
          <w:szCs w:val="24"/>
        </w:rPr>
      </w:pPr>
      <w:r w:rsidRPr="000B3C59">
        <w:rPr>
          <w:rFonts w:asciiTheme="minorHAnsi" w:hAnsiTheme="minorHAnsi" w:cstheme="minorHAnsi"/>
          <w:b w:val="0"/>
          <w:szCs w:val="24"/>
        </w:rPr>
        <w:t>szerokość 80cm x wysokość 85</w:t>
      </w:r>
      <w:r w:rsidR="00B34163" w:rsidRPr="000B3C59">
        <w:rPr>
          <w:rFonts w:asciiTheme="minorHAnsi" w:hAnsiTheme="minorHAnsi" w:cstheme="minorHAnsi"/>
          <w:b w:val="0"/>
          <w:szCs w:val="24"/>
        </w:rPr>
        <w:t xml:space="preserve"> c</w:t>
      </w:r>
      <w:r w:rsidRPr="000B3C59">
        <w:rPr>
          <w:rFonts w:asciiTheme="minorHAnsi" w:hAnsiTheme="minorHAnsi" w:cstheme="minorHAnsi"/>
          <w:b w:val="0"/>
          <w:szCs w:val="24"/>
        </w:rPr>
        <w:t>m (razem z blatem) x głębokość 6</w:t>
      </w:r>
      <w:r w:rsidR="00B34163" w:rsidRPr="000B3C59">
        <w:rPr>
          <w:rFonts w:asciiTheme="minorHAnsi" w:hAnsiTheme="minorHAnsi" w:cstheme="minorHAnsi"/>
          <w:b w:val="0"/>
          <w:szCs w:val="24"/>
        </w:rPr>
        <w:t>0cm</w:t>
      </w:r>
    </w:p>
    <w:p w:rsidR="000B3C59" w:rsidRPr="000B3C59" w:rsidRDefault="000B3C59" w:rsidP="000B3C59">
      <w:pPr>
        <w:rPr>
          <w:lang w:eastAsia="pl-PL"/>
        </w:rPr>
      </w:pPr>
    </w:p>
    <w:p w:rsidR="000B3C59" w:rsidRDefault="00B34163" w:rsidP="00B34163">
      <w:pPr>
        <w:rPr>
          <w:rFonts w:cstheme="minorHAnsi"/>
          <w:sz w:val="24"/>
          <w:szCs w:val="24"/>
        </w:rPr>
      </w:pPr>
      <w:r w:rsidRPr="000B3C59">
        <w:rPr>
          <w:rFonts w:cstheme="minorHAnsi"/>
          <w:sz w:val="24"/>
          <w:szCs w:val="24"/>
        </w:rPr>
        <w:t xml:space="preserve">ilość sztuk : </w:t>
      </w:r>
      <w:r w:rsidR="000B3C59">
        <w:rPr>
          <w:rFonts w:cstheme="minorHAnsi"/>
          <w:sz w:val="24"/>
          <w:szCs w:val="24"/>
        </w:rPr>
        <w:t>1</w:t>
      </w:r>
      <w:r w:rsidRPr="000B3C59">
        <w:rPr>
          <w:rFonts w:cstheme="minorHAnsi"/>
          <w:sz w:val="24"/>
          <w:szCs w:val="24"/>
        </w:rPr>
        <w:t>7</w:t>
      </w:r>
    </w:p>
    <w:p w:rsidR="000B3C59" w:rsidRPr="000B3C59" w:rsidRDefault="000B3C59" w:rsidP="000B3C59">
      <w:pPr>
        <w:rPr>
          <w:rFonts w:cstheme="minorHAnsi"/>
          <w:b/>
          <w:sz w:val="24"/>
          <w:szCs w:val="24"/>
          <w:u w:val="single"/>
        </w:rPr>
      </w:pPr>
      <w:r w:rsidRPr="000B3C59">
        <w:rPr>
          <w:rFonts w:cstheme="minorHAnsi"/>
          <w:b/>
          <w:sz w:val="24"/>
          <w:szCs w:val="24"/>
          <w:u w:val="single"/>
        </w:rPr>
        <w:t>Szafka kuchenna stojąca</w:t>
      </w:r>
      <w:r>
        <w:rPr>
          <w:rFonts w:cstheme="minorHAnsi"/>
          <w:b/>
          <w:sz w:val="24"/>
          <w:szCs w:val="24"/>
          <w:u w:val="single"/>
        </w:rPr>
        <w:t xml:space="preserve"> jednodrzwiowa</w:t>
      </w:r>
      <w:r w:rsidRPr="000B3C59"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 xml:space="preserve"> z blatem „4</w:t>
      </w:r>
      <w:r w:rsidRPr="000B3C59">
        <w:rPr>
          <w:rFonts w:cstheme="minorHAnsi"/>
          <w:b/>
          <w:sz w:val="24"/>
          <w:szCs w:val="24"/>
          <w:u w:val="single"/>
        </w:rPr>
        <w:t>0”</w:t>
      </w:r>
    </w:p>
    <w:p w:rsidR="000B3C59" w:rsidRPr="000B3C59" w:rsidRDefault="00F73961" w:rsidP="000B3C59">
      <w:pPr>
        <w:jc w:val="both"/>
        <w:rPr>
          <w:rFonts w:cstheme="minorHAnsi"/>
          <w:sz w:val="24"/>
          <w:szCs w:val="24"/>
        </w:rPr>
      </w:pPr>
      <w:r w:rsidRPr="000B3C59">
        <w:rPr>
          <w:rFonts w:cstheme="minorHAnsi"/>
          <w:sz w:val="24"/>
          <w:szCs w:val="24"/>
        </w:rPr>
        <w:t xml:space="preserve">Korpus </w:t>
      </w:r>
      <w:r>
        <w:rPr>
          <w:rFonts w:cstheme="minorHAnsi"/>
          <w:sz w:val="24"/>
          <w:szCs w:val="24"/>
        </w:rPr>
        <w:t xml:space="preserve">szafki   i front wykonany z płyty dwustronnie laminowanej MDF </w:t>
      </w:r>
      <w:r w:rsidRPr="000B3C5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 gr. 19 mm w wykonaniu </w:t>
      </w:r>
      <w:proofErr w:type="spellStart"/>
      <w:r w:rsidRPr="00F73961">
        <w:rPr>
          <w:rFonts w:cstheme="minorHAnsi"/>
          <w:sz w:val="24"/>
          <w:szCs w:val="24"/>
          <w:u w:val="single"/>
        </w:rPr>
        <w:t>wilgocioodpornym</w:t>
      </w:r>
      <w:proofErr w:type="spellEnd"/>
      <w:r w:rsidRPr="00F73961">
        <w:rPr>
          <w:rFonts w:cstheme="minorHAnsi"/>
          <w:sz w:val="24"/>
          <w:szCs w:val="24"/>
          <w:u w:val="single"/>
        </w:rPr>
        <w:t xml:space="preserve"> </w:t>
      </w:r>
      <w:r w:rsidRPr="000B3C59">
        <w:rPr>
          <w:rFonts w:cstheme="minorHAnsi"/>
          <w:sz w:val="24"/>
          <w:szCs w:val="24"/>
        </w:rPr>
        <w:t xml:space="preserve"> wykończonej na widocznych krawędziach listwą ABS o gr. min. 2,0 mm</w:t>
      </w:r>
      <w:r>
        <w:rPr>
          <w:rFonts w:cstheme="minorHAnsi"/>
          <w:sz w:val="24"/>
          <w:szCs w:val="24"/>
        </w:rPr>
        <w:t xml:space="preserve"> ( w tym krawędź blatu:  boczna i  krawędź tylna ).</w:t>
      </w:r>
      <w:r w:rsidR="000B3C59" w:rsidRPr="000B3C59">
        <w:rPr>
          <w:rFonts w:cstheme="minorHAnsi"/>
          <w:sz w:val="24"/>
          <w:szCs w:val="24"/>
        </w:rPr>
        <w:t xml:space="preserve"> Plecy szafki wykonane z płyty pilśniowej twardej laki</w:t>
      </w:r>
      <w:r w:rsidR="007D3D63">
        <w:rPr>
          <w:rFonts w:cstheme="minorHAnsi"/>
          <w:sz w:val="24"/>
          <w:szCs w:val="24"/>
        </w:rPr>
        <w:t>erowanej (kolor biały).  Uchwyt  drzwiczek metalowy,  galwanizowany</w:t>
      </w:r>
      <w:r w:rsidR="000B3C59" w:rsidRPr="000B3C59">
        <w:rPr>
          <w:rFonts w:cstheme="minorHAnsi"/>
          <w:sz w:val="24"/>
          <w:szCs w:val="24"/>
        </w:rPr>
        <w:t>, dwupu</w:t>
      </w:r>
      <w:r w:rsidR="007D3D63">
        <w:rPr>
          <w:rFonts w:cstheme="minorHAnsi"/>
          <w:sz w:val="24"/>
          <w:szCs w:val="24"/>
        </w:rPr>
        <w:t>nktowy</w:t>
      </w:r>
      <w:r w:rsidR="000B3C59" w:rsidRPr="000B3C59">
        <w:rPr>
          <w:rFonts w:cstheme="minorHAnsi"/>
          <w:sz w:val="24"/>
          <w:szCs w:val="24"/>
        </w:rPr>
        <w:t xml:space="preserve">- rozstaw 192 </w:t>
      </w:r>
      <w:proofErr w:type="spellStart"/>
      <w:r w:rsidR="000B3C59" w:rsidRPr="000B3C59">
        <w:rPr>
          <w:rFonts w:cstheme="minorHAnsi"/>
          <w:sz w:val="24"/>
          <w:szCs w:val="24"/>
        </w:rPr>
        <w:t>mm</w:t>
      </w:r>
      <w:proofErr w:type="spellEnd"/>
      <w:r w:rsidR="000B3C59" w:rsidRPr="000B3C59">
        <w:rPr>
          <w:rFonts w:cstheme="minorHAnsi"/>
          <w:sz w:val="24"/>
          <w:szCs w:val="24"/>
        </w:rPr>
        <w:t>. S</w:t>
      </w:r>
      <w:r w:rsidR="007D3D63">
        <w:rPr>
          <w:rFonts w:eastAsia="Times New Roman" w:cstheme="minorHAnsi"/>
          <w:sz w:val="24"/>
          <w:szCs w:val="24"/>
        </w:rPr>
        <w:t>zafka umocowana</w:t>
      </w:r>
      <w:r w:rsidR="000B3C59" w:rsidRPr="000B3C59">
        <w:rPr>
          <w:rFonts w:eastAsia="Times New Roman" w:cstheme="minorHAnsi"/>
          <w:sz w:val="24"/>
          <w:szCs w:val="24"/>
        </w:rPr>
        <w:t xml:space="preserve"> na nóżkach wysokości 100mm z możliwością regulacji w zakresie +- 30mm, nóżki zasłonięte cokołem o wysokości 100mm, cokół zabezpieczony uszczelką transparentną.</w:t>
      </w:r>
      <w:r w:rsidR="000B3C59" w:rsidRPr="000B3C59">
        <w:rPr>
          <w:rFonts w:cstheme="minorHAnsi"/>
          <w:sz w:val="24"/>
          <w:szCs w:val="24"/>
        </w:rPr>
        <w:t xml:space="preserve"> </w:t>
      </w:r>
      <w:r w:rsidR="000B3C59">
        <w:rPr>
          <w:rFonts w:cstheme="minorHAnsi"/>
          <w:sz w:val="24"/>
          <w:szCs w:val="24"/>
        </w:rPr>
        <w:t xml:space="preserve">Wierzch szafki - </w:t>
      </w:r>
      <w:r w:rsidR="000B3C59" w:rsidRPr="000B3C59">
        <w:rPr>
          <w:rFonts w:cstheme="minorHAnsi"/>
          <w:sz w:val="24"/>
          <w:szCs w:val="24"/>
        </w:rPr>
        <w:t xml:space="preserve">blat  typu kuchennego wykonany w technologii </w:t>
      </w:r>
      <w:proofErr w:type="spellStart"/>
      <w:r w:rsidR="000B3C59" w:rsidRPr="000B3C59">
        <w:rPr>
          <w:rFonts w:cstheme="minorHAnsi"/>
          <w:sz w:val="24"/>
          <w:szCs w:val="24"/>
        </w:rPr>
        <w:t>postforming</w:t>
      </w:r>
      <w:proofErr w:type="spellEnd"/>
      <w:r w:rsidR="000B3C59" w:rsidRPr="000B3C59">
        <w:rPr>
          <w:rFonts w:cstheme="minorHAnsi"/>
          <w:sz w:val="24"/>
          <w:szCs w:val="24"/>
        </w:rPr>
        <w:t xml:space="preserve"> gr.38mm ( zaoblenie  blatu  dwustronne – patrz rysunek niżej ),struktura gładka – półpołysk. Zawiasy drzwiczek typu </w:t>
      </w:r>
      <w:proofErr w:type="spellStart"/>
      <w:r w:rsidR="000B3C59" w:rsidRPr="000B3C59">
        <w:rPr>
          <w:rFonts w:cstheme="minorHAnsi"/>
          <w:sz w:val="24"/>
          <w:szCs w:val="24"/>
        </w:rPr>
        <w:t>click</w:t>
      </w:r>
      <w:proofErr w:type="spellEnd"/>
      <w:r w:rsidR="000B3C59" w:rsidRPr="000B3C59">
        <w:rPr>
          <w:rFonts w:cstheme="minorHAnsi"/>
          <w:sz w:val="24"/>
          <w:szCs w:val="24"/>
        </w:rPr>
        <w:t xml:space="preserve"> o kącie rozwarcia min. 110 stopni. Szafka wyposażona w dwie półki z możliwością regulacji ich wysokości.</w:t>
      </w:r>
    </w:p>
    <w:p w:rsidR="000B3C59" w:rsidRPr="000B3C59" w:rsidRDefault="000B3C59" w:rsidP="000B3C59">
      <w:pPr>
        <w:rPr>
          <w:rFonts w:cstheme="minorHAnsi"/>
          <w:sz w:val="24"/>
          <w:szCs w:val="24"/>
          <w:u w:val="single"/>
        </w:rPr>
      </w:pPr>
      <w:r w:rsidRPr="000B3C59">
        <w:rPr>
          <w:rFonts w:cstheme="minorHAnsi"/>
          <w:sz w:val="24"/>
          <w:szCs w:val="24"/>
          <w:u w:val="single"/>
        </w:rPr>
        <w:t>wymiar szafki:</w:t>
      </w:r>
    </w:p>
    <w:p w:rsidR="000B3C59" w:rsidRDefault="000B3C59" w:rsidP="000B3C59">
      <w:pPr>
        <w:pStyle w:val="Nagwek1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>szerokość 4</w:t>
      </w:r>
      <w:r w:rsidRPr="000B3C59">
        <w:rPr>
          <w:rFonts w:asciiTheme="minorHAnsi" w:hAnsiTheme="minorHAnsi" w:cstheme="minorHAnsi"/>
          <w:b w:val="0"/>
          <w:szCs w:val="24"/>
        </w:rPr>
        <w:t>0cm x wysokość 85 cm (razem z blatem) x głębokość 60cm</w:t>
      </w:r>
    </w:p>
    <w:p w:rsidR="000B3C59" w:rsidRPr="000B3C59" w:rsidRDefault="000B3C59" w:rsidP="000B3C59">
      <w:pPr>
        <w:rPr>
          <w:lang w:eastAsia="pl-PL"/>
        </w:rPr>
      </w:pPr>
    </w:p>
    <w:p w:rsidR="000B3C59" w:rsidRDefault="000B3C59" w:rsidP="000B3C59">
      <w:pPr>
        <w:rPr>
          <w:rFonts w:cstheme="minorHAnsi"/>
          <w:sz w:val="24"/>
          <w:szCs w:val="24"/>
        </w:rPr>
      </w:pPr>
      <w:r w:rsidRPr="000B3C59">
        <w:rPr>
          <w:rFonts w:cstheme="minorHAnsi"/>
          <w:sz w:val="24"/>
          <w:szCs w:val="24"/>
        </w:rPr>
        <w:t xml:space="preserve">ilość sztuk : </w:t>
      </w:r>
      <w:r>
        <w:rPr>
          <w:rFonts w:cstheme="minorHAnsi"/>
          <w:sz w:val="24"/>
          <w:szCs w:val="24"/>
        </w:rPr>
        <w:t>1</w:t>
      </w:r>
    </w:p>
    <w:p w:rsidR="000B3C59" w:rsidRDefault="000B3C59" w:rsidP="00B34163">
      <w:pPr>
        <w:rPr>
          <w:rFonts w:cstheme="minorHAnsi"/>
          <w:sz w:val="24"/>
          <w:szCs w:val="24"/>
        </w:rPr>
      </w:pPr>
    </w:p>
    <w:p w:rsidR="005A42EE" w:rsidRDefault="005A42EE" w:rsidP="00B34163">
      <w:pPr>
        <w:rPr>
          <w:rFonts w:cstheme="minorHAnsi"/>
          <w:sz w:val="24"/>
          <w:szCs w:val="24"/>
        </w:rPr>
      </w:pPr>
    </w:p>
    <w:p w:rsidR="00CD5336" w:rsidRPr="00CD5336" w:rsidRDefault="00CD5336" w:rsidP="00CD5336">
      <w:pPr>
        <w:pStyle w:val="Tekstpodstawowy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D5336">
        <w:rPr>
          <w:rFonts w:asciiTheme="minorHAnsi" w:hAnsiTheme="minorHAnsi" w:cstheme="minorHAnsi"/>
          <w:b/>
          <w:sz w:val="24"/>
          <w:szCs w:val="24"/>
          <w:u w:val="single"/>
        </w:rPr>
        <w:t xml:space="preserve">Szafka kuchenna pod zlewozmywak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dwukomorowy</w:t>
      </w:r>
    </w:p>
    <w:p w:rsidR="00CD5336" w:rsidRPr="007D3D63" w:rsidRDefault="00CD5336" w:rsidP="00CD5336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022BED" w:rsidRPr="007D3D63" w:rsidRDefault="007D3D63" w:rsidP="00022BED">
      <w:pPr>
        <w:pStyle w:val="Tekstpodstawowy2"/>
        <w:jc w:val="both"/>
        <w:rPr>
          <w:rFonts w:asciiTheme="minorHAnsi" w:hAnsiTheme="minorHAnsi" w:cstheme="minorHAnsi"/>
          <w:sz w:val="24"/>
          <w:szCs w:val="24"/>
        </w:rPr>
      </w:pPr>
      <w:r w:rsidRPr="007D3D63">
        <w:rPr>
          <w:rFonts w:asciiTheme="minorHAnsi" w:hAnsiTheme="minorHAnsi" w:cstheme="minorHAnsi"/>
          <w:sz w:val="24"/>
          <w:szCs w:val="24"/>
        </w:rPr>
        <w:t xml:space="preserve">Korpus szafki i front wykonany z płyty dwustronnie laminowanej MDF  o gr. 19 mm w wykonaniu </w:t>
      </w:r>
      <w:proofErr w:type="spellStart"/>
      <w:r w:rsidRPr="007D3D63">
        <w:rPr>
          <w:rFonts w:asciiTheme="minorHAnsi" w:hAnsiTheme="minorHAnsi" w:cstheme="minorHAnsi"/>
          <w:sz w:val="24"/>
          <w:szCs w:val="24"/>
          <w:u w:val="single"/>
        </w:rPr>
        <w:t>wilgocioodpornym</w:t>
      </w:r>
      <w:proofErr w:type="spellEnd"/>
      <w:r w:rsidRPr="007D3D63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7D3D63">
        <w:rPr>
          <w:rFonts w:asciiTheme="minorHAnsi" w:hAnsiTheme="minorHAnsi" w:cstheme="minorHAnsi"/>
          <w:sz w:val="24"/>
          <w:szCs w:val="24"/>
        </w:rPr>
        <w:t xml:space="preserve"> wykończonej na widocznych krawędziach listwą ABS o gr. min. 2,0 </w:t>
      </w:r>
      <w:proofErr w:type="spellStart"/>
      <w:r w:rsidRPr="007D3D63">
        <w:rPr>
          <w:rFonts w:asciiTheme="minorHAnsi" w:hAnsiTheme="minorHAnsi" w:cstheme="minorHAnsi"/>
          <w:sz w:val="24"/>
          <w:szCs w:val="24"/>
        </w:rPr>
        <w:t>mm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  <w:r w:rsidR="00CD5336" w:rsidRPr="007D3D63">
        <w:rPr>
          <w:rFonts w:asciiTheme="minorHAnsi" w:hAnsiTheme="minorHAnsi" w:cstheme="minorHAnsi"/>
          <w:sz w:val="24"/>
          <w:szCs w:val="24"/>
        </w:rPr>
        <w:t xml:space="preserve"> </w:t>
      </w:r>
      <w:r w:rsidR="00022BED" w:rsidRPr="007D3D63">
        <w:rPr>
          <w:rFonts w:asciiTheme="minorHAnsi" w:hAnsiTheme="minorHAnsi" w:cstheme="minorHAnsi"/>
          <w:sz w:val="24"/>
          <w:szCs w:val="24"/>
        </w:rPr>
        <w:t xml:space="preserve">Zawiasy drzwiczek typu </w:t>
      </w:r>
      <w:proofErr w:type="spellStart"/>
      <w:r w:rsidR="00022BED" w:rsidRPr="007D3D63">
        <w:rPr>
          <w:rFonts w:asciiTheme="minorHAnsi" w:hAnsiTheme="minorHAnsi" w:cstheme="minorHAnsi"/>
          <w:sz w:val="24"/>
          <w:szCs w:val="24"/>
        </w:rPr>
        <w:t>click</w:t>
      </w:r>
      <w:proofErr w:type="spellEnd"/>
      <w:r w:rsidR="00022BED" w:rsidRPr="007D3D63">
        <w:rPr>
          <w:rFonts w:asciiTheme="minorHAnsi" w:hAnsiTheme="minorHAnsi" w:cstheme="minorHAnsi"/>
          <w:sz w:val="24"/>
          <w:szCs w:val="24"/>
        </w:rPr>
        <w:t xml:space="preserve"> o kącie rozwarcia min. 110 stopni. Szafki umocowane na nóżkach wysokości 100mm z możliwością regulacji w zakresie +- 30mm, nóżki zasłonięte cokołem o wysokości 100mm, cokół zabezpieczony uszczelką transparentną. Uchwyty drzwiczek metalowe,  galwanizowane, dwupunktowe- rozstaw 192 </w:t>
      </w:r>
      <w:proofErr w:type="spellStart"/>
      <w:r w:rsidR="00022BED" w:rsidRPr="007D3D63">
        <w:rPr>
          <w:rFonts w:asciiTheme="minorHAnsi" w:hAnsiTheme="minorHAnsi" w:cstheme="minorHAnsi"/>
          <w:sz w:val="24"/>
          <w:szCs w:val="24"/>
        </w:rPr>
        <w:t>mm</w:t>
      </w:r>
      <w:proofErr w:type="spellEnd"/>
      <w:r w:rsidR="00022BED" w:rsidRPr="007D3D63">
        <w:rPr>
          <w:rFonts w:asciiTheme="minorHAnsi" w:hAnsiTheme="minorHAnsi" w:cstheme="minorHAnsi"/>
          <w:sz w:val="24"/>
          <w:szCs w:val="24"/>
        </w:rPr>
        <w:t>.</w:t>
      </w:r>
    </w:p>
    <w:p w:rsidR="00022BED" w:rsidRPr="007D3D63" w:rsidRDefault="00022BED" w:rsidP="00022BED">
      <w:pPr>
        <w:pStyle w:val="Tekstpodstawowy2"/>
        <w:jc w:val="both"/>
        <w:rPr>
          <w:rFonts w:asciiTheme="minorHAnsi" w:hAnsiTheme="minorHAnsi" w:cstheme="minorHAnsi"/>
          <w:sz w:val="24"/>
          <w:szCs w:val="24"/>
        </w:rPr>
      </w:pPr>
    </w:p>
    <w:p w:rsidR="00CD5336" w:rsidRPr="007D3D63" w:rsidRDefault="00CD5336" w:rsidP="00022BED">
      <w:pPr>
        <w:pStyle w:val="Tekstpodstawowy2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D3D63">
        <w:rPr>
          <w:rFonts w:asciiTheme="minorHAnsi" w:hAnsiTheme="minorHAnsi" w:cstheme="minorHAnsi"/>
          <w:sz w:val="24"/>
          <w:szCs w:val="24"/>
          <w:u w:val="single"/>
        </w:rPr>
        <w:t>wymiar szafek:</w:t>
      </w:r>
    </w:p>
    <w:p w:rsidR="00022BED" w:rsidRPr="00022BED" w:rsidRDefault="00022BED" w:rsidP="00022BED">
      <w:pPr>
        <w:pStyle w:val="Tekstpodstawowy2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CD5336" w:rsidRPr="00022BED" w:rsidRDefault="00CD5336" w:rsidP="00022BED">
      <w:pPr>
        <w:pStyle w:val="Nagwek1"/>
        <w:jc w:val="both"/>
        <w:rPr>
          <w:rFonts w:asciiTheme="minorHAnsi" w:hAnsiTheme="minorHAnsi" w:cstheme="minorHAnsi"/>
          <w:b w:val="0"/>
          <w:szCs w:val="24"/>
        </w:rPr>
      </w:pPr>
      <w:r w:rsidRPr="00022BED">
        <w:rPr>
          <w:rFonts w:asciiTheme="minorHAnsi" w:hAnsiTheme="minorHAnsi" w:cstheme="minorHAnsi"/>
          <w:b w:val="0"/>
          <w:szCs w:val="24"/>
        </w:rPr>
        <w:t>szerokość  80</w:t>
      </w:r>
      <w:r w:rsidR="00022BED" w:rsidRPr="00022BED">
        <w:rPr>
          <w:rFonts w:asciiTheme="minorHAnsi" w:hAnsiTheme="minorHAnsi" w:cstheme="minorHAnsi"/>
          <w:b w:val="0"/>
          <w:szCs w:val="24"/>
        </w:rPr>
        <w:t>cm x wysokość 82cm x głębokość 6</w:t>
      </w:r>
      <w:r w:rsidRPr="00022BED">
        <w:rPr>
          <w:rFonts w:asciiTheme="minorHAnsi" w:hAnsiTheme="minorHAnsi" w:cstheme="minorHAnsi"/>
          <w:b w:val="0"/>
          <w:szCs w:val="24"/>
        </w:rPr>
        <w:t>0cm</w:t>
      </w:r>
    </w:p>
    <w:p w:rsidR="00022BED" w:rsidRPr="00022BED" w:rsidRDefault="00022BED" w:rsidP="00022BED">
      <w:pPr>
        <w:rPr>
          <w:lang w:eastAsia="pl-PL"/>
        </w:rPr>
      </w:pPr>
    </w:p>
    <w:p w:rsidR="00CD5336" w:rsidRPr="00022BED" w:rsidRDefault="00022BED" w:rsidP="00CD5336">
      <w:pPr>
        <w:jc w:val="both"/>
        <w:rPr>
          <w:rFonts w:cstheme="minorHAnsi"/>
          <w:sz w:val="24"/>
          <w:szCs w:val="24"/>
          <w:u w:val="single"/>
        </w:rPr>
      </w:pPr>
      <w:r w:rsidRPr="00022BED">
        <w:rPr>
          <w:rFonts w:cstheme="minorHAnsi"/>
          <w:sz w:val="24"/>
          <w:szCs w:val="24"/>
          <w:u w:val="single"/>
        </w:rPr>
        <w:t>ilość sztuk: 14</w:t>
      </w:r>
    </w:p>
    <w:p w:rsidR="00CD5336" w:rsidRPr="00022BED" w:rsidRDefault="00CD5336" w:rsidP="00CD5336">
      <w:pPr>
        <w:jc w:val="both"/>
        <w:rPr>
          <w:rFonts w:cstheme="minorHAnsi"/>
          <w:sz w:val="24"/>
          <w:szCs w:val="24"/>
          <w:u w:val="single"/>
        </w:rPr>
      </w:pPr>
    </w:p>
    <w:p w:rsidR="005A42EE" w:rsidRDefault="00022BED" w:rsidP="00B341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Profil zaoblenia blatu kuchennego:</w:t>
      </w:r>
    </w:p>
    <w:p w:rsidR="00022BED" w:rsidRDefault="00022BED" w:rsidP="00B34163">
      <w:pPr>
        <w:rPr>
          <w:rFonts w:cstheme="minorHAnsi"/>
          <w:sz w:val="24"/>
          <w:szCs w:val="24"/>
        </w:rPr>
      </w:pPr>
    </w:p>
    <w:p w:rsidR="005A42EE" w:rsidRPr="000B3C59" w:rsidRDefault="005A42EE" w:rsidP="00B34163">
      <w:pPr>
        <w:rPr>
          <w:rFonts w:cstheme="minorHAnsi"/>
          <w:sz w:val="24"/>
          <w:szCs w:val="24"/>
        </w:rPr>
      </w:pPr>
    </w:p>
    <w:p w:rsidR="00B34163" w:rsidRDefault="000B3C59" w:rsidP="00B34163">
      <w:pPr>
        <w:rPr>
          <w:rFonts w:cstheme="minorHAnsi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619750" cy="3238500"/>
            <wp:effectExtent l="19050" t="0" r="0" b="0"/>
            <wp:docPr id="1" name="Obraz 1" descr="Znalezione obrazy dla zapytania BLAT POSTFORMING 38 ZAOBL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BLAT POSTFORMING 38 ZAOBLON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150" w:rsidRDefault="00243150" w:rsidP="00B341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Pożądana kolorystyka  szafek ,blatów : dąb , sosna ,biały .</w:t>
      </w:r>
    </w:p>
    <w:p w:rsidR="00243150" w:rsidRPr="000B3C59" w:rsidRDefault="00243150" w:rsidP="00B341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Ostateczny wybór kolorów płyt ,blatów  uzgodniony zostanie z wybranym Wykonawcą.</w:t>
      </w:r>
    </w:p>
    <w:sectPr w:rsidR="00243150" w:rsidRPr="000B3C59" w:rsidSect="00CE2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289B"/>
    <w:rsid w:val="00022BED"/>
    <w:rsid w:val="000B3C59"/>
    <w:rsid w:val="000E289B"/>
    <w:rsid w:val="00243150"/>
    <w:rsid w:val="00462542"/>
    <w:rsid w:val="005A42EE"/>
    <w:rsid w:val="005D5385"/>
    <w:rsid w:val="007D3D63"/>
    <w:rsid w:val="00B34163"/>
    <w:rsid w:val="00B5617C"/>
    <w:rsid w:val="00CD5336"/>
    <w:rsid w:val="00CE2508"/>
    <w:rsid w:val="00DB2360"/>
    <w:rsid w:val="00F2386D"/>
    <w:rsid w:val="00F418DF"/>
    <w:rsid w:val="00F7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508"/>
  </w:style>
  <w:style w:type="paragraph" w:styleId="Nagwek1">
    <w:name w:val="heading 1"/>
    <w:basedOn w:val="Normalny"/>
    <w:next w:val="Normalny"/>
    <w:link w:val="Nagwek1Znak"/>
    <w:qFormat/>
    <w:rsid w:val="00B34163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4163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C5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CD533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5336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CD5336"/>
    <w:pPr>
      <w:spacing w:after="0" w:line="240" w:lineRule="auto"/>
      <w:ind w:right="-285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D5336"/>
    <w:rPr>
      <w:rFonts w:ascii="Bookman Old Style" w:eastAsia="Times New Roman" w:hAnsi="Bookman Old Style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2019-10-07T08:13:00Z</dcterms:created>
  <dcterms:modified xsi:type="dcterms:W3CDTF">2019-10-08T06:34:00Z</dcterms:modified>
</cp:coreProperties>
</file>