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818D" w14:textId="7487AEC2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FE47FC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>r</w:t>
      </w:r>
      <w:r w:rsidR="00FE47FC">
        <w:rPr>
          <w:rFonts w:ascii="Arial" w:eastAsia="Times New Roman" w:hAnsi="Arial" w:cs="Arial"/>
          <w:i/>
          <w:lang w:eastAsia="pl-PL"/>
        </w:rPr>
        <w:t xml:space="preserve"> 3 </w:t>
      </w:r>
      <w:r w:rsidRPr="00F666AA">
        <w:rPr>
          <w:rFonts w:ascii="Arial" w:eastAsia="Times New Roman" w:hAnsi="Arial" w:cs="Arial"/>
          <w:i/>
          <w:lang w:eastAsia="pl-PL"/>
        </w:rPr>
        <w:t>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4D2CC88C" w14:textId="05448391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30781470" w:rsidR="00804F07" w:rsidRPr="00D059AA" w:rsidRDefault="00520174" w:rsidP="00D059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1BA264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FE47FC">
        <w:rPr>
          <w:rFonts w:ascii="Arial" w:hAnsi="Arial" w:cs="Arial"/>
          <w:sz w:val="21"/>
          <w:szCs w:val="21"/>
        </w:rPr>
        <w:t xml:space="preserve"> P</w:t>
      </w:r>
      <w:r w:rsidR="00FE47FC" w:rsidRPr="00FE47FC">
        <w:rPr>
          <w:rFonts w:ascii="Arial" w:hAnsi="Arial" w:cs="Arial"/>
          <w:sz w:val="21"/>
          <w:szCs w:val="21"/>
        </w:rPr>
        <w:t>ielęgnacja nasadzeń i utrzymanie trawników na terenie gminy – miasto Grudziądz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FE47FC">
        <w:rPr>
          <w:rFonts w:ascii="Arial" w:hAnsi="Arial" w:cs="Arial"/>
          <w:sz w:val="21"/>
          <w:szCs w:val="21"/>
        </w:rPr>
        <w:t xml:space="preserve"> gminę – 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465B6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3D693E9" w14:textId="545A21B3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666AA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………………………………………………………………………………………..</w:t>
      </w:r>
    </w:p>
    <w:p w14:paraId="0676BCF2" w14:textId="73016B35" w:rsidR="00F666AA" w:rsidRPr="00D059AA" w:rsidRDefault="00F666AA" w:rsidP="00D059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666AA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5516" w14:textId="77777777" w:rsidR="0028408A" w:rsidRDefault="0028408A" w:rsidP="0038231F">
      <w:pPr>
        <w:spacing w:after="0" w:line="240" w:lineRule="auto"/>
      </w:pPr>
      <w:r>
        <w:separator/>
      </w:r>
    </w:p>
  </w:endnote>
  <w:endnote w:type="continuationSeparator" w:id="0">
    <w:p w14:paraId="4412EA21" w14:textId="77777777" w:rsidR="0028408A" w:rsidRDefault="00284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7F65" w14:textId="77777777" w:rsidR="0028408A" w:rsidRDefault="0028408A" w:rsidP="0038231F">
      <w:pPr>
        <w:spacing w:after="0" w:line="240" w:lineRule="auto"/>
      </w:pPr>
      <w:r>
        <w:separator/>
      </w:r>
    </w:p>
  </w:footnote>
  <w:footnote w:type="continuationSeparator" w:id="0">
    <w:p w14:paraId="5FE175F7" w14:textId="77777777" w:rsidR="0028408A" w:rsidRDefault="0028408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50517">
    <w:abstractNumId w:val="8"/>
  </w:num>
  <w:num w:numId="2" w16cid:durableId="2087069037">
    <w:abstractNumId w:val="1"/>
  </w:num>
  <w:num w:numId="3" w16cid:durableId="1602101893">
    <w:abstractNumId w:val="6"/>
  </w:num>
  <w:num w:numId="4" w16cid:durableId="1091245810">
    <w:abstractNumId w:val="11"/>
  </w:num>
  <w:num w:numId="5" w16cid:durableId="1832746362">
    <w:abstractNumId w:val="9"/>
  </w:num>
  <w:num w:numId="6" w16cid:durableId="161822825">
    <w:abstractNumId w:val="5"/>
  </w:num>
  <w:num w:numId="7" w16cid:durableId="1807777288">
    <w:abstractNumId w:val="2"/>
  </w:num>
  <w:num w:numId="8" w16cid:durableId="874585120">
    <w:abstractNumId w:val="10"/>
  </w:num>
  <w:num w:numId="9" w16cid:durableId="1250651004">
    <w:abstractNumId w:val="0"/>
  </w:num>
  <w:num w:numId="10" w16cid:durableId="471755125">
    <w:abstractNumId w:val="4"/>
  </w:num>
  <w:num w:numId="11" w16cid:durableId="2074425708">
    <w:abstractNumId w:val="3"/>
  </w:num>
  <w:num w:numId="12" w16cid:durableId="1891843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08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B6E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34C8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59A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6AA"/>
    <w:rsid w:val="00FA4945"/>
    <w:rsid w:val="00FB1A2B"/>
    <w:rsid w:val="00FC0317"/>
    <w:rsid w:val="00FD2DB7"/>
    <w:rsid w:val="00FE47F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355E-BBBC-4102-82C0-47A8CC95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Stodolski</cp:lastModifiedBy>
  <cp:revision>10</cp:revision>
  <cp:lastPrinted>2016-07-26T10:32:00Z</cp:lastPrinted>
  <dcterms:created xsi:type="dcterms:W3CDTF">2022-05-24T07:33:00Z</dcterms:created>
  <dcterms:modified xsi:type="dcterms:W3CDTF">2023-03-31T06:20:00Z</dcterms:modified>
</cp:coreProperties>
</file>