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81D8" w14:textId="6FEFE67A" w:rsidR="00D33FBD" w:rsidRDefault="00D33FBD" w:rsidP="00BA7FA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69BA33" wp14:editId="2E40B7D6">
            <wp:extent cx="5534025" cy="68970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18" cy="69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2F475" w14:textId="658E0444" w:rsidR="00BA7FAB" w:rsidRPr="005B1138" w:rsidRDefault="00BA7FAB" w:rsidP="00BA7FAB">
      <w:pPr>
        <w:jc w:val="center"/>
        <w:rPr>
          <w:b/>
          <w:bCs/>
          <w:sz w:val="20"/>
          <w:szCs w:val="20"/>
        </w:rPr>
      </w:pPr>
      <w:r w:rsidRPr="005B1138">
        <w:rPr>
          <w:b/>
          <w:bCs/>
          <w:sz w:val="20"/>
          <w:szCs w:val="20"/>
        </w:rPr>
        <w:t>UNIWERSYTET KAZIMIERZA WIELKIEGO</w:t>
      </w:r>
    </w:p>
    <w:p w14:paraId="1208E7B3" w14:textId="77777777" w:rsidR="00BA7FAB" w:rsidRPr="005B1138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0"/>
          <w:szCs w:val="20"/>
        </w:rPr>
      </w:pPr>
      <w:r w:rsidRPr="005B1138">
        <w:rPr>
          <w:b/>
          <w:bCs/>
          <w:sz w:val="20"/>
          <w:szCs w:val="20"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5B1138" w:rsidRDefault="00BA7FAB" w:rsidP="00BA7FAB">
      <w:pPr>
        <w:jc w:val="center"/>
        <w:rPr>
          <w:sz w:val="20"/>
          <w:szCs w:val="20"/>
        </w:rPr>
      </w:pPr>
      <w:r w:rsidRPr="005B1138">
        <w:rPr>
          <w:sz w:val="20"/>
          <w:szCs w:val="20"/>
        </w:rPr>
        <w:t>NIP 5542647568 REGON 340057695</w:t>
      </w:r>
    </w:p>
    <w:p w14:paraId="565D70C2" w14:textId="77777777" w:rsidR="00BA7FAB" w:rsidRPr="005B1138" w:rsidRDefault="00BA7FAB" w:rsidP="00BA7FAB">
      <w:pPr>
        <w:jc w:val="center"/>
        <w:rPr>
          <w:sz w:val="20"/>
          <w:szCs w:val="20"/>
        </w:rPr>
      </w:pPr>
      <w:r w:rsidRPr="005B1138">
        <w:rPr>
          <w:sz w:val="20"/>
          <w:szCs w:val="20"/>
        </w:rPr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0E419522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C06D24">
        <w:rPr>
          <w:rFonts w:ascii="Century Gothic" w:hAnsi="Century Gothic" w:cs="Century Gothic"/>
          <w:b/>
          <w:bCs/>
          <w:sz w:val="20"/>
          <w:szCs w:val="20"/>
        </w:rPr>
        <w:t>0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F23F26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F23F26">
        <w:rPr>
          <w:rFonts w:ascii="Century Gothic" w:hAnsi="Century Gothic" w:cs="Century Gothic"/>
          <w:b/>
          <w:bCs/>
          <w:sz w:val="20"/>
          <w:szCs w:val="20"/>
        </w:rPr>
        <w:t>75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C6A70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>Bydgoszcz,</w:t>
      </w:r>
      <w:r w:rsidR="00C31D5D">
        <w:rPr>
          <w:rFonts w:ascii="Century Gothic" w:hAnsi="Century Gothic" w:cs="Century Gothic"/>
          <w:sz w:val="18"/>
          <w:szCs w:val="18"/>
        </w:rPr>
        <w:t>0</w:t>
      </w:r>
      <w:r w:rsidR="00F23F26">
        <w:rPr>
          <w:rFonts w:ascii="Century Gothic" w:hAnsi="Century Gothic" w:cs="Century Gothic"/>
          <w:sz w:val="18"/>
          <w:szCs w:val="18"/>
        </w:rPr>
        <w:t>2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34535F">
        <w:rPr>
          <w:rFonts w:ascii="Century Gothic" w:hAnsi="Century Gothic" w:cs="Century Gothic"/>
          <w:sz w:val="18"/>
          <w:szCs w:val="18"/>
        </w:rPr>
        <w:t>1</w:t>
      </w:r>
      <w:r w:rsidR="00F23F26">
        <w:rPr>
          <w:rFonts w:ascii="Century Gothic" w:hAnsi="Century Gothic" w:cs="Century Gothic"/>
          <w:sz w:val="18"/>
          <w:szCs w:val="18"/>
        </w:rPr>
        <w:t>2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0C6A70">
        <w:rPr>
          <w:rFonts w:ascii="Century Gothic" w:hAnsi="Century Gothic" w:cs="Century Gothic"/>
          <w:sz w:val="18"/>
          <w:szCs w:val="18"/>
        </w:rPr>
        <w:t>4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081D62E9" w14:textId="77777777" w:rsidR="00DF445D" w:rsidRDefault="00DF445D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</w:p>
    <w:p w14:paraId="753061A7" w14:textId="658706D1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F23F26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622DA7A" w:rsidR="005B1A03" w:rsidRPr="00F23F26" w:rsidRDefault="007B0DE4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23F26">
              <w:rPr>
                <w:rFonts w:ascii="Century Gothic" w:hAnsi="Century Gothic"/>
                <w:b/>
                <w:sz w:val="20"/>
                <w:szCs w:val="20"/>
              </w:rPr>
              <w:t>Dotyczy:</w:t>
            </w:r>
            <w:r w:rsidRPr="00F23F26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F23F26">
              <w:rPr>
                <w:rFonts w:ascii="Century Gothic" w:hAnsi="Century Gothic"/>
                <w:sz w:val="20"/>
                <w:szCs w:val="20"/>
              </w:rPr>
              <w:t xml:space="preserve">postępowania o udzielenie zamówienia publicznego prowadzonego w trybie </w:t>
            </w:r>
            <w:r w:rsidR="00712C09" w:rsidRPr="00F23F26">
              <w:rPr>
                <w:rFonts w:ascii="Century Gothic" w:hAnsi="Century Gothic"/>
                <w:sz w:val="20"/>
                <w:szCs w:val="20"/>
              </w:rPr>
              <w:t>podstawowym</w:t>
            </w:r>
            <w:r w:rsidR="000C478F" w:rsidRPr="00F23F2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23F26">
              <w:rPr>
                <w:rFonts w:ascii="Century Gothic" w:hAnsi="Century Gothic"/>
                <w:sz w:val="20"/>
                <w:szCs w:val="20"/>
              </w:rPr>
              <w:t xml:space="preserve"> na </w:t>
            </w:r>
            <w:r w:rsidR="006A7D67" w:rsidRPr="00F23F26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31E70669" w14:textId="0B1D7482" w:rsidR="00F23F26" w:rsidRPr="00F23F26" w:rsidRDefault="00295802" w:rsidP="00F23F26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F23F2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ar-SA"/>
              </w:rPr>
              <w:t>„</w:t>
            </w:r>
            <w:bookmarkStart w:id="0" w:name="_Hlk180484532"/>
            <w:r w:rsidR="00F23F26" w:rsidRPr="00F23F26">
              <w:rPr>
                <w:rFonts w:ascii="Century Gothic" w:hAnsi="Century Gothic"/>
                <w:b/>
                <w:sz w:val="20"/>
                <w:szCs w:val="20"/>
              </w:rPr>
              <w:t>DOSTAWA GOGLI VR  ORAZ DROBNYCH PODZESPOŁÓW ELEKTRONICZNYCH</w:t>
            </w:r>
            <w:bookmarkEnd w:id="0"/>
            <w:r w:rsidR="00F23F26" w:rsidRPr="00F23F26">
              <w:rPr>
                <w:rFonts w:ascii="Century Gothic" w:hAnsi="Century Gothic"/>
                <w:b/>
                <w:sz w:val="20"/>
                <w:szCs w:val="20"/>
              </w:rPr>
              <w:t>”</w:t>
            </w:r>
          </w:p>
          <w:p w14:paraId="73B9455E" w14:textId="214A2EBB" w:rsidR="00712C09" w:rsidRPr="00F23F26" w:rsidRDefault="00712C09" w:rsidP="00C318F3">
            <w:pPr>
              <w:pStyle w:val="Tekstpodstawowy"/>
              <w:tabs>
                <w:tab w:val="left" w:pos="142"/>
              </w:tabs>
              <w:spacing w:line="360" w:lineRule="auto"/>
              <w:ind w:right="-427"/>
              <w:jc w:val="center"/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</w:pPr>
          </w:p>
        </w:tc>
      </w:tr>
    </w:tbl>
    <w:p w14:paraId="1899E195" w14:textId="3418EA77" w:rsidR="00F23F26" w:rsidRDefault="00185C0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</w:t>
      </w:r>
      <w:r w:rsidR="004C0C70" w:rsidRPr="00C318F3">
        <w:rPr>
          <w:rFonts w:ascii="Century Gothic" w:hAnsi="Century Gothic"/>
          <w:b/>
          <w:sz w:val="18"/>
          <w:szCs w:val="18"/>
        </w:rPr>
        <w:t xml:space="preserve"> </w:t>
      </w:r>
      <w:r w:rsidR="008F1105" w:rsidRPr="00C318F3">
        <w:rPr>
          <w:rFonts w:ascii="Century Gothic" w:hAnsi="Century Gothic"/>
          <w:b/>
          <w:sz w:val="18"/>
          <w:szCs w:val="18"/>
        </w:rPr>
        <w:t xml:space="preserve">O </w:t>
      </w:r>
      <w:r w:rsidR="00C67D38" w:rsidRPr="00C318F3">
        <w:rPr>
          <w:rFonts w:ascii="Century Gothic" w:hAnsi="Century Gothic"/>
          <w:b/>
          <w:sz w:val="18"/>
          <w:szCs w:val="18"/>
        </w:rPr>
        <w:t xml:space="preserve">WYBORZE </w:t>
      </w:r>
      <w:r w:rsidR="001D317C" w:rsidRPr="00C318F3">
        <w:rPr>
          <w:rFonts w:ascii="Century Gothic" w:hAnsi="Century Gothic"/>
          <w:b/>
          <w:sz w:val="18"/>
          <w:szCs w:val="18"/>
        </w:rPr>
        <w:t>OFERT</w:t>
      </w:r>
      <w:r w:rsidR="00D851A8" w:rsidRPr="00C318F3">
        <w:rPr>
          <w:rFonts w:ascii="Century Gothic" w:hAnsi="Century Gothic"/>
          <w:b/>
          <w:sz w:val="18"/>
          <w:szCs w:val="18"/>
        </w:rPr>
        <w:t>Y</w:t>
      </w:r>
      <w:r w:rsidR="00D33FBD">
        <w:rPr>
          <w:rFonts w:ascii="Century Gothic" w:hAnsi="Century Gothic"/>
          <w:b/>
          <w:sz w:val="18"/>
          <w:szCs w:val="18"/>
        </w:rPr>
        <w:t xml:space="preserve"> </w:t>
      </w:r>
    </w:p>
    <w:p w14:paraId="4106577B" w14:textId="5E154AA5" w:rsidR="00967A3D" w:rsidRDefault="00F23F26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oraz unieważnieniu postępowania w część 1 </w:t>
      </w:r>
      <w:r w:rsidR="00905846">
        <w:rPr>
          <w:rFonts w:ascii="Century Gothic" w:hAnsi="Century Gothic"/>
          <w:b/>
          <w:sz w:val="18"/>
          <w:szCs w:val="18"/>
        </w:rPr>
        <w:t xml:space="preserve">i 2 </w:t>
      </w:r>
    </w:p>
    <w:p w14:paraId="3AF0326D" w14:textId="2BCB552B" w:rsidR="00DF445D" w:rsidRDefault="00DF445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443A3BCE" w14:textId="77777777" w:rsidR="00D67623" w:rsidRPr="00471339" w:rsidRDefault="00D67623" w:rsidP="00471339">
      <w:pPr>
        <w:tabs>
          <w:tab w:val="left" w:pos="0"/>
        </w:tabs>
        <w:ind w:left="142"/>
        <w:rPr>
          <w:rFonts w:ascii="Century Gothic" w:hAnsi="Century Gothic" w:cs="Century Gothic"/>
          <w:sz w:val="20"/>
          <w:szCs w:val="20"/>
        </w:rPr>
      </w:pPr>
    </w:p>
    <w:p w14:paraId="3E8BFE13" w14:textId="23FC2265" w:rsidR="00A30A6A" w:rsidRPr="00905846" w:rsidRDefault="00A30A6A" w:rsidP="00A30A6A">
      <w:pPr>
        <w:spacing w:line="360" w:lineRule="auto"/>
        <w:ind w:right="-427"/>
        <w:jc w:val="both"/>
        <w:rPr>
          <w:rFonts w:ascii="Century Gothic" w:hAnsi="Century Gothic"/>
          <w:i/>
          <w:sz w:val="18"/>
          <w:szCs w:val="18"/>
          <w:lang w:val="x-none" w:eastAsia="ar-SA"/>
        </w:rPr>
      </w:pPr>
      <w:r w:rsidRPr="00A30A6A">
        <w:rPr>
          <w:rFonts w:ascii="Century Gothic" w:hAnsi="Century Gothic"/>
          <w:sz w:val="18"/>
          <w:szCs w:val="18"/>
        </w:rPr>
        <w:t>Zamawiający informuje, iż działając na podstawie art. 255 ust. 6 ustawy z dnia 29  stycznia  2004  r. - Prawo zamówień publicznych (</w:t>
      </w:r>
      <w:proofErr w:type="spellStart"/>
      <w:r w:rsidRPr="00A30A6A">
        <w:rPr>
          <w:rFonts w:ascii="Century Gothic" w:hAnsi="Century Gothic"/>
          <w:sz w:val="18"/>
          <w:szCs w:val="18"/>
        </w:rPr>
        <w:t>t.j</w:t>
      </w:r>
      <w:proofErr w:type="spellEnd"/>
      <w:r w:rsidRPr="00A30A6A">
        <w:rPr>
          <w:rFonts w:ascii="Century Gothic" w:hAnsi="Century Gothic"/>
          <w:sz w:val="18"/>
          <w:szCs w:val="18"/>
        </w:rPr>
        <w:t>. Dz.U. z</w:t>
      </w:r>
      <w:r w:rsidRPr="00A30A6A">
        <w:rPr>
          <w:rStyle w:val="Nonbreaking"/>
          <w:rFonts w:ascii="Century Gothic" w:hAnsi="Century Gothic"/>
          <w:sz w:val="18"/>
          <w:szCs w:val="18"/>
        </w:rPr>
        <w:t xml:space="preserve"> </w:t>
      </w:r>
      <w:r w:rsidRPr="00A30A6A">
        <w:rPr>
          <w:rFonts w:ascii="Century Gothic" w:hAnsi="Century Gothic"/>
          <w:sz w:val="18"/>
          <w:szCs w:val="18"/>
        </w:rPr>
        <w:t xml:space="preserve">2024 r. poz. </w:t>
      </w:r>
      <w:r>
        <w:rPr>
          <w:rFonts w:ascii="Century Gothic" w:hAnsi="Century Gothic"/>
          <w:sz w:val="18"/>
          <w:szCs w:val="18"/>
        </w:rPr>
        <w:t>1320 ze zm.</w:t>
      </w:r>
      <w:r w:rsidRPr="00A30A6A">
        <w:rPr>
          <w:rFonts w:ascii="Century Gothic" w:hAnsi="Century Gothic"/>
          <w:sz w:val="18"/>
          <w:szCs w:val="18"/>
        </w:rPr>
        <w:t xml:space="preserve">) unieważnia przedmiotowe postępowanie o udzielenie zamówienia </w:t>
      </w:r>
      <w:r w:rsidRPr="00905846">
        <w:rPr>
          <w:rFonts w:ascii="Century Gothic" w:hAnsi="Century Gothic"/>
          <w:sz w:val="18"/>
          <w:szCs w:val="18"/>
        </w:rPr>
        <w:t>publicznego.</w:t>
      </w:r>
      <w:r w:rsidR="00905846">
        <w:rPr>
          <w:rFonts w:ascii="Century Gothic" w:hAnsi="Century Gothic"/>
          <w:sz w:val="18"/>
          <w:szCs w:val="18"/>
        </w:rPr>
        <w:t xml:space="preserve"> </w:t>
      </w:r>
      <w:r w:rsidR="00905846" w:rsidRPr="00905846">
        <w:rPr>
          <w:rFonts w:ascii="Century Gothic" w:hAnsi="Century Gothic"/>
          <w:sz w:val="18"/>
          <w:szCs w:val="18"/>
        </w:rPr>
        <w:t>Dokumentacja nie zawiera projektu umowy.</w:t>
      </w:r>
    </w:p>
    <w:p w14:paraId="1B9EF73F" w14:textId="3FDF37F2" w:rsidR="00A30A6A" w:rsidRPr="005B1138" w:rsidRDefault="00A30A6A" w:rsidP="005B1138">
      <w:pPr>
        <w:pStyle w:val="Nagwek2"/>
        <w:spacing w:before="450" w:after="300" w:line="276" w:lineRule="auto"/>
        <w:jc w:val="both"/>
        <w:rPr>
          <w:rFonts w:ascii="Century Gothic" w:hAnsi="Century Gothic"/>
          <w:b w:val="0"/>
          <w:bCs w:val="0"/>
          <w:i w:val="0"/>
          <w:iCs w:val="0"/>
          <w:sz w:val="20"/>
          <w:szCs w:val="20"/>
        </w:rPr>
      </w:pPr>
      <w:r w:rsidRPr="005B1138">
        <w:rPr>
          <w:rFonts w:ascii="Century Gothic" w:hAnsi="Century Gothic"/>
          <w:b w:val="0"/>
          <w:bCs w:val="0"/>
          <w:i w:val="0"/>
          <w:iCs w:val="0"/>
          <w:sz w:val="20"/>
          <w:szCs w:val="20"/>
        </w:rPr>
        <w:t>Zgodnie z dyspozycją w/w przepisu postępowanie o udzielenie zamówienia publicznego  unieważnia się, jeżeli</w:t>
      </w:r>
      <w:r w:rsidRPr="005B1138">
        <w:rPr>
          <w:rFonts w:ascii="Century Gothic" w:hAnsi="Century Gothic"/>
          <w:i w:val="0"/>
          <w:iCs w:val="0"/>
          <w:sz w:val="20"/>
          <w:szCs w:val="20"/>
        </w:rPr>
        <w:t xml:space="preserve"> </w:t>
      </w:r>
      <w:r w:rsidRPr="005B1138">
        <w:rPr>
          <w:rFonts w:ascii="Century Gothic" w:hAnsi="Century Gothic"/>
          <w:b w:val="0"/>
          <w:bCs w:val="0"/>
          <w:i w:val="0"/>
          <w:iCs w:val="0"/>
          <w:sz w:val="20"/>
          <w:szCs w:val="20"/>
        </w:rPr>
        <w:t xml:space="preserve">postępowanie obarczone jest niemożliwą do usunięcia wadą uniemożliwiającą zawarcie niepodlegającej unieważnieniu umowy w sprawie zamówienia publicznego. W dokumentacji zamówienia w opisie przedmiotu zamówienia nie  podano </w:t>
      </w:r>
      <w:r w:rsidR="005B1138" w:rsidRPr="005B1138">
        <w:rPr>
          <w:rFonts w:ascii="Century Gothic" w:hAnsi="Century Gothic"/>
          <w:b w:val="0"/>
          <w:bCs w:val="0"/>
          <w:i w:val="0"/>
          <w:iCs w:val="0"/>
          <w:color w:val="000000"/>
          <w:sz w:val="20"/>
          <w:szCs w:val="20"/>
          <w:shd w:val="clear" w:color="auto" w:fill="FFFFFF"/>
        </w:rPr>
        <w:t xml:space="preserve">w </w:t>
      </w:r>
      <w:r w:rsidRPr="005B1138">
        <w:rPr>
          <w:rFonts w:ascii="Century Gothic" w:hAnsi="Century Gothic"/>
          <w:b w:val="0"/>
          <w:bCs w:val="0"/>
          <w:i w:val="0"/>
          <w:iCs w:val="0"/>
          <w:color w:val="000000"/>
          <w:sz w:val="20"/>
          <w:szCs w:val="20"/>
          <w:shd w:val="clear" w:color="auto" w:fill="FFFFFF"/>
        </w:rPr>
        <w:t xml:space="preserve"> pozycji 2 </w:t>
      </w:r>
      <w:r w:rsidR="005B1138" w:rsidRPr="005B1138">
        <w:rPr>
          <w:rFonts w:ascii="Century Gothic" w:hAnsi="Century Gothic"/>
          <w:b w:val="0"/>
          <w:bCs w:val="0"/>
          <w:i w:val="0"/>
          <w:iCs w:val="0"/>
          <w:color w:val="000000"/>
          <w:sz w:val="20"/>
          <w:szCs w:val="20"/>
          <w:shd w:val="clear" w:color="auto" w:fill="FFFFFF"/>
        </w:rPr>
        <w:t xml:space="preserve">czy </w:t>
      </w:r>
      <w:r w:rsidRPr="005B1138">
        <w:rPr>
          <w:rFonts w:ascii="Century Gothic" w:hAnsi="Century Gothic"/>
          <w:b w:val="0"/>
          <w:bCs w:val="0"/>
          <w:i w:val="0"/>
          <w:iCs w:val="0"/>
          <w:color w:val="000000"/>
          <w:sz w:val="20"/>
          <w:szCs w:val="20"/>
          <w:shd w:val="clear" w:color="auto" w:fill="FFFFFF"/>
        </w:rPr>
        <w:t xml:space="preserve"> pracuje w pracy ciągłej 360 stopni.</w:t>
      </w:r>
    </w:p>
    <w:p w14:paraId="7EB1105F" w14:textId="77777777" w:rsidR="00964CEA" w:rsidRDefault="00964CE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31CB5BED" w14:textId="77777777" w:rsidR="00A30A6A" w:rsidRPr="00433CEC" w:rsidRDefault="00A30A6A" w:rsidP="00A30A6A">
      <w:pPr>
        <w:tabs>
          <w:tab w:val="num" w:pos="0"/>
        </w:tabs>
        <w:spacing w:after="40"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433CEC">
        <w:rPr>
          <w:rFonts w:ascii="Calibri" w:hAnsi="Calibri" w:cs="Calibri"/>
          <w:sz w:val="22"/>
          <w:szCs w:val="22"/>
        </w:rPr>
        <w:t>JM Rektor</w:t>
      </w:r>
    </w:p>
    <w:p w14:paraId="61925076" w14:textId="77777777" w:rsidR="00A30A6A" w:rsidRPr="00433CEC" w:rsidRDefault="00A30A6A" w:rsidP="00A30A6A">
      <w:pPr>
        <w:tabs>
          <w:tab w:val="num" w:pos="0"/>
        </w:tabs>
        <w:spacing w:after="40"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525B601" w14:textId="77777777" w:rsidR="00A30A6A" w:rsidRPr="00433CEC" w:rsidRDefault="00A30A6A" w:rsidP="00A30A6A">
      <w:pPr>
        <w:tabs>
          <w:tab w:val="num" w:pos="0"/>
        </w:tabs>
        <w:spacing w:after="40" w:line="360" w:lineRule="auto"/>
        <w:jc w:val="right"/>
        <w:rPr>
          <w:rFonts w:ascii="Calibri" w:hAnsi="Calibri" w:cs="Calibri"/>
          <w:sz w:val="22"/>
          <w:szCs w:val="22"/>
        </w:rPr>
      </w:pPr>
      <w:r w:rsidRPr="00433CEC">
        <w:rPr>
          <w:rFonts w:ascii="Calibri" w:hAnsi="Calibri" w:cs="Calibri"/>
          <w:b/>
          <w:sz w:val="22"/>
          <w:szCs w:val="22"/>
        </w:rPr>
        <w:t xml:space="preserve">Prof. dr hab. Bernard </w:t>
      </w:r>
      <w:proofErr w:type="spellStart"/>
      <w:r w:rsidRPr="00433CEC">
        <w:rPr>
          <w:rFonts w:ascii="Calibri" w:hAnsi="Calibri" w:cs="Calibri"/>
          <w:b/>
          <w:sz w:val="22"/>
          <w:szCs w:val="22"/>
        </w:rPr>
        <w:t>Mendlik</w:t>
      </w:r>
      <w:proofErr w:type="spellEnd"/>
      <w:r w:rsidRPr="00433CEC">
        <w:rPr>
          <w:rFonts w:ascii="Calibri" w:hAnsi="Calibri" w:cs="Calibri"/>
          <w:sz w:val="22"/>
          <w:szCs w:val="22"/>
        </w:rPr>
        <w:t xml:space="preserve"> </w:t>
      </w:r>
    </w:p>
    <w:p w14:paraId="4E36DDBD" w14:textId="788F7012" w:rsidR="00F76A2A" w:rsidRDefault="00F76A2A" w:rsidP="00A30A6A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sectPr w:rsidR="00F76A2A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627E" w14:textId="77777777" w:rsidR="00CB0412" w:rsidRDefault="00CB0412" w:rsidP="00A12C26">
      <w:r>
        <w:separator/>
      </w:r>
    </w:p>
  </w:endnote>
  <w:endnote w:type="continuationSeparator" w:id="0">
    <w:p w14:paraId="6E3E5AD0" w14:textId="77777777" w:rsidR="00CB0412" w:rsidRDefault="00CB0412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0F18" w14:textId="77777777" w:rsidR="00CB0412" w:rsidRDefault="00CB0412" w:rsidP="00A12C26">
      <w:r>
        <w:separator/>
      </w:r>
    </w:p>
  </w:footnote>
  <w:footnote w:type="continuationSeparator" w:id="0">
    <w:p w14:paraId="1754D009" w14:textId="77777777" w:rsidR="00CB0412" w:rsidRDefault="00CB0412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17776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709"/>
    <w:rsid w:val="000679F5"/>
    <w:rsid w:val="000743EB"/>
    <w:rsid w:val="00095C81"/>
    <w:rsid w:val="000965DE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85C0F"/>
    <w:rsid w:val="00195155"/>
    <w:rsid w:val="001A115C"/>
    <w:rsid w:val="001A26CC"/>
    <w:rsid w:val="001A2961"/>
    <w:rsid w:val="001A3400"/>
    <w:rsid w:val="001A6ECB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2011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5F"/>
    <w:rsid w:val="003453C0"/>
    <w:rsid w:val="00346707"/>
    <w:rsid w:val="003469F4"/>
    <w:rsid w:val="00346DFA"/>
    <w:rsid w:val="003478D2"/>
    <w:rsid w:val="00354FDA"/>
    <w:rsid w:val="00355DC8"/>
    <w:rsid w:val="00373A0F"/>
    <w:rsid w:val="00381F89"/>
    <w:rsid w:val="00384883"/>
    <w:rsid w:val="003872E0"/>
    <w:rsid w:val="0038790D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13146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1339"/>
    <w:rsid w:val="00475A23"/>
    <w:rsid w:val="0048282B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B1138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EAD"/>
    <w:rsid w:val="00600FD3"/>
    <w:rsid w:val="00601A37"/>
    <w:rsid w:val="00604C30"/>
    <w:rsid w:val="00612549"/>
    <w:rsid w:val="00613B9B"/>
    <w:rsid w:val="006149F0"/>
    <w:rsid w:val="006216B3"/>
    <w:rsid w:val="006222F1"/>
    <w:rsid w:val="006247CC"/>
    <w:rsid w:val="00634835"/>
    <w:rsid w:val="00634EA1"/>
    <w:rsid w:val="00634F58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E5AE9"/>
    <w:rsid w:val="006F406A"/>
    <w:rsid w:val="006F4141"/>
    <w:rsid w:val="006F5542"/>
    <w:rsid w:val="006F583B"/>
    <w:rsid w:val="007040EF"/>
    <w:rsid w:val="00706B91"/>
    <w:rsid w:val="00712C09"/>
    <w:rsid w:val="00713793"/>
    <w:rsid w:val="00716B22"/>
    <w:rsid w:val="00724E20"/>
    <w:rsid w:val="00727034"/>
    <w:rsid w:val="00732317"/>
    <w:rsid w:val="00734ECE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A4F63"/>
    <w:rsid w:val="007B0DE4"/>
    <w:rsid w:val="007C0560"/>
    <w:rsid w:val="007C4EDB"/>
    <w:rsid w:val="007C6D57"/>
    <w:rsid w:val="007D6344"/>
    <w:rsid w:val="007D6768"/>
    <w:rsid w:val="007E0451"/>
    <w:rsid w:val="007E4D0A"/>
    <w:rsid w:val="00806082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05846"/>
    <w:rsid w:val="0091079A"/>
    <w:rsid w:val="00911395"/>
    <w:rsid w:val="00914D5E"/>
    <w:rsid w:val="00916950"/>
    <w:rsid w:val="009177F2"/>
    <w:rsid w:val="00921E85"/>
    <w:rsid w:val="00924AAB"/>
    <w:rsid w:val="009364FC"/>
    <w:rsid w:val="009404D4"/>
    <w:rsid w:val="00944D74"/>
    <w:rsid w:val="009477A8"/>
    <w:rsid w:val="00947D50"/>
    <w:rsid w:val="00952972"/>
    <w:rsid w:val="00953141"/>
    <w:rsid w:val="00953323"/>
    <w:rsid w:val="009569F8"/>
    <w:rsid w:val="0096214E"/>
    <w:rsid w:val="009622E3"/>
    <w:rsid w:val="00964CEA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30A6A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0053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870D9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E3FC6"/>
    <w:rsid w:val="00BF1748"/>
    <w:rsid w:val="00BF1E35"/>
    <w:rsid w:val="00BF4778"/>
    <w:rsid w:val="00C06D24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1D5D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B0412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67623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216"/>
    <w:rsid w:val="00EF273E"/>
    <w:rsid w:val="00EF434C"/>
    <w:rsid w:val="00F037F6"/>
    <w:rsid w:val="00F13B17"/>
    <w:rsid w:val="00F15C43"/>
    <w:rsid w:val="00F2165F"/>
    <w:rsid w:val="00F2241D"/>
    <w:rsid w:val="00F23F26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0A6A"/>
    <w:pPr>
      <w:keepNext/>
      <w:widowControl/>
      <w:suppressAutoHyphens w:val="0"/>
      <w:spacing w:before="240" w:after="60"/>
      <w:outlineLvl w:val="1"/>
    </w:pPr>
    <w:rPr>
      <w:rFonts w:ascii="Calibri Light" w:hAnsi="Calibri Light"/>
      <w:b/>
      <w:bCs/>
      <w:i/>
      <w:iCs/>
      <w:kern w:val="0"/>
      <w:sz w:val="28"/>
      <w:szCs w:val="28"/>
      <w:lang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  <w:style w:type="character" w:customStyle="1" w:styleId="Nagwek2Znak">
    <w:name w:val="Nagłówek 2 Znak"/>
    <w:basedOn w:val="Domylnaczcionkaakapitu"/>
    <w:link w:val="Nagwek2"/>
    <w:semiHidden/>
    <w:rsid w:val="00A30A6A"/>
    <w:rPr>
      <w:rFonts w:ascii="Calibri Light" w:eastAsia="Times New Roman" w:hAnsi="Calibri Light"/>
      <w:b/>
      <w:bCs/>
      <w:i/>
      <w:iCs/>
      <w:sz w:val="28"/>
      <w:szCs w:val="28"/>
    </w:rPr>
  </w:style>
  <w:style w:type="paragraph" w:customStyle="1" w:styleId="ZnakZnak51">
    <w:name w:val="Znak Znak5"/>
    <w:basedOn w:val="Normalny"/>
    <w:rsid w:val="00A30A6A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onbreaking">
    <w:name w:val="Nonbreaking"/>
    <w:uiPriority w:val="99"/>
    <w:rsid w:val="00A3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2024-12-02T12:24:00Z</cp:lastPrinted>
  <dcterms:created xsi:type="dcterms:W3CDTF">2024-12-02T12:50:00Z</dcterms:created>
  <dcterms:modified xsi:type="dcterms:W3CDTF">2024-12-02T12:52:00Z</dcterms:modified>
</cp:coreProperties>
</file>