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A074B8">
        <w:rPr>
          <w:rFonts w:ascii="Tahoma" w:hAnsi="Tahoma" w:cs="Tahoma"/>
          <w:b/>
          <w:bCs/>
          <w:sz w:val="20"/>
          <w:szCs w:val="20"/>
          <w:lang w:eastAsia="pl-PL"/>
        </w:rPr>
        <w:t>2</w:t>
      </w:r>
      <w:r w:rsidR="008B413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237F6327" w14:textId="77777777" w:rsidR="00434D8F" w:rsidRPr="00904582" w:rsidRDefault="00434D8F" w:rsidP="00434D8F">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Pr>
          <w:rFonts w:ascii="Tahoma" w:hAnsi="Tahoma" w:cs="Tahoma"/>
          <w:sz w:val="20"/>
          <w:szCs w:val="20"/>
          <w:lang w:eastAsia="pl-PL"/>
        </w:rPr>
        <w:t>129 ust. 1 oraz art. 132 i nast.</w:t>
      </w:r>
      <w:r w:rsidRPr="1AD15072">
        <w:rPr>
          <w:rFonts w:ascii="Tahoma" w:hAnsi="Tahoma" w:cs="Tahoma"/>
          <w:sz w:val="20"/>
          <w:szCs w:val="20"/>
          <w:lang w:eastAsia="pl-PL"/>
        </w:rPr>
        <w:t xml:space="preserve"> ustawy z dnia 11 września 2019 r. – Prawo zamówień publicznych (Dz. U. z 202</w:t>
      </w:r>
      <w:r>
        <w:rPr>
          <w:rFonts w:ascii="Tahoma" w:hAnsi="Tahoma" w:cs="Tahoma"/>
          <w:sz w:val="20"/>
          <w:szCs w:val="20"/>
          <w:lang w:eastAsia="pl-PL"/>
        </w:rPr>
        <w:t>3</w:t>
      </w:r>
      <w:r w:rsidRPr="1AD15072">
        <w:rPr>
          <w:rFonts w:ascii="Tahoma" w:hAnsi="Tahoma" w:cs="Tahoma"/>
          <w:sz w:val="20"/>
          <w:szCs w:val="20"/>
          <w:lang w:eastAsia="pl-PL"/>
        </w:rPr>
        <w:t xml:space="preserve"> r., poz. 1</w:t>
      </w:r>
      <w:r>
        <w:rPr>
          <w:rFonts w:ascii="Tahoma" w:hAnsi="Tahoma" w:cs="Tahoma"/>
          <w:sz w:val="20"/>
          <w:szCs w:val="20"/>
          <w:lang w:eastAsia="pl-PL"/>
        </w:rPr>
        <w:t>605</w:t>
      </w:r>
      <w:r w:rsidRPr="1AD15072">
        <w:rPr>
          <w:rFonts w:ascii="Tahoma" w:hAnsi="Tahoma" w:cs="Tahoma"/>
          <w:sz w:val="20"/>
          <w:szCs w:val="20"/>
          <w:lang w:eastAsia="pl-PL"/>
        </w:rPr>
        <w:t xml:space="preserve"> 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xml:space="preserve">. zm.) dalej zwaną Ustawą, </w:t>
      </w:r>
      <w:r>
        <w:rPr>
          <w:rFonts w:ascii="Tahoma" w:hAnsi="Tahoma" w:cs="Tahoma"/>
          <w:sz w:val="20"/>
          <w:szCs w:val="20"/>
          <w:lang w:eastAsia="pl-PL"/>
        </w:rPr>
        <w:t xml:space="preserve">postępowania </w:t>
      </w:r>
      <w:r w:rsidRPr="1AD15072">
        <w:rPr>
          <w:rFonts w:ascii="Tahoma" w:hAnsi="Tahoma" w:cs="Tahoma"/>
          <w:sz w:val="20"/>
          <w:szCs w:val="20"/>
          <w:lang w:eastAsia="pl-PL"/>
        </w:rPr>
        <w:t xml:space="preserve">w trybie </w:t>
      </w:r>
      <w:r>
        <w:rPr>
          <w:rFonts w:ascii="Tahoma" w:hAnsi="Tahoma" w:cs="Tahoma"/>
          <w:sz w:val="20"/>
          <w:szCs w:val="20"/>
          <w:lang w:eastAsia="pl-PL"/>
        </w:rPr>
        <w:t>przetargu nieograniczonego</w:t>
      </w:r>
      <w:r w:rsidRPr="1AD15072">
        <w:rPr>
          <w:rFonts w:ascii="Tahoma" w:hAnsi="Tahoma" w:cs="Tahoma"/>
          <w:sz w:val="20"/>
          <w:szCs w:val="20"/>
          <w:lang w:eastAsia="pl-PL"/>
        </w:rPr>
        <w:t xml:space="preserve"> </w:t>
      </w:r>
      <w:r w:rsidRPr="003B46C6">
        <w:rPr>
          <w:rFonts w:ascii="Tahoma" w:hAnsi="Tahoma" w:cs="Tahoma"/>
          <w:sz w:val="20"/>
          <w:szCs w:val="20"/>
          <w:lang w:eastAsia="pl-PL"/>
        </w:rPr>
        <w:t xml:space="preserve">pn.: </w:t>
      </w:r>
      <w:r>
        <w:rPr>
          <w:rFonts w:ascii="Tahoma" w:hAnsi="Tahoma" w:cs="Tahoma"/>
          <w:sz w:val="20"/>
          <w:szCs w:val="20"/>
          <w:lang w:eastAsia="pl-PL"/>
        </w:rPr>
        <w:t>„</w:t>
      </w:r>
      <w:r>
        <w:rPr>
          <w:rFonts w:ascii="Tahoma" w:hAnsi="Tahoma" w:cs="Tahoma"/>
          <w:color w:val="000000"/>
          <w:sz w:val="20"/>
          <w:szCs w:val="20"/>
        </w:rPr>
        <w:t>Wykonanie przebudowy, rozbudowy, termomodernizacji i zagospodarowania terenu przy budynku</w:t>
      </w:r>
      <w:r w:rsidRPr="003B46C6">
        <w:rPr>
          <w:rFonts w:ascii="Tahoma" w:hAnsi="Tahoma" w:cs="Tahoma"/>
          <w:color w:val="000000"/>
          <w:sz w:val="20"/>
          <w:szCs w:val="20"/>
        </w:rPr>
        <w:t xml:space="preserve"> Uniwersytetu Łódzkiego przy ul. </w:t>
      </w:r>
      <w:r>
        <w:rPr>
          <w:rFonts w:ascii="Tahoma" w:hAnsi="Tahoma" w:cs="Tahoma"/>
          <w:color w:val="000000"/>
          <w:sz w:val="20"/>
          <w:szCs w:val="20"/>
        </w:rPr>
        <w:t>Sienkiewicza 21</w:t>
      </w:r>
      <w:r w:rsidRPr="003B46C6">
        <w:rPr>
          <w:rFonts w:ascii="Tahoma" w:hAnsi="Tahoma" w:cs="Tahoma"/>
          <w:color w:val="000000"/>
          <w:sz w:val="20"/>
          <w:szCs w:val="20"/>
        </w:rPr>
        <w:t xml:space="preserve"> w Łodzi</w:t>
      </w:r>
      <w:r>
        <w:rPr>
          <w:rFonts w:ascii="Tahoma" w:hAnsi="Tahoma" w:cs="Tahoma"/>
          <w:color w:val="000000"/>
          <w:sz w:val="20"/>
          <w:szCs w:val="20"/>
        </w:rPr>
        <w:t>”</w:t>
      </w:r>
      <w:r w:rsidRPr="1AD15072">
        <w:rPr>
          <w:rFonts w:ascii="Tahoma" w:hAnsi="Tahoma" w:cs="Tahoma"/>
          <w:sz w:val="20"/>
          <w:szCs w:val="20"/>
          <w:lang w:eastAsia="pl-PL"/>
        </w:rPr>
        <w:t xml:space="preserve"> (numer sprawy </w:t>
      </w:r>
      <w:r>
        <w:rPr>
          <w:rFonts w:ascii="Tahoma" w:hAnsi="Tahoma" w:cs="Tahoma"/>
          <w:sz w:val="20"/>
          <w:szCs w:val="20"/>
          <w:lang w:eastAsia="pl-PL"/>
        </w:rPr>
        <w:t>5/</w:t>
      </w:r>
      <w:r w:rsidRPr="1AD15072">
        <w:rPr>
          <w:rFonts w:ascii="Tahoma" w:hAnsi="Tahoma" w:cs="Tahoma"/>
          <w:sz w:val="20"/>
          <w:szCs w:val="20"/>
          <w:lang w:eastAsia="pl-PL"/>
        </w:rPr>
        <w:t>DIR/UŁ/202</w:t>
      </w:r>
      <w:r>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0F9122AD" w:rsidR="00505405" w:rsidRPr="00005229" w:rsidRDefault="00C54A52" w:rsidP="00C54A52">
      <w:pPr>
        <w:tabs>
          <w:tab w:val="center" w:pos="4673"/>
          <w:tab w:val="left" w:pos="7530"/>
        </w:tabs>
        <w:rPr>
          <w:rFonts w:ascii="Tahoma" w:hAnsi="Tahoma" w:cs="Tahoma"/>
          <w:b/>
          <w:caps/>
          <w:sz w:val="20"/>
          <w:szCs w:val="20"/>
          <w:lang w:eastAsia="pl-PL"/>
        </w:rPr>
      </w:pPr>
      <w:r>
        <w:rPr>
          <w:rFonts w:ascii="Tahoma" w:hAnsi="Tahoma" w:cs="Tahoma"/>
          <w:b/>
          <w:sz w:val="20"/>
          <w:szCs w:val="20"/>
          <w:lang w:eastAsia="pl-PL"/>
        </w:rPr>
        <w:tab/>
      </w:r>
      <w:r w:rsidR="00505405" w:rsidRPr="00005229">
        <w:rPr>
          <w:rFonts w:ascii="Tahoma" w:hAnsi="Tahoma" w:cs="Tahoma"/>
          <w:b/>
          <w:sz w:val="20"/>
          <w:szCs w:val="20"/>
          <w:lang w:eastAsia="pl-PL"/>
        </w:rPr>
        <w:t>§ 1</w:t>
      </w:r>
      <w:r w:rsidR="002D175B" w:rsidRPr="00005229">
        <w:rPr>
          <w:rFonts w:ascii="Tahoma" w:hAnsi="Tahoma" w:cs="Tahoma"/>
          <w:b/>
          <w:sz w:val="20"/>
          <w:szCs w:val="20"/>
          <w:lang w:eastAsia="pl-PL"/>
        </w:rPr>
        <w:t>.</w:t>
      </w:r>
      <w:r>
        <w:rPr>
          <w:rFonts w:ascii="Tahoma" w:hAnsi="Tahoma" w:cs="Tahoma"/>
          <w:b/>
          <w:sz w:val="20"/>
          <w:szCs w:val="20"/>
          <w:lang w:eastAsia="pl-PL"/>
        </w:rPr>
        <w:tab/>
      </w:r>
    </w:p>
    <w:p w14:paraId="1BD5EDE7" w14:textId="77777777" w:rsidR="00434D8F" w:rsidRPr="006721E9" w:rsidRDefault="00434D8F" w:rsidP="00434D8F">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Pr>
          <w:rFonts w:ascii="Tahoma" w:hAnsi="Tahoma" w:cs="Tahoma"/>
          <w:sz w:val="20"/>
          <w:szCs w:val="20"/>
          <w:lang w:eastAsia="pl-PL"/>
        </w:rPr>
        <w:t xml:space="preserve"> </w:t>
      </w:r>
      <w:r w:rsidRPr="003B46C6">
        <w:rPr>
          <w:rFonts w:ascii="Tahoma" w:hAnsi="Tahoma" w:cs="Tahoma"/>
          <w:sz w:val="20"/>
          <w:szCs w:val="20"/>
          <w:lang w:eastAsia="pl-PL"/>
        </w:rPr>
        <w:t xml:space="preserve">wykonanie robót budowlano-instalacyjnych w ramach zadania pn.: </w:t>
      </w:r>
      <w:r>
        <w:rPr>
          <w:rFonts w:ascii="Tahoma" w:hAnsi="Tahoma" w:cs="Tahoma"/>
          <w:sz w:val="20"/>
          <w:szCs w:val="20"/>
          <w:lang w:eastAsia="pl-PL"/>
        </w:rPr>
        <w:t>„</w:t>
      </w:r>
      <w:r>
        <w:rPr>
          <w:rFonts w:ascii="Tahoma" w:hAnsi="Tahoma" w:cs="Tahoma"/>
          <w:color w:val="000000"/>
          <w:sz w:val="20"/>
          <w:szCs w:val="20"/>
        </w:rPr>
        <w:t>Wykonanie przebudowy, rozbudowy, termomodernizacji i zagospodarowania terenu przy budynku</w:t>
      </w:r>
      <w:r w:rsidRPr="003B46C6">
        <w:rPr>
          <w:rFonts w:ascii="Tahoma" w:hAnsi="Tahoma" w:cs="Tahoma"/>
          <w:color w:val="000000"/>
          <w:sz w:val="20"/>
          <w:szCs w:val="20"/>
        </w:rPr>
        <w:t xml:space="preserve"> Uniwersytetu Łódzkiego przy ul. </w:t>
      </w:r>
      <w:r>
        <w:rPr>
          <w:rFonts w:ascii="Tahoma" w:hAnsi="Tahoma" w:cs="Tahoma"/>
          <w:color w:val="000000"/>
          <w:sz w:val="20"/>
          <w:szCs w:val="20"/>
        </w:rPr>
        <w:t>Sienkiewicza 21</w:t>
      </w:r>
      <w:r w:rsidRPr="003B46C6">
        <w:rPr>
          <w:rFonts w:ascii="Tahoma" w:hAnsi="Tahoma" w:cs="Tahoma"/>
          <w:color w:val="000000"/>
          <w:sz w:val="20"/>
          <w:szCs w:val="20"/>
        </w:rPr>
        <w:t xml:space="preserve"> w Łodzi</w:t>
      </w:r>
      <w:r>
        <w:rPr>
          <w:rFonts w:ascii="Tahoma" w:hAnsi="Tahoma" w:cs="Tahoma"/>
          <w:color w:val="000000"/>
          <w:sz w:val="20"/>
          <w:szCs w:val="20"/>
        </w:rPr>
        <w:t>”</w:t>
      </w:r>
      <w:r>
        <w:rPr>
          <w:rFonts w:ascii="Tahoma" w:hAnsi="Tahoma" w:cs="Tahoma"/>
          <w:color w:val="000000"/>
          <w:sz w:val="18"/>
          <w:szCs w:val="18"/>
        </w:rPr>
        <w:t>.</w:t>
      </w:r>
    </w:p>
    <w:p w14:paraId="298C3778" w14:textId="77777777" w:rsidR="00794C24" w:rsidRPr="00F50A80" w:rsidRDefault="00794C24" w:rsidP="00BC6934">
      <w:pPr>
        <w:pStyle w:val="BodyTextIndentZnak"/>
        <w:spacing w:line="276" w:lineRule="auto"/>
        <w:ind w:left="709"/>
        <w:rPr>
          <w:rFonts w:ascii="Tahoma" w:hAnsi="Tahoma" w:cs="Tahoma"/>
          <w:b/>
          <w:sz w:val="10"/>
          <w:szCs w:val="10"/>
        </w:rPr>
      </w:pPr>
    </w:p>
    <w:p w14:paraId="52FFE630" w14:textId="16039332" w:rsidR="00505405" w:rsidRPr="00F50A80" w:rsidRDefault="00292DD4" w:rsidP="00292DD4">
      <w:pPr>
        <w:jc w:val="center"/>
        <w:rPr>
          <w:rFonts w:ascii="Tahoma" w:hAnsi="Tahoma" w:cs="Tahoma"/>
          <w:b/>
          <w:sz w:val="20"/>
          <w:szCs w:val="20"/>
          <w:lang w:eastAsia="pl-PL"/>
        </w:rPr>
      </w:pPr>
      <w:r w:rsidRPr="00F50A80">
        <w:rPr>
          <w:rFonts w:ascii="Tahoma" w:hAnsi="Tahoma" w:cs="Tahoma"/>
          <w:b/>
          <w:sz w:val="20"/>
          <w:szCs w:val="20"/>
          <w:lang w:eastAsia="pl-PL"/>
        </w:rPr>
        <w:t>§ 2</w:t>
      </w:r>
      <w:r w:rsidR="002D175B" w:rsidRPr="00F50A80">
        <w:rPr>
          <w:rFonts w:ascii="Tahoma" w:hAnsi="Tahoma" w:cs="Tahoma"/>
          <w:b/>
          <w:sz w:val="20"/>
          <w:szCs w:val="20"/>
          <w:lang w:eastAsia="pl-PL"/>
        </w:rPr>
        <w:t>.</w:t>
      </w:r>
    </w:p>
    <w:p w14:paraId="3E2EB0F4" w14:textId="683797A9" w:rsidR="00505405" w:rsidRPr="00F50A80" w:rsidRDefault="00505405" w:rsidP="00B656F4">
      <w:pPr>
        <w:numPr>
          <w:ilvl w:val="0"/>
          <w:numId w:val="2"/>
        </w:numPr>
        <w:suppressAutoHyphens w:val="0"/>
        <w:ind w:left="709" w:hanging="284"/>
        <w:jc w:val="both"/>
        <w:rPr>
          <w:rFonts w:ascii="Tahoma" w:hAnsi="Tahoma" w:cs="Tahoma"/>
          <w:sz w:val="20"/>
          <w:szCs w:val="20"/>
        </w:rPr>
      </w:pPr>
      <w:r w:rsidRPr="00F50A80">
        <w:rPr>
          <w:rFonts w:ascii="Tahoma" w:hAnsi="Tahoma" w:cs="Tahoma"/>
          <w:sz w:val="20"/>
          <w:szCs w:val="20"/>
        </w:rPr>
        <w:t>Przedmiot umowy zostanie wykonany w oparciu o dokumentacj</w:t>
      </w:r>
      <w:r w:rsidR="00CC7ABB" w:rsidRPr="00F50A80">
        <w:rPr>
          <w:rFonts w:ascii="Tahoma" w:hAnsi="Tahoma" w:cs="Tahoma"/>
          <w:sz w:val="20"/>
          <w:szCs w:val="20"/>
        </w:rPr>
        <w:t>ę,</w:t>
      </w:r>
      <w:r w:rsidRPr="00F50A80">
        <w:rPr>
          <w:rFonts w:ascii="Tahoma" w:hAnsi="Tahoma" w:cs="Tahoma"/>
          <w:sz w:val="20"/>
          <w:szCs w:val="20"/>
        </w:rPr>
        <w:t xml:space="preserve"> na którą składają się:</w:t>
      </w:r>
    </w:p>
    <w:p w14:paraId="2047619A" w14:textId="468A7925"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SWZ</w:t>
      </w:r>
    </w:p>
    <w:p w14:paraId="6D780611" w14:textId="579F6990"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Dokumentacja projektowa </w:t>
      </w:r>
    </w:p>
    <w:p w14:paraId="46F4DB44" w14:textId="6BDD727B" w:rsidR="00505405" w:rsidRPr="00F50A80"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Kosztorysy </w:t>
      </w:r>
      <w:r w:rsidR="00CE373F">
        <w:rPr>
          <w:rFonts w:ascii="Tahoma" w:hAnsi="Tahoma" w:cs="Tahoma"/>
          <w:sz w:val="20"/>
          <w:szCs w:val="20"/>
        </w:rPr>
        <w:t>ofertowe</w:t>
      </w:r>
      <w:r w:rsidR="00505405" w:rsidRPr="00F50A80">
        <w:rPr>
          <w:rFonts w:ascii="Tahoma" w:hAnsi="Tahoma" w:cs="Tahoma"/>
          <w:sz w:val="20"/>
          <w:szCs w:val="20"/>
        </w:rPr>
        <w:t>,</w:t>
      </w:r>
    </w:p>
    <w:p w14:paraId="3A8C962C" w14:textId="4AC970ED"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Złożona oferta</w:t>
      </w:r>
      <w:r w:rsidR="002D175B" w:rsidRPr="00F50A80">
        <w:rPr>
          <w:rFonts w:ascii="Tahoma" w:hAnsi="Tahoma" w:cs="Tahoma"/>
          <w:sz w:val="20"/>
          <w:szCs w:val="20"/>
        </w:rPr>
        <w:t>,</w:t>
      </w:r>
    </w:p>
    <w:p w14:paraId="3E69E0FD" w14:textId="30988CD2" w:rsidR="00505405" w:rsidRPr="00F50A80" w:rsidRDefault="002D175B" w:rsidP="00147F36">
      <w:pPr>
        <w:shd w:val="clear" w:color="auto" w:fill="FFFFFF"/>
        <w:ind w:left="1134"/>
        <w:jc w:val="both"/>
        <w:rPr>
          <w:rFonts w:ascii="Tahoma" w:hAnsi="Tahoma" w:cs="Tahoma"/>
          <w:b/>
          <w:sz w:val="20"/>
          <w:szCs w:val="20"/>
          <w:lang w:eastAsia="pl-PL"/>
        </w:rPr>
      </w:pPr>
      <w:r w:rsidRPr="00F50A80">
        <w:rPr>
          <w:rFonts w:ascii="Tahoma" w:hAnsi="Tahoma" w:cs="Tahoma"/>
          <w:sz w:val="20"/>
          <w:szCs w:val="20"/>
        </w:rPr>
        <w:t xml:space="preserve">- </w:t>
      </w:r>
      <w:r w:rsidR="00505405" w:rsidRPr="00F50A80">
        <w:rPr>
          <w:rFonts w:ascii="Tahoma" w:hAnsi="Tahoma" w:cs="Tahoma"/>
          <w:sz w:val="20"/>
          <w:szCs w:val="20"/>
        </w:rPr>
        <w:t xml:space="preserve">zwaną dalej łącznie Dokumentacją techniczną. </w:t>
      </w:r>
    </w:p>
    <w:p w14:paraId="7EE91CED" w14:textId="77777777" w:rsidR="00505405" w:rsidRPr="00F50A80" w:rsidRDefault="00505405" w:rsidP="00505405">
      <w:pPr>
        <w:jc w:val="center"/>
        <w:rPr>
          <w:rFonts w:ascii="Tahoma" w:hAnsi="Tahoma" w:cs="Tahoma"/>
          <w:b/>
          <w:sz w:val="20"/>
          <w:szCs w:val="20"/>
          <w:lang w:eastAsia="pl-PL"/>
        </w:rPr>
      </w:pPr>
    </w:p>
    <w:p w14:paraId="6D529853" w14:textId="77777777" w:rsidR="008A47AD" w:rsidRPr="00F50A80" w:rsidRDefault="008A47AD" w:rsidP="008A47AD">
      <w:pPr>
        <w:jc w:val="center"/>
        <w:rPr>
          <w:rFonts w:ascii="Tahoma" w:hAnsi="Tahoma" w:cs="Tahoma"/>
          <w:b/>
          <w:caps/>
          <w:sz w:val="20"/>
          <w:szCs w:val="20"/>
          <w:lang w:eastAsia="pl-PL"/>
        </w:rPr>
      </w:pPr>
      <w:r w:rsidRPr="00F50A80">
        <w:rPr>
          <w:rFonts w:ascii="Tahoma" w:hAnsi="Tahoma" w:cs="Tahoma"/>
          <w:b/>
          <w:caps/>
          <w:sz w:val="20"/>
          <w:szCs w:val="20"/>
          <w:lang w:eastAsia="pl-PL"/>
        </w:rPr>
        <w:t>Termin realizacji</w:t>
      </w:r>
    </w:p>
    <w:p w14:paraId="6C6156FA" w14:textId="77777777" w:rsidR="008A47AD" w:rsidRPr="00F50A80" w:rsidRDefault="008A47AD" w:rsidP="00505405">
      <w:pPr>
        <w:jc w:val="center"/>
        <w:rPr>
          <w:rFonts w:ascii="Tahoma" w:hAnsi="Tahoma" w:cs="Tahoma"/>
          <w:b/>
          <w:sz w:val="20"/>
          <w:szCs w:val="20"/>
          <w:lang w:eastAsia="pl-PL"/>
        </w:rPr>
      </w:pPr>
    </w:p>
    <w:p w14:paraId="752699C2" w14:textId="4BA3F7AC" w:rsidR="00505405" w:rsidRPr="00F50A80" w:rsidRDefault="00505405" w:rsidP="00505405">
      <w:pPr>
        <w:jc w:val="center"/>
        <w:rPr>
          <w:rFonts w:ascii="Tahoma" w:hAnsi="Tahoma" w:cs="Tahoma"/>
          <w:b/>
          <w:caps/>
          <w:sz w:val="20"/>
          <w:szCs w:val="20"/>
          <w:lang w:eastAsia="pl-PL"/>
        </w:rPr>
      </w:pPr>
      <w:r w:rsidRPr="00F50A80">
        <w:rPr>
          <w:rFonts w:ascii="Tahoma" w:hAnsi="Tahoma" w:cs="Tahoma"/>
          <w:b/>
          <w:sz w:val="20"/>
          <w:szCs w:val="20"/>
          <w:lang w:eastAsia="pl-PL"/>
        </w:rPr>
        <w:t>§ 3</w:t>
      </w:r>
      <w:r w:rsidR="002D175B" w:rsidRPr="00F50A80">
        <w:rPr>
          <w:rFonts w:ascii="Tahoma" w:hAnsi="Tahoma" w:cs="Tahoma"/>
          <w:b/>
          <w:sz w:val="20"/>
          <w:szCs w:val="20"/>
          <w:lang w:eastAsia="pl-PL"/>
        </w:rPr>
        <w:t>.</w:t>
      </w:r>
    </w:p>
    <w:p w14:paraId="4BB9CE26" w14:textId="12508442" w:rsidR="00E14BF8" w:rsidRPr="00F50A80" w:rsidRDefault="00505405" w:rsidP="1AD15072">
      <w:pPr>
        <w:pStyle w:val="BodyTextIndentZnak"/>
        <w:numPr>
          <w:ilvl w:val="0"/>
          <w:numId w:val="43"/>
        </w:numPr>
        <w:spacing w:line="276" w:lineRule="auto"/>
        <w:ind w:left="709" w:hanging="283"/>
        <w:rPr>
          <w:rFonts w:ascii="Tahoma" w:hAnsi="Tahoma" w:cs="Tahoma"/>
          <w:kern w:val="1"/>
          <w:szCs w:val="20"/>
        </w:rPr>
      </w:pPr>
      <w:r w:rsidRPr="00F50A80">
        <w:rPr>
          <w:rFonts w:ascii="Tahoma" w:hAnsi="Tahoma" w:cs="Tahoma"/>
          <w:lang w:eastAsia="pl-PL"/>
        </w:rPr>
        <w:t>Termin realizacji przedmiotu umowy</w:t>
      </w:r>
      <w:r w:rsidR="00584E0F" w:rsidRPr="00F50A80">
        <w:rPr>
          <w:rFonts w:ascii="Tahoma" w:hAnsi="Tahoma" w:cs="Tahoma"/>
          <w:lang w:eastAsia="pl-PL"/>
        </w:rPr>
        <w:t>:</w:t>
      </w:r>
      <w:r w:rsidR="00F92DFB" w:rsidRPr="00F50A80">
        <w:rPr>
          <w:rFonts w:ascii="Tahoma" w:hAnsi="Tahoma" w:cs="Tahoma"/>
          <w:lang w:eastAsia="pl-PL"/>
        </w:rPr>
        <w:t xml:space="preserve"> </w:t>
      </w:r>
      <w:r w:rsidR="00290AF2">
        <w:rPr>
          <w:rFonts w:ascii="Tahoma" w:eastAsia="Calibri" w:hAnsi="Tahoma" w:cs="Tahoma"/>
          <w:szCs w:val="20"/>
        </w:rPr>
        <w:t>1</w:t>
      </w:r>
      <w:r w:rsidR="00434D8F">
        <w:rPr>
          <w:rFonts w:ascii="Tahoma" w:eastAsia="Calibri" w:hAnsi="Tahoma" w:cs="Tahoma"/>
          <w:szCs w:val="20"/>
        </w:rPr>
        <w:t>8</w:t>
      </w:r>
      <w:r w:rsidR="00290AF2">
        <w:rPr>
          <w:rFonts w:ascii="Tahoma" w:eastAsia="Calibri" w:hAnsi="Tahoma" w:cs="Tahoma"/>
          <w:szCs w:val="20"/>
        </w:rPr>
        <w:t xml:space="preserve"> miesięcy od dnia zawarcia umowy, tj. do dnia……………….</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6A6EE217" w14:textId="77777777" w:rsidR="005F1F85" w:rsidRDefault="005F1F85" w:rsidP="00505405">
      <w:pPr>
        <w:jc w:val="center"/>
        <w:rPr>
          <w:rFonts w:ascii="Tahoma" w:hAnsi="Tahoma" w:cs="Tahoma"/>
          <w:b/>
          <w:caps/>
          <w:sz w:val="20"/>
          <w:szCs w:val="20"/>
          <w:lang w:eastAsia="pl-PL"/>
        </w:rPr>
      </w:pPr>
    </w:p>
    <w:p w14:paraId="5F13B64F" w14:textId="07A89BD5"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D876D9">
      <w:pPr>
        <w:ind w:left="-142"/>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82798B" w:rsidRPr="00F01354" w14:paraId="0BA2363A" w14:textId="77777777" w:rsidTr="0082798B">
        <w:trPr>
          <w:trHeight w:val="172"/>
        </w:trPr>
        <w:tc>
          <w:tcPr>
            <w:tcW w:w="3964" w:type="dxa"/>
            <w:shd w:val="clear" w:color="auto" w:fill="D9D9D9"/>
          </w:tcPr>
          <w:p w14:paraId="2576EC5D"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Przedmiot zamówienia</w:t>
            </w:r>
          </w:p>
        </w:tc>
        <w:tc>
          <w:tcPr>
            <w:tcW w:w="1985" w:type="dxa"/>
            <w:shd w:val="clear" w:color="auto" w:fill="D9D9D9"/>
          </w:tcPr>
          <w:p w14:paraId="5E5678B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Cena netto w zł</w:t>
            </w:r>
          </w:p>
        </w:tc>
        <w:tc>
          <w:tcPr>
            <w:tcW w:w="1276" w:type="dxa"/>
            <w:shd w:val="clear" w:color="auto" w:fill="D9D9D9"/>
          </w:tcPr>
          <w:p w14:paraId="3662B30B"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 xml:space="preserve">VAT  w </w:t>
            </w:r>
          </w:p>
          <w:p w14:paraId="037B724F"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w:t>
            </w:r>
          </w:p>
        </w:tc>
        <w:tc>
          <w:tcPr>
            <w:tcW w:w="1984" w:type="dxa"/>
            <w:shd w:val="clear" w:color="auto" w:fill="D9D9D9"/>
          </w:tcPr>
          <w:p w14:paraId="31DCF4DA" w14:textId="77777777" w:rsidR="0082798B" w:rsidRPr="0082798B" w:rsidRDefault="0082798B" w:rsidP="00057F21">
            <w:pPr>
              <w:snapToGrid w:val="0"/>
              <w:spacing w:line="276" w:lineRule="auto"/>
              <w:jc w:val="center"/>
              <w:rPr>
                <w:rFonts w:ascii="Tahoma" w:hAnsi="Tahoma" w:cs="Tahoma"/>
                <w:b/>
                <w:bCs/>
                <w:sz w:val="20"/>
                <w:szCs w:val="20"/>
              </w:rPr>
            </w:pPr>
            <w:r w:rsidRPr="0082798B">
              <w:rPr>
                <w:rFonts w:ascii="Tahoma" w:hAnsi="Tahoma" w:cs="Tahoma"/>
                <w:b/>
                <w:bCs/>
                <w:sz w:val="20"/>
                <w:szCs w:val="20"/>
              </w:rPr>
              <w:t>Cena brutto w zł</w:t>
            </w:r>
          </w:p>
          <w:p w14:paraId="04AA12D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(kol. 2 + (kol. 2 x kol. 3)</w:t>
            </w:r>
          </w:p>
        </w:tc>
      </w:tr>
      <w:tr w:rsidR="0082798B" w:rsidRPr="00F01354" w14:paraId="0F772C69" w14:textId="77777777" w:rsidTr="0082798B">
        <w:trPr>
          <w:trHeight w:val="287"/>
        </w:trPr>
        <w:tc>
          <w:tcPr>
            <w:tcW w:w="3964" w:type="dxa"/>
            <w:shd w:val="clear" w:color="auto" w:fill="D9D9D9"/>
          </w:tcPr>
          <w:p w14:paraId="6906FA4D"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1.</w:t>
            </w:r>
          </w:p>
        </w:tc>
        <w:tc>
          <w:tcPr>
            <w:tcW w:w="1985" w:type="dxa"/>
            <w:shd w:val="clear" w:color="auto" w:fill="D9D9D9"/>
          </w:tcPr>
          <w:p w14:paraId="4BBD54C2"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2.</w:t>
            </w:r>
          </w:p>
        </w:tc>
        <w:tc>
          <w:tcPr>
            <w:tcW w:w="1276" w:type="dxa"/>
            <w:shd w:val="clear" w:color="auto" w:fill="D9D9D9"/>
          </w:tcPr>
          <w:p w14:paraId="396968D3"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3.</w:t>
            </w:r>
          </w:p>
        </w:tc>
        <w:tc>
          <w:tcPr>
            <w:tcW w:w="1984" w:type="dxa"/>
            <w:shd w:val="clear" w:color="auto" w:fill="D9D9D9"/>
          </w:tcPr>
          <w:p w14:paraId="1BE73208"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4.</w:t>
            </w:r>
          </w:p>
        </w:tc>
      </w:tr>
      <w:tr w:rsidR="0082798B" w:rsidRPr="00F01354" w14:paraId="689FD6BD" w14:textId="77777777" w:rsidTr="0082798B">
        <w:trPr>
          <w:trHeight w:val="364"/>
        </w:trPr>
        <w:tc>
          <w:tcPr>
            <w:tcW w:w="3964" w:type="dxa"/>
          </w:tcPr>
          <w:p w14:paraId="69EF60E7" w14:textId="6FBDAB46"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 xml:space="preserve">Roboty </w:t>
            </w:r>
            <w:r w:rsidR="00C254A8">
              <w:rPr>
                <w:rFonts w:ascii="Tahoma" w:hAnsi="Tahoma" w:cs="Tahoma"/>
                <w:sz w:val="20"/>
                <w:szCs w:val="20"/>
                <w:lang w:eastAsia="pl-PL"/>
              </w:rPr>
              <w:t>ogólno</w:t>
            </w:r>
            <w:r w:rsidRPr="0082798B">
              <w:rPr>
                <w:rFonts w:ascii="Tahoma" w:hAnsi="Tahoma" w:cs="Tahoma"/>
                <w:sz w:val="20"/>
                <w:szCs w:val="20"/>
                <w:lang w:eastAsia="pl-PL"/>
              </w:rPr>
              <w:t>budowlane</w:t>
            </w:r>
            <w:r w:rsidR="00765530">
              <w:rPr>
                <w:rFonts w:ascii="Tahoma" w:hAnsi="Tahoma" w:cs="Tahoma"/>
                <w:sz w:val="20"/>
                <w:szCs w:val="20"/>
                <w:lang w:eastAsia="pl-PL"/>
              </w:rPr>
              <w:t xml:space="preserve"> i renowacyjne</w:t>
            </w:r>
          </w:p>
        </w:tc>
        <w:tc>
          <w:tcPr>
            <w:tcW w:w="1985" w:type="dxa"/>
          </w:tcPr>
          <w:p w14:paraId="1F6576EE"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63A1154" w14:textId="77777777" w:rsidTr="0082798B">
        <w:trPr>
          <w:trHeight w:val="364"/>
        </w:trPr>
        <w:tc>
          <w:tcPr>
            <w:tcW w:w="3964" w:type="dxa"/>
          </w:tcPr>
          <w:p w14:paraId="56FDFB95" w14:textId="6606FDE5" w:rsidR="0082798B" w:rsidRPr="0082798B" w:rsidRDefault="00765530" w:rsidP="00057F21">
            <w:pPr>
              <w:suppressAutoHyphens w:val="0"/>
              <w:rPr>
                <w:rFonts w:ascii="Tahoma" w:hAnsi="Tahoma" w:cs="Tahoma"/>
                <w:sz w:val="20"/>
                <w:szCs w:val="20"/>
                <w:lang w:eastAsia="pl-PL"/>
              </w:rPr>
            </w:pPr>
            <w:r>
              <w:rPr>
                <w:rFonts w:ascii="Tahoma" w:hAnsi="Tahoma" w:cs="Tahoma"/>
                <w:sz w:val="20"/>
                <w:szCs w:val="20"/>
                <w:lang w:eastAsia="pl-PL"/>
              </w:rPr>
              <w:t>Roboty drogowe i utwardzenie terenu</w:t>
            </w:r>
          </w:p>
        </w:tc>
        <w:tc>
          <w:tcPr>
            <w:tcW w:w="1985" w:type="dxa"/>
          </w:tcPr>
          <w:p w14:paraId="68A964AF"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E97F1A5" w14:textId="77777777" w:rsidTr="0082798B">
        <w:trPr>
          <w:trHeight w:val="364"/>
        </w:trPr>
        <w:tc>
          <w:tcPr>
            <w:tcW w:w="3964" w:type="dxa"/>
          </w:tcPr>
          <w:p w14:paraId="3CB7A42C" w14:textId="056AB97B" w:rsidR="0082798B" w:rsidRPr="0082798B" w:rsidRDefault="00DC5DA8" w:rsidP="00057F21">
            <w:pPr>
              <w:suppressAutoHyphens w:val="0"/>
              <w:rPr>
                <w:rFonts w:ascii="Tahoma" w:hAnsi="Tahoma" w:cs="Tahoma"/>
                <w:sz w:val="20"/>
                <w:szCs w:val="20"/>
                <w:lang w:eastAsia="pl-PL"/>
              </w:rPr>
            </w:pPr>
            <w:r>
              <w:rPr>
                <w:rFonts w:ascii="Tahoma" w:hAnsi="Tahoma" w:cs="Tahoma"/>
                <w:sz w:val="20"/>
                <w:szCs w:val="20"/>
                <w:lang w:eastAsia="pl-PL"/>
              </w:rPr>
              <w:t>Remont i przebudowa ogrodzenia</w:t>
            </w:r>
          </w:p>
        </w:tc>
        <w:tc>
          <w:tcPr>
            <w:tcW w:w="1985" w:type="dxa"/>
          </w:tcPr>
          <w:p w14:paraId="6C2211F6"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AE5245A" w14:textId="77777777" w:rsidTr="0082798B">
        <w:trPr>
          <w:trHeight w:val="364"/>
        </w:trPr>
        <w:tc>
          <w:tcPr>
            <w:tcW w:w="3964" w:type="dxa"/>
          </w:tcPr>
          <w:p w14:paraId="361E1E9C" w14:textId="1D327B36" w:rsidR="0082798B" w:rsidRPr="0082798B" w:rsidRDefault="00DC5DA8" w:rsidP="00057F21">
            <w:pPr>
              <w:suppressAutoHyphens w:val="0"/>
              <w:rPr>
                <w:rFonts w:ascii="Tahoma" w:hAnsi="Tahoma" w:cs="Tahoma"/>
                <w:sz w:val="20"/>
                <w:szCs w:val="20"/>
                <w:lang w:eastAsia="pl-PL"/>
              </w:rPr>
            </w:pPr>
            <w:r>
              <w:rPr>
                <w:rFonts w:ascii="Tahoma" w:hAnsi="Tahoma" w:cs="Tahoma"/>
                <w:sz w:val="20"/>
                <w:szCs w:val="20"/>
                <w:lang w:eastAsia="pl-PL"/>
              </w:rPr>
              <w:t>Instalacje sanitarne, wodno</w:t>
            </w:r>
            <w:r w:rsidR="008F60F5">
              <w:rPr>
                <w:rFonts w:ascii="Tahoma" w:hAnsi="Tahoma" w:cs="Tahoma"/>
                <w:sz w:val="20"/>
                <w:szCs w:val="20"/>
                <w:lang w:eastAsia="pl-PL"/>
              </w:rPr>
              <w:t>-kanalizacyjne i co.</w:t>
            </w:r>
          </w:p>
        </w:tc>
        <w:tc>
          <w:tcPr>
            <w:tcW w:w="1985" w:type="dxa"/>
          </w:tcPr>
          <w:p w14:paraId="3C890E1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596C111" w14:textId="77777777" w:rsidTr="0082798B">
        <w:trPr>
          <w:trHeight w:val="364"/>
        </w:trPr>
        <w:tc>
          <w:tcPr>
            <w:tcW w:w="3964" w:type="dxa"/>
          </w:tcPr>
          <w:p w14:paraId="73B079D1" w14:textId="7CCA239F" w:rsidR="0082798B" w:rsidRPr="0082798B" w:rsidRDefault="008F60F5" w:rsidP="00057F21">
            <w:pPr>
              <w:suppressAutoHyphens w:val="0"/>
              <w:rPr>
                <w:rFonts w:ascii="Tahoma" w:hAnsi="Tahoma" w:cs="Tahoma"/>
                <w:sz w:val="20"/>
                <w:szCs w:val="20"/>
                <w:lang w:eastAsia="pl-PL"/>
              </w:rPr>
            </w:pPr>
            <w:r>
              <w:rPr>
                <w:rFonts w:ascii="Tahoma" w:hAnsi="Tahoma" w:cs="Tahoma"/>
                <w:sz w:val="20"/>
                <w:szCs w:val="20"/>
                <w:lang w:eastAsia="pl-PL"/>
              </w:rPr>
              <w:t>Instalacje wentylacyjne i klimatyzacyjne</w:t>
            </w:r>
          </w:p>
        </w:tc>
        <w:tc>
          <w:tcPr>
            <w:tcW w:w="1985" w:type="dxa"/>
          </w:tcPr>
          <w:p w14:paraId="543E412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3559914"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5DE8B6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BCD24FA" w14:textId="77777777" w:rsidTr="0082798B">
        <w:trPr>
          <w:trHeight w:val="364"/>
        </w:trPr>
        <w:tc>
          <w:tcPr>
            <w:tcW w:w="3964" w:type="dxa"/>
          </w:tcPr>
          <w:p w14:paraId="73796A10" w14:textId="34AE8023"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Instalacje elektryczne i niskoprądowe</w:t>
            </w:r>
          </w:p>
        </w:tc>
        <w:tc>
          <w:tcPr>
            <w:tcW w:w="1985" w:type="dxa"/>
          </w:tcPr>
          <w:p w14:paraId="13E6CD3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85AA18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7F2770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2490603E" w14:textId="77777777" w:rsidTr="0082798B">
        <w:trPr>
          <w:trHeight w:val="364"/>
        </w:trPr>
        <w:tc>
          <w:tcPr>
            <w:tcW w:w="3964" w:type="dxa"/>
          </w:tcPr>
          <w:p w14:paraId="68107810" w14:textId="1FD08528"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Instalacje audio-video</w:t>
            </w:r>
          </w:p>
        </w:tc>
        <w:tc>
          <w:tcPr>
            <w:tcW w:w="1985" w:type="dxa"/>
          </w:tcPr>
          <w:p w14:paraId="5ADAF79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D587C4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6A35F6A"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7446B253" w14:textId="77777777" w:rsidTr="0082798B">
        <w:trPr>
          <w:trHeight w:val="364"/>
        </w:trPr>
        <w:tc>
          <w:tcPr>
            <w:tcW w:w="3964" w:type="dxa"/>
          </w:tcPr>
          <w:p w14:paraId="51C8F23B" w14:textId="6F45195A"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Wyposażenie meblowe stałe</w:t>
            </w:r>
          </w:p>
        </w:tc>
        <w:tc>
          <w:tcPr>
            <w:tcW w:w="1985" w:type="dxa"/>
          </w:tcPr>
          <w:p w14:paraId="250194C1"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8B48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51062859"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CD47A0A" w14:textId="77777777" w:rsidTr="0082798B">
        <w:trPr>
          <w:trHeight w:val="364"/>
        </w:trPr>
        <w:tc>
          <w:tcPr>
            <w:tcW w:w="3964" w:type="dxa"/>
          </w:tcPr>
          <w:p w14:paraId="57340BBE" w14:textId="68C5F336"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 xml:space="preserve">Serwis </w:t>
            </w:r>
            <w:proofErr w:type="spellStart"/>
            <w:r>
              <w:rPr>
                <w:rFonts w:ascii="Tahoma" w:hAnsi="Tahoma" w:cs="Tahoma"/>
                <w:sz w:val="20"/>
                <w:szCs w:val="20"/>
                <w:lang w:eastAsia="pl-PL"/>
              </w:rPr>
              <w:t>urzadzeń</w:t>
            </w:r>
            <w:proofErr w:type="spellEnd"/>
          </w:p>
        </w:tc>
        <w:tc>
          <w:tcPr>
            <w:tcW w:w="1985" w:type="dxa"/>
          </w:tcPr>
          <w:p w14:paraId="02B35FF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3674C4A5"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8A8BFD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D93B6AE" w14:textId="77777777" w:rsidTr="0082798B">
        <w:trPr>
          <w:trHeight w:val="364"/>
        </w:trPr>
        <w:tc>
          <w:tcPr>
            <w:tcW w:w="3964" w:type="dxa"/>
          </w:tcPr>
          <w:p w14:paraId="3E5AB0CB" w14:textId="293EA4BB" w:rsidR="0082798B" w:rsidRPr="0082798B" w:rsidRDefault="0082798B" w:rsidP="00057F21">
            <w:pPr>
              <w:suppressAutoHyphens w:val="0"/>
              <w:jc w:val="right"/>
              <w:rPr>
                <w:rFonts w:ascii="Tahoma" w:hAnsi="Tahoma" w:cs="Tahoma"/>
                <w:sz w:val="20"/>
                <w:szCs w:val="20"/>
                <w:lang w:eastAsia="pl-PL"/>
              </w:rPr>
            </w:pPr>
            <w:r w:rsidRPr="0082798B">
              <w:rPr>
                <w:rFonts w:ascii="Tahoma" w:hAnsi="Tahoma" w:cs="Tahoma"/>
                <w:sz w:val="20"/>
                <w:szCs w:val="20"/>
                <w:lang w:eastAsia="pl-PL"/>
              </w:rPr>
              <w:t>Razem</w:t>
            </w:r>
            <w:r w:rsidR="00EB1F7F">
              <w:rPr>
                <w:rFonts w:ascii="Tahoma" w:hAnsi="Tahoma" w:cs="Tahoma"/>
                <w:sz w:val="20"/>
                <w:szCs w:val="20"/>
                <w:lang w:eastAsia="pl-PL"/>
              </w:rPr>
              <w:t xml:space="preserve"> poz. 1-9</w:t>
            </w:r>
            <w:r w:rsidRPr="0082798B">
              <w:rPr>
                <w:rFonts w:ascii="Tahoma" w:hAnsi="Tahoma" w:cs="Tahoma"/>
                <w:sz w:val="20"/>
                <w:szCs w:val="20"/>
                <w:lang w:eastAsia="pl-PL"/>
              </w:rPr>
              <w:t>:</w:t>
            </w:r>
          </w:p>
        </w:tc>
        <w:tc>
          <w:tcPr>
            <w:tcW w:w="1985" w:type="dxa"/>
          </w:tcPr>
          <w:p w14:paraId="383D2973" w14:textId="77777777" w:rsidR="0082798B" w:rsidRPr="0082798B"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1238ADF" w14:textId="77777777" w:rsidTr="0082798B">
        <w:trPr>
          <w:cantSplit/>
          <w:trHeight w:val="258"/>
        </w:trPr>
        <w:tc>
          <w:tcPr>
            <w:tcW w:w="3964" w:type="dxa"/>
          </w:tcPr>
          <w:p w14:paraId="06D41E63" w14:textId="77777777" w:rsidR="0082798B" w:rsidRPr="0082798B" w:rsidRDefault="0082798B" w:rsidP="00057F21">
            <w:pPr>
              <w:suppressAutoHyphens w:val="0"/>
              <w:spacing w:line="360" w:lineRule="auto"/>
              <w:jc w:val="right"/>
              <w:rPr>
                <w:rFonts w:ascii="Tahoma" w:hAnsi="Tahoma" w:cs="Tahoma"/>
                <w:sz w:val="20"/>
                <w:szCs w:val="20"/>
                <w:lang w:eastAsia="pl-PL"/>
              </w:rPr>
            </w:pPr>
            <w:r w:rsidRPr="0082798B">
              <w:rPr>
                <w:rFonts w:ascii="Tahoma" w:hAnsi="Tahoma" w:cs="Tahoma"/>
                <w:sz w:val="20"/>
                <w:szCs w:val="20"/>
                <w:lang w:eastAsia="pl-PL"/>
              </w:rPr>
              <w:t>słownie  Razem brutto:</w:t>
            </w:r>
          </w:p>
        </w:tc>
        <w:tc>
          <w:tcPr>
            <w:tcW w:w="5245" w:type="dxa"/>
            <w:gridSpan w:val="3"/>
          </w:tcPr>
          <w:p w14:paraId="129E6208" w14:textId="77777777" w:rsidR="0082798B" w:rsidRPr="0082798B"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 xml:space="preserve">Wynagrodzenie ryczałtowe, </w:t>
      </w:r>
      <w:bookmarkStart w:id="1" w:name="_Hlk124944345"/>
      <w:r w:rsidRPr="00005229">
        <w:rPr>
          <w:rFonts w:ascii="Tahoma" w:hAnsi="Tahoma" w:cs="Tahoma"/>
          <w:sz w:val="20"/>
          <w:szCs w:val="20"/>
          <w:lang w:eastAsia="pl-PL"/>
        </w:rPr>
        <w:t>o którym mowa w ust. 1</w:t>
      </w:r>
      <w:bookmarkEnd w:id="1"/>
      <w:r w:rsidRPr="00005229">
        <w:rPr>
          <w:rFonts w:ascii="Tahoma" w:hAnsi="Tahoma" w:cs="Tahoma"/>
          <w:sz w:val="20"/>
          <w:szCs w:val="20"/>
          <w:lang w:eastAsia="pl-PL"/>
        </w:rPr>
        <w:t>,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73F245DA" w:rsidR="00505405"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0C0E3C65" w14:textId="4173F9F9" w:rsidR="00D876D9" w:rsidRPr="00691062" w:rsidRDefault="00E7718B" w:rsidP="00D876D9">
      <w:pPr>
        <w:pStyle w:val="Akapitzlist"/>
        <w:numPr>
          <w:ilvl w:val="0"/>
          <w:numId w:val="20"/>
        </w:numPr>
        <w:spacing w:line="240" w:lineRule="auto"/>
        <w:ind w:left="426"/>
        <w:jc w:val="both"/>
        <w:rPr>
          <w:rFonts w:ascii="Tahoma" w:hAnsi="Tahoma" w:cs="Tahoma"/>
          <w:sz w:val="20"/>
          <w:szCs w:val="20"/>
        </w:rPr>
      </w:pPr>
      <w:r w:rsidRPr="00691062">
        <w:rPr>
          <w:rFonts w:ascii="Tahoma" w:hAnsi="Tahoma" w:cs="Tahoma"/>
          <w:sz w:val="20"/>
          <w:szCs w:val="20"/>
          <w:bdr w:val="none" w:sz="0" w:space="0" w:color="auto" w:frame="1"/>
          <w:shd w:val="clear" w:color="auto" w:fill="FFFFFF"/>
          <w:lang w:val="pl-PL"/>
        </w:rPr>
        <w:t>Wynagrodzenie ryczałtowe</w:t>
      </w:r>
      <w:r w:rsidRPr="00691062">
        <w:rPr>
          <w:rFonts w:ascii="Tahoma" w:hAnsi="Tahoma" w:cs="Tahoma"/>
          <w:sz w:val="20"/>
          <w:szCs w:val="20"/>
          <w:lang w:eastAsia="pl-PL"/>
        </w:rPr>
        <w:t xml:space="preserve"> o którym mowa w ust. 1</w:t>
      </w:r>
      <w:r w:rsidRPr="00691062">
        <w:rPr>
          <w:rFonts w:ascii="Tahoma" w:hAnsi="Tahoma" w:cs="Tahoma"/>
          <w:sz w:val="20"/>
          <w:szCs w:val="20"/>
          <w:lang w:val="pl-PL" w:eastAsia="pl-PL"/>
        </w:rPr>
        <w:t xml:space="preserve"> obejmuje także </w:t>
      </w:r>
      <w:r w:rsidR="00D876D9" w:rsidRPr="00691062">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lastRenderedPageBreak/>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930C1AC"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w:t>
      </w:r>
      <w:r w:rsidR="00FE25F1">
        <w:rPr>
          <w:rFonts w:ascii="Tahoma" w:hAnsi="Tahoma" w:cs="Tahoma"/>
          <w:sz w:val="20"/>
          <w:szCs w:val="20"/>
          <w:lang w:eastAsia="pl-PL"/>
        </w:rPr>
        <w:t xml:space="preserve">tj. </w:t>
      </w:r>
      <w:r w:rsidRPr="00005229">
        <w:rPr>
          <w:rFonts w:ascii="Tahoma" w:hAnsi="Tahoma" w:cs="Tahoma"/>
          <w:sz w:val="20"/>
          <w:szCs w:val="20"/>
          <w:lang w:eastAsia="pl-PL"/>
        </w:rPr>
        <w:t>Dz.U. z 20</w:t>
      </w:r>
      <w:r w:rsidR="00FE25F1">
        <w:rPr>
          <w:rFonts w:ascii="Tahoma" w:hAnsi="Tahoma" w:cs="Tahoma"/>
          <w:sz w:val="20"/>
          <w:szCs w:val="20"/>
          <w:lang w:eastAsia="pl-PL"/>
        </w:rPr>
        <w:t>22</w:t>
      </w:r>
      <w:r w:rsidRPr="00005229">
        <w:rPr>
          <w:rFonts w:ascii="Tahoma" w:hAnsi="Tahoma" w:cs="Tahoma"/>
          <w:sz w:val="20"/>
          <w:szCs w:val="20"/>
          <w:lang w:eastAsia="pl-PL"/>
        </w:rPr>
        <w:t xml:space="preserve"> r. poz. </w:t>
      </w:r>
      <w:r w:rsidR="00FE25F1">
        <w:rPr>
          <w:rFonts w:ascii="Tahoma" w:hAnsi="Tahoma" w:cs="Tahoma"/>
          <w:sz w:val="20"/>
          <w:szCs w:val="20"/>
          <w:lang w:eastAsia="pl-PL"/>
        </w:rPr>
        <w:t>893</w:t>
      </w:r>
      <w:r w:rsidRPr="00005229">
        <w:rPr>
          <w:rFonts w:ascii="Tahoma" w:hAnsi="Tahoma" w:cs="Tahoma"/>
          <w:sz w:val="20"/>
          <w:szCs w:val="20"/>
          <w:lang w:eastAsia="pl-PL"/>
        </w:rPr>
        <w:t>).</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323C2C43"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r w:rsidR="00487995">
        <w:rPr>
          <w:rFonts w:ascii="Tahoma" w:hAnsi="Tahoma" w:cs="Tahoma"/>
          <w:sz w:val="20"/>
          <w:szCs w:val="20"/>
          <w:lang w:eastAsia="pl-PL"/>
        </w:rPr>
        <w:t xml:space="preserve"> </w:t>
      </w:r>
      <w:r w:rsidR="00487995" w:rsidRPr="00C93E2E">
        <w:rPr>
          <w:rFonts w:ascii="Tahoma" w:hAnsi="Tahoma" w:cs="Tahoma"/>
          <w:sz w:val="20"/>
          <w:szCs w:val="20"/>
          <w:lang w:eastAsia="pl-PL"/>
        </w:rPr>
        <w:t xml:space="preserve">w terminie </w:t>
      </w:r>
      <w:r w:rsidR="00E32E89">
        <w:rPr>
          <w:rFonts w:ascii="Tahoma" w:hAnsi="Tahoma" w:cs="Tahoma"/>
          <w:sz w:val="20"/>
          <w:szCs w:val="20"/>
          <w:lang w:eastAsia="pl-PL"/>
        </w:rPr>
        <w:t>5</w:t>
      </w:r>
      <w:r w:rsidR="00487995" w:rsidRPr="00C93E2E">
        <w:rPr>
          <w:rFonts w:ascii="Tahoma" w:hAnsi="Tahoma" w:cs="Tahoma"/>
          <w:sz w:val="20"/>
          <w:szCs w:val="20"/>
          <w:lang w:eastAsia="pl-PL"/>
        </w:rPr>
        <w:t xml:space="preserve"> dni od zawarcia umowy</w:t>
      </w:r>
      <w:r w:rsidRPr="00005229">
        <w:rPr>
          <w:rFonts w:ascii="Tahoma" w:hAnsi="Tahoma" w:cs="Tahoma"/>
          <w:sz w:val="20"/>
          <w:szCs w:val="20"/>
          <w:lang w:eastAsia="pl-PL"/>
        </w:rPr>
        <w:t>;</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6CA828E8" w14:textId="77777777" w:rsidR="002607CA" w:rsidRDefault="002607CA" w:rsidP="00B656F4">
      <w:pPr>
        <w:numPr>
          <w:ilvl w:val="0"/>
          <w:numId w:val="18"/>
        </w:numPr>
        <w:suppressAutoHyphens w:val="0"/>
        <w:autoSpaceDE w:val="0"/>
        <w:jc w:val="both"/>
        <w:rPr>
          <w:rFonts w:ascii="Tahoma" w:hAnsi="Tahoma" w:cs="Tahoma"/>
          <w:sz w:val="20"/>
          <w:szCs w:val="20"/>
          <w:lang w:eastAsia="pl-PL"/>
        </w:rPr>
      </w:pPr>
    </w:p>
    <w:p w14:paraId="4181C637" w14:textId="24E1272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64A22C2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F820CB">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F820CB">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2262868B"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0A345D">
        <w:rPr>
          <w:rFonts w:ascii="Tahoma" w:hAnsi="Tahoma" w:cs="Tahoma"/>
          <w:sz w:val="20"/>
          <w:szCs w:val="20"/>
          <w:lang w:eastAsia="pl-PL"/>
        </w:rPr>
        <w:t>2</w:t>
      </w:r>
      <w:r w:rsidRPr="00005229">
        <w:rPr>
          <w:rFonts w:ascii="Tahoma" w:hAnsi="Tahoma" w:cs="Tahoma"/>
          <w:sz w:val="20"/>
          <w:szCs w:val="20"/>
          <w:lang w:eastAsia="pl-PL"/>
        </w:rPr>
        <w:t xml:space="preserve">, poz. </w:t>
      </w:r>
      <w:r w:rsidR="000A345D">
        <w:rPr>
          <w:rFonts w:ascii="Tahoma" w:hAnsi="Tahoma" w:cs="Tahoma"/>
          <w:sz w:val="20"/>
          <w:szCs w:val="20"/>
          <w:lang w:eastAsia="pl-PL"/>
        </w:rPr>
        <w:t>699</w:t>
      </w:r>
      <w:r w:rsidR="00207118">
        <w:rPr>
          <w:rFonts w:ascii="Tahoma" w:hAnsi="Tahoma" w:cs="Tahoma"/>
          <w:sz w:val="20"/>
          <w:szCs w:val="20"/>
          <w:lang w:eastAsia="pl-PL"/>
        </w:rPr>
        <w:t xml:space="preserve"> z </w:t>
      </w:r>
      <w:proofErr w:type="spellStart"/>
      <w:r w:rsidR="00207118">
        <w:rPr>
          <w:rFonts w:ascii="Tahoma" w:hAnsi="Tahoma" w:cs="Tahoma"/>
          <w:sz w:val="20"/>
          <w:szCs w:val="20"/>
          <w:lang w:eastAsia="pl-PL"/>
        </w:rPr>
        <w:t>późn</w:t>
      </w:r>
      <w:proofErr w:type="spellEnd"/>
      <w:r w:rsidR="00207118">
        <w:rPr>
          <w:rFonts w:ascii="Tahoma" w:hAnsi="Tahoma" w:cs="Tahoma"/>
          <w:sz w:val="20"/>
          <w:szCs w:val="20"/>
          <w:lang w:eastAsia="pl-PL"/>
        </w:rPr>
        <w:t>.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207118">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207118">
        <w:rPr>
          <w:rFonts w:ascii="Tahoma" w:hAnsi="Tahoma" w:cs="Tahoma"/>
          <w:sz w:val="20"/>
          <w:szCs w:val="20"/>
          <w:lang w:eastAsia="pl-PL"/>
        </w:rPr>
        <w:t>1973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52901322"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E373F" w:rsidRPr="00290AF2">
        <w:rPr>
          <w:rFonts w:ascii="Tahoma" w:hAnsi="Tahoma" w:cs="Tahoma"/>
          <w:sz w:val="20"/>
          <w:szCs w:val="20"/>
          <w:lang w:eastAsia="pl-PL"/>
        </w:rPr>
        <w:t xml:space="preserve">wypełnionego </w:t>
      </w:r>
      <w:r w:rsidR="00CE373F" w:rsidRPr="00290AF2">
        <w:rPr>
          <w:rFonts w:ascii="Tahoma" w:hAnsi="Tahoma" w:cs="Tahoma"/>
          <w:kern w:val="1"/>
          <w:sz w:val="20"/>
          <w:szCs w:val="20"/>
          <w:lang w:eastAsia="ar-SA"/>
        </w:rPr>
        <w:t xml:space="preserve">kosztorysu nakładczego w układzie branżowym dla robót </w:t>
      </w:r>
      <w:r w:rsidR="00CE373F" w:rsidRPr="00290AF2">
        <w:rPr>
          <w:rFonts w:ascii="Tahoma" w:hAnsi="Tahoma" w:cs="Tahoma"/>
          <w:sz w:val="20"/>
          <w:szCs w:val="20"/>
        </w:rPr>
        <w:t>(zgodnie z Załącznikiem nr 11 do SWZ)</w:t>
      </w:r>
      <w:r w:rsidR="00CE373F" w:rsidRPr="00005229">
        <w:rPr>
          <w:rFonts w:ascii="Tahoma" w:hAnsi="Tahoma" w:cs="Tahoma"/>
          <w:sz w:val="20"/>
          <w:szCs w:val="20"/>
          <w:lang w:eastAsia="pl-PL"/>
        </w:rPr>
        <w:t xml:space="preserve"> </w:t>
      </w:r>
      <w:r w:rsidR="00CE373F">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47207DE2" w:rsidR="006666D3" w:rsidRPr="00691062"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w:t>
      </w:r>
      <w:r w:rsidRPr="00691062">
        <w:rPr>
          <w:rFonts w:ascii="Tahoma" w:hAnsi="Tahoma" w:cs="Tahoma"/>
          <w:sz w:val="20"/>
          <w:szCs w:val="20"/>
          <w:lang w:eastAsia="pl-PL"/>
        </w:rPr>
        <w:t xml:space="preserve">-  </w:t>
      </w:r>
      <w:r w:rsidR="00434D8F">
        <w:rPr>
          <w:rFonts w:ascii="Tahoma" w:hAnsi="Tahoma" w:cs="Tahoma"/>
          <w:sz w:val="20"/>
          <w:szCs w:val="20"/>
          <w:lang w:eastAsia="pl-PL"/>
        </w:rPr>
        <w:t xml:space="preserve">Adam </w:t>
      </w:r>
      <w:proofErr w:type="spellStart"/>
      <w:r w:rsidR="00434D8F">
        <w:rPr>
          <w:rFonts w:ascii="Tahoma" w:hAnsi="Tahoma" w:cs="Tahoma"/>
          <w:sz w:val="20"/>
          <w:szCs w:val="20"/>
          <w:lang w:eastAsia="pl-PL"/>
        </w:rPr>
        <w:t>Adrianowski</w:t>
      </w:r>
      <w:proofErr w:type="spellEnd"/>
      <w:r w:rsidRPr="00691062">
        <w:rPr>
          <w:rFonts w:ascii="Tahoma" w:hAnsi="Tahoma" w:cs="Tahoma"/>
          <w:sz w:val="20"/>
          <w:szCs w:val="20"/>
          <w:lang w:eastAsia="pl-PL"/>
        </w:rPr>
        <w:t xml:space="preserve">, </w:t>
      </w:r>
    </w:p>
    <w:p w14:paraId="1125E523" w14:textId="5D42E0AB"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elektrycznych -  </w:t>
      </w:r>
      <w:r w:rsidR="004E6432" w:rsidRPr="00691062">
        <w:rPr>
          <w:rFonts w:ascii="Tahoma" w:hAnsi="Tahoma" w:cs="Tahoma"/>
          <w:sz w:val="20"/>
          <w:szCs w:val="20"/>
          <w:lang w:eastAsia="pl-PL"/>
        </w:rPr>
        <w:t xml:space="preserve">Arkadiusz </w:t>
      </w:r>
      <w:proofErr w:type="spellStart"/>
      <w:r w:rsidR="004E6432" w:rsidRPr="00691062">
        <w:rPr>
          <w:rFonts w:ascii="Tahoma" w:hAnsi="Tahoma" w:cs="Tahoma"/>
          <w:sz w:val="20"/>
          <w:szCs w:val="20"/>
          <w:lang w:eastAsia="pl-PL"/>
        </w:rPr>
        <w:t>Wielgórski</w:t>
      </w:r>
      <w:proofErr w:type="spellEnd"/>
      <w:r w:rsidRPr="00691062">
        <w:rPr>
          <w:rFonts w:ascii="Tahoma" w:hAnsi="Tahoma" w:cs="Tahoma"/>
          <w:sz w:val="20"/>
          <w:szCs w:val="20"/>
          <w:lang w:eastAsia="pl-PL"/>
        </w:rPr>
        <w:t>,</w:t>
      </w:r>
    </w:p>
    <w:p w14:paraId="037426D8" w14:textId="58703081"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instalacyjnych </w:t>
      </w:r>
      <w:r w:rsidR="004E6432" w:rsidRPr="00691062">
        <w:rPr>
          <w:rFonts w:ascii="Tahoma" w:hAnsi="Tahoma" w:cs="Tahoma"/>
          <w:sz w:val="20"/>
          <w:szCs w:val="20"/>
          <w:lang w:eastAsia="pl-PL"/>
        </w:rPr>
        <w:t>–</w:t>
      </w:r>
      <w:r w:rsidRPr="00691062">
        <w:rPr>
          <w:rFonts w:ascii="Tahoma" w:hAnsi="Tahoma" w:cs="Tahoma"/>
          <w:sz w:val="20"/>
          <w:szCs w:val="20"/>
          <w:lang w:eastAsia="pl-PL"/>
        </w:rPr>
        <w:t xml:space="preserve"> </w:t>
      </w:r>
      <w:r w:rsidR="004E6432" w:rsidRPr="00691062">
        <w:rPr>
          <w:rFonts w:ascii="Tahoma" w:hAnsi="Tahoma" w:cs="Tahoma"/>
          <w:sz w:val="20"/>
          <w:szCs w:val="20"/>
          <w:lang w:eastAsia="pl-PL"/>
        </w:rPr>
        <w:t>Kamila Pytlas</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lastRenderedPageBreak/>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lastRenderedPageBreak/>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lastRenderedPageBreak/>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19FA617B" w:rsidR="00505405" w:rsidRPr="00E32E89"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E32E89">
        <w:rPr>
          <w:rFonts w:ascii="Tahoma" w:hAnsi="Tahoma" w:cs="Tahoma"/>
          <w:sz w:val="20"/>
          <w:szCs w:val="20"/>
          <w:lang w:eastAsia="pl-PL"/>
        </w:rPr>
        <w:t>Zamawiający wyznaczy datę i rozpocznie czynności odbioru końcowego w ciągu 3 dni od daty zgłoszenia gotowości do odbioru końcowego</w:t>
      </w:r>
      <w:r w:rsidR="00505405" w:rsidRPr="00E32E89">
        <w:rPr>
          <w:rFonts w:ascii="Tahoma" w:hAnsi="Tahoma" w:cs="Tahoma"/>
          <w:sz w:val="20"/>
          <w:szCs w:val="20"/>
          <w:lang w:eastAsia="pl-PL"/>
        </w:rPr>
        <w:t>.</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t>
      </w:r>
      <w:r w:rsidRPr="00005229">
        <w:rPr>
          <w:rFonts w:ascii="Tahoma" w:hAnsi="Tahoma" w:cs="Tahoma"/>
          <w:sz w:val="20"/>
          <w:szCs w:val="20"/>
          <w:lang w:eastAsia="pl-PL"/>
        </w:rPr>
        <w:lastRenderedPageBreak/>
        <w:t>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lastRenderedPageBreak/>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56439E21"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00EC292E">
        <w:rPr>
          <w:rFonts w:ascii="Tahoma" w:hAnsi="Tahoma" w:cs="Tahoma"/>
          <w:sz w:val="20"/>
          <w:szCs w:val="20"/>
          <w:lang w:val="pl-PL" w:eastAsia="pl-PL"/>
        </w:rPr>
        <w:t xml:space="preserve"> </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Pr>
          <w:rFonts w:ascii="Tahoma" w:hAnsi="Tahoma" w:cs="Tahoma"/>
          <w:sz w:val="20"/>
          <w:szCs w:val="20"/>
          <w:lang w:eastAsia="pl-PL"/>
        </w:rPr>
        <w:t>t.j</w:t>
      </w:r>
      <w:proofErr w:type="spellEnd"/>
      <w:r w:rsidR="005F658F">
        <w:rPr>
          <w:rFonts w:ascii="Tahoma" w:hAnsi="Tahoma" w:cs="Tahoma"/>
          <w:sz w:val="20"/>
          <w:szCs w:val="20"/>
          <w:lang w:eastAsia="pl-PL"/>
        </w:rPr>
        <w:t xml:space="preserve">. </w:t>
      </w:r>
      <w:r w:rsidRPr="00005229">
        <w:rPr>
          <w:rFonts w:ascii="Tahoma" w:hAnsi="Tahoma" w:cs="Tahoma"/>
          <w:sz w:val="20"/>
          <w:szCs w:val="20"/>
          <w:lang w:eastAsia="pl-PL"/>
        </w:rPr>
        <w:t>Dz. U. z 20</w:t>
      </w:r>
      <w:r w:rsidR="00B445D1">
        <w:rPr>
          <w:rFonts w:ascii="Tahoma" w:hAnsi="Tahoma" w:cs="Tahoma"/>
          <w:sz w:val="20"/>
          <w:szCs w:val="20"/>
          <w:lang w:eastAsia="pl-PL"/>
        </w:rPr>
        <w:t>20</w:t>
      </w:r>
      <w:r w:rsidRPr="00005229">
        <w:rPr>
          <w:rFonts w:ascii="Tahoma" w:hAnsi="Tahoma" w:cs="Tahoma"/>
          <w:sz w:val="20"/>
          <w:szCs w:val="20"/>
          <w:lang w:eastAsia="pl-PL"/>
        </w:rPr>
        <w:t xml:space="preserve">r. poz. </w:t>
      </w:r>
      <w:r w:rsidR="00B445D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 przypadku, gdy wskazany przez Wykonawcę rachunek bankowy, na który ma nastąpić zapłata wynagrodzenia nie widnieje w wykazie podmiotów zarejestrowanych jako podatnicy VAT, </w:t>
      </w:r>
      <w:r w:rsidRPr="00005229">
        <w:rPr>
          <w:rFonts w:ascii="Tahoma" w:hAnsi="Tahoma" w:cs="Tahoma"/>
          <w:bCs/>
          <w:sz w:val="20"/>
          <w:szCs w:val="20"/>
          <w:lang w:eastAsia="pl-PL"/>
        </w:rPr>
        <w:lastRenderedPageBreak/>
        <w:t>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04C36935" w14:textId="5871E8E5" w:rsidR="00C860F7" w:rsidRPr="00D56A4A" w:rsidRDefault="00C860F7" w:rsidP="00C860F7">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lastRenderedPageBreak/>
        <w:t xml:space="preserve">6.   </w:t>
      </w:r>
      <w:r w:rsidRPr="00D56A4A">
        <w:rPr>
          <w:rFonts w:ascii="Tahoma" w:hAnsi="Tahoma" w:cs="Tahoma"/>
          <w:sz w:val="20"/>
          <w:szCs w:val="20"/>
          <w:lang w:eastAsia="pl-PL"/>
        </w:rPr>
        <w:t>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005229"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lastRenderedPageBreak/>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r</w:t>
      </w:r>
      <w:proofErr w:type="spellStart"/>
      <w:r w:rsidRPr="005B28BB">
        <w:rPr>
          <w:rFonts w:ascii="Tahoma" w:hAnsi="Tahoma" w:cs="Tahoma"/>
          <w:sz w:val="20"/>
          <w:szCs w:val="20"/>
        </w:rPr>
        <w:t>ozbiórkow</w:t>
      </w:r>
      <w:r w:rsidRPr="005B28BB">
        <w:rPr>
          <w:rFonts w:ascii="Tahoma" w:hAnsi="Tahoma" w:cs="Tahoma"/>
          <w:sz w:val="20"/>
          <w:szCs w:val="20"/>
          <w:lang w:val="pl-PL"/>
        </w:rPr>
        <w:t>ych</w:t>
      </w:r>
      <w:proofErr w:type="spellEnd"/>
      <w:r w:rsidRPr="005B28BB">
        <w:rPr>
          <w:rFonts w:ascii="Tahoma" w:hAnsi="Tahoma" w:cs="Tahoma"/>
          <w:sz w:val="20"/>
          <w:szCs w:val="20"/>
          <w:lang w:val="pl-PL"/>
        </w:rPr>
        <w:t>,</w:t>
      </w:r>
    </w:p>
    <w:p w14:paraId="2834EB90"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p</w:t>
      </w:r>
      <w:proofErr w:type="spellStart"/>
      <w:r w:rsidRPr="005B28BB">
        <w:rPr>
          <w:rFonts w:ascii="Tahoma" w:hAnsi="Tahoma" w:cs="Tahoma"/>
          <w:sz w:val="20"/>
          <w:szCs w:val="20"/>
        </w:rPr>
        <w:t>rzygotowawcz</w:t>
      </w:r>
      <w:r w:rsidRPr="005B28BB">
        <w:rPr>
          <w:rFonts w:ascii="Tahoma" w:hAnsi="Tahoma" w:cs="Tahoma"/>
          <w:sz w:val="20"/>
          <w:szCs w:val="20"/>
          <w:lang w:val="pl-PL"/>
        </w:rPr>
        <w:t>ych</w:t>
      </w:r>
      <w:proofErr w:type="spellEnd"/>
      <w:r w:rsidRPr="005B28BB">
        <w:rPr>
          <w:rFonts w:ascii="Tahoma" w:hAnsi="Tahoma" w:cs="Tahoma"/>
          <w:sz w:val="20"/>
          <w:szCs w:val="20"/>
          <w:lang w:val="pl-PL"/>
        </w:rPr>
        <w:t>,</w:t>
      </w:r>
      <w:r w:rsidRPr="005B28BB">
        <w:rPr>
          <w:rFonts w:ascii="Tahoma" w:hAnsi="Tahoma" w:cs="Tahoma"/>
          <w:sz w:val="20"/>
          <w:szCs w:val="20"/>
        </w:rPr>
        <w:t xml:space="preserve"> </w:t>
      </w:r>
    </w:p>
    <w:p w14:paraId="113DB301"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tynkarski</w:t>
      </w:r>
      <w:r w:rsidRPr="005B28BB">
        <w:rPr>
          <w:rFonts w:ascii="Tahoma" w:hAnsi="Tahoma" w:cs="Tahoma"/>
          <w:sz w:val="20"/>
          <w:szCs w:val="20"/>
          <w:lang w:val="pl-PL"/>
        </w:rPr>
        <w:t>ch,</w:t>
      </w:r>
    </w:p>
    <w:p w14:paraId="0708EFFA" w14:textId="77777777" w:rsidR="0040457F" w:rsidRPr="00434D8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malarski</w:t>
      </w:r>
      <w:r w:rsidRPr="005B28BB">
        <w:rPr>
          <w:rFonts w:ascii="Tahoma" w:hAnsi="Tahoma" w:cs="Tahoma"/>
          <w:sz w:val="20"/>
          <w:szCs w:val="20"/>
          <w:lang w:val="pl-PL"/>
        </w:rPr>
        <w:t>ch,</w:t>
      </w:r>
    </w:p>
    <w:p w14:paraId="7FFC67CA" w14:textId="53EB187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posadzkarskich,</w:t>
      </w:r>
    </w:p>
    <w:p w14:paraId="71F85A56" w14:textId="6B7A8878"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kamieniarskich,</w:t>
      </w:r>
    </w:p>
    <w:p w14:paraId="5B29B608" w14:textId="593E9DD1"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renowacyjno-sztukatorskich,</w:t>
      </w:r>
    </w:p>
    <w:p w14:paraId="7BBD85ED" w14:textId="0C462DDE"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elewacyjnych,</w:t>
      </w:r>
    </w:p>
    <w:p w14:paraId="5581EC4B" w14:textId="53BB3FD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ciesielskich,</w:t>
      </w:r>
    </w:p>
    <w:p w14:paraId="39A909C3" w14:textId="0007D3C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dekarskich,</w:t>
      </w:r>
    </w:p>
    <w:p w14:paraId="1143F21A" w14:textId="70108CA9"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zbrojarskich,</w:t>
      </w:r>
    </w:p>
    <w:p w14:paraId="4C384651" w14:textId="2B943E17"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betonowych,</w:t>
      </w:r>
    </w:p>
    <w:p w14:paraId="41C9AF82" w14:textId="44AF9C96"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specjalistycznych fundamentowych,</w:t>
      </w:r>
    </w:p>
    <w:p w14:paraId="2C66662C" w14:textId="1569CF56"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stolarskich,</w:t>
      </w:r>
    </w:p>
    <w:p w14:paraId="21EB837F" w14:textId="5A892A04"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ziemnych,</w:t>
      </w:r>
    </w:p>
    <w:p w14:paraId="2050326F" w14:textId="1E65F8B1"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brukarskich,</w:t>
      </w:r>
    </w:p>
    <w:p w14:paraId="7D4AEFE2" w14:textId="48D4803D"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drogowych,</w:t>
      </w:r>
    </w:p>
    <w:p w14:paraId="7CEB0FA6"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izolacyjn</w:t>
      </w:r>
      <w:r w:rsidRPr="005B28BB">
        <w:rPr>
          <w:rFonts w:ascii="Tahoma" w:hAnsi="Tahoma" w:cs="Tahoma"/>
          <w:sz w:val="20"/>
          <w:szCs w:val="20"/>
          <w:lang w:val="pl-PL"/>
        </w:rPr>
        <w:t>ych,</w:t>
      </w:r>
    </w:p>
    <w:p w14:paraId="60C45E98"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murarski</w:t>
      </w:r>
      <w:r w:rsidRPr="005B28BB">
        <w:rPr>
          <w:rFonts w:ascii="Tahoma" w:hAnsi="Tahoma" w:cs="Tahoma"/>
          <w:sz w:val="20"/>
          <w:szCs w:val="20"/>
          <w:lang w:val="pl-PL"/>
        </w:rPr>
        <w:t>ch,</w:t>
      </w:r>
    </w:p>
    <w:p w14:paraId="5A572FA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okładzinow</w:t>
      </w:r>
      <w:r w:rsidRPr="005B28BB">
        <w:rPr>
          <w:rFonts w:ascii="Tahoma" w:hAnsi="Tahoma" w:cs="Tahoma"/>
          <w:sz w:val="20"/>
          <w:szCs w:val="20"/>
          <w:lang w:val="pl-PL"/>
        </w:rPr>
        <w:t>ych,</w:t>
      </w:r>
    </w:p>
    <w:p w14:paraId="5DCB350A" w14:textId="2F158533" w:rsidR="0040457F" w:rsidRPr="00434D8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ślusarsk</w:t>
      </w:r>
      <w:r w:rsidR="00434D8F">
        <w:rPr>
          <w:rFonts w:ascii="Tahoma" w:hAnsi="Tahoma" w:cs="Tahoma"/>
          <w:sz w:val="20"/>
          <w:szCs w:val="20"/>
          <w:lang w:val="pl-PL"/>
        </w:rPr>
        <w:t>o-spawalniczych,</w:t>
      </w:r>
    </w:p>
    <w:p w14:paraId="72F1620A" w14:textId="67A3BAE9" w:rsidR="00434D8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szklarskich,</w:t>
      </w:r>
    </w:p>
    <w:p w14:paraId="57BE9CA5" w14:textId="0D3D6DCB" w:rsidR="0040457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montażowych</w:t>
      </w:r>
      <w:r w:rsidR="0040457F" w:rsidRPr="005B28BB">
        <w:rPr>
          <w:rFonts w:ascii="Tahoma" w:hAnsi="Tahoma" w:cs="Tahoma"/>
          <w:sz w:val="20"/>
          <w:szCs w:val="20"/>
          <w:lang w:val="pl-PL"/>
        </w:rPr>
        <w:t>,</w:t>
      </w:r>
    </w:p>
    <w:p w14:paraId="7B7B4034" w14:textId="3DCB0D61" w:rsidR="00787509" w:rsidRPr="00434D8F"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 xml:space="preserve">instalacyjnych (elektrycznych, </w:t>
      </w:r>
      <w:r w:rsidR="00434D8F">
        <w:rPr>
          <w:rFonts w:ascii="Tahoma" w:hAnsi="Tahoma" w:cs="Tahoma"/>
          <w:sz w:val="20"/>
          <w:szCs w:val="20"/>
          <w:lang w:val="pl-PL"/>
        </w:rPr>
        <w:t>sanitarnych</w:t>
      </w:r>
      <w:r w:rsidRPr="005B28BB">
        <w:rPr>
          <w:rFonts w:ascii="Tahoma" w:hAnsi="Tahoma" w:cs="Tahoma"/>
          <w:sz w:val="20"/>
          <w:szCs w:val="20"/>
          <w:lang w:val="pl-PL"/>
        </w:rPr>
        <w:t xml:space="preserve">, </w:t>
      </w:r>
      <w:r w:rsidR="00434D8F">
        <w:rPr>
          <w:rFonts w:ascii="Tahoma" w:hAnsi="Tahoma" w:cs="Tahoma"/>
          <w:sz w:val="20"/>
          <w:szCs w:val="20"/>
          <w:lang w:val="pl-PL"/>
        </w:rPr>
        <w:t>wentylacyjnych</w:t>
      </w:r>
      <w:r w:rsidRPr="005B28BB">
        <w:rPr>
          <w:rFonts w:ascii="Tahoma" w:hAnsi="Tahoma" w:cs="Tahoma"/>
          <w:sz w:val="20"/>
          <w:szCs w:val="20"/>
          <w:lang w:val="pl-PL"/>
        </w:rPr>
        <w:t>,</w:t>
      </w:r>
    </w:p>
    <w:p w14:paraId="213A254A" w14:textId="757E3B18" w:rsidR="00434D8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serwisowych,</w:t>
      </w:r>
    </w:p>
    <w:p w14:paraId="69690FF5" w14:textId="66B1F605" w:rsidR="00787509"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zieleniarskich</w:t>
      </w:r>
      <w:r w:rsidR="00787509" w:rsidRPr="005B28BB">
        <w:rPr>
          <w:rFonts w:ascii="Tahoma" w:hAnsi="Tahoma" w:cs="Tahoma"/>
          <w:sz w:val="20"/>
          <w:szCs w:val="20"/>
          <w:lang w:val="pl-PL"/>
        </w:rPr>
        <w:t>.</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lastRenderedPageBreak/>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5"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5"/>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A9F20D" w:rsidR="00BC59ED"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w przypadku gdy w umowach o których mowa w § 9 ust. 1 pkt 3 i § 9 ust. 2 pkt 3 termin zapłaty jest dłuższy niż </w:t>
      </w:r>
      <w:r w:rsidR="00E32E89" w:rsidRPr="00E32E89">
        <w:rPr>
          <w:rStyle w:val="FontStyle15"/>
          <w:rFonts w:ascii="Tahoma" w:hAnsi="Tahoma" w:cs="Tahoma"/>
          <w:sz w:val="20"/>
          <w:szCs w:val="20"/>
        </w:rPr>
        <w:t>3</w:t>
      </w:r>
      <w:r w:rsidRPr="00E32E89">
        <w:rPr>
          <w:rStyle w:val="FontStyle15"/>
          <w:rFonts w:ascii="Tahoma" w:hAnsi="Tahoma" w:cs="Tahoma"/>
          <w:sz w:val="20"/>
          <w:szCs w:val="20"/>
        </w:rPr>
        <w:t>0</w:t>
      </w:r>
      <w:r w:rsidRPr="00005229">
        <w:rPr>
          <w:rStyle w:val="FontStyle15"/>
          <w:rFonts w:ascii="Tahoma" w:hAnsi="Tahoma" w:cs="Tahoma"/>
          <w:sz w:val="20"/>
          <w:szCs w:val="20"/>
        </w:rPr>
        <w:t xml:space="preserve">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11FCB029" w14:textId="6394A326" w:rsidR="00C860F7" w:rsidRDefault="00C860F7" w:rsidP="00B656F4">
      <w:pPr>
        <w:pStyle w:val="Style12"/>
        <w:widowControl/>
        <w:numPr>
          <w:ilvl w:val="0"/>
          <w:numId w:val="4"/>
        </w:numPr>
        <w:tabs>
          <w:tab w:val="left" w:pos="284"/>
        </w:tabs>
        <w:spacing w:line="240" w:lineRule="auto"/>
        <w:ind w:left="993" w:right="24" w:hanging="284"/>
        <w:rPr>
          <w:rFonts w:ascii="Tahoma" w:hAnsi="Tahoma" w:cs="Tahoma"/>
          <w:sz w:val="20"/>
          <w:szCs w:val="20"/>
          <w:lang w:eastAsia="zh-CN"/>
        </w:rPr>
      </w:pPr>
      <w:r w:rsidRPr="00D56A4A">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2EC23E32" w14:textId="77777777" w:rsidR="002607CA" w:rsidRPr="00D56A4A" w:rsidRDefault="002607CA" w:rsidP="002607CA">
      <w:pPr>
        <w:pStyle w:val="Style12"/>
        <w:widowControl/>
        <w:tabs>
          <w:tab w:val="left" w:pos="284"/>
        </w:tabs>
        <w:spacing w:line="240" w:lineRule="auto"/>
        <w:ind w:right="24" w:firstLine="0"/>
        <w:rPr>
          <w:rStyle w:val="FontStyle15"/>
          <w:rFonts w:ascii="Tahoma" w:hAnsi="Tahoma" w:cs="Tahoma"/>
          <w:sz w:val="20"/>
          <w:szCs w:val="20"/>
          <w:lang w:eastAsia="zh-CN"/>
        </w:rPr>
      </w:pP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lastRenderedPageBreak/>
        <w:tab/>
      </w:r>
    </w:p>
    <w:p w14:paraId="3E2C99BD" w14:textId="0DD7394F"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F83597">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53F60944" w14:textId="6EAF15F7" w:rsidR="002607CA" w:rsidRPr="00E32E89" w:rsidRDefault="002607CA" w:rsidP="002607CA">
      <w:pPr>
        <w:numPr>
          <w:ilvl w:val="0"/>
          <w:numId w:val="5"/>
        </w:numPr>
        <w:suppressAutoHyphens w:val="0"/>
        <w:jc w:val="both"/>
        <w:rPr>
          <w:rFonts w:ascii="Tahoma" w:hAnsi="Tahoma" w:cs="Tahoma"/>
          <w:sz w:val="20"/>
          <w:szCs w:val="20"/>
          <w:lang w:eastAsia="pl-PL"/>
        </w:rPr>
      </w:pPr>
      <w:r w:rsidRPr="00E32E89">
        <w:rPr>
          <w:rFonts w:ascii="Tahoma" w:hAnsi="Tahoma" w:cs="Tahoma"/>
          <w:sz w:val="20"/>
          <w:szCs w:val="20"/>
          <w:lang w:eastAsia="pl-PL"/>
        </w:rPr>
        <w:t>bieżąca kontrola postępu robót wykazuje, że nie dojdzie do wykonania robót w umówionym terminie a opóźnienie nie jest możliwe do nadrobienia</w:t>
      </w:r>
      <w:r w:rsidR="00E32E89" w:rsidRPr="00E32E89">
        <w:rPr>
          <w:rFonts w:ascii="Tahoma" w:hAnsi="Tahoma" w:cs="Tahoma"/>
          <w:sz w:val="20"/>
          <w:szCs w:val="20"/>
          <w:lang w:eastAsia="pl-PL"/>
        </w:rPr>
        <w:t>.</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2607CA"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lastRenderedPageBreak/>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45BF1C23"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5F658F">
        <w:rPr>
          <w:rFonts w:ascii="Tahoma" w:hAnsi="Tahoma" w:cs="Tahoma"/>
          <w:sz w:val="20"/>
          <w:szCs w:val="20"/>
          <w:lang w:val="pl-PL"/>
        </w:rPr>
        <w:t>20</w:t>
      </w:r>
      <w:r w:rsidRPr="004F21CA">
        <w:rPr>
          <w:rFonts w:ascii="Tahoma" w:hAnsi="Tahoma" w:cs="Tahoma"/>
          <w:sz w:val="20"/>
          <w:szCs w:val="20"/>
          <w:lang w:val="pl-PL"/>
        </w:rPr>
        <w:t xml:space="preserve"> r poz. </w:t>
      </w:r>
      <w:r w:rsidR="005F658F">
        <w:rPr>
          <w:rFonts w:ascii="Tahoma" w:hAnsi="Tahoma" w:cs="Tahoma"/>
          <w:sz w:val="20"/>
          <w:szCs w:val="20"/>
          <w:lang w:val="pl-PL"/>
        </w:rPr>
        <w:t>2207</w:t>
      </w:r>
      <w:r w:rsidRPr="004F21CA">
        <w:rPr>
          <w:rFonts w:ascii="Tahoma" w:hAnsi="Tahoma" w:cs="Tahoma"/>
          <w:sz w:val="20"/>
          <w:szCs w:val="20"/>
          <w:lang w:val="pl-PL"/>
        </w:rPr>
        <w:t>)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w:t>
      </w:r>
      <w:r w:rsidR="000B6152" w:rsidRPr="004F21CA">
        <w:rPr>
          <w:rFonts w:ascii="Tahoma" w:hAnsi="Tahoma" w:cs="Tahoma"/>
          <w:sz w:val="20"/>
          <w:szCs w:val="20"/>
        </w:rPr>
        <w:lastRenderedPageBreak/>
        <w:t xml:space="preserve">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22726C97" w14:textId="5C370136" w:rsidR="002871F1" w:rsidRPr="00FF581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t>
      </w:r>
      <w:r w:rsidRPr="004F21CA">
        <w:rPr>
          <w:rFonts w:ascii="Tahoma" w:hAnsi="Tahoma" w:cs="Tahoma"/>
          <w:sz w:val="20"/>
          <w:szCs w:val="20"/>
        </w:rPr>
        <w:lastRenderedPageBreak/>
        <w:t xml:space="preserve">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34541EF6" w14:textId="77777777" w:rsidR="008145DF"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Default="008145DF" w:rsidP="008145DF">
      <w:pPr>
        <w:suppressAutoHyphens w:val="0"/>
        <w:autoSpaceDE w:val="0"/>
        <w:ind w:left="360"/>
        <w:jc w:val="center"/>
        <w:rPr>
          <w:rStyle w:val="normaltextrun"/>
          <w:rFonts w:ascii="Tahoma" w:hAnsi="Tahoma" w:cs="Tahoma"/>
          <w:b/>
          <w:bCs/>
          <w:color w:val="000000"/>
          <w:sz w:val="20"/>
          <w:szCs w:val="20"/>
          <w:bdr w:val="none" w:sz="0" w:space="0" w:color="auto" w:frame="1"/>
        </w:rPr>
      </w:pPr>
      <w:r>
        <w:rPr>
          <w:rStyle w:val="normaltextrun"/>
          <w:rFonts w:ascii="Tahoma" w:hAnsi="Tahoma" w:cs="Tahoma"/>
          <w:b/>
          <w:bCs/>
          <w:color w:val="000000"/>
          <w:sz w:val="20"/>
          <w:szCs w:val="20"/>
          <w:bdr w:val="none" w:sz="0" w:space="0" w:color="auto" w:frame="1"/>
        </w:rPr>
        <w:t>WALORYZACJA WYNAGRODZENIA</w:t>
      </w:r>
    </w:p>
    <w:p w14:paraId="1897E382" w14:textId="45545BEC" w:rsidR="008145DF" w:rsidRDefault="008145DF" w:rsidP="008145DF">
      <w:pPr>
        <w:suppressAutoHyphens w:val="0"/>
        <w:autoSpaceDE w:val="0"/>
        <w:ind w:left="360"/>
        <w:jc w:val="center"/>
        <w:rPr>
          <w:rFonts w:ascii="Tahoma" w:hAnsi="Tahoma" w:cs="Tahoma"/>
          <w:b/>
          <w:sz w:val="20"/>
          <w:szCs w:val="20"/>
          <w:lang w:eastAsia="pl-PL"/>
        </w:rPr>
      </w:pPr>
      <w:r w:rsidRPr="00005229">
        <w:rPr>
          <w:rFonts w:ascii="Tahoma" w:hAnsi="Tahoma" w:cs="Tahoma"/>
          <w:b/>
          <w:sz w:val="20"/>
          <w:szCs w:val="20"/>
          <w:lang w:eastAsia="pl-PL"/>
        </w:rPr>
        <w:t>§ 2</w:t>
      </w:r>
      <w:r>
        <w:rPr>
          <w:rFonts w:ascii="Tahoma" w:hAnsi="Tahoma" w:cs="Tahoma"/>
          <w:b/>
          <w:sz w:val="20"/>
          <w:szCs w:val="20"/>
          <w:lang w:eastAsia="pl-PL"/>
        </w:rPr>
        <w:t>2.</w:t>
      </w:r>
    </w:p>
    <w:p w14:paraId="17FE20B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hAnsi="Tahoma" w:cs="Tahoma"/>
          <w:color w:val="000000"/>
          <w:spacing w:val="-1"/>
          <w:sz w:val="20"/>
          <w:szCs w:val="20"/>
          <w:lang w:eastAsia="pl-PL"/>
        </w:rPr>
      </w:pPr>
      <w:r w:rsidRPr="00F328CA">
        <w:rPr>
          <w:rFonts w:ascii="Tahoma" w:eastAsia="Calibri" w:hAnsi="Tahoma" w:cs="Tahoma"/>
          <w:sz w:val="20"/>
          <w:szCs w:val="20"/>
        </w:rPr>
        <w:t>Stosownie do treści art. 439 ust. 1 Ustawy Zamawiający przewiduje możliwość zmiany wysokości wynagrodzenia</w:t>
      </w:r>
      <w:r w:rsidRPr="005C70C0">
        <w:rPr>
          <w:rFonts w:ascii="Tahoma" w:eastAsia="Calibri" w:hAnsi="Tahoma" w:cs="Tahoma"/>
          <w:sz w:val="20"/>
          <w:szCs w:val="20"/>
        </w:rPr>
        <w:t xml:space="preserve"> w przypadku zmiany ceny materiałów lub kosztów, związanych z realizacją zamówienia.</w:t>
      </w:r>
      <w:r w:rsidRPr="00F328CA">
        <w:rPr>
          <w:rFonts w:ascii="Tahoma" w:hAnsi="Tahoma" w:cs="Tahoma"/>
          <w:sz w:val="20"/>
          <w:szCs w:val="20"/>
          <w:lang w:eastAsia="pl-PL"/>
        </w:rPr>
        <w:t xml:space="preserve"> Wzrost cen składników cenotwórczych nie większy niż 10% nie będzie stanowił podstawy do ubiegania się o wzrost wartości umowy.</w:t>
      </w:r>
      <w:r w:rsidRPr="00F328CA">
        <w:rPr>
          <w:rFonts w:ascii="Tahoma" w:hAnsi="Tahoma" w:cs="Tahoma"/>
          <w:color w:val="000000"/>
          <w:spacing w:val="-1"/>
          <w:sz w:val="20"/>
          <w:szCs w:val="20"/>
          <w:lang w:eastAsia="pl-PL"/>
        </w:rPr>
        <w:t xml:space="preserve"> </w:t>
      </w:r>
    </w:p>
    <w:p w14:paraId="0B3A0C03"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lastRenderedPageBreak/>
        <w:t>W sytuacji wystąpienia okoliczności wskazan</w:t>
      </w:r>
      <w:r w:rsidRPr="005C70C0">
        <w:rPr>
          <w:rFonts w:ascii="Tahoma" w:eastAsia="Calibri" w:hAnsi="Tahoma" w:cs="Tahoma"/>
          <w:sz w:val="20"/>
          <w:szCs w:val="20"/>
        </w:rPr>
        <w:t xml:space="preserve">ej w ust. 1 </w:t>
      </w:r>
      <w:r w:rsidRPr="00F328CA">
        <w:rPr>
          <w:rFonts w:ascii="Tahoma" w:eastAsia="Calibri" w:hAnsi="Tahoma" w:cs="Tahoma"/>
          <w:sz w:val="20"/>
          <w:szCs w:val="20"/>
        </w:rPr>
        <w:t xml:space="preserve">niniejszego paragrafu Wykonawca jest uprawniony złożyć Zamawiającemu pisemny wniosek o zmianę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w zakresie płatności wynikających z faktur wystawionych po wejściu w życie zmiany ceny materiałów. Wniosek powinien zawierać wyczerpujące uzasadnienie faktyczne i wskazanie podstaw prawnych zmiany cen materiałów </w:t>
      </w:r>
      <w:r w:rsidRPr="005C70C0">
        <w:rPr>
          <w:rFonts w:ascii="Tahoma" w:eastAsia="Calibri" w:hAnsi="Tahoma" w:cs="Tahoma"/>
          <w:sz w:val="20"/>
          <w:szCs w:val="20"/>
        </w:rPr>
        <w:t xml:space="preserve">lub kosztów </w:t>
      </w:r>
      <w:r w:rsidRPr="00F328CA">
        <w:rPr>
          <w:rFonts w:ascii="Tahoma" w:eastAsia="Calibri" w:hAnsi="Tahoma" w:cs="Tahoma"/>
          <w:sz w:val="20"/>
          <w:szCs w:val="20"/>
        </w:rPr>
        <w:t>oraz dokładne wyliczenie kwoty wynagrodzenia należnego Wykonawcy po zmianie umowy.</w:t>
      </w:r>
    </w:p>
    <w:p w14:paraId="4CEB886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umowy w zakresie zmiany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 xml:space="preserve">obejmować będzie wyłącznie płatności za prace, których w dniu zmiany </w:t>
      </w:r>
      <w:r w:rsidRPr="005C70C0">
        <w:rPr>
          <w:rFonts w:ascii="Tahoma" w:eastAsia="Calibri" w:hAnsi="Tahoma" w:cs="Tahoma"/>
          <w:sz w:val="20"/>
          <w:szCs w:val="20"/>
        </w:rPr>
        <w:t>j</w:t>
      </w:r>
      <w:r w:rsidRPr="00F328CA">
        <w:rPr>
          <w:rFonts w:ascii="Tahoma" w:eastAsia="Calibri" w:hAnsi="Tahoma" w:cs="Tahoma"/>
          <w:sz w:val="20"/>
          <w:szCs w:val="20"/>
        </w:rPr>
        <w:t>eszcze nie wykonano.</w:t>
      </w:r>
    </w:p>
    <w:p w14:paraId="02DCFC44"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Obowiązek wykazania wpływu zmian na zmianę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należy do Wykonawcy</w:t>
      </w:r>
      <w:r w:rsidRPr="005C70C0">
        <w:rPr>
          <w:rFonts w:ascii="Tahoma" w:eastAsia="Calibri" w:hAnsi="Tahoma" w:cs="Tahoma"/>
          <w:sz w:val="20"/>
          <w:szCs w:val="20"/>
        </w:rPr>
        <w:t>,</w:t>
      </w:r>
      <w:r w:rsidRPr="00F328CA">
        <w:rPr>
          <w:rFonts w:ascii="Tahoma" w:eastAsia="Calibri" w:hAnsi="Tahoma" w:cs="Tahoma"/>
          <w:sz w:val="20"/>
          <w:szCs w:val="20"/>
        </w:rPr>
        <w:t xml:space="preserve"> pod rygorem odmowy dokonania zmiany umowy przez Zamawiającego.</w:t>
      </w:r>
    </w:p>
    <w:p w14:paraId="72C66131"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Pierwsza 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może nastąpić po upływie 6 miesięcy od dnia zawarcia umowy</w:t>
      </w:r>
      <w:r>
        <w:rPr>
          <w:rFonts w:ascii="Tahoma" w:eastAsia="Calibri" w:hAnsi="Tahoma" w:cs="Tahoma"/>
          <w:sz w:val="20"/>
          <w:szCs w:val="20"/>
        </w:rPr>
        <w:t>.</w:t>
      </w:r>
      <w:r w:rsidRPr="00F328CA">
        <w:rPr>
          <w:rFonts w:ascii="Tahoma" w:eastAsia="Calibri" w:hAnsi="Tahoma" w:cs="Tahoma"/>
          <w:sz w:val="20"/>
          <w:szCs w:val="20"/>
        </w:rPr>
        <w:t xml:space="preserve"> </w:t>
      </w:r>
    </w:p>
    <w:p w14:paraId="3F8B8040"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Zmiana</w:t>
      </w:r>
      <w:r w:rsidRPr="005C70C0">
        <w:rPr>
          <w:rFonts w:ascii="Tahoma" w:eastAsia="Calibri" w:hAnsi="Tahoma" w:cs="Tahoma"/>
          <w:sz w:val="20"/>
          <w:szCs w:val="20"/>
        </w:rPr>
        <w:t xml:space="preserve"> wynagrodzenia na zasadach opisanych w niniejszym paragrafie </w:t>
      </w:r>
      <w:r w:rsidRPr="00F328CA">
        <w:rPr>
          <w:rFonts w:ascii="Tahoma" w:eastAsia="Calibri" w:hAnsi="Tahoma" w:cs="Tahoma"/>
          <w:sz w:val="20"/>
          <w:szCs w:val="20"/>
        </w:rPr>
        <w:t>umowy może nastąpić nie częściej niż 1 raz na 6 miesięcy trwania umowy.</w:t>
      </w:r>
    </w:p>
    <w:p w14:paraId="65C3F3E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nastąpi </w:t>
      </w:r>
      <w:r>
        <w:rPr>
          <w:rFonts w:ascii="Tahoma" w:eastAsia="Calibri" w:hAnsi="Tahoma" w:cs="Tahoma"/>
          <w:sz w:val="20"/>
          <w:szCs w:val="20"/>
        </w:rPr>
        <w:t xml:space="preserve">począwszy od następnego miesiąca od dnia złożenia wniosku o zmianę wynagrodzenia, </w:t>
      </w:r>
      <w:r w:rsidRPr="00F328CA">
        <w:rPr>
          <w:rFonts w:ascii="Tahoma" w:eastAsia="Calibri" w:hAnsi="Tahoma" w:cs="Tahoma"/>
          <w:sz w:val="20"/>
          <w:szCs w:val="20"/>
        </w:rPr>
        <w:t>o wartość wskaźni</w:t>
      </w:r>
      <w:r>
        <w:rPr>
          <w:rFonts w:ascii="Tahoma" w:eastAsia="Calibri" w:hAnsi="Tahoma" w:cs="Tahoma"/>
          <w:sz w:val="20"/>
          <w:szCs w:val="20"/>
        </w:rPr>
        <w:t xml:space="preserve">ka </w:t>
      </w:r>
      <w:r w:rsidRPr="00130A7E">
        <w:rPr>
          <w:rFonts w:ascii="Tahoma" w:eastAsia="Calibri" w:hAnsi="Tahoma" w:cs="Tahoma"/>
          <w:sz w:val="20"/>
          <w:szCs w:val="20"/>
        </w:rPr>
        <w:t xml:space="preserve">cen towarów i usług konsumpcyjnych </w:t>
      </w:r>
      <w:r>
        <w:rPr>
          <w:rFonts w:ascii="Tahoma" w:eastAsia="Calibri" w:hAnsi="Tahoma" w:cs="Tahoma"/>
          <w:sz w:val="20"/>
          <w:szCs w:val="20"/>
        </w:rPr>
        <w:t>o</w:t>
      </w:r>
      <w:r w:rsidRPr="00130A7E">
        <w:rPr>
          <w:rFonts w:ascii="Tahoma" w:eastAsia="Calibri" w:hAnsi="Tahoma" w:cs="Tahoma"/>
          <w:sz w:val="20"/>
          <w:szCs w:val="20"/>
        </w:rPr>
        <w:t>publikowan</w:t>
      </w:r>
      <w:r>
        <w:rPr>
          <w:rFonts w:ascii="Tahoma" w:eastAsia="Calibri" w:hAnsi="Tahoma" w:cs="Tahoma"/>
          <w:sz w:val="20"/>
          <w:szCs w:val="20"/>
        </w:rPr>
        <w:t>ego</w:t>
      </w:r>
      <w:r w:rsidRPr="00130A7E">
        <w:rPr>
          <w:rFonts w:ascii="Tahoma" w:eastAsia="Calibri" w:hAnsi="Tahoma" w:cs="Tahoma"/>
          <w:sz w:val="20"/>
          <w:szCs w:val="20"/>
        </w:rPr>
        <w:t xml:space="preserve"> w dzienniku urzędowym przez prezesa głównego urzędu statystycznego komunikatu </w:t>
      </w:r>
      <w:r>
        <w:rPr>
          <w:rFonts w:ascii="Tahoma" w:eastAsia="Calibri" w:hAnsi="Tahoma" w:cs="Tahoma"/>
          <w:sz w:val="20"/>
          <w:szCs w:val="20"/>
        </w:rPr>
        <w:t>za dane półrocze</w:t>
      </w:r>
      <w:r w:rsidRPr="00F328CA">
        <w:rPr>
          <w:rFonts w:ascii="Tahoma" w:eastAsia="Calibri" w:hAnsi="Tahoma" w:cs="Tahoma"/>
          <w:sz w:val="20"/>
          <w:szCs w:val="20"/>
        </w:rPr>
        <w:t>.</w:t>
      </w:r>
    </w:p>
    <w:p w14:paraId="29720C1D"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Waloryzacja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może nastąpić pod warunkiem, że zmiana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związanych z realizacją zamówienia ma rzeczywisty wpływ na koszt wykonania niniejszej umowy.</w:t>
      </w:r>
    </w:p>
    <w:p w14:paraId="17478AC8"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 sytuacji wystąpienia okoliczności uprawniających do zmiany </w:t>
      </w:r>
      <w:r w:rsidRPr="005C70C0">
        <w:rPr>
          <w:rFonts w:ascii="Tahoma" w:eastAsia="Calibri" w:hAnsi="Tahoma" w:cs="Tahoma"/>
          <w:sz w:val="20"/>
          <w:szCs w:val="20"/>
        </w:rPr>
        <w:t>wynagrodzenia</w:t>
      </w:r>
      <w:r w:rsidRPr="00F328CA">
        <w:rPr>
          <w:rFonts w:ascii="Tahoma" w:eastAsia="Calibri" w:hAnsi="Tahoma" w:cs="Tahoma"/>
          <w:sz w:val="20"/>
          <w:szCs w:val="20"/>
        </w:rPr>
        <w:t>,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w:t>
      </w:r>
      <w:r w:rsidRPr="005C70C0">
        <w:rPr>
          <w:rFonts w:ascii="Tahoma" w:eastAsia="Calibri" w:hAnsi="Tahoma" w:cs="Tahoma"/>
          <w:sz w:val="20"/>
          <w:szCs w:val="20"/>
        </w:rPr>
        <w:t>y</w:t>
      </w:r>
      <w:r w:rsidRPr="00F328CA">
        <w:rPr>
          <w:rFonts w:ascii="Tahoma" w:eastAsia="Calibri" w:hAnsi="Tahoma" w:cs="Tahoma"/>
          <w:sz w:val="20"/>
          <w:szCs w:val="20"/>
        </w:rPr>
        <w:t>. Ponadto</w:t>
      </w:r>
      <w:r w:rsidRPr="005C70C0">
        <w:rPr>
          <w:rFonts w:ascii="Tahoma" w:eastAsia="Calibri" w:hAnsi="Tahoma" w:cs="Tahoma"/>
          <w:sz w:val="20"/>
          <w:szCs w:val="20"/>
        </w:rPr>
        <w:t xml:space="preserve"> </w:t>
      </w:r>
      <w:r w:rsidRPr="00F328CA">
        <w:rPr>
          <w:rFonts w:ascii="Tahoma" w:eastAsia="Calibri" w:hAnsi="Tahoma" w:cs="Tahoma"/>
          <w:sz w:val="20"/>
          <w:szCs w:val="20"/>
        </w:rPr>
        <w:t xml:space="preserve">w przypadku żądania podwyższenia cen </w:t>
      </w:r>
      <w:r w:rsidRPr="005C70C0">
        <w:rPr>
          <w:rFonts w:ascii="Tahoma" w:eastAsia="Calibri" w:hAnsi="Tahoma" w:cs="Tahoma"/>
          <w:sz w:val="20"/>
          <w:szCs w:val="20"/>
        </w:rPr>
        <w:t xml:space="preserve">materiałów </w:t>
      </w:r>
      <w:r w:rsidRPr="00F328CA">
        <w:rPr>
          <w:rFonts w:ascii="Tahoma" w:eastAsia="Calibri" w:hAnsi="Tahoma" w:cs="Tahoma"/>
          <w:sz w:val="20"/>
          <w:szCs w:val="20"/>
        </w:rPr>
        <w:t xml:space="preserve">należy również przedstawić dowody ich poniesienia w zwiększonej wysokości.  </w:t>
      </w:r>
    </w:p>
    <w:p w14:paraId="2EA3D0C2"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Zamawiający nie przewiduje waloryzacji </w:t>
      </w:r>
      <w:r w:rsidRPr="005C70C0">
        <w:rPr>
          <w:rFonts w:ascii="Tahoma" w:eastAsia="Calibri" w:hAnsi="Tahoma" w:cs="Tahoma"/>
          <w:sz w:val="20"/>
          <w:szCs w:val="20"/>
        </w:rPr>
        <w:t xml:space="preserve">wynagrodzenia </w:t>
      </w:r>
      <w:r w:rsidRPr="00F328CA">
        <w:rPr>
          <w:rFonts w:ascii="Tahoma" w:eastAsia="Calibri" w:hAnsi="Tahoma" w:cs="Tahoma"/>
          <w:sz w:val="20"/>
          <w:szCs w:val="20"/>
        </w:rPr>
        <w:t>w przypadku, gdy w wyniku wszystkich waloryzacji, wartość łącznego wynagrodzenia dla Wykonawcy osiągnęła poziom 110% względem pierwotnie przewidzianego całkowitego wynagrodzenia umownego brutto.</w:t>
      </w:r>
    </w:p>
    <w:p w14:paraId="5D8C5B7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Wykonawca, którego </w:t>
      </w:r>
      <w:r>
        <w:rPr>
          <w:rFonts w:ascii="Tahoma" w:eastAsia="Calibri" w:hAnsi="Tahoma" w:cs="Tahoma"/>
          <w:sz w:val="20"/>
          <w:szCs w:val="20"/>
        </w:rPr>
        <w:t xml:space="preserve">wynagrodzenie </w:t>
      </w:r>
      <w:r w:rsidRPr="00F328CA">
        <w:rPr>
          <w:rFonts w:ascii="Tahoma" w:eastAsia="Calibri" w:hAnsi="Tahoma" w:cs="Tahoma"/>
          <w:sz w:val="20"/>
          <w:szCs w:val="20"/>
        </w:rPr>
        <w:t>został</w:t>
      </w:r>
      <w:r>
        <w:rPr>
          <w:rFonts w:ascii="Tahoma" w:eastAsia="Calibri" w:hAnsi="Tahoma" w:cs="Tahoma"/>
          <w:sz w:val="20"/>
          <w:szCs w:val="20"/>
        </w:rPr>
        <w:t>o</w:t>
      </w:r>
      <w:r w:rsidRPr="00F328CA">
        <w:rPr>
          <w:rFonts w:ascii="Tahoma" w:eastAsia="Calibri" w:hAnsi="Tahoma" w:cs="Tahoma"/>
          <w:sz w:val="20"/>
          <w:szCs w:val="20"/>
        </w:rPr>
        <w:t xml:space="preserve"> zmienione zgodnie z </w:t>
      </w:r>
      <w:r>
        <w:rPr>
          <w:rFonts w:ascii="Tahoma" w:eastAsia="Calibri" w:hAnsi="Tahoma" w:cs="Tahoma"/>
          <w:sz w:val="20"/>
          <w:szCs w:val="20"/>
        </w:rPr>
        <w:t>niniejszym paragrafem</w:t>
      </w:r>
      <w:r w:rsidRPr="00F328CA">
        <w:rPr>
          <w:rFonts w:ascii="Tahoma" w:eastAsia="Calibri" w:hAnsi="Tahoma" w:cs="Tahoma"/>
          <w:sz w:val="20"/>
          <w:szCs w:val="20"/>
        </w:rPr>
        <w:t>,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005229"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102061C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8145DF">
        <w:rPr>
          <w:rFonts w:ascii="Tahoma" w:hAnsi="Tahoma" w:cs="Tahoma"/>
          <w:b/>
          <w:sz w:val="20"/>
          <w:szCs w:val="20"/>
          <w:lang w:eastAsia="pl-PL"/>
        </w:rPr>
        <w:t>3</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C21832">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41C5" w14:textId="77777777" w:rsidR="00C21832" w:rsidRDefault="00C21832">
      <w:r>
        <w:separator/>
      </w:r>
    </w:p>
  </w:endnote>
  <w:endnote w:type="continuationSeparator" w:id="0">
    <w:p w14:paraId="71A6A0A0" w14:textId="77777777" w:rsidR="00C21832" w:rsidRDefault="00C2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062A" w14:textId="77777777" w:rsidR="00C21832" w:rsidRDefault="00C21832">
      <w:r>
        <w:separator/>
      </w:r>
    </w:p>
  </w:footnote>
  <w:footnote w:type="continuationSeparator" w:id="0">
    <w:p w14:paraId="529A6D56" w14:textId="77777777" w:rsidR="00C21832" w:rsidRDefault="00C21832">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2642A04F"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434D8F">
      <w:rPr>
        <w:rFonts w:ascii="Calibri" w:hAnsi="Calibri" w:cs="Calibri"/>
        <w:b/>
        <w:bCs/>
        <w:sz w:val="22"/>
        <w:szCs w:val="22"/>
        <w:lang w:val="pl-PL"/>
      </w:rPr>
      <w:t>5</w:t>
    </w:r>
    <w:r w:rsidRPr="1AD15072">
      <w:rPr>
        <w:rFonts w:ascii="Calibri" w:hAnsi="Calibri" w:cs="Calibri"/>
        <w:b/>
        <w:bCs/>
        <w:sz w:val="22"/>
        <w:szCs w:val="22"/>
        <w:lang w:val="pl-PL"/>
      </w:rPr>
      <w:t>/DIR/UŁ/202</w:t>
    </w:r>
    <w:r w:rsidR="00434D8F">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C043622"/>
    <w:multiLevelType w:val="hybridMultilevel"/>
    <w:tmpl w:val="DEB8EBC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3"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4"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5"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2" w15:restartNumberingAfterBreak="0">
    <w:nsid w:val="713677EF"/>
    <w:multiLevelType w:val="hybridMultilevel"/>
    <w:tmpl w:val="D34CA9FC"/>
    <w:lvl w:ilvl="0" w:tplc="04150011">
      <w:start w:val="1"/>
      <w:numFmt w:val="decimal"/>
      <w:lvlText w:val="%1)"/>
      <w:lvlJc w:val="left"/>
      <w:pPr>
        <w:ind w:left="16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6"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6"/>
  </w:num>
  <w:num w:numId="37" w16cid:durableId="1824277553">
    <w:abstractNumId w:val="103"/>
  </w:num>
  <w:num w:numId="38" w16cid:durableId="1750806131">
    <w:abstractNumId w:val="109"/>
  </w:num>
  <w:num w:numId="39" w16cid:durableId="652029140">
    <w:abstractNumId w:val="102"/>
  </w:num>
  <w:num w:numId="40" w16cid:durableId="101922636">
    <w:abstractNumId w:val="115"/>
  </w:num>
  <w:num w:numId="41" w16cid:durableId="1158577098">
    <w:abstractNumId w:val="116"/>
  </w:num>
  <w:num w:numId="42" w16cid:durableId="433063581">
    <w:abstractNumId w:val="111"/>
  </w:num>
  <w:num w:numId="43" w16cid:durableId="882905515">
    <w:abstractNumId w:val="83"/>
  </w:num>
  <w:num w:numId="44" w16cid:durableId="1634366024">
    <w:abstractNumId w:val="108"/>
  </w:num>
  <w:num w:numId="45" w16cid:durableId="1873423891">
    <w:abstractNumId w:val="98"/>
  </w:num>
  <w:num w:numId="46" w16cid:durableId="532040271">
    <w:abstractNumId w:val="85"/>
  </w:num>
  <w:num w:numId="47" w16cid:durableId="1336883629">
    <w:abstractNumId w:val="105"/>
  </w:num>
  <w:num w:numId="48" w16cid:durableId="929048542">
    <w:abstractNumId w:val="90"/>
  </w:num>
  <w:num w:numId="49" w16cid:durableId="486168308">
    <w:abstractNumId w:val="84"/>
  </w:num>
  <w:num w:numId="50" w16cid:durableId="1537497497">
    <w:abstractNumId w:val="89"/>
  </w:num>
  <w:num w:numId="51" w16cid:durableId="1495796356">
    <w:abstractNumId w:val="92"/>
  </w:num>
  <w:num w:numId="52" w16cid:durableId="852381339">
    <w:abstractNumId w:val="113"/>
  </w:num>
  <w:num w:numId="53" w16cid:durableId="1957329379">
    <w:abstractNumId w:val="104"/>
  </w:num>
  <w:num w:numId="54" w16cid:durableId="599026204">
    <w:abstractNumId w:val="100"/>
  </w:num>
  <w:num w:numId="55" w16cid:durableId="712073623">
    <w:abstractNumId w:val="88"/>
  </w:num>
  <w:num w:numId="56" w16cid:durableId="1220871157">
    <w:abstractNumId w:val="97"/>
  </w:num>
  <w:num w:numId="57" w16cid:durableId="1233195012">
    <w:abstractNumId w:val="107"/>
  </w:num>
  <w:num w:numId="58" w16cid:durableId="1659503782">
    <w:abstractNumId w:val="94"/>
  </w:num>
  <w:num w:numId="59" w16cid:durableId="1435251196">
    <w:abstractNumId w:val="91"/>
  </w:num>
  <w:num w:numId="60" w16cid:durableId="1483429875">
    <w:abstractNumId w:val="106"/>
  </w:num>
  <w:num w:numId="61" w16cid:durableId="1699425878">
    <w:abstractNumId w:val="101"/>
  </w:num>
  <w:num w:numId="62" w16cid:durableId="1248996463">
    <w:abstractNumId w:val="93"/>
  </w:num>
  <w:num w:numId="63" w16cid:durableId="625817702">
    <w:abstractNumId w:val="110"/>
  </w:num>
  <w:num w:numId="64" w16cid:durableId="2048867255">
    <w:abstractNumId w:val="99"/>
  </w:num>
  <w:num w:numId="65" w16cid:durableId="1575698409">
    <w:abstractNumId w:val="95"/>
  </w:num>
  <w:num w:numId="66" w16cid:durableId="306322437">
    <w:abstractNumId w:val="112"/>
  </w:num>
  <w:num w:numId="67" w16cid:durableId="586111843">
    <w:abstractNumId w:val="8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607CA"/>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084"/>
    <w:rsid w:val="004274AC"/>
    <w:rsid w:val="00427808"/>
    <w:rsid w:val="00427A13"/>
    <w:rsid w:val="00427B84"/>
    <w:rsid w:val="00430761"/>
    <w:rsid w:val="00432056"/>
    <w:rsid w:val="004323FB"/>
    <w:rsid w:val="00434D8F"/>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87995"/>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10D"/>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44AD"/>
    <w:rsid w:val="00755C74"/>
    <w:rsid w:val="0075613D"/>
    <w:rsid w:val="007577B1"/>
    <w:rsid w:val="007601FF"/>
    <w:rsid w:val="00762A3E"/>
    <w:rsid w:val="00765530"/>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E7302"/>
    <w:rsid w:val="008F0229"/>
    <w:rsid w:val="008F0749"/>
    <w:rsid w:val="008F51F8"/>
    <w:rsid w:val="008F60F5"/>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1832"/>
    <w:rsid w:val="00C220B1"/>
    <w:rsid w:val="00C254A8"/>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C5DA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2E89"/>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1F7F"/>
    <w:rsid w:val="00EB2498"/>
    <w:rsid w:val="00EB4E93"/>
    <w:rsid w:val="00EB6540"/>
    <w:rsid w:val="00EB68D8"/>
    <w:rsid w:val="00EB6DB2"/>
    <w:rsid w:val="00EB6F6F"/>
    <w:rsid w:val="00EC292E"/>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3.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4.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10077</Words>
  <Characters>60463</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10</cp:revision>
  <cp:lastPrinted>2020-03-19T09:19:00Z</cp:lastPrinted>
  <dcterms:created xsi:type="dcterms:W3CDTF">2024-02-16T13:00:00Z</dcterms:created>
  <dcterms:modified xsi:type="dcterms:W3CDTF">2024-02-28T08:16:00Z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