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</w:t>
      </w:r>
      <w:r>
        <w:rPr/>
        <w:t xml:space="preserve">Sokolniki, dnia 02 października 2023 r. </w:t>
      </w:r>
    </w:p>
    <w:p>
      <w:pPr>
        <w:pStyle w:val="NoSpacing"/>
        <w:rPr>
          <w:b/>
          <w:bCs/>
        </w:rPr>
      </w:pPr>
      <w:r>
        <w:rPr>
          <w:b/>
          <w:bCs/>
        </w:rPr>
        <w:t>Zespół Szkół im. Jana Pawła II w Sokolnikach</w:t>
      </w:r>
    </w:p>
    <w:p>
      <w:pPr>
        <w:pStyle w:val="NoSpacing"/>
        <w:rPr>
          <w:b/>
          <w:bCs/>
        </w:rPr>
      </w:pPr>
      <w:r>
        <w:rPr>
          <w:b/>
          <w:bCs/>
        </w:rPr>
        <w:t>ul. Szkolna 1</w:t>
      </w:r>
    </w:p>
    <w:p>
      <w:pPr>
        <w:pStyle w:val="NoSpacing"/>
        <w:rPr>
          <w:b/>
          <w:bCs/>
        </w:rPr>
      </w:pPr>
      <w:r>
        <w:rPr>
          <w:b/>
          <w:bCs/>
        </w:rPr>
        <w:t>98 – 420 Sokolniki</w:t>
      </w:r>
    </w:p>
    <w:p>
      <w:pPr>
        <w:pStyle w:val="NoSpacing"/>
        <w:rPr/>
      </w:pPr>
      <w:r>
        <w:rPr/>
        <w:t xml:space="preserve">         </w:t>
      </w:r>
    </w:p>
    <w:p>
      <w:pPr>
        <w:pStyle w:val="NoSpacing"/>
        <w:rPr>
          <w:b/>
          <w:bCs/>
        </w:rPr>
      </w:pPr>
      <w:r>
        <w:rPr/>
        <w:t xml:space="preserve">                                                                             </w:t>
      </w:r>
      <w:r>
        <w:rPr>
          <w:b/>
          <w:bCs/>
        </w:rPr>
        <w:t xml:space="preserve">I N F O R M A C J A </w:t>
      </w:r>
    </w:p>
    <w:p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Z  OTWARCIA  OFERT </w:t>
      </w:r>
    </w:p>
    <w:p>
      <w:pPr>
        <w:pStyle w:val="Normal"/>
        <w:tabs>
          <w:tab w:val="clear" w:pos="708"/>
          <w:tab w:val="left" w:pos="1935" w:leader="none"/>
        </w:tabs>
        <w:spacing w:lineRule="auto" w:line="36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ArialNarrow" w:cs="ArialNarrow" w:ascii="Verdana" w:hAnsi="Verdana"/>
          <w:kern w:val="0"/>
          <w:sz w:val="20"/>
          <w:szCs w:val="20"/>
          <w14:ligatures w14:val="none"/>
        </w:rPr>
        <w:tab/>
        <w:t>Działając na podstawie art. 222 ust. 5 ustawy z 11 września 2019 r. – Prawo zamówień publicznych (tj. Dz. U. z 2023 r. poz. 1605), przedkładam następujące informacje:</w:t>
      </w:r>
    </w:p>
    <w:tbl>
      <w:tblPr>
        <w:tblW w:w="9064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0"/>
        <w:gridCol w:w="3062"/>
        <w:gridCol w:w="1526"/>
        <w:gridCol w:w="1250"/>
        <w:gridCol w:w="1411"/>
        <w:gridCol w:w="1264"/>
      </w:tblGrid>
      <w:tr>
        <w:trPr/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i adres Dostawcy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I – węgiel kamienny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II – Pellet drzewny</w:t>
            </w:r>
          </w:p>
        </w:tc>
      </w:tr>
      <w:tr>
        <w:trPr/>
        <w:tc>
          <w:tcPr>
            <w:tcW w:w="550" w:type="dxa"/>
            <w:vMerge w:val="continue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vMerge w:val="continue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ofertowa brutto 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dostawy 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ofertowa brutto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dostawy</w:t>
            </w:r>
          </w:p>
        </w:tc>
      </w:tr>
      <w:tr>
        <w:trPr/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PrzedsiebiorstwoProdukcyjno-Usługowo-Handlowe  TRANS MATMAR Marek Matuszczyk Walichnowy, ul Wieluńska 20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98-420 Sokolniki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31.211,25 zł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95.940,00 zł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</w:t>
            </w:r>
            <w:r>
              <w:rPr>
                <w:sz w:val="18"/>
                <w:szCs w:val="18"/>
              </w:rPr>
              <w:t>in</w:t>
            </w:r>
          </w:p>
        </w:tc>
      </w:tr>
      <w:tr>
        <w:trPr/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-Usługowo-Handlowo -Produkcyjne „RYTA” s.c. Ryszard Szokalski&amp;Damian Szokalski, ul. Kolejowa 19,          98 – 410 Czastary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41.749,89 zł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godziny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114.390,00 zł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godziny </w:t>
            </w:r>
          </w:p>
        </w:tc>
      </w:tr>
      <w:tr>
        <w:trPr/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>
              <w:rPr>
                <w:sz w:val="18"/>
                <w:szCs w:val="18"/>
              </w:rPr>
              <w:t>Węglopasz” Sp. z o.o.,              ul. Piątkowska 149/6,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– 648 Poznań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31.949,25 zł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102.582,00 zł 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godzin</w:t>
            </w:r>
          </w:p>
        </w:tc>
      </w:tr>
      <w:tr>
        <w:trPr/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62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IMEX-Piechota Sp. k., </w:t>
            </w:r>
          </w:p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Portowa 7,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– 116 Opole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139.482,00 zł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16.10.2023 r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30.06.2024 r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x x x x x x x </w:t>
            </w:r>
          </w:p>
        </w:tc>
        <w:tc>
          <w:tcPr>
            <w:tcW w:w="12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x x x x x x </w:t>
            </w:r>
          </w:p>
        </w:tc>
      </w:tr>
      <w:tr>
        <w:trPr/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PPHU Agroplon Małgorzata Wołczańska, ul. Głowna 38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– 134 Głuszyna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39.360,00 zł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24godzin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117.000,00 zł 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24 godzin</w:t>
            </w:r>
          </w:p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48 godzin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                                                 </w:t>
      </w:r>
      <w:r>
        <w:rPr/>
        <w:t>Dyrektor Zespołu Szkół</w:t>
      </w:r>
    </w:p>
    <w:p>
      <w:pPr>
        <w:pStyle w:val="NoSpacing"/>
        <w:rPr/>
      </w:pPr>
      <w:r>
        <w:rPr/>
        <w:t xml:space="preserve">                                                                                                      </w:t>
      </w:r>
      <w:r>
        <w:rPr/>
        <w:t>im. Jana Pawła II w Sokolnikach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/-/ mgr Anna Chojnacka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8d4d5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LibreOffice/7.5.4.2$Windows_X86_64 LibreOffice_project/36ccfdc35048b057fd9854c757a8b67ec53977b6</Application>
  <AppVersion>15.0000</AppVersion>
  <Pages>1</Pages>
  <Words>216</Words>
  <Characters>1067</Characters>
  <CharactersWithSpaces>1933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2023-10-02T09:57:00Z</dcterms:created>
  <dc:creator>UG RGK</dc:creator>
  <dc:description/>
  <dc:language>pl-PL</dc:language>
  <cp:lastModifiedBy/>
  <dcterms:modified xsi:type="dcterms:W3CDTF">2023-10-02T14:15:53Z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