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F795" w14:textId="29763A63" w:rsidR="0063229E" w:rsidRPr="00D36A18" w:rsidRDefault="00E95CBA" w:rsidP="001835E7">
      <w:p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D36A18">
        <w:rPr>
          <w:rFonts w:ascii="Calibri" w:eastAsia="Calibri" w:hAnsi="Calibri" w:cs="Calibri"/>
          <w:b/>
        </w:rPr>
        <w:t>RG.271.</w:t>
      </w:r>
      <w:r w:rsidR="00C723A2">
        <w:rPr>
          <w:rFonts w:ascii="Calibri" w:eastAsia="Calibri" w:hAnsi="Calibri" w:cs="Calibri"/>
          <w:b/>
        </w:rPr>
        <w:t>2.2024</w:t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63229E" w:rsidRPr="00D36A18">
        <w:rPr>
          <w:rFonts w:ascii="Calibri" w:eastAsia="Calibri" w:hAnsi="Calibri" w:cs="Calibri"/>
          <w:b/>
        </w:rPr>
        <w:t xml:space="preserve">Załącznik nr </w:t>
      </w:r>
      <w:r w:rsidR="00D36A18" w:rsidRPr="00D36A18">
        <w:rPr>
          <w:rFonts w:ascii="Calibri" w:eastAsia="Calibri" w:hAnsi="Calibri" w:cs="Calibri"/>
          <w:b/>
        </w:rPr>
        <w:t>6</w:t>
      </w:r>
      <w:r w:rsidR="0063229E" w:rsidRPr="00D36A18">
        <w:rPr>
          <w:rFonts w:ascii="Calibri" w:eastAsia="Calibri" w:hAnsi="Calibri" w:cs="Calibri"/>
          <w:b/>
        </w:rPr>
        <w:t xml:space="preserve"> do SWZ</w:t>
      </w:r>
    </w:p>
    <w:p w14:paraId="043CBC60" w14:textId="77777777" w:rsidR="003D04CE" w:rsidRPr="00D36A18" w:rsidRDefault="003D04CE" w:rsidP="001835E7">
      <w:pPr>
        <w:spacing w:after="0" w:line="276" w:lineRule="auto"/>
        <w:contextualSpacing/>
        <w:rPr>
          <w:rFonts w:ascii="Calibri" w:eastAsia="Calibri" w:hAnsi="Calibri" w:cs="Calibri"/>
          <w:bCs/>
        </w:rPr>
      </w:pPr>
    </w:p>
    <w:p w14:paraId="27B1935A" w14:textId="7D8465D3" w:rsidR="00BE55C3" w:rsidRPr="00D36A18" w:rsidRDefault="00BE55C3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  <w:r w:rsidRPr="00D36A18">
        <w:rPr>
          <w:rFonts w:ascii="Calibri" w:eastAsia="Calibri" w:hAnsi="Calibri" w:cs="Calibri"/>
          <w:bCs/>
          <w:u w:val="single"/>
        </w:rPr>
        <w:t>Przedmiar robót</w:t>
      </w:r>
      <w:r w:rsidR="003D04CE" w:rsidRPr="00D36A18">
        <w:rPr>
          <w:rFonts w:ascii="Calibri" w:eastAsia="Calibri" w:hAnsi="Calibri" w:cs="Calibri"/>
          <w:bCs/>
          <w:u w:val="single"/>
        </w:rPr>
        <w:t xml:space="preserve"> (do sporządzenia kosztorysu na etapie podpisywania umowy)</w:t>
      </w:r>
    </w:p>
    <w:p w14:paraId="4C818E54" w14:textId="77777777" w:rsidR="00C723A2" w:rsidRDefault="00C723A2" w:rsidP="00C723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2859215F" w14:textId="5C47E0A2" w:rsidR="00C723A2" w:rsidRPr="009012A0" w:rsidRDefault="00C723A2" w:rsidP="00C723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012A0">
        <w:rPr>
          <w:rFonts w:ascii="Calibri" w:hAnsi="Calibri" w:cs="Calibri"/>
          <w:b/>
          <w:bCs/>
        </w:rPr>
        <w:t>Remont drogi gminnej 270528K w km od 00+120,00 do km 00+740,00 w miejscowości Bystra, Gmina Gorlice</w:t>
      </w:r>
    </w:p>
    <w:p w14:paraId="264567B1" w14:textId="77777777" w:rsidR="002639B6" w:rsidRPr="00D36A18" w:rsidRDefault="002639B6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</w:p>
    <w:p w14:paraId="3EFEF223" w14:textId="14B852E9" w:rsidR="00F621FE" w:rsidRPr="00D36A18" w:rsidRDefault="00F621FE" w:rsidP="00965B49">
      <w:pPr>
        <w:pStyle w:val="Akapitzlist"/>
        <w:ind w:left="851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75860038"/>
      <w:bookmarkStart w:id="1" w:name="_Hlk73102206"/>
      <w:bookmarkStart w:id="2" w:name="_Hlk73440941"/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224F4E53" w14:textId="32BF986A" w:rsidTr="005C2503">
        <w:tc>
          <w:tcPr>
            <w:tcW w:w="627" w:type="dxa"/>
          </w:tcPr>
          <w:bookmarkEnd w:id="0"/>
          <w:bookmarkEnd w:id="1"/>
          <w:p w14:paraId="0E3B68F3" w14:textId="3B46107B" w:rsidR="005C2503" w:rsidRPr="00965B49" w:rsidRDefault="005C2503" w:rsidP="001835E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B4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BDF9894" w14:textId="59CC508F" w:rsidR="005C2503" w:rsidRPr="00965B49" w:rsidRDefault="005C2503" w:rsidP="001835E7">
            <w:pPr>
              <w:pStyle w:val="Akapitzlist"/>
              <w:ind w:left="64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B49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2FD7941F" w14:textId="317159AF" w:rsidR="005C2503" w:rsidRPr="00965B49" w:rsidRDefault="005C2503" w:rsidP="002639B6">
            <w:pPr>
              <w:rPr>
                <w:rFonts w:ascii="Calibri" w:hAnsi="Calibri" w:cs="Calibri"/>
                <w:b/>
                <w:bCs/>
              </w:rPr>
            </w:pPr>
            <w:r w:rsidRPr="00965B49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417" w:type="dxa"/>
          </w:tcPr>
          <w:p w14:paraId="6A70F509" w14:textId="2BA68F63" w:rsidR="005C2503" w:rsidRPr="00965B49" w:rsidRDefault="005C2503" w:rsidP="002639B6">
            <w:pPr>
              <w:rPr>
                <w:rFonts w:ascii="Calibri" w:hAnsi="Calibri" w:cs="Calibri"/>
                <w:b/>
                <w:bCs/>
              </w:rPr>
            </w:pPr>
            <w:r w:rsidRPr="00965B49">
              <w:rPr>
                <w:rFonts w:ascii="Calibri" w:hAnsi="Calibri" w:cs="Calibri"/>
                <w:b/>
                <w:bCs/>
              </w:rPr>
              <w:t>Cena jednostkowa</w:t>
            </w:r>
          </w:p>
        </w:tc>
        <w:tc>
          <w:tcPr>
            <w:tcW w:w="1418" w:type="dxa"/>
          </w:tcPr>
          <w:p w14:paraId="7B46DE8A" w14:textId="0445E25B" w:rsidR="005C2503" w:rsidRPr="00965B49" w:rsidRDefault="005C2503" w:rsidP="002639B6">
            <w:pPr>
              <w:rPr>
                <w:rFonts w:ascii="Calibri" w:hAnsi="Calibri" w:cs="Calibri"/>
                <w:b/>
                <w:bCs/>
              </w:rPr>
            </w:pPr>
            <w:r w:rsidRPr="00965B49">
              <w:rPr>
                <w:rFonts w:ascii="Calibri" w:hAnsi="Calibri" w:cs="Calibri"/>
                <w:b/>
                <w:bCs/>
              </w:rPr>
              <w:t>Wartość</w:t>
            </w:r>
          </w:p>
        </w:tc>
      </w:tr>
      <w:tr w:rsidR="00C723A2" w:rsidRPr="00D36A18" w14:paraId="4DDCFC5D" w14:textId="68D451A3" w:rsidTr="00965B49">
        <w:trPr>
          <w:trHeight w:val="510"/>
        </w:trPr>
        <w:tc>
          <w:tcPr>
            <w:tcW w:w="627" w:type="dxa"/>
            <w:vAlign w:val="center"/>
          </w:tcPr>
          <w:p w14:paraId="68EF556F" w14:textId="09F3100F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14:paraId="2B1E8B91" w14:textId="42FC4AEE" w:rsidR="00C723A2" w:rsidRPr="00D36A18" w:rsidRDefault="00C723A2" w:rsidP="00C723A2">
            <w:pPr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Mechaniczne frezowanie istniejącej nawierzchni bitumicznej grub. warstwy 5 cm z ponownym jej wbudowaniem </w:t>
            </w:r>
          </w:p>
        </w:tc>
        <w:tc>
          <w:tcPr>
            <w:tcW w:w="1417" w:type="dxa"/>
            <w:vAlign w:val="center"/>
          </w:tcPr>
          <w:p w14:paraId="291E640C" w14:textId="46EF14B8" w:rsidR="00C723A2" w:rsidRPr="00D36A18" w:rsidRDefault="00C723A2" w:rsidP="00C723A2">
            <w:pPr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1863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0AFC190" w14:textId="7C5A23DA" w:rsidR="00C723A2" w:rsidRPr="00D36A18" w:rsidRDefault="00C723A2" w:rsidP="00C723A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44CBDA5" w14:textId="77777777" w:rsidR="00C723A2" w:rsidRPr="00D36A18" w:rsidRDefault="00C723A2" w:rsidP="00C723A2">
            <w:pPr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384F834D" w14:textId="7F143E33" w:rsidTr="00965B49">
        <w:trPr>
          <w:trHeight w:val="510"/>
        </w:trPr>
        <w:tc>
          <w:tcPr>
            <w:tcW w:w="627" w:type="dxa"/>
            <w:vAlign w:val="center"/>
          </w:tcPr>
          <w:p w14:paraId="5B39E81C" w14:textId="4CBBCCF7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31CA4896" w14:textId="58E9715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Wykonanie koryta na całej szerokości drogi na głębokość 10 cm (materiał do odzysku) </w:t>
            </w:r>
          </w:p>
        </w:tc>
        <w:tc>
          <w:tcPr>
            <w:tcW w:w="1417" w:type="dxa"/>
            <w:vAlign w:val="center"/>
          </w:tcPr>
          <w:p w14:paraId="6F7F166C" w14:textId="69C28024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3080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E7DDC2B" w14:textId="0DF0F1F6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6A333DF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37076472" w14:textId="7E09C9E6" w:rsidTr="00965B49">
        <w:trPr>
          <w:trHeight w:val="510"/>
        </w:trPr>
        <w:tc>
          <w:tcPr>
            <w:tcW w:w="627" w:type="dxa"/>
            <w:vAlign w:val="center"/>
          </w:tcPr>
          <w:p w14:paraId="74749E57" w14:textId="5BB2FE70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14:paraId="5D6CEE86" w14:textId="25684840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Wykonanie koryta na całej szerokości drogi na głębokość 20 cm z wywozem urobku do 5 km </w:t>
            </w:r>
          </w:p>
        </w:tc>
        <w:tc>
          <w:tcPr>
            <w:tcW w:w="1417" w:type="dxa"/>
            <w:vAlign w:val="center"/>
          </w:tcPr>
          <w:p w14:paraId="1098805F" w14:textId="6748124D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3080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672ABC" w14:textId="798C25F1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8937F3A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29CD4069" w14:textId="2D84CBE2" w:rsidTr="00965B49">
        <w:trPr>
          <w:trHeight w:val="510"/>
        </w:trPr>
        <w:tc>
          <w:tcPr>
            <w:tcW w:w="627" w:type="dxa"/>
            <w:vAlign w:val="center"/>
          </w:tcPr>
          <w:p w14:paraId="39C2FA3E" w14:textId="7CD7FF4D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14:paraId="31A5341E" w14:textId="71C364CD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Wykonanie stabilizacji podłoża cementem grub. warstwy 20 cm </w:t>
            </w:r>
          </w:p>
        </w:tc>
        <w:tc>
          <w:tcPr>
            <w:tcW w:w="1417" w:type="dxa"/>
            <w:vAlign w:val="center"/>
          </w:tcPr>
          <w:p w14:paraId="11339447" w14:textId="4668F4EC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3080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3FA8732" w14:textId="45816CB1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A8E6196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7B1E8A51" w14:textId="77777777" w:rsidTr="00965B49">
        <w:trPr>
          <w:trHeight w:val="510"/>
        </w:trPr>
        <w:tc>
          <w:tcPr>
            <w:tcW w:w="627" w:type="dxa"/>
            <w:vAlign w:val="center"/>
          </w:tcPr>
          <w:p w14:paraId="4DAD6AF6" w14:textId="7099BDE9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  <w:vAlign w:val="center"/>
          </w:tcPr>
          <w:p w14:paraId="10ED3025" w14:textId="736727A6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Wykonanie podbudowy z odzyskanego materiału grub. 10 cm po uwałowaniu </w:t>
            </w:r>
          </w:p>
        </w:tc>
        <w:tc>
          <w:tcPr>
            <w:tcW w:w="1417" w:type="dxa"/>
            <w:vAlign w:val="center"/>
          </w:tcPr>
          <w:p w14:paraId="765CA792" w14:textId="7F8A0F00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3080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958BB7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31DD91B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20EAAFC5" w14:textId="77777777" w:rsidTr="00965B49">
        <w:trPr>
          <w:trHeight w:val="510"/>
        </w:trPr>
        <w:tc>
          <w:tcPr>
            <w:tcW w:w="627" w:type="dxa"/>
            <w:vAlign w:val="center"/>
          </w:tcPr>
          <w:p w14:paraId="6481A276" w14:textId="1886B0F2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  <w:vAlign w:val="center"/>
          </w:tcPr>
          <w:p w14:paraId="5C42639B" w14:textId="03CD29F9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Wykonanie podbudowy z mieszanki tłuczniowej frakcji 0 – 63 mm grub. 15 cm po uwałowaniu </w:t>
            </w:r>
          </w:p>
        </w:tc>
        <w:tc>
          <w:tcPr>
            <w:tcW w:w="1417" w:type="dxa"/>
            <w:vAlign w:val="center"/>
          </w:tcPr>
          <w:p w14:paraId="79F409DF" w14:textId="17FEF078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3080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22BA4AD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F5953A4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087D659F" w14:textId="77777777" w:rsidTr="00965B49">
        <w:trPr>
          <w:trHeight w:val="510"/>
        </w:trPr>
        <w:tc>
          <w:tcPr>
            <w:tcW w:w="627" w:type="dxa"/>
            <w:vAlign w:val="center"/>
          </w:tcPr>
          <w:p w14:paraId="45C5D8F6" w14:textId="023EEF7C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87" w:type="dxa"/>
            <w:vAlign w:val="center"/>
          </w:tcPr>
          <w:p w14:paraId="52213C51" w14:textId="64992F1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Wykonanie podbudowy z betonu asfaltowego grub. warstwy 6 cm </w:t>
            </w:r>
          </w:p>
        </w:tc>
        <w:tc>
          <w:tcPr>
            <w:tcW w:w="1417" w:type="dxa"/>
            <w:vAlign w:val="center"/>
          </w:tcPr>
          <w:p w14:paraId="6013DF4B" w14:textId="43A42080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2516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56A215A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38E6320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4BF0BB59" w14:textId="77777777" w:rsidTr="00965B49">
        <w:trPr>
          <w:trHeight w:val="510"/>
        </w:trPr>
        <w:tc>
          <w:tcPr>
            <w:tcW w:w="627" w:type="dxa"/>
            <w:vAlign w:val="center"/>
          </w:tcPr>
          <w:p w14:paraId="3DB58ECE" w14:textId="43762B08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87" w:type="dxa"/>
            <w:vAlign w:val="center"/>
          </w:tcPr>
          <w:p w14:paraId="79344874" w14:textId="5A3AA488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Wykonanie nawierzchni z masy bitumicznej grysowej ścieralnej grub. 4 cm </w:t>
            </w:r>
          </w:p>
        </w:tc>
        <w:tc>
          <w:tcPr>
            <w:tcW w:w="1417" w:type="dxa"/>
            <w:vAlign w:val="center"/>
          </w:tcPr>
          <w:p w14:paraId="65CC7F40" w14:textId="109FC49A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2470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13AB6DA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485CC04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28ABD5EE" w14:textId="77777777" w:rsidTr="00965B49">
        <w:trPr>
          <w:trHeight w:val="510"/>
        </w:trPr>
        <w:tc>
          <w:tcPr>
            <w:tcW w:w="627" w:type="dxa"/>
            <w:vAlign w:val="center"/>
          </w:tcPr>
          <w:p w14:paraId="0599782E" w14:textId="275DBA96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87" w:type="dxa"/>
            <w:vAlign w:val="center"/>
          </w:tcPr>
          <w:p w14:paraId="6BA4361B" w14:textId="38D85616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Demontaż ścianki czołowej na przepuście </w:t>
            </w:r>
          </w:p>
        </w:tc>
        <w:tc>
          <w:tcPr>
            <w:tcW w:w="1417" w:type="dxa"/>
            <w:vAlign w:val="center"/>
          </w:tcPr>
          <w:p w14:paraId="15BC88E5" w14:textId="441026C6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1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7CDC7FFF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2274C6E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73688A2D" w14:textId="77777777" w:rsidTr="00965B49">
        <w:trPr>
          <w:trHeight w:val="510"/>
        </w:trPr>
        <w:tc>
          <w:tcPr>
            <w:tcW w:w="627" w:type="dxa"/>
            <w:vAlign w:val="center"/>
          </w:tcPr>
          <w:p w14:paraId="3218A17D" w14:textId="1295C77D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87" w:type="dxa"/>
            <w:vAlign w:val="center"/>
          </w:tcPr>
          <w:p w14:paraId="75F7F3AD" w14:textId="66B4D888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Wymiana istniejących kręgów betonowych na przepustach pod drogą Ø50 na kręgi zbrojone </w:t>
            </w:r>
          </w:p>
        </w:tc>
        <w:tc>
          <w:tcPr>
            <w:tcW w:w="1417" w:type="dxa"/>
            <w:vAlign w:val="center"/>
          </w:tcPr>
          <w:p w14:paraId="444C27B0" w14:textId="06FE98C9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8 mb</w:t>
            </w:r>
          </w:p>
        </w:tc>
        <w:tc>
          <w:tcPr>
            <w:tcW w:w="1417" w:type="dxa"/>
          </w:tcPr>
          <w:p w14:paraId="389B5DE2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B6D83DD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73EA5558" w14:textId="77777777" w:rsidTr="00965B49">
        <w:trPr>
          <w:trHeight w:val="510"/>
        </w:trPr>
        <w:tc>
          <w:tcPr>
            <w:tcW w:w="627" w:type="dxa"/>
            <w:vAlign w:val="center"/>
          </w:tcPr>
          <w:p w14:paraId="435D34B4" w14:textId="48321FF1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387" w:type="dxa"/>
            <w:vAlign w:val="center"/>
          </w:tcPr>
          <w:p w14:paraId="69BBB13C" w14:textId="35DF36D1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Wykonanie ścianek czołowych na przepustach Ø50 </w:t>
            </w:r>
          </w:p>
        </w:tc>
        <w:tc>
          <w:tcPr>
            <w:tcW w:w="1417" w:type="dxa"/>
            <w:vAlign w:val="center"/>
          </w:tcPr>
          <w:p w14:paraId="608B2E73" w14:textId="1588A67F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2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5681E1F2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FC5D788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35E8EAF3" w14:textId="77777777" w:rsidTr="00965B49">
        <w:trPr>
          <w:trHeight w:val="510"/>
        </w:trPr>
        <w:tc>
          <w:tcPr>
            <w:tcW w:w="627" w:type="dxa"/>
            <w:vAlign w:val="center"/>
          </w:tcPr>
          <w:p w14:paraId="4A4324F2" w14:textId="62520244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387" w:type="dxa"/>
            <w:vAlign w:val="center"/>
          </w:tcPr>
          <w:p w14:paraId="0CED2192" w14:textId="0F3D0DB9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Wykonanie poboczy z mieszanki </w:t>
            </w:r>
            <w:proofErr w:type="spellStart"/>
            <w:r w:rsidRPr="009D73F5">
              <w:rPr>
                <w:rFonts w:ascii="Calibri" w:eastAsia="Times New Roman" w:hAnsi="Calibri" w:cs="Calibri"/>
              </w:rPr>
              <w:t>klińcowej</w:t>
            </w:r>
            <w:proofErr w:type="spellEnd"/>
            <w:r w:rsidRPr="009D73F5">
              <w:rPr>
                <w:rFonts w:ascii="Calibri" w:eastAsia="Times New Roman" w:hAnsi="Calibri" w:cs="Calibri"/>
              </w:rPr>
              <w:t xml:space="preserve"> grub. warstwy 10 cm</w:t>
            </w:r>
          </w:p>
        </w:tc>
        <w:tc>
          <w:tcPr>
            <w:tcW w:w="1417" w:type="dxa"/>
            <w:vAlign w:val="center"/>
          </w:tcPr>
          <w:p w14:paraId="002DA6B9" w14:textId="03251BD1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620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261C206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B5D5093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11DDF3D3" w14:textId="77777777" w:rsidTr="00965B49">
        <w:trPr>
          <w:trHeight w:val="510"/>
        </w:trPr>
        <w:tc>
          <w:tcPr>
            <w:tcW w:w="627" w:type="dxa"/>
            <w:vAlign w:val="center"/>
          </w:tcPr>
          <w:p w14:paraId="32DCE2B3" w14:textId="1A58547B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387" w:type="dxa"/>
            <w:vAlign w:val="center"/>
          </w:tcPr>
          <w:p w14:paraId="5EF1BE53" w14:textId="1419C56F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Rekonstrukcja oberwanych skarp rowu odwadniającego </w:t>
            </w:r>
          </w:p>
        </w:tc>
        <w:tc>
          <w:tcPr>
            <w:tcW w:w="1417" w:type="dxa"/>
            <w:vAlign w:val="center"/>
          </w:tcPr>
          <w:p w14:paraId="7B1F530F" w14:textId="7082A15B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90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7BC26FA4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6D41D6E5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23A2" w:rsidRPr="00D36A18" w14:paraId="2D0FA32D" w14:textId="77777777" w:rsidTr="00965B49">
        <w:trPr>
          <w:trHeight w:val="510"/>
        </w:trPr>
        <w:tc>
          <w:tcPr>
            <w:tcW w:w="627" w:type="dxa"/>
            <w:vAlign w:val="center"/>
          </w:tcPr>
          <w:p w14:paraId="0ADF9709" w14:textId="275332FB" w:rsidR="00C723A2" w:rsidRPr="00D36A18" w:rsidRDefault="00C723A2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387" w:type="dxa"/>
            <w:vAlign w:val="center"/>
          </w:tcPr>
          <w:p w14:paraId="3EB1DC48" w14:textId="230D799C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 xml:space="preserve">Karczowanie </w:t>
            </w:r>
            <w:proofErr w:type="spellStart"/>
            <w:r w:rsidRPr="009D73F5">
              <w:rPr>
                <w:rFonts w:ascii="Calibri" w:eastAsia="Times New Roman" w:hAnsi="Calibri" w:cs="Calibri"/>
              </w:rPr>
              <w:t>zakrzaczeń</w:t>
            </w:r>
            <w:proofErr w:type="spellEnd"/>
            <w:r w:rsidRPr="009D73F5">
              <w:rPr>
                <w:rFonts w:ascii="Calibri" w:eastAsia="Times New Roman" w:hAnsi="Calibri" w:cs="Calibri"/>
              </w:rPr>
              <w:t xml:space="preserve"> z wywozem do 5 km </w:t>
            </w:r>
          </w:p>
        </w:tc>
        <w:tc>
          <w:tcPr>
            <w:tcW w:w="1417" w:type="dxa"/>
            <w:vAlign w:val="center"/>
          </w:tcPr>
          <w:p w14:paraId="485C8FD8" w14:textId="77CBAF23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F5">
              <w:rPr>
                <w:rFonts w:ascii="Calibri" w:eastAsia="Times New Roman" w:hAnsi="Calibri" w:cs="Calibri"/>
              </w:rPr>
              <w:t>605 m</w:t>
            </w:r>
            <w:r w:rsidRPr="009D73F5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2073B92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A850B50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1C6CA597" w14:textId="77777777" w:rsidTr="00965B49">
        <w:trPr>
          <w:trHeight w:val="431"/>
        </w:trPr>
        <w:tc>
          <w:tcPr>
            <w:tcW w:w="8848" w:type="dxa"/>
            <w:gridSpan w:val="4"/>
            <w:vAlign w:val="center"/>
          </w:tcPr>
          <w:p w14:paraId="6EA7EFE2" w14:textId="3A55D0EA" w:rsidR="005C2503" w:rsidRPr="00D36A18" w:rsidRDefault="005C2503" w:rsidP="002639B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3BAAA444" w14:textId="77777777" w:rsidR="005C2503" w:rsidRPr="00D36A18" w:rsidRDefault="005C2503" w:rsidP="000041EB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687D6FD" w14:textId="654693C1" w:rsidR="001835E7" w:rsidRPr="00D36A18" w:rsidRDefault="001835E7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2F4B63E5" w14:textId="15B7C69E" w:rsidR="002903A6" w:rsidRPr="00D36A18" w:rsidRDefault="002903A6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bookmarkEnd w:id="2"/>
    <w:p w14:paraId="7DAAD2FC" w14:textId="77777777" w:rsidR="005C2503" w:rsidRPr="00D36A18" w:rsidRDefault="005C2503" w:rsidP="00D36A1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sectPr w:rsidR="005C2503" w:rsidRPr="00D3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C8A0" w14:textId="77777777" w:rsidR="00F00F17" w:rsidRDefault="00F00F17" w:rsidP="0063229E">
      <w:pPr>
        <w:spacing w:after="0" w:line="240" w:lineRule="auto"/>
      </w:pPr>
      <w:r>
        <w:separator/>
      </w:r>
    </w:p>
  </w:endnote>
  <w:endnote w:type="continuationSeparator" w:id="0">
    <w:p w14:paraId="73770B50" w14:textId="77777777" w:rsidR="00F00F17" w:rsidRDefault="00F00F17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661C" w14:textId="77777777" w:rsidR="00F00F17" w:rsidRDefault="00F00F17" w:rsidP="0063229E">
      <w:pPr>
        <w:spacing w:after="0" w:line="240" w:lineRule="auto"/>
      </w:pPr>
      <w:r>
        <w:separator/>
      </w:r>
    </w:p>
  </w:footnote>
  <w:footnote w:type="continuationSeparator" w:id="0">
    <w:p w14:paraId="02EA7DB1" w14:textId="77777777" w:rsidR="00F00F17" w:rsidRDefault="00F00F17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3763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1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5"/>
  </w:num>
  <w:num w:numId="2" w16cid:durableId="1612280930">
    <w:abstractNumId w:val="14"/>
  </w:num>
  <w:num w:numId="3" w16cid:durableId="1813012648">
    <w:abstractNumId w:val="3"/>
  </w:num>
  <w:num w:numId="4" w16cid:durableId="1565526079">
    <w:abstractNumId w:val="9"/>
  </w:num>
  <w:num w:numId="5" w16cid:durableId="1336881158">
    <w:abstractNumId w:val="16"/>
  </w:num>
  <w:num w:numId="6" w16cid:durableId="841242876">
    <w:abstractNumId w:val="2"/>
  </w:num>
  <w:num w:numId="7" w16cid:durableId="571548828">
    <w:abstractNumId w:val="12"/>
  </w:num>
  <w:num w:numId="8" w16cid:durableId="1176571972">
    <w:abstractNumId w:val="15"/>
  </w:num>
  <w:num w:numId="9" w16cid:durableId="880165038">
    <w:abstractNumId w:val="1"/>
  </w:num>
  <w:num w:numId="10" w16cid:durableId="905383209">
    <w:abstractNumId w:val="13"/>
  </w:num>
  <w:num w:numId="11" w16cid:durableId="1703630334">
    <w:abstractNumId w:val="6"/>
  </w:num>
  <w:num w:numId="12" w16cid:durableId="1948540677">
    <w:abstractNumId w:val="11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0"/>
  </w:num>
  <w:num w:numId="16" w16cid:durableId="527179541">
    <w:abstractNumId w:val="8"/>
  </w:num>
  <w:num w:numId="17" w16cid:durableId="61941000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978"/>
    <w:rsid w:val="00297C57"/>
    <w:rsid w:val="002A0BB0"/>
    <w:rsid w:val="002B4D49"/>
    <w:rsid w:val="002C1176"/>
    <w:rsid w:val="002C20CD"/>
    <w:rsid w:val="002D27F2"/>
    <w:rsid w:val="002F5DB2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92639"/>
    <w:rsid w:val="005A1B38"/>
    <w:rsid w:val="005C2503"/>
    <w:rsid w:val="005C5EEC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E4B78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7131B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F013D"/>
    <w:rsid w:val="00906F21"/>
    <w:rsid w:val="00916120"/>
    <w:rsid w:val="00922FCB"/>
    <w:rsid w:val="00931CDA"/>
    <w:rsid w:val="00942D69"/>
    <w:rsid w:val="0095006C"/>
    <w:rsid w:val="0096486C"/>
    <w:rsid w:val="00965B49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A4889"/>
    <w:rsid w:val="00AC1CE3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723A2"/>
    <w:rsid w:val="00C8299A"/>
    <w:rsid w:val="00C900FB"/>
    <w:rsid w:val="00C91479"/>
    <w:rsid w:val="00CA1D82"/>
    <w:rsid w:val="00CA1FD8"/>
    <w:rsid w:val="00CA2422"/>
    <w:rsid w:val="00CD3C07"/>
    <w:rsid w:val="00CF20B8"/>
    <w:rsid w:val="00D209EF"/>
    <w:rsid w:val="00D35233"/>
    <w:rsid w:val="00D36A18"/>
    <w:rsid w:val="00D5122A"/>
    <w:rsid w:val="00D87F47"/>
    <w:rsid w:val="00D96A27"/>
    <w:rsid w:val="00DA0A82"/>
    <w:rsid w:val="00DA5919"/>
    <w:rsid w:val="00DB3937"/>
    <w:rsid w:val="00DB3B44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0F1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Sarkowicz</cp:lastModifiedBy>
  <cp:revision>3</cp:revision>
  <cp:lastPrinted>2022-06-13T11:00:00Z</cp:lastPrinted>
  <dcterms:created xsi:type="dcterms:W3CDTF">2024-01-17T09:49:00Z</dcterms:created>
  <dcterms:modified xsi:type="dcterms:W3CDTF">2024-01-18T09:07:00Z</dcterms:modified>
</cp:coreProperties>
</file>