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3C8A1A51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6E5ECA">
        <w:rPr>
          <w:rFonts w:ascii="Arial" w:hAnsi="Arial" w:cs="Arial"/>
          <w:b/>
          <w:sz w:val="20"/>
          <w:szCs w:val="20"/>
        </w:rPr>
        <w:t xml:space="preserve">8 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9205A36" w14:textId="65680136" w:rsidR="006E5ECA" w:rsidRDefault="006E5ECA" w:rsidP="006E5ECA">
      <w:pPr>
        <w:spacing w:after="0" w:line="257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E5ECA">
        <w:rPr>
          <w:rFonts w:ascii="Arial" w:hAnsi="Arial" w:cs="Arial"/>
          <w:b/>
          <w:sz w:val="20"/>
          <w:szCs w:val="20"/>
        </w:rPr>
        <w:t>MCPS.ZP/PR/351-3/2023 PN/U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3E743722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Pr="00C3084F">
        <w:rPr>
          <w:rFonts w:ascii="Arial" w:hAnsi="Arial" w:cs="Arial"/>
          <w:sz w:val="20"/>
          <w:szCs w:val="20"/>
        </w:rPr>
        <w:t>„</w:t>
      </w:r>
      <w:r w:rsidR="006E5ECA" w:rsidRPr="006E5ECA">
        <w:rPr>
          <w:rFonts w:ascii="Arial" w:hAnsi="Arial" w:cs="Arial"/>
          <w:sz w:val="20"/>
          <w:szCs w:val="20"/>
        </w:rPr>
        <w:t>Postępowanie o zawarcie umowy ramowej na świadczenie usług transportowych osób – uczestników projektu „Mazowsze dla Ukrainy”</w:t>
      </w:r>
      <w:r w:rsidRPr="00C3084F">
        <w:rPr>
          <w:rFonts w:ascii="Arial" w:hAnsi="Arial" w:cs="Arial"/>
          <w:sz w:val="20"/>
          <w:szCs w:val="20"/>
        </w:rPr>
        <w:t xml:space="preserve"> w związku z realizacją projektu pn.: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35047F6B" w14:textId="54F36525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109 ust. 1 pkt 5 i 7 ustawy.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45DA3" w14:textId="77777777" w:rsidR="00AB1F3F" w:rsidRDefault="00AB1F3F" w:rsidP="00EF45B6">
      <w:pPr>
        <w:spacing w:after="0" w:line="240" w:lineRule="auto"/>
      </w:pPr>
      <w:r>
        <w:separator/>
      </w:r>
    </w:p>
  </w:endnote>
  <w:endnote w:type="continuationSeparator" w:id="0">
    <w:p w14:paraId="191B82AA" w14:textId="77777777" w:rsidR="00AB1F3F" w:rsidRDefault="00AB1F3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późn.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późn.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0E49A" w14:textId="77777777" w:rsidR="00AB1F3F" w:rsidRDefault="00AB1F3F" w:rsidP="00EF45B6">
      <w:pPr>
        <w:spacing w:after="0" w:line="240" w:lineRule="auto"/>
      </w:pPr>
      <w:r>
        <w:separator/>
      </w:r>
    </w:p>
  </w:footnote>
  <w:footnote w:type="continuationSeparator" w:id="0">
    <w:p w14:paraId="400AD9F6" w14:textId="77777777" w:rsidR="00AB1F3F" w:rsidRDefault="00AB1F3F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5EC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1F3F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4A70-65B9-4C3D-AD99-381DA6FB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Ratajczyk</cp:lastModifiedBy>
  <cp:revision>5</cp:revision>
  <dcterms:created xsi:type="dcterms:W3CDTF">2023-01-13T09:14:00Z</dcterms:created>
  <dcterms:modified xsi:type="dcterms:W3CDTF">2023-01-16T08:32:00Z</dcterms:modified>
</cp:coreProperties>
</file>