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30FA0410" w:rsidR="00DF02D5" w:rsidRPr="00DF02D5" w:rsidRDefault="00BB184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 art. 2 ust. 1 pkt 1</w:t>
      </w:r>
      <w:r w:rsidR="00DF02D5">
        <w:rPr>
          <w:rFonts w:asciiTheme="minorHAnsi" w:hAnsiTheme="minorHAnsi" w:cstheme="minorHAnsi"/>
          <w:sz w:val="22"/>
        </w:rPr>
        <w:t xml:space="preserve"> </w:t>
      </w:r>
      <w:r w:rsidR="00DF02D5" w:rsidRPr="00212E28">
        <w:rPr>
          <w:rFonts w:asciiTheme="minorHAnsi" w:hAnsiTheme="minorHAnsi" w:cstheme="minorHAnsi"/>
          <w:color w:val="000000" w:themeColor="text1"/>
          <w:sz w:val="22"/>
        </w:rPr>
        <w:t>i art. 30 ust. 4</w:t>
      </w:r>
      <w:r w:rsidRPr="00404840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DF02D5">
        <w:rPr>
          <w:rFonts w:asciiTheme="minorHAnsi" w:hAnsiTheme="minorHAnsi" w:cstheme="minorHAnsi"/>
          <w:b/>
          <w:sz w:val="22"/>
        </w:rPr>
        <w:t>d</w:t>
      </w:r>
      <w:r w:rsidR="00DF02D5" w:rsidRPr="00DF02D5">
        <w:rPr>
          <w:rFonts w:asciiTheme="minorHAnsi" w:hAnsiTheme="minorHAnsi" w:cstheme="minorHAnsi"/>
          <w:b/>
          <w:sz w:val="22"/>
        </w:rPr>
        <w:t>ostaw</w:t>
      </w:r>
      <w:r w:rsidR="00DF02D5">
        <w:rPr>
          <w:rFonts w:asciiTheme="minorHAnsi" w:hAnsiTheme="minorHAnsi" w:cstheme="minorHAnsi"/>
          <w:b/>
          <w:sz w:val="22"/>
        </w:rPr>
        <w:t>ę</w:t>
      </w:r>
      <w:r w:rsidR="00DF02D5" w:rsidRPr="00DF02D5">
        <w:rPr>
          <w:rFonts w:asciiTheme="minorHAnsi" w:hAnsiTheme="minorHAnsi" w:cstheme="minorHAnsi"/>
          <w:b/>
          <w:sz w:val="22"/>
        </w:rPr>
        <w:t xml:space="preserve"> komputerów do pracowni sztucznej inteligencji</w:t>
      </w:r>
      <w:r w:rsidR="00DF02D5">
        <w:rPr>
          <w:rFonts w:asciiTheme="minorHAnsi" w:hAnsiTheme="minorHAnsi" w:cstheme="minorHAnsi"/>
          <w:b/>
          <w:sz w:val="22"/>
        </w:rPr>
        <w:t>.</w:t>
      </w:r>
    </w:p>
    <w:p w14:paraId="53553453" w14:textId="410D1969" w:rsidR="00404840" w:rsidRPr="00DF02D5" w:rsidRDefault="00404840" w:rsidP="00DF02D5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A727AF0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27CB8EF1" w:rsidR="005C024A" w:rsidRPr="00DF02D5" w:rsidRDefault="00DF02D5" w:rsidP="189B0914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</w:pPr>
            <w:r w:rsidRPr="00DF02D5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>Komputer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>y</w:t>
            </w:r>
            <w:r w:rsidRPr="00DF02D5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 do pracowni sztucznej inteligencji</w:t>
            </w:r>
          </w:p>
        </w:tc>
        <w:tc>
          <w:tcPr>
            <w:tcW w:w="364" w:type="pct"/>
            <w:vAlign w:val="center"/>
          </w:tcPr>
          <w:p w14:paraId="70A1A874" w14:textId="6366CCD9" w:rsidR="005C024A" w:rsidRPr="00816E13" w:rsidRDefault="00DF02D5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C024A" w:rsidRPr="00816E13" w14:paraId="12C0F5D6" w14:textId="77777777" w:rsidTr="189B0914"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1E2055F7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nil"/>
              <w:bottom w:val="nil"/>
            </w:tcBorders>
            <w:vAlign w:val="center"/>
          </w:tcPr>
          <w:p w14:paraId="5320A4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2666ABE5" w14:textId="043A3164" w:rsidR="005C024A" w:rsidRPr="00816E13" w:rsidRDefault="005C024A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909" w:type="pct"/>
            <w:vAlign w:val="center"/>
          </w:tcPr>
          <w:p w14:paraId="4BDD4130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21AB5D8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55BEC60E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BDD7D0A" w14:textId="669B9C09" w:rsidR="00216191" w:rsidRDefault="00DF02D5" w:rsidP="00404840">
      <w:pPr>
        <w:pStyle w:val="Tekstpodstawowy21"/>
        <w:spacing w:after="0" w:line="276" w:lineRule="auto"/>
        <w:ind w:right="-24"/>
        <w:jc w:val="both"/>
        <w:rPr>
          <w:rFonts w:asciiTheme="minorHAnsi" w:hAnsiTheme="minorHAnsi" w:cs="Arial"/>
          <w:sz w:val="20"/>
          <w:szCs w:val="20"/>
        </w:rPr>
      </w:pPr>
      <w:r w:rsidRPr="00DF02D5">
        <w:rPr>
          <w:rFonts w:asciiTheme="minorHAnsi" w:hAnsiTheme="minorHAnsi" w:cs="Arial"/>
          <w:sz w:val="20"/>
          <w:szCs w:val="20"/>
        </w:rPr>
        <w:t xml:space="preserve">W zakresie w jakim przedmiot zamówienia będzie stanowił sprzęt, o którym mowa w Załączniku nr 8 do ustawy o podatku od towarów i usług z dnia 11 marca 2004 r. (Dz. U. z 2023 r. poz. 1570, z </w:t>
      </w:r>
      <w:proofErr w:type="spellStart"/>
      <w:r w:rsidRPr="00DF02D5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DF02D5">
        <w:rPr>
          <w:rFonts w:asciiTheme="minorHAnsi" w:hAnsiTheme="minorHAnsi" w:cs="Arial"/>
          <w:sz w:val="20"/>
          <w:szCs w:val="20"/>
        </w:rPr>
        <w:t xml:space="preserve">. zm.) Zamawiający zastrzega sobie prawo zastosowania stawki podatku VAT w wysokości 0% zgodnie z art. 83 ust. 1 pkt 26 lit. a tejże ustawy pod warunkiem uzyskania zgody wydawanej przez Ministra Edukacji i Nauki. Zamawiający przekaże Wykonawcy pisemną informację o uzyskaniu zgody wydanej przez Ministra Edukacji i Nauki, na podstawie której Wykonawca zobowiązany będzie do wystawienia faktury </w:t>
      </w:r>
      <w:r>
        <w:rPr>
          <w:rFonts w:asciiTheme="minorHAnsi" w:hAnsiTheme="minorHAnsi" w:cs="Arial"/>
          <w:sz w:val="20"/>
          <w:szCs w:val="20"/>
        </w:rPr>
        <w:br/>
      </w:r>
      <w:r w:rsidRPr="00DF02D5">
        <w:rPr>
          <w:rFonts w:asciiTheme="minorHAnsi" w:hAnsiTheme="minorHAnsi" w:cs="Arial"/>
          <w:sz w:val="20"/>
          <w:szCs w:val="20"/>
        </w:rPr>
        <w:t>z obowiązującą stawką podatku Vat</w:t>
      </w:r>
      <w:r w:rsidR="00216191" w:rsidRPr="00FD2ED0">
        <w:rPr>
          <w:rFonts w:asciiTheme="minorHAnsi" w:hAnsiTheme="minorHAnsi" w:cs="Arial"/>
          <w:sz w:val="20"/>
          <w:szCs w:val="20"/>
        </w:rPr>
        <w:t>.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DF02D5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C5F56"/>
    <w:rsid w:val="005114B8"/>
    <w:rsid w:val="005C024A"/>
    <w:rsid w:val="005F4489"/>
    <w:rsid w:val="006104BB"/>
    <w:rsid w:val="00611242"/>
    <w:rsid w:val="0065694B"/>
    <w:rsid w:val="006B41D6"/>
    <w:rsid w:val="007D7043"/>
    <w:rsid w:val="00816E13"/>
    <w:rsid w:val="0089493B"/>
    <w:rsid w:val="009628B2"/>
    <w:rsid w:val="00A16DF7"/>
    <w:rsid w:val="00A86AFC"/>
    <w:rsid w:val="00B22E92"/>
    <w:rsid w:val="00B3704D"/>
    <w:rsid w:val="00B82E96"/>
    <w:rsid w:val="00BB1847"/>
    <w:rsid w:val="00C44B94"/>
    <w:rsid w:val="00C65244"/>
    <w:rsid w:val="00C81B5B"/>
    <w:rsid w:val="00C91A04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11</cp:revision>
  <dcterms:created xsi:type="dcterms:W3CDTF">2023-09-28T12:13:00Z</dcterms:created>
  <dcterms:modified xsi:type="dcterms:W3CDTF">2023-10-11T12:15:00Z</dcterms:modified>
</cp:coreProperties>
</file>