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A3" w:rsidRPr="00C56E9B" w:rsidRDefault="00DA1DA3" w:rsidP="00DA1DA3">
      <w:pPr>
        <w:tabs>
          <w:tab w:val="left" w:pos="285"/>
          <w:tab w:val="right" w:pos="15309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C56E9B">
        <w:rPr>
          <w:rFonts w:ascii="Arial" w:eastAsia="Times New Roman" w:hAnsi="Arial" w:cs="Arial"/>
          <w:b/>
          <w:sz w:val="20"/>
          <w:szCs w:val="20"/>
          <w:lang w:eastAsia="pl-PL"/>
        </w:rPr>
        <w:t>Załącznik Nr 1 do SWZ</w:t>
      </w:r>
    </w:p>
    <w:p w:rsidR="00DA1DA3" w:rsidRPr="00C56E9B" w:rsidRDefault="00DA1DA3" w:rsidP="00DA1DA3">
      <w:pPr>
        <w:tabs>
          <w:tab w:val="left" w:pos="285"/>
          <w:tab w:val="left" w:pos="9076"/>
          <w:tab w:val="right" w:pos="15309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56E9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C56E9B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                                  Załącznik nr 2 do umowy</w:t>
      </w:r>
    </w:p>
    <w:p w:rsidR="00DA1DA3" w:rsidRPr="00C56E9B" w:rsidRDefault="00DA1DA3" w:rsidP="00DA1DA3">
      <w:pPr>
        <w:tabs>
          <w:tab w:val="left" w:pos="285"/>
          <w:tab w:val="left" w:pos="9076"/>
          <w:tab w:val="right" w:pos="14002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A1DA3" w:rsidRPr="0008250F" w:rsidRDefault="00DA1DA3" w:rsidP="00DA1DA3">
      <w:pPr>
        <w:shd w:val="clear" w:color="auto" w:fill="BDD6EE" w:themeFill="accent1" w:themeFillTint="66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pl-PL"/>
        </w:rPr>
      </w:pPr>
      <w:r w:rsidRPr="00C65258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FORMULARZ OFERTOWY</w:t>
      </w:r>
    </w:p>
    <w:p w:rsidR="00DA1DA3" w:rsidRPr="00C56E9B" w:rsidRDefault="00DA1DA3" w:rsidP="00DA1DA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:rsidR="00DA1DA3" w:rsidRPr="00C56E9B" w:rsidRDefault="00DA1DA3" w:rsidP="00DA1DA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:rsidR="00DA1DA3" w:rsidRPr="00AF50E5" w:rsidRDefault="00DA1DA3" w:rsidP="00DA1DA3">
      <w:pPr>
        <w:pStyle w:val="Default"/>
        <w:jc w:val="center"/>
        <w:rPr>
          <w:sz w:val="20"/>
          <w:szCs w:val="20"/>
        </w:rPr>
      </w:pPr>
      <w:r w:rsidRPr="00AF50E5">
        <w:rPr>
          <w:rFonts w:eastAsia="Calibri"/>
          <w:iCs/>
          <w:sz w:val="20"/>
          <w:szCs w:val="20"/>
        </w:rPr>
        <w:t xml:space="preserve">Odpowiadając na ogłoszenie o postępowaniu o udzielenie zamówienia publicznego prowadzonym </w:t>
      </w:r>
      <w:r w:rsidRPr="00AF50E5">
        <w:rPr>
          <w:sz w:val="20"/>
          <w:szCs w:val="20"/>
        </w:rPr>
        <w:t>w związku z art. 359 pkt 2) ustawy z dnia 11 września 2019r. - Prawo zamówień publicznych (Dz. U. z 202</w:t>
      </w:r>
      <w:r>
        <w:rPr>
          <w:sz w:val="20"/>
          <w:szCs w:val="20"/>
        </w:rPr>
        <w:t>4 r., poz. 1320</w:t>
      </w:r>
      <w:r w:rsidRPr="00AF50E5">
        <w:rPr>
          <w:sz w:val="20"/>
          <w:szCs w:val="20"/>
        </w:rPr>
        <w:t xml:space="preserve"> ze zm.) - dalej Pzp (zamówienia na usługi społeczne i inne szczególne usługi ) zgodnie z art. 275 pkt 1) ustawy </w:t>
      </w:r>
      <w:r w:rsidRPr="00AF50E5">
        <w:rPr>
          <w:rStyle w:val="markedcontent"/>
          <w:sz w:val="20"/>
          <w:szCs w:val="20"/>
        </w:rPr>
        <w:t xml:space="preserve">Pzp w trybie podstawowym bez możliwości negocjacji, </w:t>
      </w:r>
      <w:r w:rsidRPr="00AF50E5">
        <w:rPr>
          <w:sz w:val="20"/>
          <w:szCs w:val="20"/>
        </w:rPr>
        <w:t xml:space="preserve">o wartości szacunkowej zamówienia </w:t>
      </w:r>
      <w:r w:rsidRPr="00AF50E5">
        <w:rPr>
          <w:bCs/>
          <w:sz w:val="20"/>
          <w:szCs w:val="20"/>
        </w:rPr>
        <w:t>mniejszej niż progi unijne na</w:t>
      </w:r>
      <w:r w:rsidRPr="00AF50E5">
        <w:rPr>
          <w:rFonts w:eastAsia="Calibri"/>
          <w:iCs/>
          <w:sz w:val="20"/>
          <w:szCs w:val="20"/>
        </w:rPr>
        <w:t>: „</w:t>
      </w:r>
      <w:r w:rsidRPr="00AF50E5">
        <w:rPr>
          <w:rFonts w:eastAsia="Calibri"/>
          <w:b/>
          <w:iCs/>
          <w:sz w:val="20"/>
          <w:szCs w:val="20"/>
        </w:rPr>
        <w:t>S</w:t>
      </w:r>
      <w:r w:rsidRPr="00AF50E5">
        <w:rPr>
          <w:rFonts w:eastAsia="Calibri"/>
          <w:b/>
          <w:sz w:val="20"/>
          <w:szCs w:val="20"/>
        </w:rPr>
        <w:t>ukcesywne wykonywanie usług medycznych w zakresie  przeprowadzania  badań  medycyny  pracy  w roku 202</w:t>
      </w:r>
      <w:r>
        <w:rPr>
          <w:rFonts w:eastAsia="Calibri"/>
          <w:b/>
          <w:sz w:val="20"/>
          <w:szCs w:val="20"/>
        </w:rPr>
        <w:t>5</w:t>
      </w:r>
      <w:r w:rsidRPr="00AF50E5">
        <w:rPr>
          <w:rFonts w:eastAsia="Calibri"/>
          <w:b/>
          <w:sz w:val="20"/>
          <w:szCs w:val="20"/>
        </w:rPr>
        <w:t xml:space="preserve"> dla żołnierzy zawodowych oraz pracowników Resortu Obrony Narodowej 41.  Bazy   Lotnictwa   Szkolnego w Dęblinie oraz dla jednostek i pododdziałów będących na jej zaopatrzeniu</w:t>
      </w:r>
      <w:r w:rsidRPr="00296D80">
        <w:rPr>
          <w:rFonts w:eastAsia="Calibri"/>
          <w:b/>
          <w:bCs/>
          <w:color w:val="auto"/>
          <w:sz w:val="20"/>
          <w:szCs w:val="20"/>
        </w:rPr>
        <w:t xml:space="preserve">– Nr </w:t>
      </w:r>
      <w:r w:rsidRPr="00486A0F">
        <w:rPr>
          <w:rFonts w:eastAsia="Calibri"/>
          <w:b/>
          <w:bCs/>
          <w:color w:val="auto"/>
          <w:sz w:val="20"/>
          <w:szCs w:val="20"/>
        </w:rPr>
        <w:t>68/24/P</w:t>
      </w:r>
      <w:r w:rsidRPr="00296D80">
        <w:rPr>
          <w:rFonts w:eastAsia="Calibri"/>
          <w:b/>
          <w:bCs/>
          <w:color w:val="auto"/>
          <w:sz w:val="20"/>
          <w:szCs w:val="20"/>
        </w:rPr>
        <w:t xml:space="preserve">” </w:t>
      </w:r>
      <w:r w:rsidRPr="00296D80">
        <w:rPr>
          <w:rFonts w:eastAsia="Calibri"/>
          <w:color w:val="auto"/>
          <w:sz w:val="20"/>
          <w:szCs w:val="20"/>
        </w:rPr>
        <w:t>opublikowanego</w:t>
      </w:r>
      <w:r>
        <w:rPr>
          <w:rFonts w:eastAsia="Calibri"/>
          <w:color w:val="auto"/>
          <w:sz w:val="20"/>
          <w:szCs w:val="20"/>
        </w:rPr>
        <w:t xml:space="preserve"> </w:t>
      </w:r>
      <w:r w:rsidRPr="00AF50E5">
        <w:rPr>
          <w:rFonts w:eastAsia="Calibri"/>
          <w:iCs/>
          <w:sz w:val="20"/>
          <w:szCs w:val="20"/>
        </w:rPr>
        <w:t>na Platformie Zakupowej, oferujemy wykonanie przedmiotu zamówienia na poniższych warunkach:</w:t>
      </w:r>
    </w:p>
    <w:p w:rsidR="00DA1DA3" w:rsidRPr="00AF50E5" w:rsidRDefault="00DA1DA3" w:rsidP="00DA1DA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7350"/>
        <w:gridCol w:w="4131"/>
      </w:tblGrid>
      <w:tr w:rsidR="00DA1DA3" w:rsidRPr="00C56E9B" w:rsidTr="00C70881">
        <w:trPr>
          <w:trHeight w:val="1186"/>
          <w:jc w:val="center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A3" w:rsidRPr="00C56E9B" w:rsidRDefault="00DA1DA3" w:rsidP="00C70881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C56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A3" w:rsidRPr="00C56E9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pl-PL"/>
              </w:rPr>
            </w:pPr>
            <w:r w:rsidRPr="00C56E9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nazwa (firma) lub imię i nazwisko</w:t>
            </w:r>
          </w:p>
          <w:p w:rsidR="00DA1DA3" w:rsidRPr="00C56E9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C56E9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w przypadku wykonawców wspólnie ubiegających się o udzielenie zamówienia należy wpisać nazwę (firmę) lub imię i nazwisko każdego z wykonawców wspólnie ubiegających się o udzielenie zamówienia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3" w:rsidRPr="00C56E9B" w:rsidRDefault="00DA1DA3" w:rsidP="00C7088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  <w:p w:rsidR="00DA1DA3" w:rsidRPr="00C56E9B" w:rsidRDefault="00DA1DA3" w:rsidP="00C7088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  <w:p w:rsidR="00DA1DA3" w:rsidRPr="00C56E9B" w:rsidRDefault="00DA1DA3" w:rsidP="00C7088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DA1DA3" w:rsidRPr="00C56E9B" w:rsidTr="00C70881">
        <w:trPr>
          <w:trHeight w:val="14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A3" w:rsidRPr="00C56E9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A3" w:rsidRPr="00C56E9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56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Siedziba albo miejsce zamieszkania i adres Wykonawcy (ulica, kod pocztowy, miejscowość, województwo, kraj) e-mail, NIP, REGON</w:t>
            </w:r>
          </w:p>
          <w:p w:rsidR="00DA1DA3" w:rsidRPr="00C56E9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6E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 przypadku wykonawców wspólnie ubiegających się o udzielenie zamówienia należy wpisać powyższe dane dla każdego z wykonawców wspólnie ubiegających się o udzielenie zamówienia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3" w:rsidRPr="00C56E9B" w:rsidRDefault="00DA1DA3" w:rsidP="00C7088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  <w:p w:rsidR="00DA1DA3" w:rsidRPr="00C56E9B" w:rsidRDefault="00DA1DA3" w:rsidP="00C7088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DA1DA3" w:rsidRPr="00C56E9B" w:rsidTr="00C70881">
        <w:trPr>
          <w:trHeight w:val="1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A3" w:rsidRPr="00C56E9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A3" w:rsidRPr="00C56E9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56E9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 faks, e-mail do korespondencji</w:t>
            </w:r>
          </w:p>
          <w:p w:rsidR="00DA1DA3" w:rsidRPr="00C56E9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6E9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Oświadczamy, że wyżej wskazany e-mail jest odpowiednim do przekazywania nam informacji dotyczących przedmiotowego postępowania. W przypadku zmiany numeru faksu lub adresu e-mail zobowiązujemy się poinformować o tym fakcie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3" w:rsidRPr="00C56E9B" w:rsidRDefault="00DA1DA3" w:rsidP="00C7088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  <w:p w:rsidR="00DA1DA3" w:rsidRPr="00C56E9B" w:rsidRDefault="00DA1DA3" w:rsidP="00C7088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  <w:p w:rsidR="00DA1DA3" w:rsidRPr="00C56E9B" w:rsidRDefault="00DA1DA3" w:rsidP="00C70881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DA1DA3" w:rsidRPr="00C56E9B" w:rsidTr="00C70881">
        <w:trPr>
          <w:trHeight w:val="19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A3" w:rsidRPr="00C56E9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A3" w:rsidRPr="00C56E9B" w:rsidRDefault="00DA1DA3" w:rsidP="00C708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C56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Osoba upoważniona do kontaktów (adres e-mail, </w:t>
            </w:r>
            <w:r w:rsidRPr="00C56E9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telefon) </w:t>
            </w:r>
            <w:r w:rsidRPr="00C56E9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Pełnomocnik wykonawcy</w:t>
            </w:r>
          </w:p>
          <w:p w:rsidR="00DA1DA3" w:rsidRPr="00C56E9B" w:rsidRDefault="00DA1DA3" w:rsidP="00C708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C56E9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 z art. 58 ust. 2 ustawy Prawo zamówień publicznych - wykonawcy wspólnie ubiegający się o udzielenie zamówienia ustanawiają pełnomocnika do reprezentowania ich w postępowaniu o udzielenie zamówienia albo reprezentowania w postępowaniu i zawarcia umowy w sprawie zamówienia publicznego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3" w:rsidRPr="00C56E9B" w:rsidRDefault="00DA1DA3" w:rsidP="00C70881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</w:p>
          <w:p w:rsidR="00DA1DA3" w:rsidRPr="00C56E9B" w:rsidRDefault="00DA1DA3" w:rsidP="00C70881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</w:p>
        </w:tc>
      </w:tr>
    </w:tbl>
    <w:p w:rsidR="00DA1DA3" w:rsidRDefault="00DA1DA3" w:rsidP="00DA1DA3">
      <w:pPr>
        <w:jc w:val="both"/>
        <w:rPr>
          <w:rFonts w:ascii="Arial" w:eastAsia="Calibri" w:hAnsi="Arial" w:cs="Arial"/>
          <w:b/>
          <w:bCs/>
          <w:szCs w:val="26"/>
        </w:rPr>
      </w:pPr>
    </w:p>
    <w:p w:rsidR="00DA1DA3" w:rsidRPr="00F40EED" w:rsidRDefault="00DA1DA3" w:rsidP="00DA1DA3">
      <w:pPr>
        <w:jc w:val="both"/>
        <w:rPr>
          <w:rFonts w:ascii="Arial" w:eastAsia="Calibri" w:hAnsi="Arial" w:cs="Arial"/>
          <w:b/>
          <w:bCs/>
          <w:szCs w:val="26"/>
        </w:rPr>
      </w:pPr>
      <w:r w:rsidRPr="00C56E9B">
        <w:rPr>
          <w:rFonts w:ascii="Arial" w:eastAsia="Calibri" w:hAnsi="Arial" w:cs="Arial"/>
          <w:b/>
          <w:bCs/>
          <w:szCs w:val="26"/>
        </w:rPr>
        <w:t>Oferujemy kompleksowe wykonanie przedmiotu zamówienia określonego w Rozdziale IV Specyfikacji Warunków Zamówienia (opis przedmiotu zamówienia); projektowanych postanowieniach umowy w sprawie zamówienia publicznego, które zostaną wprowadzone do treści tej umowy (Załącznik nr 5</w:t>
      </w:r>
      <w:r>
        <w:rPr>
          <w:rFonts w:ascii="Arial" w:eastAsia="Calibri" w:hAnsi="Arial" w:cs="Arial"/>
          <w:b/>
          <w:bCs/>
          <w:szCs w:val="26"/>
        </w:rPr>
        <w:t>a/b/c</w:t>
      </w:r>
      <w:r w:rsidRPr="00C56E9B">
        <w:rPr>
          <w:rFonts w:ascii="Arial" w:eastAsia="Calibri" w:hAnsi="Arial" w:cs="Arial"/>
          <w:b/>
          <w:bCs/>
          <w:szCs w:val="26"/>
        </w:rPr>
        <w:t xml:space="preserve"> SWZ) oraz załączniku nr 1a do SWZ, tj. szczegółowym opisie przedmiotu zamówienia za poniższą cenę:</w:t>
      </w:r>
    </w:p>
    <w:p w:rsidR="00DA1DA3" w:rsidRPr="00F46EE4" w:rsidRDefault="00DA1DA3" w:rsidP="00DA1DA3">
      <w:pPr>
        <w:shd w:val="clear" w:color="auto" w:fill="BDD6EE" w:themeFill="accent1" w:themeFillTint="66"/>
        <w:spacing w:after="0" w:line="240" w:lineRule="auto"/>
        <w:rPr>
          <w:rFonts w:ascii="Arial" w:hAnsi="Arial" w:cs="Arial"/>
          <w:b/>
        </w:rPr>
      </w:pPr>
      <w:r w:rsidRPr="00123A6B">
        <w:rPr>
          <w:rFonts w:ascii="Arial" w:hAnsi="Arial" w:cs="Arial"/>
          <w:b/>
        </w:rPr>
        <w:t>TABELA 1 – ZADANIE I – PRACOWNICY CYWILNI</w:t>
      </w:r>
      <w:r w:rsidRPr="00F46EE4">
        <w:rPr>
          <w:rFonts w:ascii="Arial" w:hAnsi="Arial" w:cs="Arial"/>
          <w:b/>
        </w:rPr>
        <w:t xml:space="preserve"> </w:t>
      </w:r>
    </w:p>
    <w:p w:rsidR="00DA1DA3" w:rsidRDefault="00DA1DA3" w:rsidP="00DA1DA3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3669"/>
        <w:gridCol w:w="871"/>
        <w:gridCol w:w="2044"/>
        <w:gridCol w:w="1936"/>
        <w:gridCol w:w="1718"/>
        <w:gridCol w:w="1402"/>
        <w:gridCol w:w="32"/>
        <w:gridCol w:w="1787"/>
        <w:gridCol w:w="33"/>
      </w:tblGrid>
      <w:tr w:rsidR="00DA1DA3" w:rsidRPr="00F46EE4" w:rsidTr="00C70881">
        <w:trPr>
          <w:trHeight w:val="340"/>
        </w:trPr>
        <w:tc>
          <w:tcPr>
            <w:tcW w:w="519" w:type="dxa"/>
            <w:shd w:val="clear" w:color="auto" w:fill="BDD6EE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4267" w:type="dxa"/>
            <w:shd w:val="clear" w:color="auto" w:fill="BDD6EE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Nazwa przedmiotu zamówienia i jej opis</w:t>
            </w:r>
          </w:p>
        </w:tc>
        <w:tc>
          <w:tcPr>
            <w:tcW w:w="992" w:type="dxa"/>
            <w:shd w:val="clear" w:color="auto" w:fill="BDD6EE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Jm</w:t>
            </w:r>
          </w:p>
        </w:tc>
        <w:tc>
          <w:tcPr>
            <w:tcW w:w="2268" w:type="dxa"/>
            <w:shd w:val="clear" w:color="auto" w:fill="BDD6EE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 xml:space="preserve">Ilość badań do określenia wartości szacunkowej </w:t>
            </w:r>
          </w:p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DD6EE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Cena jednostkowa w złotych netto</w:t>
            </w:r>
          </w:p>
        </w:tc>
        <w:tc>
          <w:tcPr>
            <w:tcW w:w="1987" w:type="dxa"/>
            <w:shd w:val="clear" w:color="auto" w:fill="BDD6EE"/>
            <w:vAlign w:val="center"/>
          </w:tcPr>
          <w:p w:rsidR="00DA1DA3" w:rsidRDefault="00DA1DA3" w:rsidP="00C70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Wartość netto w zł </w:t>
            </w:r>
          </w:p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>kol. 4x5</w:t>
            </w:r>
          </w:p>
        </w:tc>
        <w:tc>
          <w:tcPr>
            <w:tcW w:w="1599" w:type="dxa"/>
            <w:gridSpan w:val="2"/>
            <w:shd w:val="clear" w:color="auto" w:fill="BDD6EE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>Stawka podatku VAT %</w:t>
            </w:r>
          </w:p>
        </w:tc>
        <w:tc>
          <w:tcPr>
            <w:tcW w:w="2127" w:type="dxa"/>
            <w:gridSpan w:val="2"/>
            <w:shd w:val="clear" w:color="auto" w:fill="BDD6EE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>Wartość</w:t>
            </w:r>
          </w:p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brutto </w:t>
            </w: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w zł</w:t>
            </w:r>
          </w:p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>kol. 6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x VAT</w:t>
            </w:r>
          </w:p>
        </w:tc>
      </w:tr>
      <w:tr w:rsidR="00DA1DA3" w:rsidRPr="00F46EE4" w:rsidTr="00C70881">
        <w:trPr>
          <w:trHeight w:val="250"/>
        </w:trPr>
        <w:tc>
          <w:tcPr>
            <w:tcW w:w="51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</w:p>
        </w:tc>
      </w:tr>
      <w:tr w:rsidR="00DA1DA3" w:rsidRPr="00F46EE4" w:rsidTr="00C70881">
        <w:trPr>
          <w:trHeight w:val="425"/>
        </w:trPr>
        <w:tc>
          <w:tcPr>
            <w:tcW w:w="15886" w:type="dxa"/>
            <w:gridSpan w:val="10"/>
            <w:shd w:val="clear" w:color="auto" w:fill="BDD6EE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KONSULTACJE SPECJALISTYCZNE</w:t>
            </w:r>
          </w:p>
        </w:tc>
      </w:tr>
      <w:tr w:rsidR="00DA1DA3" w:rsidRPr="00F46EE4" w:rsidTr="00C70881">
        <w:trPr>
          <w:trHeight w:val="425"/>
        </w:trPr>
        <w:tc>
          <w:tcPr>
            <w:tcW w:w="51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Konsultacja neurologiczna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F46EE4" w:rsidTr="00C70881">
        <w:trPr>
          <w:trHeight w:val="425"/>
        </w:trPr>
        <w:tc>
          <w:tcPr>
            <w:tcW w:w="51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>Konsultacja dermatologiczna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F46EE4" w:rsidTr="00C70881">
        <w:trPr>
          <w:trHeight w:val="425"/>
        </w:trPr>
        <w:tc>
          <w:tcPr>
            <w:tcW w:w="51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Konsultacja psychologiczna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F46EE4" w:rsidTr="00C70881">
        <w:trPr>
          <w:trHeight w:val="425"/>
        </w:trPr>
        <w:tc>
          <w:tcPr>
            <w:tcW w:w="51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>Konsultacja okulistyczna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F46EE4" w:rsidTr="00C70881">
        <w:trPr>
          <w:trHeight w:val="425"/>
        </w:trPr>
        <w:tc>
          <w:tcPr>
            <w:tcW w:w="51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>Konsultacja laryngologiczna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F46EE4" w:rsidTr="00C70881">
        <w:trPr>
          <w:trHeight w:val="425"/>
        </w:trPr>
        <w:tc>
          <w:tcPr>
            <w:tcW w:w="51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Konsultacja psychiatryczna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F46EE4" w:rsidTr="00C70881">
        <w:trPr>
          <w:trHeight w:val="425"/>
        </w:trPr>
        <w:tc>
          <w:tcPr>
            <w:tcW w:w="51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>Konsultacja kardiologiczna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F46EE4" w:rsidTr="00C70881">
        <w:trPr>
          <w:trHeight w:val="454"/>
        </w:trPr>
        <w:tc>
          <w:tcPr>
            <w:tcW w:w="51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Badania psychologiczne (psychotechniczne) dla kierowcy wraz z wydaniem orzeczenia, zgodnie z Rozporządzeniem Ministra Zdrowia z dnia 8 lipca 2014 roku w sprawie badań psychologicznych osób ubiegających się o uprawnienia do </w:t>
            </w: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kierowania pojazdami, kierowców oraz osób wykonujących pracę na stanowisku kierowcy wykonywanych przez psychologa uprawnionego do badań w zakresie psychologii transportu, zarejestrowanego w ewidencji psychologów, prowadzonej przez Marszałka Województwa.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F46EE4" w:rsidTr="00C70881">
        <w:trPr>
          <w:gridAfter w:val="1"/>
          <w:wAfter w:w="40" w:type="dxa"/>
          <w:trHeight w:val="454"/>
        </w:trPr>
        <w:tc>
          <w:tcPr>
            <w:tcW w:w="51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>Końcowe badanie lekarskie wraz z wydaniem orzeczenia (Ustawa z dnia 26 czerwca 1974 roku Kodeks Pra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cy</w:t>
            </w: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>) dla pracownika na stanowisku kierowca przez lekarza (zarejestrowanego w ewidencji uprawnionych lekarzy, prowadzonej przez Marszałka Województwa) uprawnionego do przeprowadzania badań lekarskich osób ubiegających się o uzyskanie uprawnień do kierowania pojazdami i kierowców.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F46EE4" w:rsidTr="00C70881">
        <w:trPr>
          <w:gridAfter w:val="1"/>
          <w:wAfter w:w="40" w:type="dxa"/>
          <w:trHeight w:val="454"/>
        </w:trPr>
        <w:tc>
          <w:tcPr>
            <w:tcW w:w="51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Badania lekarskie wraz z wydaniem orzeczenia osób ubiegających się </w:t>
            </w:r>
          </w:p>
          <w:p w:rsidR="00DA1DA3" w:rsidRPr="00F46EE4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 wydanie licencji oraz posiadających licencję pracownika ochrony fizycznej I i II (stopnia) zgodnie z Rozporządzeniem Ministra Zdrowia z dnia 21 grudnia 2015 roku w sprawie badań lekarskich i psychologicznych osób ubiegających się o pis lub posiadających wpis na listę kwalifikowanych pracowników ochrony fizycznej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F46EE4" w:rsidTr="00C70881">
        <w:trPr>
          <w:gridAfter w:val="1"/>
          <w:wAfter w:w="40" w:type="dxa"/>
          <w:trHeight w:val="425"/>
        </w:trPr>
        <w:tc>
          <w:tcPr>
            <w:tcW w:w="51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Badania psychologiczne wraz z wydaniem orzeczenia osób ubiegających się o wydanie licencji oraz posiadających licencję </w:t>
            </w: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pracownika ochrony fizycznej I i II (stopnia) przez psychologa posiadającego uprawnienia do orzekania pracowników ochrony fizycznej zgodnie z Rozporządzeniem Ministra Zdrowia z dnia 21 grudnia 2015 roku w sprawie badań lekarskich i psychologicznych osób ubiegających się o wpis lub posiadających wpis na listę kwalifikowanych pracowników ochrony fizycznej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F46EE4" w:rsidTr="00C70881">
        <w:trPr>
          <w:gridAfter w:val="1"/>
          <w:wAfter w:w="40" w:type="dxa"/>
          <w:trHeight w:val="425"/>
        </w:trPr>
        <w:tc>
          <w:tcPr>
            <w:tcW w:w="51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Badania psychologiczne dla operatorów wózków widłowych zgodnie Rozporządzeniem Ministra Zdrowia i opieki Społecznej z dnia 30 maja 1996r. w sprawie przeprowadzania badań lekarskich pracowników, zakresu profilaktycznej opieki zdrowotnej nad pracownikami oraz orzeczeń lekarskich wydawanych do celów przewidzianych w Kodeksie Pracy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- </w:t>
            </w: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ustawą z dnia     26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czerwca 1974  -  Kodeks Pracy  </w:t>
            </w: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oraz ustawą z dnia 27 czerwca 1997 roku o służbie medycyny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F46EE4" w:rsidTr="00C70881">
        <w:trPr>
          <w:gridAfter w:val="1"/>
          <w:wAfter w:w="40" w:type="dxa"/>
          <w:trHeight w:val="425"/>
        </w:trPr>
        <w:tc>
          <w:tcPr>
            <w:tcW w:w="51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>Konsultacja psychologiczna dla pracowników zatrudnionych na stanowisku w kontakcie z materiałami wybuchowymi i amunicją.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F46EE4" w:rsidTr="00C70881">
        <w:trPr>
          <w:gridAfter w:val="1"/>
          <w:wAfter w:w="40" w:type="dxa"/>
          <w:trHeight w:val="454"/>
        </w:trPr>
        <w:tc>
          <w:tcPr>
            <w:tcW w:w="15846" w:type="dxa"/>
            <w:gridSpan w:val="9"/>
            <w:shd w:val="clear" w:color="auto" w:fill="BDD6EE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BADANIA LABORATORYJNE</w:t>
            </w:r>
          </w:p>
        </w:tc>
      </w:tr>
      <w:tr w:rsidR="00DA1DA3" w:rsidRPr="00F46EE4" w:rsidTr="00C70881">
        <w:trPr>
          <w:gridAfter w:val="1"/>
          <w:wAfter w:w="40" w:type="dxa"/>
          <w:trHeight w:val="454"/>
        </w:trPr>
        <w:tc>
          <w:tcPr>
            <w:tcW w:w="51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Morfologia krwi obwodowej  </w:t>
            </w:r>
          </w:p>
          <w:p w:rsidR="00DA1DA3" w:rsidRPr="00F46EE4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>z wzorem odsetkowym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F46EE4" w:rsidTr="00C70881">
        <w:trPr>
          <w:gridAfter w:val="1"/>
          <w:wAfter w:w="40" w:type="dxa"/>
          <w:trHeight w:val="454"/>
        </w:trPr>
        <w:tc>
          <w:tcPr>
            <w:tcW w:w="51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>Kreatynina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F46EE4" w:rsidTr="00C70881">
        <w:trPr>
          <w:gridAfter w:val="1"/>
          <w:wAfter w:w="40" w:type="dxa"/>
          <w:trHeight w:val="454"/>
        </w:trPr>
        <w:tc>
          <w:tcPr>
            <w:tcW w:w="51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>Retikulocyty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F46EE4" w:rsidTr="00C70881">
        <w:trPr>
          <w:gridAfter w:val="1"/>
          <w:wAfter w:w="40" w:type="dxa"/>
          <w:trHeight w:val="454"/>
        </w:trPr>
        <w:tc>
          <w:tcPr>
            <w:tcW w:w="51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>Badanie ogólne moczu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F46EE4" w:rsidTr="00C70881">
        <w:trPr>
          <w:gridAfter w:val="1"/>
          <w:wAfter w:w="40" w:type="dxa"/>
          <w:trHeight w:val="454"/>
        </w:trPr>
        <w:tc>
          <w:tcPr>
            <w:tcW w:w="51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>Glukoza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F46EE4" w:rsidTr="00C70881">
        <w:trPr>
          <w:gridAfter w:val="1"/>
          <w:wAfter w:w="40" w:type="dxa"/>
          <w:trHeight w:val="454"/>
        </w:trPr>
        <w:tc>
          <w:tcPr>
            <w:tcW w:w="51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>Cholesterol całkowity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F46EE4" w:rsidTr="00C70881">
        <w:trPr>
          <w:gridAfter w:val="1"/>
          <w:wAfter w:w="40" w:type="dxa"/>
          <w:trHeight w:val="454"/>
        </w:trPr>
        <w:tc>
          <w:tcPr>
            <w:tcW w:w="51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>Trójglicerydy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F46EE4" w:rsidTr="00C70881">
        <w:trPr>
          <w:gridAfter w:val="1"/>
          <w:wAfter w:w="40" w:type="dxa"/>
          <w:trHeight w:val="454"/>
        </w:trPr>
        <w:tc>
          <w:tcPr>
            <w:tcW w:w="51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>Cholesterol-HDL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F46EE4" w:rsidTr="00C70881">
        <w:trPr>
          <w:gridAfter w:val="1"/>
          <w:wAfter w:w="40" w:type="dxa"/>
          <w:trHeight w:val="454"/>
        </w:trPr>
        <w:tc>
          <w:tcPr>
            <w:tcW w:w="51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>Cholesterol-LDL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F46EE4" w:rsidTr="00C70881">
        <w:trPr>
          <w:gridAfter w:val="1"/>
          <w:wAfter w:w="40" w:type="dxa"/>
          <w:trHeight w:val="454"/>
        </w:trPr>
        <w:tc>
          <w:tcPr>
            <w:tcW w:w="51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>Bilirubina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F46EE4" w:rsidTr="00C70881">
        <w:trPr>
          <w:gridAfter w:val="1"/>
          <w:wAfter w:w="40" w:type="dxa"/>
          <w:trHeight w:val="454"/>
        </w:trPr>
        <w:tc>
          <w:tcPr>
            <w:tcW w:w="51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>Aminotransferaza asparaginianowa (GOT-AST)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F46EE4" w:rsidTr="00C70881">
        <w:trPr>
          <w:gridAfter w:val="1"/>
          <w:wAfter w:w="40" w:type="dxa"/>
          <w:trHeight w:val="454"/>
        </w:trPr>
        <w:tc>
          <w:tcPr>
            <w:tcW w:w="51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>Aminotransferaza alaninowa (GPT-ALT)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F46EE4" w:rsidTr="00C70881">
        <w:trPr>
          <w:gridAfter w:val="1"/>
          <w:wAfter w:w="40" w:type="dxa"/>
          <w:trHeight w:val="454"/>
        </w:trPr>
        <w:tc>
          <w:tcPr>
            <w:tcW w:w="51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>Posiew kału w kierunku pałeczek Salmonella i Shigella (badania na nosicielstwo)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F46EE4" w:rsidTr="00C70881">
        <w:trPr>
          <w:gridAfter w:val="1"/>
          <w:wAfter w:w="40" w:type="dxa"/>
          <w:trHeight w:val="454"/>
        </w:trPr>
        <w:tc>
          <w:tcPr>
            <w:tcW w:w="51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>GGTP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F46EE4" w:rsidTr="00C70881">
        <w:trPr>
          <w:gridAfter w:val="1"/>
          <w:wAfter w:w="40" w:type="dxa"/>
          <w:trHeight w:val="250"/>
        </w:trPr>
        <w:tc>
          <w:tcPr>
            <w:tcW w:w="15846" w:type="dxa"/>
            <w:gridSpan w:val="9"/>
            <w:shd w:val="clear" w:color="auto" w:fill="BDD6EE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BADANIA RADIOLOGICZNE I DIAGNOSTYCZNE</w:t>
            </w:r>
          </w:p>
        </w:tc>
      </w:tr>
      <w:tr w:rsidR="00DA1DA3" w:rsidRPr="00F46EE4" w:rsidTr="00C70881">
        <w:trPr>
          <w:gridAfter w:val="1"/>
          <w:wAfter w:w="40" w:type="dxa"/>
          <w:trHeight w:val="425"/>
        </w:trPr>
        <w:tc>
          <w:tcPr>
            <w:tcW w:w="51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Rtg klatki piersiowej a-p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F46EE4" w:rsidTr="00C70881">
        <w:trPr>
          <w:gridAfter w:val="1"/>
          <w:wAfter w:w="40" w:type="dxa"/>
          <w:trHeight w:val="425"/>
        </w:trPr>
        <w:tc>
          <w:tcPr>
            <w:tcW w:w="51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>Spirometria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F46EE4" w:rsidTr="00C70881">
        <w:trPr>
          <w:gridAfter w:val="1"/>
          <w:wAfter w:w="40" w:type="dxa"/>
          <w:trHeight w:val="425"/>
        </w:trPr>
        <w:tc>
          <w:tcPr>
            <w:tcW w:w="51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Audiometria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F46EE4" w:rsidTr="00C70881">
        <w:trPr>
          <w:gridAfter w:val="1"/>
          <w:wAfter w:w="40" w:type="dxa"/>
          <w:trHeight w:val="510"/>
        </w:trPr>
        <w:tc>
          <w:tcPr>
            <w:tcW w:w="10173" w:type="dxa"/>
            <w:gridSpan w:val="5"/>
            <w:shd w:val="clear" w:color="auto" w:fill="BDD6EE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Wartość zamówienia ogółem (poz. 1-30)</w:t>
            </w:r>
          </w:p>
        </w:tc>
        <w:tc>
          <w:tcPr>
            <w:tcW w:w="1987" w:type="dxa"/>
            <w:shd w:val="clear" w:color="auto" w:fill="BDD6EE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DD6EE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6EE4">
              <w:rPr>
                <w:rFonts w:ascii="Arial" w:eastAsia="Calibri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XX</w:t>
            </w:r>
          </w:p>
        </w:tc>
        <w:tc>
          <w:tcPr>
            <w:tcW w:w="2127" w:type="dxa"/>
            <w:gridSpan w:val="2"/>
            <w:shd w:val="clear" w:color="auto" w:fill="BDD6EE"/>
            <w:vAlign w:val="center"/>
          </w:tcPr>
          <w:p w:rsidR="00DA1DA3" w:rsidRPr="00F46EE4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DA1DA3" w:rsidRDefault="00DA1DA3" w:rsidP="00DA1DA3">
      <w:pPr>
        <w:spacing w:after="0" w:line="240" w:lineRule="auto"/>
        <w:rPr>
          <w:rFonts w:ascii="Arial" w:hAnsi="Arial" w:cs="Arial"/>
        </w:rPr>
      </w:pPr>
    </w:p>
    <w:p w:rsidR="00DA1DA3" w:rsidRPr="00123A6B" w:rsidRDefault="00DA1DA3" w:rsidP="00DA1DA3">
      <w:pPr>
        <w:spacing w:after="0" w:line="240" w:lineRule="auto"/>
        <w:rPr>
          <w:rFonts w:ascii="Arial" w:hAnsi="Arial" w:cs="Arial"/>
          <w:sz w:val="18"/>
        </w:rPr>
      </w:pPr>
    </w:p>
    <w:p w:rsidR="00DA1DA3" w:rsidRDefault="00DA1DA3" w:rsidP="00DA1DA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6"/>
        </w:rPr>
      </w:pPr>
      <w:r w:rsidRPr="00123A6B">
        <w:rPr>
          <w:rFonts w:ascii="Arial" w:eastAsia="Times New Roman" w:hAnsi="Arial" w:cs="Arial"/>
          <w:b/>
          <w:bCs/>
          <w:szCs w:val="26"/>
        </w:rPr>
        <w:lastRenderedPageBreak/>
        <w:t xml:space="preserve">Zamawiający zastrzega, że wskazane w tabeli ilości badań i konsultacji medycznych są ilościami szacunkowymi, które służyć mają jedynie do skalkulowania ceny oraz porównania i wyboru najkorzystniejszej oferty. </w:t>
      </w:r>
    </w:p>
    <w:p w:rsidR="00DA1DA3" w:rsidRPr="00123A6B" w:rsidRDefault="00DA1DA3" w:rsidP="00DA1DA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6"/>
        </w:rPr>
      </w:pPr>
    </w:p>
    <w:p w:rsidR="00DA1DA3" w:rsidRPr="00123A6B" w:rsidRDefault="00DA1DA3" w:rsidP="00DA1DA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6"/>
        </w:rPr>
      </w:pPr>
      <w:r w:rsidRPr="00123A6B">
        <w:rPr>
          <w:rFonts w:ascii="Arial" w:eastAsia="Times New Roman" w:hAnsi="Arial" w:cs="Arial"/>
          <w:b/>
          <w:bCs/>
          <w:szCs w:val="26"/>
        </w:rPr>
        <w:t xml:space="preserve">UWAGA! </w:t>
      </w:r>
    </w:p>
    <w:p w:rsidR="00DA1DA3" w:rsidRPr="00123A6B" w:rsidRDefault="00DA1DA3" w:rsidP="00DA1DA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6"/>
        </w:rPr>
      </w:pPr>
      <w:r w:rsidRPr="00123A6B">
        <w:rPr>
          <w:rFonts w:ascii="Arial" w:eastAsia="Times New Roman" w:hAnsi="Arial" w:cs="Arial"/>
          <w:b/>
          <w:bCs/>
          <w:szCs w:val="26"/>
        </w:rPr>
        <w:t>Cena uwzględnia wszystkie koszty związane z wykonaniem zamówienia!</w:t>
      </w:r>
    </w:p>
    <w:p w:rsidR="00DA1DA3" w:rsidRPr="00123A6B" w:rsidRDefault="00DA1DA3" w:rsidP="00DA1DA3">
      <w:pPr>
        <w:spacing w:after="0" w:line="240" w:lineRule="auto"/>
        <w:rPr>
          <w:rFonts w:ascii="Arial" w:eastAsia="Calibri" w:hAnsi="Arial" w:cs="Arial"/>
          <w:sz w:val="18"/>
        </w:rPr>
      </w:pPr>
    </w:p>
    <w:p w:rsidR="00DA1DA3" w:rsidRPr="00123A6B" w:rsidRDefault="00DA1DA3" w:rsidP="00DA1DA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6"/>
        </w:rPr>
      </w:pPr>
      <w:r w:rsidRPr="00123A6B">
        <w:rPr>
          <w:rFonts w:ascii="Arial" w:eastAsia="Times New Roman" w:hAnsi="Arial" w:cs="Arial"/>
          <w:b/>
          <w:bCs/>
          <w:szCs w:val="26"/>
          <w:vertAlign w:val="superscript"/>
        </w:rPr>
        <w:t xml:space="preserve">*  </w:t>
      </w:r>
      <w:r w:rsidRPr="00123A6B">
        <w:rPr>
          <w:rFonts w:ascii="Arial" w:eastAsia="Times New Roman" w:hAnsi="Arial" w:cs="Arial"/>
          <w:b/>
          <w:bCs/>
          <w:szCs w:val="26"/>
        </w:rPr>
        <w:t xml:space="preserve"> UWAGA !!! </w:t>
      </w:r>
      <w:r w:rsidRPr="00123A6B">
        <w:rPr>
          <w:rFonts w:ascii="Arial" w:eastAsia="Times New Roman" w:hAnsi="Arial" w:cs="Arial"/>
          <w:b/>
          <w:bCs/>
          <w:szCs w:val="26"/>
          <w:u w:val="single"/>
        </w:rPr>
        <w:t>Ad. poz. 8 formularza ofertowego:</w:t>
      </w:r>
    </w:p>
    <w:p w:rsidR="00DA1DA3" w:rsidRPr="00123A6B" w:rsidRDefault="00DA1DA3" w:rsidP="00DA1DA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6"/>
        </w:rPr>
      </w:pPr>
      <w:r w:rsidRPr="00123A6B">
        <w:rPr>
          <w:rFonts w:ascii="Arial" w:eastAsia="Times New Roman" w:hAnsi="Arial" w:cs="Arial"/>
          <w:b/>
          <w:bCs/>
          <w:szCs w:val="26"/>
        </w:rPr>
        <w:t>Badania psychologiczne  (psychotechniczne) dla kierowcy wraz z  wydaniem orzeczenia, zgodnie z Rozporządzeniem  Ministra Zdrowia z 8 lipca 2014 r. w sprawie badań psychologicznych osób ubiegających się o uprawnienia do kierowania pojazdami, kierowców oraz osób wykonując</w:t>
      </w:r>
      <w:r>
        <w:rPr>
          <w:rFonts w:ascii="Arial" w:eastAsia="Times New Roman" w:hAnsi="Arial" w:cs="Arial"/>
          <w:b/>
          <w:bCs/>
          <w:szCs w:val="26"/>
        </w:rPr>
        <w:t>ych pracę na stanowisku kierowcy</w:t>
      </w:r>
      <w:r w:rsidRPr="00123A6B">
        <w:rPr>
          <w:rFonts w:ascii="Arial" w:eastAsia="Times New Roman" w:hAnsi="Arial" w:cs="Arial"/>
          <w:b/>
          <w:bCs/>
          <w:szCs w:val="26"/>
        </w:rPr>
        <w:t xml:space="preserve"> wykonywane przez  psychologa uprawnionego do badań w zakresie psychologii  transportu, zarejestrowanego w ewidencji psychologów prowadzonej przez Marszałka Województwa.</w:t>
      </w:r>
    </w:p>
    <w:p w:rsidR="00DA1DA3" w:rsidRPr="00123A6B" w:rsidRDefault="00DA1DA3" w:rsidP="00DA1DA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6"/>
          <w:u w:val="single"/>
        </w:rPr>
      </w:pPr>
      <w:r w:rsidRPr="00123A6B">
        <w:rPr>
          <w:rFonts w:ascii="Arial" w:eastAsia="Times New Roman" w:hAnsi="Arial" w:cs="Arial"/>
          <w:b/>
          <w:bCs/>
          <w:szCs w:val="26"/>
          <w:u w:val="single"/>
        </w:rPr>
        <w:t>Cena za badanie musi być zgodna z art. 90 ust. 1 pkt 7a) ustawy z dnia 5 stycznia 2011 r. o kierujących pojazdami (Dz. U. z dnia 9 sierpnia 2024 roku, poz. 1210  -  Tekst jednolity)  -  do 200,00 zł brutto</w:t>
      </w:r>
    </w:p>
    <w:p w:rsidR="00DA1DA3" w:rsidRDefault="00DA1DA3" w:rsidP="00DA1DA3">
      <w:pPr>
        <w:spacing w:after="0" w:line="240" w:lineRule="auto"/>
        <w:rPr>
          <w:rFonts w:ascii="Arial" w:hAnsi="Arial" w:cs="Arial"/>
        </w:rPr>
      </w:pPr>
    </w:p>
    <w:p w:rsidR="00DA1DA3" w:rsidRPr="00C56E9B" w:rsidRDefault="00DA1DA3" w:rsidP="00DA1DA3">
      <w:pPr>
        <w:shd w:val="clear" w:color="auto" w:fill="FFFF00"/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C56E9B">
        <w:rPr>
          <w:rFonts w:ascii="Arial" w:eastAsia="Calibri" w:hAnsi="Arial" w:cs="Arial"/>
          <w:b/>
          <w:bCs/>
          <w:u w:val="single"/>
        </w:rPr>
        <w:t>WARTOŚĆ ZAMÓWIENIA</w:t>
      </w:r>
      <w:r>
        <w:rPr>
          <w:rFonts w:ascii="Arial" w:eastAsia="Calibri" w:hAnsi="Arial" w:cs="Arial"/>
          <w:b/>
          <w:bCs/>
          <w:u w:val="single"/>
        </w:rPr>
        <w:t xml:space="preserve"> – TABELA 1 – ZADANIE I – PRACOWNICY CYWILNI</w:t>
      </w:r>
      <w:r w:rsidRPr="00C56E9B">
        <w:rPr>
          <w:rFonts w:ascii="Arial" w:eastAsia="Calibri" w:hAnsi="Arial" w:cs="Arial"/>
          <w:b/>
          <w:bCs/>
          <w:u w:val="single"/>
        </w:rPr>
        <w:t xml:space="preserve">: </w:t>
      </w:r>
    </w:p>
    <w:p w:rsidR="00DA1DA3" w:rsidRDefault="00DA1DA3" w:rsidP="00DA1DA3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p w:rsidR="00DA1DA3" w:rsidRPr="001509ED" w:rsidRDefault="00DA1DA3" w:rsidP="00DA1DA3">
      <w:pPr>
        <w:shd w:val="clear" w:color="auto" w:fill="DEEAF6" w:themeFill="accent1" w:themeFillTint="33"/>
        <w:spacing w:after="0" w:line="36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C56E9B">
        <w:rPr>
          <w:rFonts w:ascii="Arial" w:eastAsia="Calibri" w:hAnsi="Arial" w:cs="Arial"/>
          <w:b/>
          <w:bCs/>
          <w:u w:val="single"/>
        </w:rPr>
        <w:t>Zamówienie podstawowe:</w:t>
      </w:r>
    </w:p>
    <w:p w:rsidR="00DA1DA3" w:rsidRPr="00C56E9B" w:rsidRDefault="00DA1DA3" w:rsidP="00DA1DA3">
      <w:pPr>
        <w:shd w:val="clear" w:color="auto" w:fill="DEEAF6" w:themeFill="accent1" w:themeFillTint="33"/>
        <w:spacing w:after="0" w:line="360" w:lineRule="auto"/>
        <w:jc w:val="both"/>
        <w:rPr>
          <w:rFonts w:ascii="Arial" w:eastAsia="Calibri" w:hAnsi="Arial" w:cs="Arial"/>
          <w:b/>
          <w:bCs/>
        </w:rPr>
      </w:pPr>
      <w:r w:rsidRPr="00C56E9B">
        <w:rPr>
          <w:rFonts w:ascii="Arial" w:eastAsia="Calibri" w:hAnsi="Arial" w:cs="Arial"/>
          <w:b/>
          <w:bCs/>
        </w:rPr>
        <w:t xml:space="preserve">Wartość zamówienia podstawowego ogółem </w:t>
      </w:r>
      <w:r>
        <w:rPr>
          <w:rFonts w:ascii="Arial" w:eastAsia="Calibri" w:hAnsi="Arial" w:cs="Arial"/>
          <w:b/>
          <w:bCs/>
        </w:rPr>
        <w:t>netto (podsumowanie kolumny nr 6</w:t>
      </w:r>
      <w:r w:rsidRPr="00C56E9B">
        <w:rPr>
          <w:rFonts w:ascii="Arial" w:eastAsia="Calibri" w:hAnsi="Arial" w:cs="Arial"/>
          <w:b/>
          <w:bCs/>
        </w:rPr>
        <w:t>): ………………………...........zł</w:t>
      </w:r>
    </w:p>
    <w:p w:rsidR="00DA1DA3" w:rsidRPr="00C56E9B" w:rsidRDefault="00DA1DA3" w:rsidP="00DA1DA3">
      <w:pPr>
        <w:shd w:val="clear" w:color="auto" w:fill="DEEAF6" w:themeFill="accent1" w:themeFillTint="33"/>
        <w:spacing w:after="0" w:line="360" w:lineRule="auto"/>
        <w:jc w:val="both"/>
        <w:rPr>
          <w:rFonts w:ascii="Arial" w:eastAsia="Calibri" w:hAnsi="Arial" w:cs="Arial"/>
          <w:b/>
          <w:bCs/>
        </w:rPr>
      </w:pPr>
      <w:r w:rsidRPr="00C56E9B">
        <w:rPr>
          <w:rFonts w:ascii="Arial" w:eastAsia="Calibri" w:hAnsi="Arial" w:cs="Arial"/>
          <w:b/>
          <w:bCs/>
        </w:rPr>
        <w:t xml:space="preserve">Wartość zamówienia podstawowego ogółem brutto (podsumowanie </w:t>
      </w:r>
      <w:r>
        <w:rPr>
          <w:rFonts w:ascii="Arial" w:eastAsia="Calibri" w:hAnsi="Arial" w:cs="Arial"/>
          <w:b/>
          <w:bCs/>
        </w:rPr>
        <w:t>kolumny nr 8): …………………………... zł</w:t>
      </w:r>
    </w:p>
    <w:p w:rsidR="00DA1DA3" w:rsidRDefault="00DA1DA3" w:rsidP="00DA1DA3">
      <w:pPr>
        <w:shd w:val="clear" w:color="auto" w:fill="B4C6E7" w:themeFill="accent5" w:themeFillTint="66"/>
        <w:spacing w:after="0" w:line="360" w:lineRule="auto"/>
        <w:jc w:val="both"/>
        <w:rPr>
          <w:rFonts w:ascii="Arial" w:eastAsia="Calibri" w:hAnsi="Arial" w:cs="Arial"/>
          <w:b/>
          <w:bCs/>
          <w:u w:val="single"/>
        </w:rPr>
      </w:pPr>
    </w:p>
    <w:p w:rsidR="00DA1DA3" w:rsidRPr="001509ED" w:rsidRDefault="00DA1DA3" w:rsidP="00DA1DA3">
      <w:pPr>
        <w:shd w:val="clear" w:color="auto" w:fill="B4C6E7" w:themeFill="accent5" w:themeFillTint="66"/>
        <w:spacing w:after="0" w:line="36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C56E9B">
        <w:rPr>
          <w:rFonts w:ascii="Arial" w:eastAsia="Calibri" w:hAnsi="Arial" w:cs="Arial"/>
          <w:b/>
          <w:bCs/>
          <w:u w:val="single"/>
        </w:rPr>
        <w:t>Zamówienie w ramach prawa opcji:</w:t>
      </w:r>
    </w:p>
    <w:p w:rsidR="00DA1DA3" w:rsidRPr="00123A6B" w:rsidRDefault="00DA1DA3" w:rsidP="00DA1DA3">
      <w:pPr>
        <w:shd w:val="clear" w:color="auto" w:fill="B4C6E7" w:themeFill="accent5" w:themeFillTint="66"/>
        <w:jc w:val="both"/>
        <w:rPr>
          <w:rFonts w:ascii="Arial" w:eastAsia="Times New Roman" w:hAnsi="Arial" w:cs="Arial"/>
          <w:b/>
          <w:bCs/>
          <w:lang w:eastAsia="pl-PL"/>
        </w:rPr>
      </w:pPr>
      <w:r w:rsidRPr="00123A6B">
        <w:rPr>
          <w:rFonts w:ascii="Arial" w:eastAsia="Times New Roman" w:hAnsi="Arial" w:cs="Arial"/>
          <w:b/>
          <w:bCs/>
          <w:lang w:eastAsia="pl-PL"/>
        </w:rPr>
        <w:t>Wartość zamówienia opcjo</w:t>
      </w:r>
      <w:r>
        <w:rPr>
          <w:rFonts w:ascii="Arial" w:eastAsia="Times New Roman" w:hAnsi="Arial" w:cs="Arial"/>
          <w:b/>
          <w:bCs/>
          <w:lang w:eastAsia="pl-PL"/>
        </w:rPr>
        <w:t>nalnego ogółem netto (iloczyn: 17</w:t>
      </w:r>
      <w:r w:rsidRPr="00123A6B">
        <w:rPr>
          <w:rFonts w:ascii="Arial" w:eastAsia="Times New Roman" w:hAnsi="Arial" w:cs="Arial"/>
          <w:b/>
          <w:bCs/>
          <w:lang w:eastAsia="pl-PL"/>
        </w:rPr>
        <w:t>0% x wartość zamówienia podstawowego ogółem netto –</w:t>
      </w:r>
      <w:r>
        <w:rPr>
          <w:rFonts w:ascii="Arial" w:eastAsia="Times New Roman" w:hAnsi="Arial" w:cs="Arial"/>
          <w:b/>
          <w:bCs/>
          <w:lang w:eastAsia="pl-PL"/>
        </w:rPr>
        <w:t>TABELA NR 1</w:t>
      </w:r>
      <w:r w:rsidRPr="00123A6B">
        <w:rPr>
          <w:rFonts w:ascii="Arial" w:eastAsia="Times New Roman" w:hAnsi="Arial" w:cs="Arial"/>
          <w:b/>
          <w:bCs/>
          <w:lang w:eastAsia="pl-PL"/>
        </w:rPr>
        <w:t>: ……</w:t>
      </w:r>
      <w:r>
        <w:rPr>
          <w:rFonts w:ascii="Arial" w:eastAsia="Times New Roman" w:hAnsi="Arial" w:cs="Arial"/>
          <w:b/>
          <w:bCs/>
          <w:lang w:eastAsia="pl-PL"/>
        </w:rPr>
        <w:t>…</w:t>
      </w:r>
      <w:r w:rsidRPr="00123A6B">
        <w:rPr>
          <w:rFonts w:ascii="Arial" w:eastAsia="Times New Roman" w:hAnsi="Arial" w:cs="Arial"/>
          <w:b/>
          <w:bCs/>
          <w:lang w:eastAsia="pl-PL"/>
        </w:rPr>
        <w:t>………. zł</w:t>
      </w:r>
    </w:p>
    <w:p w:rsidR="00DA1DA3" w:rsidRPr="00123A6B" w:rsidRDefault="00DA1DA3" w:rsidP="00DA1DA3">
      <w:pPr>
        <w:shd w:val="clear" w:color="auto" w:fill="B4C6E7" w:themeFill="accent5" w:themeFillTint="66"/>
        <w:jc w:val="both"/>
        <w:rPr>
          <w:rFonts w:ascii="Arial" w:eastAsia="Times New Roman" w:hAnsi="Arial" w:cs="Arial"/>
          <w:lang w:eastAsia="pl-PL"/>
        </w:rPr>
      </w:pPr>
      <w:r w:rsidRPr="00123A6B">
        <w:rPr>
          <w:rFonts w:ascii="Arial" w:eastAsia="Times New Roman" w:hAnsi="Arial" w:cs="Arial"/>
          <w:b/>
          <w:bCs/>
          <w:lang w:eastAsia="pl-PL"/>
        </w:rPr>
        <w:t xml:space="preserve">Wartość zamówienia opcjonalnego ogółem brutto </w:t>
      </w:r>
      <w:r>
        <w:rPr>
          <w:rFonts w:ascii="Arial" w:eastAsia="Times New Roman" w:hAnsi="Arial" w:cs="Arial"/>
          <w:b/>
          <w:bCs/>
          <w:lang w:eastAsia="pl-PL"/>
        </w:rPr>
        <w:t>(iloczyn: 17</w:t>
      </w:r>
      <w:r w:rsidRPr="00123A6B">
        <w:rPr>
          <w:rFonts w:ascii="Arial" w:eastAsia="Times New Roman" w:hAnsi="Arial" w:cs="Arial"/>
          <w:b/>
          <w:bCs/>
          <w:lang w:eastAsia="pl-PL"/>
        </w:rPr>
        <w:t>0% x wartość zamówienia podstawowego ogółem brutto –</w:t>
      </w:r>
      <w:r>
        <w:rPr>
          <w:rFonts w:ascii="Arial" w:eastAsia="Times New Roman" w:hAnsi="Arial" w:cs="Arial"/>
          <w:b/>
          <w:bCs/>
          <w:lang w:eastAsia="pl-PL"/>
        </w:rPr>
        <w:t xml:space="preserve">TABELA NR 1 </w:t>
      </w:r>
      <w:r w:rsidRPr="00123A6B">
        <w:rPr>
          <w:rFonts w:ascii="Arial" w:eastAsia="Times New Roman" w:hAnsi="Arial" w:cs="Arial"/>
          <w:b/>
          <w:bCs/>
          <w:lang w:eastAsia="pl-PL"/>
        </w:rPr>
        <w:t>: ………</w:t>
      </w:r>
      <w:r>
        <w:rPr>
          <w:rFonts w:ascii="Arial" w:eastAsia="Times New Roman" w:hAnsi="Arial" w:cs="Arial"/>
          <w:b/>
          <w:bCs/>
          <w:lang w:eastAsia="pl-PL"/>
        </w:rPr>
        <w:t>….</w:t>
      </w:r>
      <w:r w:rsidRPr="00123A6B">
        <w:rPr>
          <w:rFonts w:ascii="Arial" w:eastAsia="Times New Roman" w:hAnsi="Arial" w:cs="Arial"/>
          <w:b/>
          <w:bCs/>
          <w:lang w:eastAsia="pl-PL"/>
        </w:rPr>
        <w:t>…… zł</w:t>
      </w:r>
    </w:p>
    <w:p w:rsidR="00DA1DA3" w:rsidRDefault="00DA1DA3" w:rsidP="00DA1DA3">
      <w:pPr>
        <w:shd w:val="clear" w:color="auto" w:fill="BDD6EE" w:themeFill="accent1" w:themeFillTint="66"/>
        <w:spacing w:after="0" w:line="360" w:lineRule="auto"/>
        <w:jc w:val="both"/>
        <w:rPr>
          <w:rFonts w:ascii="Arial" w:eastAsia="Calibri" w:hAnsi="Arial" w:cs="Arial"/>
          <w:b/>
          <w:u w:val="single"/>
        </w:rPr>
      </w:pPr>
    </w:p>
    <w:p w:rsidR="00DA1DA3" w:rsidRPr="001509ED" w:rsidRDefault="00DA1DA3" w:rsidP="00DA1DA3">
      <w:pPr>
        <w:shd w:val="clear" w:color="auto" w:fill="BDD6EE" w:themeFill="accent1" w:themeFillTint="66"/>
        <w:spacing w:after="0" w:line="36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C56E9B">
        <w:rPr>
          <w:rFonts w:ascii="Arial" w:eastAsia="Calibri" w:hAnsi="Arial" w:cs="Arial"/>
          <w:b/>
          <w:u w:val="single"/>
        </w:rPr>
        <w:t>Razem zamówienie podstawowe + zamówienie w ramach prawa opcji:</w:t>
      </w:r>
    </w:p>
    <w:p w:rsidR="00DA1DA3" w:rsidRPr="00C56E9B" w:rsidRDefault="00DA1DA3" w:rsidP="00DA1DA3">
      <w:pPr>
        <w:shd w:val="clear" w:color="auto" w:fill="BDD6EE" w:themeFill="accent1" w:themeFillTint="66"/>
        <w:spacing w:after="0" w:line="360" w:lineRule="auto"/>
        <w:jc w:val="both"/>
        <w:rPr>
          <w:rFonts w:ascii="Arial" w:eastAsia="Calibri" w:hAnsi="Arial" w:cs="Arial"/>
          <w:b/>
          <w:bCs/>
        </w:rPr>
      </w:pPr>
      <w:r w:rsidRPr="00C56E9B">
        <w:rPr>
          <w:rFonts w:ascii="Arial" w:eastAsia="Calibri" w:hAnsi="Arial" w:cs="Arial"/>
          <w:b/>
          <w:bCs/>
        </w:rPr>
        <w:t>Wartość zamówienia łącznie ogółem netto: ……………….........zł</w:t>
      </w:r>
    </w:p>
    <w:p w:rsidR="00DA1DA3" w:rsidRPr="00C56E9B" w:rsidRDefault="00DA1DA3" w:rsidP="00DA1DA3">
      <w:pPr>
        <w:shd w:val="clear" w:color="auto" w:fill="B4C6E7" w:themeFill="accent5" w:themeFillTint="66"/>
        <w:spacing w:after="0" w:line="360" w:lineRule="auto"/>
        <w:jc w:val="both"/>
        <w:rPr>
          <w:rFonts w:ascii="Arial" w:eastAsia="Calibri" w:hAnsi="Arial" w:cs="Arial"/>
          <w:b/>
          <w:bCs/>
        </w:rPr>
      </w:pPr>
      <w:r w:rsidRPr="00C56E9B">
        <w:rPr>
          <w:rFonts w:ascii="Arial" w:eastAsia="Calibri" w:hAnsi="Arial" w:cs="Arial"/>
          <w:b/>
          <w:bCs/>
        </w:rPr>
        <w:t>Wartość zamówienia łącznie ogółem brutto: ………………………... zł</w:t>
      </w:r>
    </w:p>
    <w:p w:rsidR="00DA1DA3" w:rsidRPr="00C56E9B" w:rsidRDefault="00DA1DA3" w:rsidP="00DA1DA3">
      <w:pPr>
        <w:shd w:val="clear" w:color="auto" w:fill="B4C6E7" w:themeFill="accent5" w:themeFillTint="66"/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:rsidR="00DA1DA3" w:rsidRPr="00AF50E5" w:rsidRDefault="00DA1DA3" w:rsidP="00DA1DA3">
      <w:pPr>
        <w:shd w:val="clear" w:color="auto" w:fill="B4C6E7" w:themeFill="accent5" w:themeFillTint="66"/>
        <w:spacing w:after="0" w:line="36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  <w:highlight w:val="yellow"/>
        </w:rPr>
        <w:t>WARTOŚĆ ZAMÓWIENIA PODSTAWOWEGO + ZAMÓWIENIA W RAMACH OPCJI</w:t>
      </w:r>
      <w:r w:rsidRPr="00C56E9B">
        <w:rPr>
          <w:rFonts w:ascii="Arial" w:eastAsia="Calibri" w:hAnsi="Arial" w:cs="Arial"/>
          <w:b/>
          <w:bCs/>
          <w:highlight w:val="yellow"/>
        </w:rPr>
        <w:t xml:space="preserve"> OGÓŁEM BRUTTO TO KRYTERIUM OCENY OFERT „CENA  BRUTTO OFERTY” O WADZE </w:t>
      </w:r>
      <w:r w:rsidRPr="00AF50E5">
        <w:rPr>
          <w:rFonts w:ascii="Arial" w:eastAsia="Calibri" w:hAnsi="Arial" w:cs="Arial"/>
          <w:b/>
          <w:bCs/>
          <w:highlight w:val="yellow"/>
        </w:rPr>
        <w:t>100 %</w:t>
      </w:r>
    </w:p>
    <w:p w:rsidR="00DA1DA3" w:rsidRDefault="00DA1DA3" w:rsidP="00DA1DA3">
      <w:pPr>
        <w:spacing w:after="0" w:line="240" w:lineRule="auto"/>
        <w:rPr>
          <w:rFonts w:ascii="Arial" w:hAnsi="Arial" w:cs="Arial"/>
        </w:rPr>
      </w:pPr>
    </w:p>
    <w:p w:rsidR="00DA1DA3" w:rsidRPr="00F46EE4" w:rsidRDefault="00DA1DA3" w:rsidP="00DA1DA3">
      <w:pPr>
        <w:shd w:val="clear" w:color="auto" w:fill="C5E0B3" w:themeFill="accent6" w:themeFillTint="66"/>
        <w:spacing w:after="0" w:line="240" w:lineRule="auto"/>
        <w:rPr>
          <w:rFonts w:ascii="Arial" w:hAnsi="Arial" w:cs="Arial"/>
          <w:b/>
        </w:rPr>
      </w:pPr>
      <w:r w:rsidRPr="00123A6B">
        <w:rPr>
          <w:rFonts w:ascii="Arial" w:hAnsi="Arial" w:cs="Arial"/>
          <w:b/>
        </w:rPr>
        <w:t>TABELA 2 – ZADANIE II – ŻOŁNIERZE ZAWODOWI</w:t>
      </w:r>
      <w:r w:rsidRPr="00F46EE4">
        <w:rPr>
          <w:rFonts w:ascii="Arial" w:hAnsi="Arial" w:cs="Arial"/>
          <w:b/>
        </w:rPr>
        <w:t xml:space="preserve"> </w:t>
      </w:r>
    </w:p>
    <w:p w:rsidR="00DA1DA3" w:rsidRDefault="00DA1DA3" w:rsidP="00DA1DA3">
      <w:pPr>
        <w:spacing w:after="0" w:line="240" w:lineRule="auto"/>
        <w:rPr>
          <w:rFonts w:ascii="Arial" w:hAnsi="Arial" w:cs="Arial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1"/>
        <w:gridCol w:w="11"/>
        <w:gridCol w:w="3027"/>
        <w:gridCol w:w="62"/>
        <w:gridCol w:w="647"/>
        <w:gridCol w:w="83"/>
        <w:gridCol w:w="2040"/>
        <w:gridCol w:w="2037"/>
        <w:gridCol w:w="1652"/>
        <w:gridCol w:w="87"/>
        <w:gridCol w:w="1535"/>
        <w:gridCol w:w="79"/>
        <w:gridCol w:w="2268"/>
      </w:tblGrid>
      <w:tr w:rsidR="00DA1DA3" w:rsidRPr="00123A6B" w:rsidTr="00C70881">
        <w:trPr>
          <w:trHeight w:val="406"/>
        </w:trPr>
        <w:tc>
          <w:tcPr>
            <w:tcW w:w="461" w:type="dxa"/>
            <w:shd w:val="clear" w:color="auto" w:fill="C5E0B3" w:themeFill="accent6" w:themeFillTint="66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3111" w:type="dxa"/>
            <w:gridSpan w:val="4"/>
            <w:shd w:val="clear" w:color="auto" w:fill="C5E0B3" w:themeFill="accent6" w:themeFillTint="66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Nazwa przedmiotu zamówienia i jej opis</w:t>
            </w:r>
          </w:p>
        </w:tc>
        <w:tc>
          <w:tcPr>
            <w:tcW w:w="730" w:type="dxa"/>
            <w:gridSpan w:val="2"/>
            <w:shd w:val="clear" w:color="auto" w:fill="C5E0B3" w:themeFill="accent6" w:themeFillTint="66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Jm</w:t>
            </w:r>
          </w:p>
        </w:tc>
        <w:tc>
          <w:tcPr>
            <w:tcW w:w="2040" w:type="dxa"/>
            <w:shd w:val="clear" w:color="auto" w:fill="C5E0B3" w:themeFill="accent6" w:themeFillTint="66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Ilość badań do określenia wartości szacunkowej</w:t>
            </w:r>
          </w:p>
        </w:tc>
        <w:tc>
          <w:tcPr>
            <w:tcW w:w="2037" w:type="dxa"/>
            <w:shd w:val="clear" w:color="auto" w:fill="C5E0B3" w:themeFill="accent6" w:themeFillTint="66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Cena jednostkowa w złotych netto</w:t>
            </w:r>
          </w:p>
        </w:tc>
        <w:tc>
          <w:tcPr>
            <w:tcW w:w="1739" w:type="dxa"/>
            <w:gridSpan w:val="2"/>
            <w:shd w:val="clear" w:color="auto" w:fill="C5E0B3" w:themeFill="accent6" w:themeFillTint="66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>Wartość</w:t>
            </w:r>
          </w:p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netto </w:t>
            </w: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w zł</w:t>
            </w:r>
          </w:p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>kol. 4x5</w:t>
            </w:r>
          </w:p>
        </w:tc>
        <w:tc>
          <w:tcPr>
            <w:tcW w:w="1535" w:type="dxa"/>
            <w:shd w:val="clear" w:color="auto" w:fill="C5E0B3" w:themeFill="accent6" w:themeFillTint="66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Stawka podatku </w:t>
            </w:r>
          </w:p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>VAT %</w:t>
            </w:r>
          </w:p>
        </w:tc>
        <w:tc>
          <w:tcPr>
            <w:tcW w:w="2347" w:type="dxa"/>
            <w:gridSpan w:val="2"/>
            <w:shd w:val="clear" w:color="auto" w:fill="C5E0B3" w:themeFill="accent6" w:themeFillTint="66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>Wartość</w:t>
            </w:r>
          </w:p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brutto </w:t>
            </w: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w zł</w:t>
            </w:r>
          </w:p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>kol. 6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xVAT</w:t>
            </w:r>
          </w:p>
        </w:tc>
      </w:tr>
      <w:tr w:rsidR="00DA1DA3" w:rsidRPr="00123A6B" w:rsidTr="00C70881">
        <w:trPr>
          <w:trHeight w:val="298"/>
        </w:trPr>
        <w:tc>
          <w:tcPr>
            <w:tcW w:w="461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111" w:type="dxa"/>
            <w:gridSpan w:val="4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</w:p>
        </w:tc>
      </w:tr>
      <w:tr w:rsidR="00DA1DA3" w:rsidRPr="00123A6B" w:rsidTr="00C70881">
        <w:trPr>
          <w:trHeight w:val="507"/>
        </w:trPr>
        <w:tc>
          <w:tcPr>
            <w:tcW w:w="14000" w:type="dxa"/>
            <w:gridSpan w:val="14"/>
            <w:shd w:val="clear" w:color="auto" w:fill="C5E0B3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KONSULTACJE SPECJALISTYCZNE</w:t>
            </w:r>
          </w:p>
        </w:tc>
      </w:tr>
      <w:tr w:rsidR="00DA1DA3" w:rsidRPr="00123A6B" w:rsidTr="00C70881">
        <w:trPr>
          <w:trHeight w:val="507"/>
        </w:trPr>
        <w:tc>
          <w:tcPr>
            <w:tcW w:w="461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111" w:type="dxa"/>
            <w:gridSpan w:val="4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Konsultacja neurologiczna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123A6B" w:rsidTr="00C70881">
        <w:trPr>
          <w:trHeight w:val="507"/>
        </w:trPr>
        <w:tc>
          <w:tcPr>
            <w:tcW w:w="461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111" w:type="dxa"/>
            <w:gridSpan w:val="4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>Konsultacja dermatologiczna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123A6B" w:rsidTr="00C70881">
        <w:trPr>
          <w:trHeight w:val="507"/>
        </w:trPr>
        <w:tc>
          <w:tcPr>
            <w:tcW w:w="461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111" w:type="dxa"/>
            <w:gridSpan w:val="4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Konsultacja psychologiczna  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123A6B" w:rsidTr="00C70881">
        <w:trPr>
          <w:trHeight w:val="507"/>
        </w:trPr>
        <w:tc>
          <w:tcPr>
            <w:tcW w:w="461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111" w:type="dxa"/>
            <w:gridSpan w:val="4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>Konsultacja okulistyczna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250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123A6B" w:rsidTr="00C70881">
        <w:trPr>
          <w:trHeight w:val="507"/>
        </w:trPr>
        <w:tc>
          <w:tcPr>
            <w:tcW w:w="461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111" w:type="dxa"/>
            <w:gridSpan w:val="4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>Konsultacja laryngologiczna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123A6B" w:rsidTr="00C70881">
        <w:trPr>
          <w:trHeight w:val="507"/>
        </w:trPr>
        <w:tc>
          <w:tcPr>
            <w:tcW w:w="461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111" w:type="dxa"/>
            <w:gridSpan w:val="4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Konsultacja psychiatryczna  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123A6B" w:rsidTr="00C70881">
        <w:trPr>
          <w:trHeight w:val="507"/>
        </w:trPr>
        <w:tc>
          <w:tcPr>
            <w:tcW w:w="461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111" w:type="dxa"/>
            <w:gridSpan w:val="4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>Konsultacja kardiologiczna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123A6B" w:rsidTr="00C70881">
        <w:trPr>
          <w:trHeight w:val="541"/>
        </w:trPr>
        <w:tc>
          <w:tcPr>
            <w:tcW w:w="461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111" w:type="dxa"/>
            <w:gridSpan w:val="4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Badania psychologiczne (psychotechniczne) dla kierowcy wraz z wydaniem orzeczenia, zgodnie z Rozporządzeniem Ministra Zdrowia z dnia 8 lipca 2014 roku w sprawie badań </w:t>
            </w: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psychologicznych osób ubiegających się o uprawnienia do kierowania pojazdami, kierowców oraz osób wykonujących pracę na stanowisku kierowcy, wykonywanych przez psychologa uprawnionego do badań w zakresie psychologii transportu, zarejestrowanego w ewidencji psychologów, prowadzonej przez Marszałka Województwa.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szt.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123A6B" w:rsidTr="00C70881">
        <w:trPr>
          <w:trHeight w:val="541"/>
        </w:trPr>
        <w:tc>
          <w:tcPr>
            <w:tcW w:w="472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100" w:type="dxa"/>
            <w:gridSpan w:val="3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>Końcowe badanie lekarskie wraz z wydaniem orzeczenia w ramach badań profilaktycznych (wstępne, okresowe i kontrolne) dla żołnierzy zawodowych (Ustawa z dnia 26 czer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wca 1974 roku  Kodeks Pracy  -)</w:t>
            </w: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123A6B" w:rsidTr="00C70881">
        <w:trPr>
          <w:trHeight w:val="507"/>
        </w:trPr>
        <w:tc>
          <w:tcPr>
            <w:tcW w:w="472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100" w:type="dxa"/>
            <w:gridSpan w:val="3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Badania psychologiczne dla operatorów wózków widłowych zgodnie Rozporządzeniem Ministra Zdrowia i opieki Społecznej z dnia 30 maja 1996r. w sprawie przeprowadzania badań lekarskich pracowników, zakresu profilaktycznej opieki zdrowotnej nad pracownikami oraz orzeczeń lekarskich wydawanych do celów przewidzianych w Kodeksie Pracy, ustawą z dnia     26 czerwca 1974  -  Kodeks Pracy   (Dz.U. z dnia 31 lipca 2023 roku, oraz ustawą z dnia </w:t>
            </w: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27 czerwca 1997 roku o służbie medycyny pracy 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szt.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123A6B" w:rsidTr="00C70881">
        <w:trPr>
          <w:trHeight w:val="507"/>
        </w:trPr>
        <w:tc>
          <w:tcPr>
            <w:tcW w:w="472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100" w:type="dxa"/>
            <w:gridSpan w:val="3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>Konsultacja psychologiczna dla pracowników zatrudnionych na stanowisku w kontakcie z materiałami wybuchowymi i amunicją.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123A6B" w:rsidTr="00C70881">
        <w:trPr>
          <w:trHeight w:val="541"/>
        </w:trPr>
        <w:tc>
          <w:tcPr>
            <w:tcW w:w="14000" w:type="dxa"/>
            <w:gridSpan w:val="14"/>
            <w:shd w:val="clear" w:color="auto" w:fill="C5E0B3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BADANIA LABORATORYJNE</w:t>
            </w:r>
          </w:p>
        </w:tc>
      </w:tr>
      <w:tr w:rsidR="00DA1DA3" w:rsidRPr="00123A6B" w:rsidTr="00C70881">
        <w:trPr>
          <w:trHeight w:val="541"/>
        </w:trPr>
        <w:tc>
          <w:tcPr>
            <w:tcW w:w="472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100" w:type="dxa"/>
            <w:gridSpan w:val="3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Morfologia krwi obwodowej  </w:t>
            </w:r>
          </w:p>
          <w:p w:rsidR="00DA1DA3" w:rsidRPr="00123A6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>z wzorem odsetkowym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550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123A6B" w:rsidTr="00C70881">
        <w:trPr>
          <w:trHeight w:val="541"/>
        </w:trPr>
        <w:tc>
          <w:tcPr>
            <w:tcW w:w="472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3100" w:type="dxa"/>
            <w:gridSpan w:val="3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>Kreatynina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123A6B" w:rsidTr="00C70881">
        <w:trPr>
          <w:trHeight w:val="541"/>
        </w:trPr>
        <w:tc>
          <w:tcPr>
            <w:tcW w:w="472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100" w:type="dxa"/>
            <w:gridSpan w:val="3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>Retikulocyty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123A6B" w:rsidTr="00C70881">
        <w:trPr>
          <w:trHeight w:val="541"/>
        </w:trPr>
        <w:tc>
          <w:tcPr>
            <w:tcW w:w="472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100" w:type="dxa"/>
            <w:gridSpan w:val="3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>Badanie ogólne moczu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550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123A6B" w:rsidTr="00C70881">
        <w:trPr>
          <w:trHeight w:val="541"/>
        </w:trPr>
        <w:tc>
          <w:tcPr>
            <w:tcW w:w="472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3100" w:type="dxa"/>
            <w:gridSpan w:val="3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>Glukoza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550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123A6B" w:rsidTr="00C70881">
        <w:trPr>
          <w:trHeight w:val="541"/>
        </w:trPr>
        <w:tc>
          <w:tcPr>
            <w:tcW w:w="472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3100" w:type="dxa"/>
            <w:gridSpan w:val="3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>Cholesterol całkowity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123A6B" w:rsidTr="00C70881">
        <w:trPr>
          <w:trHeight w:val="541"/>
        </w:trPr>
        <w:tc>
          <w:tcPr>
            <w:tcW w:w="472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3100" w:type="dxa"/>
            <w:gridSpan w:val="3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>Trójglicerydy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123A6B" w:rsidTr="00C70881">
        <w:trPr>
          <w:trHeight w:val="541"/>
        </w:trPr>
        <w:tc>
          <w:tcPr>
            <w:tcW w:w="472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3100" w:type="dxa"/>
            <w:gridSpan w:val="3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>Cholesterol-HDL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123A6B" w:rsidTr="00C70881">
        <w:trPr>
          <w:trHeight w:val="541"/>
        </w:trPr>
        <w:tc>
          <w:tcPr>
            <w:tcW w:w="472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100" w:type="dxa"/>
            <w:gridSpan w:val="3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>Cholesterol-LDL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123A6B" w:rsidTr="00C70881">
        <w:trPr>
          <w:trHeight w:val="541"/>
        </w:trPr>
        <w:tc>
          <w:tcPr>
            <w:tcW w:w="472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3100" w:type="dxa"/>
            <w:gridSpan w:val="3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>Bilirubina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123A6B" w:rsidTr="00C70881">
        <w:trPr>
          <w:trHeight w:val="541"/>
        </w:trPr>
        <w:tc>
          <w:tcPr>
            <w:tcW w:w="472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3100" w:type="dxa"/>
            <w:gridSpan w:val="3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>Aminotransferaza asparaginianowa (GOT-AST)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123A6B" w:rsidTr="00C70881">
        <w:trPr>
          <w:trHeight w:val="541"/>
        </w:trPr>
        <w:tc>
          <w:tcPr>
            <w:tcW w:w="472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3100" w:type="dxa"/>
            <w:gridSpan w:val="3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>Aminotransferaza alaninowa (GPT-ALT)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123A6B" w:rsidTr="00C70881">
        <w:trPr>
          <w:trHeight w:val="541"/>
        </w:trPr>
        <w:tc>
          <w:tcPr>
            <w:tcW w:w="472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3100" w:type="dxa"/>
            <w:gridSpan w:val="3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>Posiew kału w kierunku pałeczek Salmonella i Shigella (badania na nosicielstwo)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123A6B" w:rsidTr="00C70881">
        <w:trPr>
          <w:trHeight w:val="541"/>
        </w:trPr>
        <w:tc>
          <w:tcPr>
            <w:tcW w:w="472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3100" w:type="dxa"/>
            <w:gridSpan w:val="3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Times New Roman" w:hAnsi="Arial" w:cs="Arial"/>
                <w:b/>
                <w:sz w:val="20"/>
                <w:szCs w:val="20"/>
              </w:rPr>
              <w:t>GGTP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3A6B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DA1DA3" w:rsidRPr="00123A6B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547E09" w:rsidTr="00C70881">
        <w:trPr>
          <w:trHeight w:val="507"/>
        </w:trPr>
        <w:tc>
          <w:tcPr>
            <w:tcW w:w="14000" w:type="dxa"/>
            <w:gridSpan w:val="14"/>
            <w:shd w:val="clear" w:color="auto" w:fill="C5E0B3"/>
            <w:vAlign w:val="center"/>
          </w:tcPr>
          <w:p w:rsidR="00DA1DA3" w:rsidRPr="003923AE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923AE">
              <w:rPr>
                <w:rFonts w:ascii="Arial" w:eastAsia="Calibri" w:hAnsi="Arial" w:cs="Arial"/>
                <w:b/>
                <w:sz w:val="20"/>
                <w:szCs w:val="20"/>
              </w:rPr>
              <w:t>BADANIA RADIOLOGICZNE I DIAGNOSTYCZNE</w:t>
            </w:r>
          </w:p>
        </w:tc>
      </w:tr>
      <w:tr w:rsidR="00DA1DA3" w:rsidRPr="00547E09" w:rsidTr="00C70881">
        <w:trPr>
          <w:trHeight w:val="507"/>
        </w:trPr>
        <w:tc>
          <w:tcPr>
            <w:tcW w:w="483" w:type="dxa"/>
            <w:gridSpan w:val="3"/>
            <w:shd w:val="clear" w:color="auto" w:fill="auto"/>
            <w:vAlign w:val="center"/>
          </w:tcPr>
          <w:p w:rsidR="00DA1DA3" w:rsidRPr="003923AE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923AE">
              <w:rPr>
                <w:rFonts w:ascii="Arial" w:eastAsia="Calibri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DA1DA3" w:rsidRPr="003923AE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923AE">
              <w:rPr>
                <w:rFonts w:ascii="Arial" w:eastAsia="Calibri" w:hAnsi="Arial" w:cs="Arial"/>
                <w:b/>
                <w:sz w:val="20"/>
                <w:szCs w:val="20"/>
              </w:rPr>
              <w:t>Rtg klatki piersiowej a-p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A1DA3" w:rsidRPr="003923AE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923AE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DA1DA3" w:rsidRPr="003923AE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923AE">
              <w:rPr>
                <w:rFonts w:ascii="Arial" w:eastAsia="Calibri" w:hAnsi="Arial" w:cs="Arial"/>
                <w:b/>
                <w:sz w:val="20"/>
                <w:szCs w:val="20"/>
              </w:rPr>
              <w:t>195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DA3" w:rsidRPr="003923AE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DA1DA3" w:rsidRPr="003923AE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DA1DA3" w:rsidRPr="003923AE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3923AE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547E09" w:rsidTr="00C70881">
        <w:trPr>
          <w:trHeight w:val="507"/>
        </w:trPr>
        <w:tc>
          <w:tcPr>
            <w:tcW w:w="483" w:type="dxa"/>
            <w:gridSpan w:val="3"/>
            <w:shd w:val="clear" w:color="auto" w:fill="auto"/>
            <w:vAlign w:val="center"/>
          </w:tcPr>
          <w:p w:rsidR="00DA1DA3" w:rsidRPr="003923AE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923AE">
              <w:rPr>
                <w:rFonts w:ascii="Arial" w:eastAsia="Calibri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DA1DA3" w:rsidRPr="003923AE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923AE">
              <w:rPr>
                <w:rFonts w:ascii="Arial" w:eastAsia="Times New Roman" w:hAnsi="Arial" w:cs="Arial"/>
                <w:b/>
                <w:sz w:val="20"/>
                <w:szCs w:val="20"/>
              </w:rPr>
              <w:t>Spirometria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A1DA3" w:rsidRPr="003923AE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923AE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DA1DA3" w:rsidRPr="003923AE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923AE"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DA3" w:rsidRPr="003923AE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DA1DA3" w:rsidRPr="003923AE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DA1DA3" w:rsidRPr="003923AE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3923AE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547E09" w:rsidTr="00C70881">
        <w:trPr>
          <w:trHeight w:val="507"/>
        </w:trPr>
        <w:tc>
          <w:tcPr>
            <w:tcW w:w="483" w:type="dxa"/>
            <w:gridSpan w:val="3"/>
            <w:shd w:val="clear" w:color="auto" w:fill="auto"/>
            <w:vAlign w:val="center"/>
          </w:tcPr>
          <w:p w:rsidR="00DA1DA3" w:rsidRPr="003923AE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923AE">
              <w:rPr>
                <w:rFonts w:ascii="Arial" w:eastAsia="Calibri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DA1DA3" w:rsidRPr="003923AE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923A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Audiometria 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A1DA3" w:rsidRPr="003923AE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923AE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DA1DA3" w:rsidRPr="003923AE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923AE">
              <w:rPr>
                <w:rFonts w:ascii="Arial" w:eastAsia="Calibri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DA3" w:rsidRPr="003923AE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DA1DA3" w:rsidRPr="003923AE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DA1DA3" w:rsidRPr="003923AE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1DA3" w:rsidRPr="003923AE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547E09" w:rsidTr="00C70881">
        <w:trPr>
          <w:trHeight w:val="608"/>
        </w:trPr>
        <w:tc>
          <w:tcPr>
            <w:tcW w:w="8379" w:type="dxa"/>
            <w:gridSpan w:val="9"/>
            <w:shd w:val="clear" w:color="auto" w:fill="C5E0B3"/>
            <w:vAlign w:val="center"/>
          </w:tcPr>
          <w:p w:rsidR="00DA1DA3" w:rsidRPr="003923AE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923AE">
              <w:rPr>
                <w:rFonts w:ascii="Arial" w:eastAsia="Calibri" w:hAnsi="Arial" w:cs="Arial"/>
                <w:b/>
                <w:sz w:val="20"/>
                <w:szCs w:val="20"/>
              </w:rPr>
              <w:t>Wartość zamówienia ogółem (poz. 1-28)</w:t>
            </w:r>
          </w:p>
        </w:tc>
        <w:tc>
          <w:tcPr>
            <w:tcW w:w="1652" w:type="dxa"/>
            <w:shd w:val="clear" w:color="auto" w:fill="C5E0B3"/>
            <w:vAlign w:val="center"/>
          </w:tcPr>
          <w:p w:rsidR="00DA1DA3" w:rsidRPr="003923AE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C5E0B3"/>
            <w:vAlign w:val="center"/>
          </w:tcPr>
          <w:p w:rsidR="00DA1DA3" w:rsidRPr="003923AE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923AE">
              <w:rPr>
                <w:rFonts w:ascii="Arial" w:eastAsia="Calibri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XX</w:t>
            </w:r>
          </w:p>
        </w:tc>
        <w:tc>
          <w:tcPr>
            <w:tcW w:w="2268" w:type="dxa"/>
            <w:shd w:val="clear" w:color="auto" w:fill="C5E0B3"/>
            <w:vAlign w:val="center"/>
          </w:tcPr>
          <w:p w:rsidR="00DA1DA3" w:rsidRPr="003923AE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DA1DA3" w:rsidRDefault="00DA1DA3" w:rsidP="00DA1DA3">
      <w:pPr>
        <w:rPr>
          <w:rFonts w:ascii="Arial" w:hAnsi="Arial" w:cs="Arial"/>
        </w:rPr>
      </w:pPr>
    </w:p>
    <w:p w:rsidR="00DA1DA3" w:rsidRDefault="00DA1DA3" w:rsidP="00DA1DA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6"/>
        </w:rPr>
      </w:pPr>
      <w:r w:rsidRPr="003923AE">
        <w:rPr>
          <w:rFonts w:ascii="Arial" w:eastAsia="Times New Roman" w:hAnsi="Arial" w:cs="Arial"/>
          <w:b/>
          <w:bCs/>
          <w:szCs w:val="26"/>
        </w:rPr>
        <w:t xml:space="preserve">Zamawiający zastrzega, że wskazane w tabeli ilości badań i konsultacji medycznych są ilościami szacunkowymi, które służyć mają jedynie do skalkulowania ceny oraz porównania i wyboru najkorzystniejszej oferty. </w:t>
      </w:r>
    </w:p>
    <w:p w:rsidR="00DA1DA3" w:rsidRPr="003923AE" w:rsidRDefault="00DA1DA3" w:rsidP="00DA1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16"/>
          <w:u w:val="single"/>
        </w:rPr>
      </w:pPr>
    </w:p>
    <w:p w:rsidR="00DA1DA3" w:rsidRPr="003923AE" w:rsidRDefault="00DA1DA3" w:rsidP="00DA1DA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6"/>
        </w:rPr>
      </w:pPr>
      <w:r w:rsidRPr="003923AE">
        <w:rPr>
          <w:rFonts w:ascii="Arial" w:eastAsia="Times New Roman" w:hAnsi="Arial" w:cs="Arial"/>
          <w:b/>
          <w:bCs/>
          <w:szCs w:val="26"/>
        </w:rPr>
        <w:t xml:space="preserve">UWAGA! </w:t>
      </w:r>
    </w:p>
    <w:p w:rsidR="00DA1DA3" w:rsidRPr="003923AE" w:rsidRDefault="00DA1DA3" w:rsidP="00DA1DA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6"/>
        </w:rPr>
      </w:pPr>
      <w:r w:rsidRPr="003923AE">
        <w:rPr>
          <w:rFonts w:ascii="Arial" w:eastAsia="Times New Roman" w:hAnsi="Arial" w:cs="Arial"/>
          <w:b/>
          <w:bCs/>
          <w:szCs w:val="26"/>
        </w:rPr>
        <w:t>Cena uwzględnia wszystkie koszty związane z wykonaniem zamówienia!</w:t>
      </w:r>
    </w:p>
    <w:p w:rsidR="00DA1DA3" w:rsidRPr="003923AE" w:rsidRDefault="00DA1DA3" w:rsidP="00DA1DA3">
      <w:pPr>
        <w:spacing w:after="0" w:line="240" w:lineRule="auto"/>
        <w:rPr>
          <w:rFonts w:ascii="Arial" w:eastAsia="Calibri" w:hAnsi="Arial" w:cs="Arial"/>
          <w:sz w:val="18"/>
        </w:rPr>
      </w:pPr>
    </w:p>
    <w:p w:rsidR="00DA1DA3" w:rsidRPr="003923AE" w:rsidRDefault="00DA1DA3" w:rsidP="00DA1DA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6"/>
        </w:rPr>
      </w:pPr>
      <w:r w:rsidRPr="003923AE">
        <w:rPr>
          <w:rFonts w:ascii="Arial" w:eastAsia="Times New Roman" w:hAnsi="Arial" w:cs="Arial"/>
          <w:b/>
          <w:bCs/>
          <w:szCs w:val="26"/>
          <w:vertAlign w:val="superscript"/>
        </w:rPr>
        <w:t xml:space="preserve">*  </w:t>
      </w:r>
      <w:r w:rsidRPr="003923AE">
        <w:rPr>
          <w:rFonts w:ascii="Arial" w:eastAsia="Times New Roman" w:hAnsi="Arial" w:cs="Arial"/>
          <w:b/>
          <w:bCs/>
          <w:szCs w:val="26"/>
        </w:rPr>
        <w:t xml:space="preserve"> UWAGA !!! </w:t>
      </w:r>
      <w:r w:rsidRPr="003923AE">
        <w:rPr>
          <w:rFonts w:ascii="Arial" w:eastAsia="Times New Roman" w:hAnsi="Arial" w:cs="Arial"/>
          <w:b/>
          <w:bCs/>
          <w:szCs w:val="26"/>
          <w:u w:val="single"/>
        </w:rPr>
        <w:t>Ad. poz. 8 formularza ofertowego:</w:t>
      </w:r>
    </w:p>
    <w:p w:rsidR="00DA1DA3" w:rsidRPr="003923AE" w:rsidRDefault="00DA1DA3" w:rsidP="00DA1DA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6"/>
        </w:rPr>
      </w:pPr>
      <w:r w:rsidRPr="003923AE">
        <w:rPr>
          <w:rFonts w:ascii="Arial" w:eastAsia="Times New Roman" w:hAnsi="Arial" w:cs="Arial"/>
          <w:b/>
          <w:bCs/>
          <w:szCs w:val="26"/>
        </w:rPr>
        <w:t>Badania psychologiczne  (psychotechniczne) dla kierowcy wraz z  wydaniem orzeczenia, zgodnie z Ro</w:t>
      </w:r>
      <w:r>
        <w:rPr>
          <w:rFonts w:ascii="Arial" w:eastAsia="Times New Roman" w:hAnsi="Arial" w:cs="Arial"/>
          <w:b/>
          <w:bCs/>
          <w:szCs w:val="26"/>
        </w:rPr>
        <w:t xml:space="preserve">zporządzeniem  Ministra Zdrowia </w:t>
      </w:r>
      <w:r w:rsidRPr="003923AE">
        <w:rPr>
          <w:rFonts w:ascii="Arial" w:eastAsia="Times New Roman" w:hAnsi="Arial" w:cs="Arial"/>
          <w:b/>
          <w:bCs/>
          <w:szCs w:val="26"/>
        </w:rPr>
        <w:t>z 8 lipca 2014 r. w sprawie badań psychologicznych osób ubiegających się o uprawnienia do kierowania pojazdami, kierowców oraz osób wykonujących pracę na stanowisku kierowcy wykonywane przez  psychologa uprawnionego do badań w zakresie psychologii  transportu, zarejestrowanego w ewidencji psychologów prowadzonej przez Marszałka Województwa.</w:t>
      </w:r>
    </w:p>
    <w:p w:rsidR="00DA1DA3" w:rsidRPr="003923AE" w:rsidRDefault="00DA1DA3" w:rsidP="00DA1DA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6"/>
        </w:rPr>
      </w:pPr>
      <w:r w:rsidRPr="003923AE">
        <w:rPr>
          <w:rFonts w:ascii="Arial" w:eastAsia="Times New Roman" w:hAnsi="Arial" w:cs="Arial"/>
          <w:b/>
          <w:bCs/>
          <w:szCs w:val="26"/>
          <w:u w:val="single"/>
        </w:rPr>
        <w:t>Cena za badanie musi być zgodna z art. 90 ust. 1 pkt 7a) ustawy z dnia 5 stycznia 2011 r. o kierujących pojazdami (Dz. U. z dnia 9 sierpnia 2024 roku, poz. 120  -  Tekst jednolity)  -  do 200,00 zł brutto</w:t>
      </w:r>
    </w:p>
    <w:p w:rsidR="00DA1DA3" w:rsidRDefault="00DA1DA3" w:rsidP="00DA1DA3">
      <w:pPr>
        <w:rPr>
          <w:rFonts w:ascii="Arial" w:hAnsi="Arial" w:cs="Arial"/>
        </w:rPr>
      </w:pPr>
    </w:p>
    <w:p w:rsidR="00DA1DA3" w:rsidRPr="00C56E9B" w:rsidRDefault="00DA1DA3" w:rsidP="00DA1DA3">
      <w:pPr>
        <w:shd w:val="clear" w:color="auto" w:fill="FFFF00"/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C56E9B">
        <w:rPr>
          <w:rFonts w:ascii="Arial" w:eastAsia="Calibri" w:hAnsi="Arial" w:cs="Arial"/>
          <w:b/>
          <w:bCs/>
          <w:u w:val="single"/>
        </w:rPr>
        <w:t>WARTOŚĆ ZAMÓWIENIA</w:t>
      </w:r>
      <w:r>
        <w:rPr>
          <w:rFonts w:ascii="Arial" w:eastAsia="Calibri" w:hAnsi="Arial" w:cs="Arial"/>
          <w:b/>
          <w:bCs/>
          <w:u w:val="single"/>
        </w:rPr>
        <w:t xml:space="preserve"> – TABELA 2 – ZADANIE II – ŻOŁNIERZE ZAWODOWI</w:t>
      </w:r>
      <w:r w:rsidRPr="00C56E9B">
        <w:rPr>
          <w:rFonts w:ascii="Arial" w:eastAsia="Calibri" w:hAnsi="Arial" w:cs="Arial"/>
          <w:b/>
          <w:bCs/>
          <w:u w:val="single"/>
        </w:rPr>
        <w:t xml:space="preserve">: </w:t>
      </w: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p w:rsidR="00DA1DA3" w:rsidRPr="001509ED" w:rsidRDefault="00DA1DA3" w:rsidP="00DA1DA3">
      <w:pPr>
        <w:shd w:val="clear" w:color="auto" w:fill="E2EFD9" w:themeFill="accent6" w:themeFillTint="33"/>
        <w:spacing w:after="0" w:line="36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C56E9B">
        <w:rPr>
          <w:rFonts w:ascii="Arial" w:eastAsia="Calibri" w:hAnsi="Arial" w:cs="Arial"/>
          <w:b/>
          <w:bCs/>
          <w:u w:val="single"/>
        </w:rPr>
        <w:t>Zamówienie podstawowe:</w:t>
      </w:r>
    </w:p>
    <w:p w:rsidR="00DA1DA3" w:rsidRPr="00C56E9B" w:rsidRDefault="00DA1DA3" w:rsidP="00DA1DA3">
      <w:pPr>
        <w:shd w:val="clear" w:color="auto" w:fill="E2EFD9" w:themeFill="accent6" w:themeFillTint="33"/>
        <w:spacing w:after="0" w:line="360" w:lineRule="auto"/>
        <w:jc w:val="both"/>
        <w:rPr>
          <w:rFonts w:ascii="Arial" w:eastAsia="Calibri" w:hAnsi="Arial" w:cs="Arial"/>
          <w:b/>
          <w:bCs/>
        </w:rPr>
      </w:pPr>
      <w:r w:rsidRPr="00C56E9B">
        <w:rPr>
          <w:rFonts w:ascii="Arial" w:eastAsia="Calibri" w:hAnsi="Arial" w:cs="Arial"/>
          <w:b/>
          <w:bCs/>
        </w:rPr>
        <w:lastRenderedPageBreak/>
        <w:t xml:space="preserve">Wartość zamówienia podstawowego ogółem </w:t>
      </w:r>
      <w:r>
        <w:rPr>
          <w:rFonts w:ascii="Arial" w:eastAsia="Calibri" w:hAnsi="Arial" w:cs="Arial"/>
          <w:b/>
          <w:bCs/>
        </w:rPr>
        <w:t>netto (podsumowanie kolumny nr 6</w:t>
      </w:r>
      <w:r w:rsidRPr="00C56E9B">
        <w:rPr>
          <w:rFonts w:ascii="Arial" w:eastAsia="Calibri" w:hAnsi="Arial" w:cs="Arial"/>
          <w:b/>
          <w:bCs/>
        </w:rPr>
        <w:t>): ………………………...........zł</w:t>
      </w:r>
    </w:p>
    <w:p w:rsidR="00DA1DA3" w:rsidRPr="00C56E9B" w:rsidRDefault="00DA1DA3" w:rsidP="00DA1DA3">
      <w:pPr>
        <w:shd w:val="clear" w:color="auto" w:fill="E2EFD9" w:themeFill="accent6" w:themeFillTint="33"/>
        <w:spacing w:after="0" w:line="360" w:lineRule="auto"/>
        <w:jc w:val="both"/>
        <w:rPr>
          <w:rFonts w:ascii="Arial" w:eastAsia="Calibri" w:hAnsi="Arial" w:cs="Arial"/>
          <w:b/>
          <w:bCs/>
        </w:rPr>
      </w:pPr>
      <w:r w:rsidRPr="00C56E9B">
        <w:rPr>
          <w:rFonts w:ascii="Arial" w:eastAsia="Calibri" w:hAnsi="Arial" w:cs="Arial"/>
          <w:b/>
          <w:bCs/>
        </w:rPr>
        <w:t xml:space="preserve">Wartość zamówienia podstawowego ogółem brutto (podsumowanie </w:t>
      </w:r>
      <w:r>
        <w:rPr>
          <w:rFonts w:ascii="Arial" w:eastAsia="Calibri" w:hAnsi="Arial" w:cs="Arial"/>
          <w:b/>
          <w:bCs/>
        </w:rPr>
        <w:t>kolumny nr 8): …………………………... zł</w:t>
      </w:r>
    </w:p>
    <w:p w:rsidR="00DA1DA3" w:rsidRDefault="00DA1DA3" w:rsidP="00DA1DA3">
      <w:pPr>
        <w:shd w:val="clear" w:color="auto" w:fill="C5E0B3" w:themeFill="accent6" w:themeFillTint="66"/>
        <w:spacing w:after="0" w:line="360" w:lineRule="auto"/>
        <w:jc w:val="both"/>
        <w:rPr>
          <w:rFonts w:ascii="Arial" w:eastAsia="Calibri" w:hAnsi="Arial" w:cs="Arial"/>
          <w:b/>
          <w:bCs/>
          <w:u w:val="single"/>
        </w:rPr>
      </w:pPr>
    </w:p>
    <w:p w:rsidR="00DA1DA3" w:rsidRPr="001509ED" w:rsidRDefault="00DA1DA3" w:rsidP="00DA1DA3">
      <w:pPr>
        <w:shd w:val="clear" w:color="auto" w:fill="C5E0B3" w:themeFill="accent6" w:themeFillTint="66"/>
        <w:spacing w:after="0" w:line="36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C56E9B">
        <w:rPr>
          <w:rFonts w:ascii="Arial" w:eastAsia="Calibri" w:hAnsi="Arial" w:cs="Arial"/>
          <w:b/>
          <w:bCs/>
          <w:u w:val="single"/>
        </w:rPr>
        <w:t>Zamówienie w ramach prawa opcji:</w:t>
      </w:r>
    </w:p>
    <w:p w:rsidR="00DA1DA3" w:rsidRPr="00123A6B" w:rsidRDefault="00DA1DA3" w:rsidP="00DA1DA3">
      <w:pPr>
        <w:shd w:val="clear" w:color="auto" w:fill="C5E0B3" w:themeFill="accent6" w:themeFillTint="66"/>
        <w:jc w:val="both"/>
        <w:rPr>
          <w:rFonts w:ascii="Arial" w:eastAsia="Times New Roman" w:hAnsi="Arial" w:cs="Arial"/>
          <w:b/>
          <w:bCs/>
          <w:lang w:eastAsia="pl-PL"/>
        </w:rPr>
      </w:pPr>
      <w:r w:rsidRPr="00123A6B">
        <w:rPr>
          <w:rFonts w:ascii="Arial" w:eastAsia="Times New Roman" w:hAnsi="Arial" w:cs="Arial"/>
          <w:b/>
          <w:bCs/>
          <w:lang w:eastAsia="pl-PL"/>
        </w:rPr>
        <w:t>Wartość zamówienia opcjo</w:t>
      </w:r>
      <w:r>
        <w:rPr>
          <w:rFonts w:ascii="Arial" w:eastAsia="Times New Roman" w:hAnsi="Arial" w:cs="Arial"/>
          <w:b/>
          <w:bCs/>
          <w:lang w:eastAsia="pl-PL"/>
        </w:rPr>
        <w:t>nalnego ogółem netto (iloczyn: 17</w:t>
      </w:r>
      <w:r w:rsidRPr="00123A6B">
        <w:rPr>
          <w:rFonts w:ascii="Arial" w:eastAsia="Times New Roman" w:hAnsi="Arial" w:cs="Arial"/>
          <w:b/>
          <w:bCs/>
          <w:lang w:eastAsia="pl-PL"/>
        </w:rPr>
        <w:t>0% x wartość zamówienia podstawowego ogółem netto –</w:t>
      </w:r>
      <w:r>
        <w:rPr>
          <w:rFonts w:ascii="Arial" w:eastAsia="Times New Roman" w:hAnsi="Arial" w:cs="Arial"/>
          <w:b/>
          <w:bCs/>
          <w:lang w:eastAsia="pl-PL"/>
        </w:rPr>
        <w:t>TABELA NR 2</w:t>
      </w:r>
      <w:r w:rsidRPr="00123A6B">
        <w:rPr>
          <w:rFonts w:ascii="Arial" w:eastAsia="Times New Roman" w:hAnsi="Arial" w:cs="Arial"/>
          <w:b/>
          <w:bCs/>
          <w:lang w:eastAsia="pl-PL"/>
        </w:rPr>
        <w:t>: ……</w:t>
      </w:r>
      <w:r>
        <w:rPr>
          <w:rFonts w:ascii="Arial" w:eastAsia="Times New Roman" w:hAnsi="Arial" w:cs="Arial"/>
          <w:b/>
          <w:bCs/>
          <w:lang w:eastAsia="pl-PL"/>
        </w:rPr>
        <w:t>…</w:t>
      </w:r>
      <w:r w:rsidRPr="00123A6B">
        <w:rPr>
          <w:rFonts w:ascii="Arial" w:eastAsia="Times New Roman" w:hAnsi="Arial" w:cs="Arial"/>
          <w:b/>
          <w:bCs/>
          <w:lang w:eastAsia="pl-PL"/>
        </w:rPr>
        <w:t>………. zł</w:t>
      </w:r>
    </w:p>
    <w:p w:rsidR="00DA1DA3" w:rsidRPr="00123A6B" w:rsidRDefault="00DA1DA3" w:rsidP="00DA1DA3">
      <w:pPr>
        <w:shd w:val="clear" w:color="auto" w:fill="C5E0B3" w:themeFill="accent6" w:themeFillTint="66"/>
        <w:jc w:val="both"/>
        <w:rPr>
          <w:rFonts w:ascii="Arial" w:eastAsia="Times New Roman" w:hAnsi="Arial" w:cs="Arial"/>
          <w:lang w:eastAsia="pl-PL"/>
        </w:rPr>
      </w:pPr>
      <w:r w:rsidRPr="00123A6B">
        <w:rPr>
          <w:rFonts w:ascii="Arial" w:eastAsia="Times New Roman" w:hAnsi="Arial" w:cs="Arial"/>
          <w:b/>
          <w:bCs/>
          <w:lang w:eastAsia="pl-PL"/>
        </w:rPr>
        <w:t xml:space="preserve">Wartość zamówienia opcjonalnego ogółem brutto </w:t>
      </w:r>
      <w:r>
        <w:rPr>
          <w:rFonts w:ascii="Arial" w:eastAsia="Times New Roman" w:hAnsi="Arial" w:cs="Arial"/>
          <w:b/>
          <w:bCs/>
          <w:lang w:eastAsia="pl-PL"/>
        </w:rPr>
        <w:t>(iloczyn: 17</w:t>
      </w:r>
      <w:r w:rsidRPr="00123A6B">
        <w:rPr>
          <w:rFonts w:ascii="Arial" w:eastAsia="Times New Roman" w:hAnsi="Arial" w:cs="Arial"/>
          <w:b/>
          <w:bCs/>
          <w:lang w:eastAsia="pl-PL"/>
        </w:rPr>
        <w:t>0% x wartość zamówienia podstawowego ogółem brutto –</w:t>
      </w:r>
      <w:r>
        <w:rPr>
          <w:rFonts w:ascii="Arial" w:eastAsia="Times New Roman" w:hAnsi="Arial" w:cs="Arial"/>
          <w:b/>
          <w:bCs/>
          <w:lang w:eastAsia="pl-PL"/>
        </w:rPr>
        <w:t xml:space="preserve">TABELA NR 2 </w:t>
      </w:r>
      <w:r w:rsidRPr="00123A6B">
        <w:rPr>
          <w:rFonts w:ascii="Arial" w:eastAsia="Times New Roman" w:hAnsi="Arial" w:cs="Arial"/>
          <w:b/>
          <w:bCs/>
          <w:lang w:eastAsia="pl-PL"/>
        </w:rPr>
        <w:t>: ………</w:t>
      </w:r>
      <w:r>
        <w:rPr>
          <w:rFonts w:ascii="Arial" w:eastAsia="Times New Roman" w:hAnsi="Arial" w:cs="Arial"/>
          <w:b/>
          <w:bCs/>
          <w:lang w:eastAsia="pl-PL"/>
        </w:rPr>
        <w:t>….</w:t>
      </w:r>
      <w:r w:rsidRPr="00123A6B">
        <w:rPr>
          <w:rFonts w:ascii="Arial" w:eastAsia="Times New Roman" w:hAnsi="Arial" w:cs="Arial"/>
          <w:b/>
          <w:bCs/>
          <w:lang w:eastAsia="pl-PL"/>
        </w:rPr>
        <w:t>…… zł</w:t>
      </w:r>
    </w:p>
    <w:p w:rsidR="00DA1DA3" w:rsidRDefault="00DA1DA3" w:rsidP="00DA1DA3">
      <w:pPr>
        <w:shd w:val="clear" w:color="auto" w:fill="A8D08D" w:themeFill="accent6" w:themeFillTint="99"/>
        <w:spacing w:after="0" w:line="360" w:lineRule="auto"/>
        <w:jc w:val="both"/>
        <w:rPr>
          <w:rFonts w:ascii="Arial" w:eastAsia="Calibri" w:hAnsi="Arial" w:cs="Arial"/>
          <w:b/>
          <w:u w:val="single"/>
        </w:rPr>
      </w:pPr>
    </w:p>
    <w:p w:rsidR="00DA1DA3" w:rsidRPr="001509ED" w:rsidRDefault="00DA1DA3" w:rsidP="00DA1DA3">
      <w:pPr>
        <w:shd w:val="clear" w:color="auto" w:fill="A8D08D" w:themeFill="accent6" w:themeFillTint="99"/>
        <w:spacing w:after="0" w:line="36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C56E9B">
        <w:rPr>
          <w:rFonts w:ascii="Arial" w:eastAsia="Calibri" w:hAnsi="Arial" w:cs="Arial"/>
          <w:b/>
          <w:u w:val="single"/>
        </w:rPr>
        <w:t>Razem zamówienie podstawowe + zamówienie w ramach prawa opcji:</w:t>
      </w:r>
    </w:p>
    <w:p w:rsidR="00DA1DA3" w:rsidRPr="00C56E9B" w:rsidRDefault="00DA1DA3" w:rsidP="00DA1DA3">
      <w:pPr>
        <w:shd w:val="clear" w:color="auto" w:fill="A8D08D" w:themeFill="accent6" w:themeFillTint="99"/>
        <w:spacing w:after="0" w:line="360" w:lineRule="auto"/>
        <w:jc w:val="both"/>
        <w:rPr>
          <w:rFonts w:ascii="Arial" w:eastAsia="Calibri" w:hAnsi="Arial" w:cs="Arial"/>
          <w:b/>
          <w:bCs/>
        </w:rPr>
      </w:pPr>
      <w:r w:rsidRPr="00C56E9B">
        <w:rPr>
          <w:rFonts w:ascii="Arial" w:eastAsia="Calibri" w:hAnsi="Arial" w:cs="Arial"/>
          <w:b/>
          <w:bCs/>
        </w:rPr>
        <w:t>Wartość zamówienia łącznie ogółem netto: ……………….........zł</w:t>
      </w:r>
    </w:p>
    <w:p w:rsidR="00DA1DA3" w:rsidRPr="00C56E9B" w:rsidRDefault="00DA1DA3" w:rsidP="00DA1DA3">
      <w:pPr>
        <w:shd w:val="clear" w:color="auto" w:fill="A8D08D" w:themeFill="accent6" w:themeFillTint="99"/>
        <w:spacing w:after="0" w:line="360" w:lineRule="auto"/>
        <w:jc w:val="both"/>
        <w:rPr>
          <w:rFonts w:ascii="Arial" w:eastAsia="Calibri" w:hAnsi="Arial" w:cs="Arial"/>
          <w:b/>
          <w:bCs/>
        </w:rPr>
      </w:pPr>
      <w:r w:rsidRPr="00C56E9B">
        <w:rPr>
          <w:rFonts w:ascii="Arial" w:eastAsia="Calibri" w:hAnsi="Arial" w:cs="Arial"/>
          <w:b/>
          <w:bCs/>
        </w:rPr>
        <w:t>Wartość zamówienia łącznie ogółem brutto: ………………………... zł</w:t>
      </w:r>
    </w:p>
    <w:p w:rsidR="00DA1DA3" w:rsidRPr="00C56E9B" w:rsidRDefault="00DA1DA3" w:rsidP="00DA1DA3">
      <w:pPr>
        <w:shd w:val="clear" w:color="auto" w:fill="A8D08D" w:themeFill="accent6" w:themeFillTint="99"/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:rsidR="00DA1DA3" w:rsidRPr="00AF50E5" w:rsidRDefault="00DA1DA3" w:rsidP="00DA1DA3">
      <w:pPr>
        <w:shd w:val="clear" w:color="auto" w:fill="A8D08D" w:themeFill="accent6" w:themeFillTint="99"/>
        <w:spacing w:after="0" w:line="36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  <w:highlight w:val="yellow"/>
        </w:rPr>
        <w:t>WARTOŚĆ ZAMÓWIENIA PODSTAWOWEGO + ZAMÓWIENIA W RAMACH OPCJI</w:t>
      </w:r>
      <w:r w:rsidRPr="00C56E9B">
        <w:rPr>
          <w:rFonts w:ascii="Arial" w:eastAsia="Calibri" w:hAnsi="Arial" w:cs="Arial"/>
          <w:b/>
          <w:bCs/>
          <w:highlight w:val="yellow"/>
        </w:rPr>
        <w:t xml:space="preserve"> OGÓŁEM BRUTTO TO KRYTERIUM OCENY OFERT „CENA  BRUTTO OFERTY” O WADZE </w:t>
      </w:r>
      <w:r w:rsidRPr="00AF50E5">
        <w:rPr>
          <w:rFonts w:ascii="Arial" w:eastAsia="Calibri" w:hAnsi="Arial" w:cs="Arial"/>
          <w:b/>
          <w:bCs/>
          <w:highlight w:val="yellow"/>
        </w:rPr>
        <w:t>100 %</w:t>
      </w:r>
    </w:p>
    <w:p w:rsidR="00DA1DA3" w:rsidRDefault="00DA1DA3" w:rsidP="00DA1DA3">
      <w:pPr>
        <w:rPr>
          <w:rFonts w:ascii="Arial" w:hAnsi="Arial" w:cs="Arial"/>
        </w:rPr>
      </w:pPr>
    </w:p>
    <w:p w:rsidR="00DA1DA3" w:rsidRPr="00F46EE4" w:rsidRDefault="00DA1DA3" w:rsidP="00DA1DA3">
      <w:pPr>
        <w:shd w:val="clear" w:color="auto" w:fill="F4B083" w:themeFill="accent2" w:themeFillTint="99"/>
        <w:spacing w:after="0" w:line="240" w:lineRule="auto"/>
        <w:rPr>
          <w:rFonts w:ascii="Arial" w:hAnsi="Arial" w:cs="Arial"/>
          <w:b/>
        </w:rPr>
      </w:pPr>
      <w:r w:rsidRPr="00123A6B">
        <w:rPr>
          <w:rFonts w:ascii="Arial" w:hAnsi="Arial" w:cs="Arial"/>
          <w:b/>
        </w:rPr>
        <w:t xml:space="preserve">TABELA </w:t>
      </w:r>
      <w:r>
        <w:rPr>
          <w:rFonts w:ascii="Arial" w:hAnsi="Arial" w:cs="Arial"/>
          <w:b/>
        </w:rPr>
        <w:t>3</w:t>
      </w:r>
      <w:r w:rsidRPr="00123A6B">
        <w:rPr>
          <w:rFonts w:ascii="Arial" w:hAnsi="Arial" w:cs="Arial"/>
          <w:b/>
        </w:rPr>
        <w:t xml:space="preserve"> – ZADANIE I</w:t>
      </w:r>
      <w:r>
        <w:rPr>
          <w:rFonts w:ascii="Arial" w:hAnsi="Arial" w:cs="Arial"/>
          <w:b/>
        </w:rPr>
        <w:t>I</w:t>
      </w:r>
      <w:r w:rsidRPr="00123A6B">
        <w:rPr>
          <w:rFonts w:ascii="Arial" w:hAnsi="Arial" w:cs="Arial"/>
          <w:b/>
        </w:rPr>
        <w:t xml:space="preserve">I – </w:t>
      </w:r>
      <w:r>
        <w:rPr>
          <w:rFonts w:ascii="Arial" w:hAnsi="Arial" w:cs="Arial"/>
          <w:b/>
        </w:rPr>
        <w:t>ORZECZNICTWO</w:t>
      </w:r>
      <w:r w:rsidRPr="00F46EE4">
        <w:rPr>
          <w:rFonts w:ascii="Arial" w:hAnsi="Arial" w:cs="Arial"/>
          <w:b/>
        </w:rPr>
        <w:t xml:space="preserve"> </w:t>
      </w:r>
    </w:p>
    <w:p w:rsidR="00DA1DA3" w:rsidRDefault="00DA1DA3" w:rsidP="00DA1DA3">
      <w:pPr>
        <w:rPr>
          <w:rFonts w:ascii="Arial" w:hAnsi="Arial" w:cs="Arial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291"/>
        <w:gridCol w:w="550"/>
        <w:gridCol w:w="2040"/>
        <w:gridCol w:w="2037"/>
        <w:gridCol w:w="1739"/>
        <w:gridCol w:w="1535"/>
        <w:gridCol w:w="79"/>
        <w:gridCol w:w="2268"/>
      </w:tblGrid>
      <w:tr w:rsidR="00DA1DA3" w:rsidRPr="00862991" w:rsidTr="00C70881">
        <w:trPr>
          <w:trHeight w:val="406"/>
        </w:trPr>
        <w:tc>
          <w:tcPr>
            <w:tcW w:w="461" w:type="dxa"/>
            <w:shd w:val="clear" w:color="auto" w:fill="F7CAAC" w:themeFill="accent2" w:themeFillTint="66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62991">
              <w:rPr>
                <w:rFonts w:ascii="Arial" w:eastAsia="Calibri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3291" w:type="dxa"/>
            <w:shd w:val="clear" w:color="auto" w:fill="F7CAAC" w:themeFill="accent2" w:themeFillTint="66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62991">
              <w:rPr>
                <w:rFonts w:ascii="Arial" w:eastAsia="Calibri" w:hAnsi="Arial" w:cs="Arial"/>
                <w:b/>
                <w:sz w:val="20"/>
                <w:szCs w:val="20"/>
              </w:rPr>
              <w:t>Nazwa przedmiotu zamówienia i jej opis</w:t>
            </w:r>
          </w:p>
        </w:tc>
        <w:tc>
          <w:tcPr>
            <w:tcW w:w="550" w:type="dxa"/>
            <w:shd w:val="clear" w:color="auto" w:fill="F7CAAC" w:themeFill="accent2" w:themeFillTint="66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62991">
              <w:rPr>
                <w:rFonts w:ascii="Arial" w:eastAsia="Calibri" w:hAnsi="Arial" w:cs="Arial"/>
                <w:b/>
                <w:sz w:val="20"/>
                <w:szCs w:val="20"/>
              </w:rPr>
              <w:t>Jm</w:t>
            </w:r>
          </w:p>
        </w:tc>
        <w:tc>
          <w:tcPr>
            <w:tcW w:w="2040" w:type="dxa"/>
            <w:shd w:val="clear" w:color="auto" w:fill="F7CAAC" w:themeFill="accent2" w:themeFillTint="66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62991">
              <w:rPr>
                <w:rFonts w:ascii="Arial" w:eastAsia="Calibri" w:hAnsi="Arial" w:cs="Arial"/>
                <w:b/>
                <w:sz w:val="20"/>
                <w:szCs w:val="20"/>
              </w:rPr>
              <w:t>Ilość badań do określenia wartości szacunkowej</w:t>
            </w:r>
          </w:p>
        </w:tc>
        <w:tc>
          <w:tcPr>
            <w:tcW w:w="2037" w:type="dxa"/>
            <w:shd w:val="clear" w:color="auto" w:fill="F7CAAC" w:themeFill="accent2" w:themeFillTint="66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62991">
              <w:rPr>
                <w:rFonts w:ascii="Arial" w:eastAsia="Calibri" w:hAnsi="Arial" w:cs="Arial"/>
                <w:b/>
                <w:sz w:val="20"/>
                <w:szCs w:val="20"/>
              </w:rPr>
              <w:t>Cena jednostkowa w złotych netto</w:t>
            </w:r>
          </w:p>
        </w:tc>
        <w:tc>
          <w:tcPr>
            <w:tcW w:w="1739" w:type="dxa"/>
            <w:shd w:val="clear" w:color="auto" w:fill="F7CAAC" w:themeFill="accent2" w:themeFillTint="66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2991">
              <w:rPr>
                <w:rFonts w:ascii="Arial" w:eastAsia="Times New Roman" w:hAnsi="Arial" w:cs="Arial"/>
                <w:b/>
                <w:sz w:val="20"/>
                <w:szCs w:val="20"/>
              </w:rPr>
              <w:t>Wartość</w:t>
            </w:r>
          </w:p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29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netto </w:t>
            </w:r>
            <w:r w:rsidRPr="00862991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w zł</w:t>
            </w:r>
          </w:p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62991">
              <w:rPr>
                <w:rFonts w:ascii="Arial" w:eastAsia="Times New Roman" w:hAnsi="Arial" w:cs="Arial"/>
                <w:b/>
                <w:sz w:val="20"/>
                <w:szCs w:val="20"/>
              </w:rPr>
              <w:t>kol. 4x5</w:t>
            </w:r>
          </w:p>
        </w:tc>
        <w:tc>
          <w:tcPr>
            <w:tcW w:w="1535" w:type="dxa"/>
            <w:shd w:val="clear" w:color="auto" w:fill="F7CAAC" w:themeFill="accent2" w:themeFillTint="66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29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Stawka podatku </w:t>
            </w:r>
          </w:p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62991">
              <w:rPr>
                <w:rFonts w:ascii="Arial" w:eastAsia="Times New Roman" w:hAnsi="Arial" w:cs="Arial"/>
                <w:b/>
                <w:sz w:val="20"/>
                <w:szCs w:val="20"/>
              </w:rPr>
              <w:t>VAT %</w:t>
            </w:r>
          </w:p>
        </w:tc>
        <w:tc>
          <w:tcPr>
            <w:tcW w:w="2347" w:type="dxa"/>
            <w:gridSpan w:val="2"/>
            <w:shd w:val="clear" w:color="auto" w:fill="F7CAAC" w:themeFill="accent2" w:themeFillTint="66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2991">
              <w:rPr>
                <w:rFonts w:ascii="Arial" w:eastAsia="Times New Roman" w:hAnsi="Arial" w:cs="Arial"/>
                <w:b/>
                <w:sz w:val="20"/>
                <w:szCs w:val="20"/>
              </w:rPr>
              <w:t>Wartość</w:t>
            </w:r>
          </w:p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29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brutto </w:t>
            </w:r>
            <w:r w:rsidRPr="00862991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w zł</w:t>
            </w:r>
          </w:p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62991">
              <w:rPr>
                <w:rFonts w:ascii="Arial" w:eastAsia="Times New Roman" w:hAnsi="Arial" w:cs="Arial"/>
                <w:b/>
                <w:sz w:val="20"/>
                <w:szCs w:val="20"/>
              </w:rPr>
              <w:t>kol. 6xVAT</w:t>
            </w:r>
          </w:p>
        </w:tc>
      </w:tr>
      <w:tr w:rsidR="00DA1DA3" w:rsidRPr="00862991" w:rsidTr="00C70881">
        <w:trPr>
          <w:trHeight w:val="298"/>
        </w:trPr>
        <w:tc>
          <w:tcPr>
            <w:tcW w:w="461" w:type="dxa"/>
            <w:shd w:val="clear" w:color="auto" w:fill="auto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62991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2991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62991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62991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62991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62991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62991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62991"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</w:p>
        </w:tc>
      </w:tr>
      <w:tr w:rsidR="00DA1DA3" w:rsidRPr="00862991" w:rsidTr="00C70881">
        <w:trPr>
          <w:trHeight w:val="507"/>
        </w:trPr>
        <w:tc>
          <w:tcPr>
            <w:tcW w:w="14000" w:type="dxa"/>
            <w:gridSpan w:val="9"/>
            <w:shd w:val="clear" w:color="auto" w:fill="F7CAAC" w:themeFill="accent2" w:themeFillTint="66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62991">
              <w:rPr>
                <w:rFonts w:ascii="Arial" w:eastAsia="Calibri" w:hAnsi="Arial" w:cs="Arial"/>
                <w:b/>
                <w:sz w:val="20"/>
                <w:szCs w:val="20"/>
              </w:rPr>
              <w:t>KONSULTACJE SPECJALISTYCZNE</w:t>
            </w:r>
          </w:p>
        </w:tc>
      </w:tr>
      <w:tr w:rsidR="00DA1DA3" w:rsidRPr="00862991" w:rsidTr="00C70881">
        <w:trPr>
          <w:trHeight w:val="507"/>
        </w:trPr>
        <w:tc>
          <w:tcPr>
            <w:tcW w:w="461" w:type="dxa"/>
            <w:shd w:val="clear" w:color="auto" w:fill="auto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62991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DA1DA3" w:rsidRPr="00862991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29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Badania lekarskie wraz z wydaniem orzeczenia, zgodnie z </w:t>
            </w:r>
            <w:r w:rsidRPr="00862991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Rozporządzeniem Ministra Zdrowia z dnia 5 grudnia 2022 r. w sprawie badań lekarskich osób ubiegających się o uprawnienia do kierowania pojazdami i kierowców  dla pracownika na stanowisku kierowca przez lekarza (zarejestrowanego w ewidencji uprawnionych lekarzy, prowadzonej przez Marszałka Województwa) uprawnionego do przeprowadzania badań lekarskich osób ubiegających się o uzyskanie uprawnień do kierowania pojazdami i kierowców.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991">
              <w:rPr>
                <w:rFonts w:ascii="Arial" w:hAnsi="Arial" w:cs="Arial"/>
                <w:b/>
                <w:sz w:val="20"/>
                <w:szCs w:val="20"/>
              </w:rPr>
              <w:lastRenderedPageBreak/>
              <w:t>szt.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99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862991" w:rsidTr="00C70881">
        <w:trPr>
          <w:trHeight w:val="507"/>
        </w:trPr>
        <w:tc>
          <w:tcPr>
            <w:tcW w:w="461" w:type="dxa"/>
            <w:shd w:val="clear" w:color="auto" w:fill="auto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62991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DA1DA3" w:rsidRPr="00862991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2991">
              <w:rPr>
                <w:rFonts w:ascii="Arial" w:eastAsia="Times New Roman" w:hAnsi="Arial" w:cs="Arial"/>
                <w:b/>
                <w:sz w:val="20"/>
                <w:szCs w:val="20"/>
              </w:rPr>
              <w:t>Końcowe badanie lekarskie wraz z wydaniem orzeczenia (Ustawa z dnia 26 czerwca 1974 roku Kodeks Pracy) dla pracownika oraz żołnierza na stanowisku kierowca przez lekarza (zarejestrowanego w ewidencji uprawnionych lekarzy, prowadzonej przez Marszałka Województwa) uprawnionego do przeprowadzania badań lekarskich osób ubiegających się o uzyskanie uprawnień do kierowania pojazdami i kierowców.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991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991"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862991" w:rsidTr="00C70881">
        <w:trPr>
          <w:trHeight w:val="507"/>
        </w:trPr>
        <w:tc>
          <w:tcPr>
            <w:tcW w:w="461" w:type="dxa"/>
            <w:shd w:val="clear" w:color="auto" w:fill="auto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62991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DA1DA3" w:rsidRPr="00862991" w:rsidRDefault="00DA1DA3" w:rsidP="00C708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29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Badania lekarskie wraz z wydaniem orzeczenia, zgodnie z Rozporządzeniem Ministra Zdrowia z dnia 30 maja 1996 r. w sprawie przeprowadzania badań lekarskich pracowników, </w:t>
            </w:r>
            <w:r w:rsidRPr="00862991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zakresu profilaktycznej opieki zdrowotnej nad pracownikami oraz orzeczeń lekarskich wydawanych do celów przewidzianych w Kodeksie pracy o braku przeciwwskazań do zatrudnienia na stanowisku związanym z narażeniem na działanie promieniowania jonizującego przez lekarza posiadającego odpowiednie kwalifikacje, który odbył przeszkolenie w jednostce badawczo-rozwojowej w dziedzinie medycyny pracy w zakresie badań profilaktycznych pracowników narażonych na działanie promieniowania jonizującego - pieczęć lekarza przeprowadzającego badania profilaktyczne z literą "J".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991">
              <w:rPr>
                <w:rFonts w:ascii="Arial" w:hAnsi="Arial" w:cs="Arial"/>
                <w:b/>
                <w:sz w:val="20"/>
                <w:szCs w:val="20"/>
              </w:rPr>
              <w:lastRenderedPageBreak/>
              <w:t>szt.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99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1DA3" w:rsidRPr="00862991" w:rsidTr="00C70881">
        <w:trPr>
          <w:trHeight w:val="608"/>
        </w:trPr>
        <w:tc>
          <w:tcPr>
            <w:tcW w:w="8379" w:type="dxa"/>
            <w:gridSpan w:val="5"/>
            <w:shd w:val="clear" w:color="auto" w:fill="F7CAAC" w:themeFill="accent2" w:themeFillTint="66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62991">
              <w:rPr>
                <w:rFonts w:ascii="Arial" w:eastAsia="Calibri" w:hAnsi="Arial" w:cs="Arial"/>
                <w:b/>
                <w:sz w:val="20"/>
                <w:szCs w:val="20"/>
              </w:rPr>
              <w:t>Wartość zamówienia ogółem (poz. 1-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862991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39" w:type="dxa"/>
            <w:shd w:val="clear" w:color="auto" w:fill="F7CAAC" w:themeFill="accent2" w:themeFillTint="66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shd w:val="clear" w:color="auto" w:fill="F7CAAC" w:themeFill="accent2" w:themeFillTint="66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62991">
              <w:rPr>
                <w:rFonts w:ascii="Arial" w:eastAsia="Calibri" w:hAnsi="Arial" w:cs="Arial"/>
                <w:b/>
                <w:sz w:val="20"/>
                <w:szCs w:val="20"/>
              </w:rPr>
              <w:t>X</w:t>
            </w:r>
            <w:r w:rsidRPr="00862991">
              <w:rPr>
                <w:rFonts w:ascii="Arial" w:hAnsi="Arial" w:cs="Arial"/>
                <w:b/>
                <w:sz w:val="20"/>
                <w:szCs w:val="20"/>
              </w:rPr>
              <w:t>XX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DA1DA3" w:rsidRPr="00862991" w:rsidRDefault="00DA1DA3" w:rsidP="00C708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DA1DA3" w:rsidRDefault="00DA1DA3" w:rsidP="00DA1DA3">
      <w:pPr>
        <w:rPr>
          <w:rFonts w:ascii="Arial" w:hAnsi="Arial" w:cs="Arial"/>
        </w:rPr>
      </w:pPr>
    </w:p>
    <w:p w:rsidR="00DA1DA3" w:rsidRDefault="00DA1DA3" w:rsidP="00DA1DA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6"/>
        </w:rPr>
      </w:pPr>
      <w:r w:rsidRPr="003923AE">
        <w:rPr>
          <w:rFonts w:ascii="Arial" w:eastAsia="Times New Roman" w:hAnsi="Arial" w:cs="Arial"/>
          <w:b/>
          <w:bCs/>
          <w:szCs w:val="26"/>
        </w:rPr>
        <w:t xml:space="preserve">Zamawiający zastrzega, że wskazane w tabeli ilości badań i konsultacji medycznych są ilościami szacunkowymi, które służyć mają jedynie do skalkulowania ceny oraz porównania i wyboru najkorzystniejszej oferty. </w:t>
      </w:r>
    </w:p>
    <w:p w:rsidR="00DA1DA3" w:rsidRDefault="00DA1DA3" w:rsidP="00DA1DA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Cs w:val="26"/>
          <w:vertAlign w:val="superscript"/>
        </w:rPr>
      </w:pPr>
    </w:p>
    <w:p w:rsidR="00DA1DA3" w:rsidRPr="00862991" w:rsidRDefault="00DA1DA3" w:rsidP="00DA1DA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6"/>
        </w:rPr>
      </w:pPr>
      <w:r w:rsidRPr="00862991">
        <w:rPr>
          <w:rFonts w:ascii="Arial" w:eastAsia="Times New Roman" w:hAnsi="Arial" w:cs="Arial"/>
          <w:b/>
          <w:bCs/>
          <w:szCs w:val="26"/>
          <w:vertAlign w:val="superscript"/>
        </w:rPr>
        <w:t>* *</w:t>
      </w:r>
      <w:r w:rsidRPr="00862991">
        <w:rPr>
          <w:rFonts w:ascii="Arial" w:eastAsia="Times New Roman" w:hAnsi="Arial" w:cs="Arial"/>
          <w:b/>
          <w:bCs/>
          <w:szCs w:val="26"/>
        </w:rPr>
        <w:t xml:space="preserve"> UWAGA!!! </w:t>
      </w:r>
      <w:r w:rsidRPr="00862991">
        <w:rPr>
          <w:rFonts w:ascii="Arial" w:eastAsia="Times New Roman" w:hAnsi="Arial" w:cs="Arial"/>
          <w:b/>
          <w:bCs/>
          <w:szCs w:val="26"/>
          <w:u w:val="single"/>
        </w:rPr>
        <w:t>Ad. poz. 1 formularza ofertowego:</w:t>
      </w:r>
    </w:p>
    <w:p w:rsidR="00DA1DA3" w:rsidRPr="00862991" w:rsidRDefault="00DA1DA3" w:rsidP="00DA1DA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6"/>
        </w:rPr>
      </w:pPr>
      <w:r w:rsidRPr="00862991">
        <w:rPr>
          <w:rFonts w:ascii="Arial" w:eastAsia="Times New Roman" w:hAnsi="Arial" w:cs="Arial"/>
          <w:b/>
          <w:bCs/>
          <w:szCs w:val="26"/>
        </w:rPr>
        <w:t>Badania lekarskie i wydanie orzeczenia  dla pracownika na stanowisku kierowca przez lekarza (zarejestrowanego w ewidencji uprawnionych  lekarzy, prowadzonej przez Marszałka Województwa) uprawnionego do przeprowadzania badań l</w:t>
      </w:r>
      <w:r>
        <w:rPr>
          <w:rFonts w:ascii="Arial" w:eastAsia="Times New Roman" w:hAnsi="Arial" w:cs="Arial"/>
          <w:b/>
          <w:bCs/>
          <w:szCs w:val="26"/>
        </w:rPr>
        <w:t>ekarskich osób ubiegających się</w:t>
      </w:r>
      <w:r w:rsidRPr="00862991">
        <w:rPr>
          <w:rFonts w:ascii="Arial" w:eastAsia="Times New Roman" w:hAnsi="Arial" w:cs="Arial"/>
          <w:b/>
          <w:bCs/>
          <w:szCs w:val="26"/>
        </w:rPr>
        <w:t xml:space="preserve"> o uzyskanie uprawnień do kierowania pojazdami i kierowców zgodnie z Rozporządzeniem Ministra Zdrowia z dnia 5 grudnia 2022 r</w:t>
      </w:r>
      <w:r w:rsidRPr="00862991">
        <w:rPr>
          <w:rFonts w:ascii="Arial" w:eastAsia="Times New Roman" w:hAnsi="Arial" w:cs="Arial"/>
          <w:b/>
          <w:bCs/>
          <w:i/>
          <w:szCs w:val="26"/>
        </w:rPr>
        <w:t xml:space="preserve">. </w:t>
      </w:r>
      <w:r w:rsidRPr="00862991">
        <w:rPr>
          <w:rFonts w:ascii="Arial" w:eastAsia="Times New Roman" w:hAnsi="Arial" w:cs="Arial"/>
          <w:b/>
          <w:bCs/>
          <w:szCs w:val="26"/>
        </w:rPr>
        <w:t>w sprawie badań lekarskich osób ubiegających się o uprawnienia do kierowania pojazdami i kierowców</w:t>
      </w:r>
      <w:r>
        <w:rPr>
          <w:rFonts w:ascii="Arial" w:eastAsia="Times New Roman" w:hAnsi="Arial" w:cs="Arial"/>
          <w:b/>
          <w:bCs/>
          <w:szCs w:val="26"/>
        </w:rPr>
        <w:t xml:space="preserve"> </w:t>
      </w:r>
      <w:r w:rsidRPr="00862991">
        <w:rPr>
          <w:rFonts w:ascii="Arial" w:eastAsia="Times New Roman" w:hAnsi="Arial" w:cs="Arial"/>
          <w:b/>
          <w:bCs/>
          <w:szCs w:val="26"/>
        </w:rPr>
        <w:t>– dotyczy całościowego badania wraz z wydaniem orzeczenia.</w:t>
      </w:r>
    </w:p>
    <w:p w:rsidR="00DA1DA3" w:rsidRPr="00862991" w:rsidRDefault="00DA1DA3" w:rsidP="00DA1DA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6"/>
          <w:u w:val="single"/>
        </w:rPr>
      </w:pPr>
      <w:r w:rsidRPr="00862991">
        <w:rPr>
          <w:rFonts w:ascii="Arial" w:eastAsia="Times New Roman" w:hAnsi="Arial" w:cs="Arial"/>
          <w:b/>
          <w:bCs/>
          <w:szCs w:val="26"/>
          <w:u w:val="single"/>
        </w:rPr>
        <w:t xml:space="preserve">Cena za badanie musi być zgodna z art. 79a ustawy z dnia 5 stycznia 2011 r. o kierujących pojazdami (Dz. U.  z dnia 9 sierpnia 2024 roku, </w:t>
      </w:r>
      <w:r>
        <w:rPr>
          <w:rFonts w:ascii="Arial" w:eastAsia="Times New Roman" w:hAnsi="Arial" w:cs="Arial"/>
          <w:b/>
          <w:bCs/>
          <w:szCs w:val="26"/>
          <w:u w:val="single"/>
        </w:rPr>
        <w:t>P</w:t>
      </w:r>
      <w:r w:rsidRPr="00862991">
        <w:rPr>
          <w:rFonts w:ascii="Arial" w:eastAsia="Times New Roman" w:hAnsi="Arial" w:cs="Arial"/>
          <w:b/>
          <w:bCs/>
          <w:szCs w:val="26"/>
          <w:u w:val="single"/>
        </w:rPr>
        <w:t>oz. 1210  -  Tekst jednolity)  -  do 200,00 zł brutto</w:t>
      </w:r>
    </w:p>
    <w:p w:rsidR="00DA1DA3" w:rsidRDefault="00DA1DA3" w:rsidP="00DA1DA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6"/>
          <w:u w:val="single"/>
        </w:rPr>
      </w:pPr>
    </w:p>
    <w:p w:rsidR="00DA1DA3" w:rsidRPr="00862991" w:rsidRDefault="00DA1DA3" w:rsidP="00DA1DA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6"/>
          <w:u w:val="single"/>
        </w:rPr>
      </w:pPr>
      <w:r w:rsidRPr="00862991">
        <w:rPr>
          <w:rFonts w:ascii="Arial" w:eastAsia="Times New Roman" w:hAnsi="Arial" w:cs="Arial"/>
          <w:b/>
          <w:bCs/>
          <w:szCs w:val="26"/>
          <w:u w:val="single"/>
        </w:rPr>
        <w:lastRenderedPageBreak/>
        <w:t>UWAGA: Ad. Poz. 2 formularza ofertowego:</w:t>
      </w:r>
    </w:p>
    <w:p w:rsidR="00DA1DA3" w:rsidRPr="00862991" w:rsidRDefault="00DA1DA3" w:rsidP="00DA1DA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6"/>
          <w:u w:val="single"/>
        </w:rPr>
      </w:pPr>
      <w:r w:rsidRPr="00862991">
        <w:rPr>
          <w:rFonts w:ascii="Arial" w:eastAsia="Times New Roman" w:hAnsi="Arial" w:cs="Arial"/>
          <w:b/>
          <w:bCs/>
          <w:szCs w:val="26"/>
          <w:u w:val="single"/>
        </w:rPr>
        <w:t>W cenie badań dla kierowców zawodowych mają być uwzględnione tylko badania końcowe i wydanie orzeczenia przez lekarza uprawnionego do orzekania kierowców – dotyczy końcowego badania wraz z wydaniem orzeczenia.</w:t>
      </w:r>
    </w:p>
    <w:p w:rsidR="00DA1DA3" w:rsidRPr="00862991" w:rsidRDefault="00DA1DA3" w:rsidP="00DA1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16"/>
          <w:u w:val="single"/>
        </w:rPr>
      </w:pPr>
    </w:p>
    <w:p w:rsidR="00DA1DA3" w:rsidRPr="00862991" w:rsidRDefault="00DA1DA3" w:rsidP="00DA1D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16"/>
        </w:rPr>
      </w:pPr>
    </w:p>
    <w:p w:rsidR="00DA1DA3" w:rsidRPr="00862991" w:rsidRDefault="00DA1DA3" w:rsidP="00DA1DA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6"/>
        </w:rPr>
      </w:pPr>
      <w:r w:rsidRPr="00862991">
        <w:rPr>
          <w:rFonts w:ascii="Arial" w:eastAsia="Times New Roman" w:hAnsi="Arial" w:cs="Arial"/>
          <w:b/>
          <w:bCs/>
          <w:szCs w:val="26"/>
        </w:rPr>
        <w:t>Zamawiający zastrzega, że wskazane w tabeli ilości badań i konsultacji medycznych są ilościami szacunkowymi, które służyć mają jedynie do skalkulowania ceny oraz porównania i wyboru najkorzystniejszej oferty. Ilości badań mogą ulec zmniejszeniu lub zwiększeniu, pod warunkiem nieprzekroczenia łącznego maksymalnego wynagrodzenia za realizację zamówienia podstawowego, stanowiącego łączną kwotę brutto za realizację zamówienia podstawowego.</w:t>
      </w:r>
    </w:p>
    <w:p w:rsidR="00DA1DA3" w:rsidRDefault="00DA1DA3" w:rsidP="00DA1DA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6"/>
        </w:rPr>
      </w:pPr>
    </w:p>
    <w:p w:rsidR="00DA1DA3" w:rsidRPr="00862991" w:rsidRDefault="00DA1DA3" w:rsidP="00DA1DA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6"/>
        </w:rPr>
      </w:pPr>
      <w:r w:rsidRPr="00862991">
        <w:rPr>
          <w:rFonts w:ascii="Arial" w:eastAsia="Times New Roman" w:hAnsi="Arial" w:cs="Arial"/>
          <w:b/>
          <w:bCs/>
          <w:szCs w:val="26"/>
        </w:rPr>
        <w:t xml:space="preserve">UWAGA! </w:t>
      </w:r>
    </w:p>
    <w:p w:rsidR="00DA1DA3" w:rsidRPr="00862991" w:rsidRDefault="00DA1DA3" w:rsidP="00DA1DA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6"/>
        </w:rPr>
      </w:pPr>
      <w:r w:rsidRPr="00862991">
        <w:rPr>
          <w:rFonts w:ascii="Arial" w:eastAsia="Times New Roman" w:hAnsi="Arial" w:cs="Arial"/>
          <w:b/>
          <w:bCs/>
          <w:szCs w:val="26"/>
        </w:rPr>
        <w:t>Cena uwzględnia wszystkie koszty związane z wykonaniem zamówienia!</w:t>
      </w:r>
    </w:p>
    <w:p w:rsidR="00DA1DA3" w:rsidRDefault="00DA1DA3" w:rsidP="00DA1DA3">
      <w:pPr>
        <w:rPr>
          <w:rFonts w:ascii="Arial" w:hAnsi="Arial" w:cs="Arial"/>
        </w:rPr>
      </w:pPr>
    </w:p>
    <w:p w:rsidR="00DA1DA3" w:rsidRPr="00C56E9B" w:rsidRDefault="00DA1DA3" w:rsidP="00DA1DA3">
      <w:pPr>
        <w:shd w:val="clear" w:color="auto" w:fill="FFFF00"/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C56E9B">
        <w:rPr>
          <w:rFonts w:ascii="Arial" w:eastAsia="Calibri" w:hAnsi="Arial" w:cs="Arial"/>
          <w:b/>
          <w:bCs/>
          <w:u w:val="single"/>
        </w:rPr>
        <w:t>WARTOŚĆ ZAMÓWIENIA</w:t>
      </w:r>
      <w:r>
        <w:rPr>
          <w:rFonts w:ascii="Arial" w:eastAsia="Calibri" w:hAnsi="Arial" w:cs="Arial"/>
          <w:b/>
          <w:bCs/>
          <w:u w:val="single"/>
        </w:rPr>
        <w:t xml:space="preserve"> – TABELA 3 – ZADANIE III – ŻOŁNIERZE ORZECZNICTWO</w:t>
      </w:r>
      <w:r w:rsidRPr="00C56E9B">
        <w:rPr>
          <w:rFonts w:ascii="Arial" w:eastAsia="Calibri" w:hAnsi="Arial" w:cs="Arial"/>
          <w:b/>
          <w:bCs/>
          <w:u w:val="single"/>
        </w:rPr>
        <w:t xml:space="preserve">: </w:t>
      </w: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p w:rsidR="00DA1DA3" w:rsidRPr="001509ED" w:rsidRDefault="00DA1DA3" w:rsidP="00DA1DA3">
      <w:pPr>
        <w:shd w:val="clear" w:color="auto" w:fill="F7CAAC" w:themeFill="accent2" w:themeFillTint="66"/>
        <w:spacing w:after="0" w:line="36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C56E9B">
        <w:rPr>
          <w:rFonts w:ascii="Arial" w:eastAsia="Calibri" w:hAnsi="Arial" w:cs="Arial"/>
          <w:b/>
          <w:bCs/>
          <w:u w:val="single"/>
        </w:rPr>
        <w:t>Zamówienie podstawowe:</w:t>
      </w:r>
    </w:p>
    <w:p w:rsidR="00DA1DA3" w:rsidRPr="00C56E9B" w:rsidRDefault="00DA1DA3" w:rsidP="00DA1DA3">
      <w:pPr>
        <w:shd w:val="clear" w:color="auto" w:fill="F7CAAC" w:themeFill="accent2" w:themeFillTint="66"/>
        <w:spacing w:after="0" w:line="360" w:lineRule="auto"/>
        <w:jc w:val="both"/>
        <w:rPr>
          <w:rFonts w:ascii="Arial" w:eastAsia="Calibri" w:hAnsi="Arial" w:cs="Arial"/>
          <w:b/>
          <w:bCs/>
        </w:rPr>
      </w:pPr>
      <w:r w:rsidRPr="00C56E9B">
        <w:rPr>
          <w:rFonts w:ascii="Arial" w:eastAsia="Calibri" w:hAnsi="Arial" w:cs="Arial"/>
          <w:b/>
          <w:bCs/>
        </w:rPr>
        <w:t xml:space="preserve">Wartość zamówienia podstawowego ogółem </w:t>
      </w:r>
      <w:r>
        <w:rPr>
          <w:rFonts w:ascii="Arial" w:eastAsia="Calibri" w:hAnsi="Arial" w:cs="Arial"/>
          <w:b/>
          <w:bCs/>
        </w:rPr>
        <w:t>netto (podsumowanie kolumny nr 6</w:t>
      </w:r>
      <w:r w:rsidRPr="00C56E9B">
        <w:rPr>
          <w:rFonts w:ascii="Arial" w:eastAsia="Calibri" w:hAnsi="Arial" w:cs="Arial"/>
          <w:b/>
          <w:bCs/>
        </w:rPr>
        <w:t>): ………………………...........zł</w:t>
      </w:r>
    </w:p>
    <w:p w:rsidR="00DA1DA3" w:rsidRPr="00C56E9B" w:rsidRDefault="00DA1DA3" w:rsidP="00DA1DA3">
      <w:pPr>
        <w:shd w:val="clear" w:color="auto" w:fill="F7CAAC" w:themeFill="accent2" w:themeFillTint="66"/>
        <w:spacing w:after="0" w:line="360" w:lineRule="auto"/>
        <w:jc w:val="both"/>
        <w:rPr>
          <w:rFonts w:ascii="Arial" w:eastAsia="Calibri" w:hAnsi="Arial" w:cs="Arial"/>
          <w:b/>
          <w:bCs/>
        </w:rPr>
      </w:pPr>
      <w:r w:rsidRPr="00C56E9B">
        <w:rPr>
          <w:rFonts w:ascii="Arial" w:eastAsia="Calibri" w:hAnsi="Arial" w:cs="Arial"/>
          <w:b/>
          <w:bCs/>
        </w:rPr>
        <w:t xml:space="preserve">Wartość zamówienia podstawowego ogółem brutto (podsumowanie </w:t>
      </w:r>
      <w:r>
        <w:rPr>
          <w:rFonts w:ascii="Arial" w:eastAsia="Calibri" w:hAnsi="Arial" w:cs="Arial"/>
          <w:b/>
          <w:bCs/>
        </w:rPr>
        <w:t>kolumny nr 8): …………………………... zł</w:t>
      </w:r>
    </w:p>
    <w:p w:rsidR="00DA1DA3" w:rsidRDefault="00DA1DA3" w:rsidP="00DA1DA3">
      <w:pPr>
        <w:shd w:val="clear" w:color="auto" w:fill="FBE4D5" w:themeFill="accent2" w:themeFillTint="33"/>
        <w:spacing w:after="0" w:line="360" w:lineRule="auto"/>
        <w:jc w:val="both"/>
        <w:rPr>
          <w:rFonts w:ascii="Arial" w:eastAsia="Calibri" w:hAnsi="Arial" w:cs="Arial"/>
          <w:b/>
          <w:bCs/>
          <w:u w:val="single"/>
        </w:rPr>
      </w:pPr>
    </w:p>
    <w:p w:rsidR="00DA1DA3" w:rsidRPr="001509ED" w:rsidRDefault="00DA1DA3" w:rsidP="00DA1DA3">
      <w:pPr>
        <w:shd w:val="clear" w:color="auto" w:fill="FBE4D5" w:themeFill="accent2" w:themeFillTint="33"/>
        <w:spacing w:after="0" w:line="36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C56E9B">
        <w:rPr>
          <w:rFonts w:ascii="Arial" w:eastAsia="Calibri" w:hAnsi="Arial" w:cs="Arial"/>
          <w:b/>
          <w:bCs/>
          <w:u w:val="single"/>
        </w:rPr>
        <w:t>Zamówienie w ramach prawa opcji:</w:t>
      </w:r>
    </w:p>
    <w:p w:rsidR="00DA1DA3" w:rsidRPr="00123A6B" w:rsidRDefault="00DA1DA3" w:rsidP="00DA1DA3">
      <w:pPr>
        <w:shd w:val="clear" w:color="auto" w:fill="FBE4D5" w:themeFill="accent2" w:themeFillTint="33"/>
        <w:jc w:val="both"/>
        <w:rPr>
          <w:rFonts w:ascii="Arial" w:eastAsia="Times New Roman" w:hAnsi="Arial" w:cs="Arial"/>
          <w:b/>
          <w:bCs/>
          <w:lang w:eastAsia="pl-PL"/>
        </w:rPr>
      </w:pPr>
      <w:r w:rsidRPr="00123A6B">
        <w:rPr>
          <w:rFonts w:ascii="Arial" w:eastAsia="Times New Roman" w:hAnsi="Arial" w:cs="Arial"/>
          <w:b/>
          <w:bCs/>
          <w:lang w:eastAsia="pl-PL"/>
        </w:rPr>
        <w:t>Wartość zamówienia opcjo</w:t>
      </w:r>
      <w:r>
        <w:rPr>
          <w:rFonts w:ascii="Arial" w:eastAsia="Times New Roman" w:hAnsi="Arial" w:cs="Arial"/>
          <w:b/>
          <w:bCs/>
          <w:lang w:eastAsia="pl-PL"/>
        </w:rPr>
        <w:t>nalnego ogółem netto (iloczyn: 17</w:t>
      </w:r>
      <w:r w:rsidRPr="00123A6B">
        <w:rPr>
          <w:rFonts w:ascii="Arial" w:eastAsia="Times New Roman" w:hAnsi="Arial" w:cs="Arial"/>
          <w:b/>
          <w:bCs/>
          <w:lang w:eastAsia="pl-PL"/>
        </w:rPr>
        <w:t>0% x wartość zamówienia podstawowego ogółem netto –</w:t>
      </w:r>
      <w:r>
        <w:rPr>
          <w:rFonts w:ascii="Arial" w:eastAsia="Times New Roman" w:hAnsi="Arial" w:cs="Arial"/>
          <w:b/>
          <w:bCs/>
          <w:lang w:eastAsia="pl-PL"/>
        </w:rPr>
        <w:t>TABELA NR 3</w:t>
      </w:r>
      <w:r w:rsidRPr="00123A6B">
        <w:rPr>
          <w:rFonts w:ascii="Arial" w:eastAsia="Times New Roman" w:hAnsi="Arial" w:cs="Arial"/>
          <w:b/>
          <w:bCs/>
          <w:lang w:eastAsia="pl-PL"/>
        </w:rPr>
        <w:t>: ……</w:t>
      </w:r>
      <w:r>
        <w:rPr>
          <w:rFonts w:ascii="Arial" w:eastAsia="Times New Roman" w:hAnsi="Arial" w:cs="Arial"/>
          <w:b/>
          <w:bCs/>
          <w:lang w:eastAsia="pl-PL"/>
        </w:rPr>
        <w:t>…</w:t>
      </w:r>
      <w:r w:rsidRPr="00123A6B">
        <w:rPr>
          <w:rFonts w:ascii="Arial" w:eastAsia="Times New Roman" w:hAnsi="Arial" w:cs="Arial"/>
          <w:b/>
          <w:bCs/>
          <w:lang w:eastAsia="pl-PL"/>
        </w:rPr>
        <w:t>………. zł</w:t>
      </w:r>
    </w:p>
    <w:p w:rsidR="00DA1DA3" w:rsidRPr="00123A6B" w:rsidRDefault="00DA1DA3" w:rsidP="00DA1DA3">
      <w:pPr>
        <w:shd w:val="clear" w:color="auto" w:fill="FBE4D5" w:themeFill="accent2" w:themeFillTint="33"/>
        <w:jc w:val="both"/>
        <w:rPr>
          <w:rFonts w:ascii="Arial" w:eastAsia="Times New Roman" w:hAnsi="Arial" w:cs="Arial"/>
          <w:lang w:eastAsia="pl-PL"/>
        </w:rPr>
      </w:pPr>
      <w:r w:rsidRPr="00123A6B">
        <w:rPr>
          <w:rFonts w:ascii="Arial" w:eastAsia="Times New Roman" w:hAnsi="Arial" w:cs="Arial"/>
          <w:b/>
          <w:bCs/>
          <w:lang w:eastAsia="pl-PL"/>
        </w:rPr>
        <w:t xml:space="preserve">Wartość zamówienia opcjonalnego ogółem brutto </w:t>
      </w:r>
      <w:r>
        <w:rPr>
          <w:rFonts w:ascii="Arial" w:eastAsia="Times New Roman" w:hAnsi="Arial" w:cs="Arial"/>
          <w:b/>
          <w:bCs/>
          <w:lang w:eastAsia="pl-PL"/>
        </w:rPr>
        <w:t>(iloczyn: 17</w:t>
      </w:r>
      <w:r w:rsidRPr="00123A6B">
        <w:rPr>
          <w:rFonts w:ascii="Arial" w:eastAsia="Times New Roman" w:hAnsi="Arial" w:cs="Arial"/>
          <w:b/>
          <w:bCs/>
          <w:lang w:eastAsia="pl-PL"/>
        </w:rPr>
        <w:t>0% x wartość zamówienia podstawowego ogółem brutto –</w:t>
      </w:r>
      <w:r>
        <w:rPr>
          <w:rFonts w:ascii="Arial" w:eastAsia="Times New Roman" w:hAnsi="Arial" w:cs="Arial"/>
          <w:b/>
          <w:bCs/>
          <w:lang w:eastAsia="pl-PL"/>
        </w:rPr>
        <w:t xml:space="preserve">TABELA NR 3 </w:t>
      </w:r>
      <w:r w:rsidRPr="00123A6B">
        <w:rPr>
          <w:rFonts w:ascii="Arial" w:eastAsia="Times New Roman" w:hAnsi="Arial" w:cs="Arial"/>
          <w:b/>
          <w:bCs/>
          <w:lang w:eastAsia="pl-PL"/>
        </w:rPr>
        <w:t>: ………</w:t>
      </w:r>
      <w:r>
        <w:rPr>
          <w:rFonts w:ascii="Arial" w:eastAsia="Times New Roman" w:hAnsi="Arial" w:cs="Arial"/>
          <w:b/>
          <w:bCs/>
          <w:lang w:eastAsia="pl-PL"/>
        </w:rPr>
        <w:t>….</w:t>
      </w:r>
      <w:r w:rsidRPr="00123A6B">
        <w:rPr>
          <w:rFonts w:ascii="Arial" w:eastAsia="Times New Roman" w:hAnsi="Arial" w:cs="Arial"/>
          <w:b/>
          <w:bCs/>
          <w:lang w:eastAsia="pl-PL"/>
        </w:rPr>
        <w:t>…… zł</w:t>
      </w:r>
    </w:p>
    <w:p w:rsidR="00DA1DA3" w:rsidRDefault="00DA1DA3" w:rsidP="00DA1DA3">
      <w:pPr>
        <w:shd w:val="clear" w:color="auto" w:fill="F7CAAC" w:themeFill="accent2" w:themeFillTint="66"/>
        <w:spacing w:after="0" w:line="360" w:lineRule="auto"/>
        <w:jc w:val="both"/>
        <w:rPr>
          <w:rFonts w:ascii="Arial" w:eastAsia="Calibri" w:hAnsi="Arial" w:cs="Arial"/>
          <w:b/>
          <w:u w:val="single"/>
        </w:rPr>
      </w:pPr>
    </w:p>
    <w:p w:rsidR="00DA1DA3" w:rsidRPr="001509ED" w:rsidRDefault="00DA1DA3" w:rsidP="00DA1DA3">
      <w:pPr>
        <w:shd w:val="clear" w:color="auto" w:fill="F7CAAC" w:themeFill="accent2" w:themeFillTint="66"/>
        <w:spacing w:after="0" w:line="36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C56E9B">
        <w:rPr>
          <w:rFonts w:ascii="Arial" w:eastAsia="Calibri" w:hAnsi="Arial" w:cs="Arial"/>
          <w:b/>
          <w:u w:val="single"/>
        </w:rPr>
        <w:t>Razem zamówienie podstawowe + zamówienie w ramach prawa opcji:</w:t>
      </w:r>
    </w:p>
    <w:p w:rsidR="00DA1DA3" w:rsidRPr="00C56E9B" w:rsidRDefault="00DA1DA3" w:rsidP="00DA1DA3">
      <w:pPr>
        <w:shd w:val="clear" w:color="auto" w:fill="F7CAAC" w:themeFill="accent2" w:themeFillTint="66"/>
        <w:spacing w:after="0" w:line="360" w:lineRule="auto"/>
        <w:jc w:val="both"/>
        <w:rPr>
          <w:rFonts w:ascii="Arial" w:eastAsia="Calibri" w:hAnsi="Arial" w:cs="Arial"/>
          <w:b/>
          <w:bCs/>
        </w:rPr>
      </w:pPr>
      <w:r w:rsidRPr="00C56E9B">
        <w:rPr>
          <w:rFonts w:ascii="Arial" w:eastAsia="Calibri" w:hAnsi="Arial" w:cs="Arial"/>
          <w:b/>
          <w:bCs/>
        </w:rPr>
        <w:t>Wartość zamówienia łącznie ogółem netto: ……………….........zł</w:t>
      </w:r>
    </w:p>
    <w:p w:rsidR="00DA1DA3" w:rsidRPr="00C56E9B" w:rsidRDefault="00DA1DA3" w:rsidP="00DA1DA3">
      <w:pPr>
        <w:shd w:val="clear" w:color="auto" w:fill="F7CAAC" w:themeFill="accent2" w:themeFillTint="66"/>
        <w:spacing w:after="0" w:line="360" w:lineRule="auto"/>
        <w:jc w:val="both"/>
        <w:rPr>
          <w:rFonts w:ascii="Arial" w:eastAsia="Calibri" w:hAnsi="Arial" w:cs="Arial"/>
          <w:b/>
          <w:bCs/>
        </w:rPr>
      </w:pPr>
      <w:r w:rsidRPr="00C56E9B">
        <w:rPr>
          <w:rFonts w:ascii="Arial" w:eastAsia="Calibri" w:hAnsi="Arial" w:cs="Arial"/>
          <w:b/>
          <w:bCs/>
        </w:rPr>
        <w:t>Wartość zamówienia łącznie ogółem brutto: ………………………... zł</w:t>
      </w:r>
    </w:p>
    <w:p w:rsidR="00DA1DA3" w:rsidRPr="00C56E9B" w:rsidRDefault="00DA1DA3" w:rsidP="00DA1DA3">
      <w:pPr>
        <w:shd w:val="clear" w:color="auto" w:fill="F7CAAC" w:themeFill="accent2" w:themeFillTint="66"/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:rsidR="00DA1DA3" w:rsidRPr="00AF50E5" w:rsidRDefault="00DA1DA3" w:rsidP="00DA1DA3">
      <w:pPr>
        <w:shd w:val="clear" w:color="auto" w:fill="F7CAAC" w:themeFill="accent2" w:themeFillTint="66"/>
        <w:spacing w:after="0" w:line="36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  <w:highlight w:val="yellow"/>
        </w:rPr>
        <w:lastRenderedPageBreak/>
        <w:t>WARTOŚĆ ZAMÓWIENIA PODSTAWOWEGO + ZAMÓWIENIA W RAMACH OPCJI</w:t>
      </w:r>
      <w:r w:rsidRPr="00C56E9B">
        <w:rPr>
          <w:rFonts w:ascii="Arial" w:eastAsia="Calibri" w:hAnsi="Arial" w:cs="Arial"/>
          <w:b/>
          <w:bCs/>
          <w:highlight w:val="yellow"/>
        </w:rPr>
        <w:t xml:space="preserve"> OGÓŁEM BRUTTO TO KRYTERIUM OCENY OFERT „CENA  BRUTTO OFERTY” O WADZE </w:t>
      </w:r>
      <w:r w:rsidRPr="00AF50E5">
        <w:rPr>
          <w:rFonts w:ascii="Arial" w:eastAsia="Calibri" w:hAnsi="Arial" w:cs="Arial"/>
          <w:b/>
          <w:bCs/>
          <w:highlight w:val="yellow"/>
        </w:rPr>
        <w:t>100 %</w:t>
      </w:r>
    </w:p>
    <w:p w:rsidR="00DA1DA3" w:rsidRDefault="00DA1DA3" w:rsidP="00DA1DA3">
      <w:pPr>
        <w:rPr>
          <w:rFonts w:ascii="Arial" w:hAnsi="Arial" w:cs="Arial"/>
        </w:rPr>
      </w:pPr>
    </w:p>
    <w:p w:rsidR="00DA1DA3" w:rsidRPr="00FB7087" w:rsidRDefault="00DA1DA3" w:rsidP="00DA1DA3">
      <w:pPr>
        <w:rPr>
          <w:rFonts w:ascii="Arial" w:hAnsi="Arial" w:cs="Arial"/>
          <w:b/>
          <w:color w:val="FF0000"/>
          <w:u w:val="single"/>
        </w:rPr>
      </w:pPr>
      <w:r w:rsidRPr="00FB7087">
        <w:rPr>
          <w:rFonts w:ascii="Arial" w:hAnsi="Arial" w:cs="Arial"/>
          <w:b/>
          <w:color w:val="FF0000"/>
          <w:u w:val="single"/>
        </w:rPr>
        <w:t>DOTYCZY WSZYSTKICH ZADAŃ</w:t>
      </w:r>
    </w:p>
    <w:p w:rsidR="00DA1DA3" w:rsidRPr="00C56E9B" w:rsidRDefault="00DA1DA3" w:rsidP="00DA1DA3">
      <w:pPr>
        <w:spacing w:after="0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  <w:szCs w:val="26"/>
        </w:rPr>
        <w:t>1</w:t>
      </w:r>
      <w:r w:rsidRPr="00C56E9B">
        <w:rPr>
          <w:rFonts w:ascii="Arial" w:eastAsia="Calibri" w:hAnsi="Arial" w:cs="Arial"/>
          <w:b/>
          <w:bCs/>
          <w:szCs w:val="26"/>
        </w:rPr>
        <w:t xml:space="preserve">) </w:t>
      </w:r>
      <w:r w:rsidRPr="00C56E9B">
        <w:rPr>
          <w:rFonts w:ascii="Arial" w:eastAsia="Calibri" w:hAnsi="Arial" w:cs="Arial"/>
          <w:bCs/>
          <w:szCs w:val="26"/>
        </w:rPr>
        <w:t xml:space="preserve">Zamawiający, w związku ze swoją siedzibą oraz kierując się względami organizacyjnymi i ekonomicznymi </w:t>
      </w:r>
      <w:r w:rsidRPr="00C56E9B">
        <w:rPr>
          <w:rFonts w:ascii="Arial" w:eastAsia="Calibri" w:hAnsi="Arial" w:cs="Arial"/>
          <w:bCs/>
          <w:szCs w:val="26"/>
          <w:u w:val="single"/>
        </w:rPr>
        <w:t>wymaga, aby Wykonawca dysponował placówką (miejscem świadczenia usług) w granicach administracyjnych miasta Dęblin</w:t>
      </w:r>
      <w:r w:rsidRPr="00C56E9B">
        <w:rPr>
          <w:rFonts w:ascii="Arial" w:eastAsia="Calibri" w:hAnsi="Arial" w:cs="Arial"/>
          <w:bCs/>
          <w:szCs w:val="26"/>
        </w:rPr>
        <w:t>, przy zachowaniu właściwych i zgodnych ze wszystkimi obowiązującymi w tym zakresie przepisami, wymogami i normami określającymi miejsce, warunki, wymagania personelu i sposób realizacji usług medycznych stanowiących przedmiot postępowania.</w:t>
      </w:r>
      <w:r>
        <w:rPr>
          <w:rFonts w:ascii="Arial" w:eastAsia="Calibri" w:hAnsi="Arial" w:cs="Arial"/>
          <w:bCs/>
          <w:szCs w:val="26"/>
        </w:rPr>
        <w:t xml:space="preserve"> </w:t>
      </w:r>
      <w:r w:rsidRPr="00C56E9B">
        <w:rPr>
          <w:rFonts w:ascii="Arial" w:eastAsia="Calibri" w:hAnsi="Arial" w:cs="Arial"/>
          <w:bCs/>
          <w:szCs w:val="26"/>
        </w:rPr>
        <w:t xml:space="preserve">Wymóg taki jest podyktowany treścią art. 229 § 3 ustawy z dnia 26 czerwca 1974 r. - Kodeks pracy - dalej k.p., </w:t>
      </w:r>
      <w:r w:rsidRPr="00C56E9B">
        <w:rPr>
          <w:rFonts w:ascii="Arial" w:eastAsia="Calibri" w:hAnsi="Arial" w:cs="Arial"/>
          <w:b/>
          <w:bCs/>
          <w:szCs w:val="26"/>
        </w:rPr>
        <w:t xml:space="preserve">który określa prawo pracownika do pokrycia </w:t>
      </w:r>
      <w:r w:rsidRPr="00C56E9B">
        <w:rPr>
          <w:rFonts w:ascii="Arial" w:eastAsia="Calibri" w:hAnsi="Arial" w:cs="Arial"/>
          <w:b/>
          <w:bCs/>
        </w:rPr>
        <w:t xml:space="preserve">przez pracodawcę kosztów jego przejazdu, wynikających z obowiązku przejścia okresowych lub kontrolnych badań lekarskich w innej miejscowości niż ta, w której siedzibę posiada pracodawca lub gdzie pracownik wykonuje pracę. </w:t>
      </w:r>
    </w:p>
    <w:p w:rsidR="00DA1DA3" w:rsidRPr="00C56E9B" w:rsidRDefault="00DA1DA3" w:rsidP="00DA1DA3">
      <w:pPr>
        <w:spacing w:after="0"/>
        <w:jc w:val="both"/>
        <w:rPr>
          <w:rFonts w:ascii="Arial" w:eastAsia="Calibri" w:hAnsi="Arial" w:cs="Arial"/>
          <w:b/>
        </w:rPr>
      </w:pPr>
    </w:p>
    <w:p w:rsidR="00DA1DA3" w:rsidRPr="00C56E9B" w:rsidRDefault="00DA1DA3" w:rsidP="00DA1DA3">
      <w:pPr>
        <w:spacing w:after="0"/>
        <w:jc w:val="both"/>
        <w:rPr>
          <w:rFonts w:ascii="Arial" w:eastAsia="Calibri" w:hAnsi="Arial" w:cs="Arial"/>
          <w:bCs/>
        </w:rPr>
      </w:pPr>
      <w:r w:rsidRPr="00C56E9B">
        <w:rPr>
          <w:rFonts w:ascii="Arial" w:eastAsia="Calibri" w:hAnsi="Arial" w:cs="Arial"/>
          <w:bCs/>
        </w:rPr>
        <w:t>Zamawiający jest zmuszony postawić wymóg, aby Wykonawca dysponował placówką (miejscem świadczenia usług) w granicach administracyjnych miasta Dęblin, gdyż w przeciwnym wypadku naraziłby się na konieczność pokrycia kosztów przejazdu swoich pracowników na badania medycyny pracy do innej miejscowości według zasad obowiązujących przy podróżach służbowych.</w:t>
      </w:r>
    </w:p>
    <w:p w:rsidR="00DA1DA3" w:rsidRPr="00C56E9B" w:rsidRDefault="00DA1DA3" w:rsidP="00DA1DA3">
      <w:pPr>
        <w:spacing w:after="0"/>
        <w:jc w:val="both"/>
        <w:rPr>
          <w:rFonts w:ascii="Arial" w:eastAsia="Calibri" w:hAnsi="Arial" w:cs="Arial"/>
        </w:rPr>
      </w:pPr>
    </w:p>
    <w:p w:rsidR="00DA1DA3" w:rsidRPr="00C56E9B" w:rsidRDefault="00DA1DA3" w:rsidP="00DA1DA3">
      <w:pPr>
        <w:spacing w:after="0"/>
        <w:jc w:val="both"/>
        <w:rPr>
          <w:rFonts w:ascii="Arial" w:eastAsia="Calibri" w:hAnsi="Arial" w:cs="Arial"/>
          <w:b/>
          <w:bCs/>
        </w:rPr>
      </w:pPr>
      <w:r w:rsidRPr="00C56E9B">
        <w:rPr>
          <w:rFonts w:ascii="Arial" w:eastAsia="Calibri" w:hAnsi="Arial" w:cs="Arial"/>
          <w:bCs/>
        </w:rPr>
        <w:t>W myśl art. 229 § 3 k.p. Okresowe i kontrolne badania lekarskie przeprowadza się w miarę możliwości w godzinach pracy. Za czas niewykonywania pracy   w związku z przeprowadzanymi badaniami pracownik zachowuje prawo do wynagrodzenia</w:t>
      </w:r>
      <w:r w:rsidRPr="00C56E9B">
        <w:rPr>
          <w:rFonts w:ascii="Arial" w:eastAsia="Calibri" w:hAnsi="Arial" w:cs="Arial"/>
          <w:b/>
          <w:bCs/>
        </w:rPr>
        <w:t>, a w razie przejazdu na te badania do innej miejscowości przysługują mu należności na pokrycie kosztów przejazdu według zasad obowiązujących przy podróżach służbowych.</w:t>
      </w:r>
    </w:p>
    <w:p w:rsidR="00DA1DA3" w:rsidRPr="00C56E9B" w:rsidRDefault="00DA1DA3" w:rsidP="00DA1DA3">
      <w:pPr>
        <w:spacing w:after="0"/>
        <w:jc w:val="both"/>
        <w:rPr>
          <w:rFonts w:ascii="Arial" w:eastAsia="Calibri" w:hAnsi="Arial" w:cs="Arial"/>
          <w:b/>
          <w:bCs/>
        </w:rPr>
      </w:pPr>
    </w:p>
    <w:p w:rsidR="00DA1DA3" w:rsidRPr="00C56E9B" w:rsidRDefault="00DA1DA3" w:rsidP="00DA1DA3">
      <w:pPr>
        <w:spacing w:after="0"/>
        <w:jc w:val="both"/>
        <w:rPr>
          <w:rFonts w:ascii="Arial" w:eastAsia="Calibri" w:hAnsi="Arial" w:cs="Arial"/>
        </w:rPr>
      </w:pPr>
      <w:r w:rsidRPr="00C56E9B">
        <w:rPr>
          <w:rFonts w:ascii="Arial" w:eastAsia="Calibri" w:hAnsi="Arial" w:cs="Arial"/>
          <w:bCs/>
        </w:rPr>
        <w:t>Zgodnie z powyższym pracodawca jest obowiązany nie tylko do pokrycia kosztów samych badań lekarskich, ale również kosztów dojazdu pracownika w celu wykonania powyższych badań. Przepis odwołuje się do zasad obowiązujących przy podróżach służbowych, a więc zgodnie z art. 77</w:t>
      </w:r>
      <w:r w:rsidRPr="00C56E9B">
        <w:rPr>
          <w:rFonts w:ascii="Arial" w:eastAsia="Calibri" w:hAnsi="Arial" w:cs="Arial"/>
          <w:bCs/>
          <w:vertAlign w:val="superscript"/>
        </w:rPr>
        <w:t>5</w:t>
      </w:r>
      <w:r w:rsidRPr="00C56E9B">
        <w:rPr>
          <w:rFonts w:ascii="Arial" w:eastAsia="Calibri" w:hAnsi="Arial" w:cs="Arial"/>
          <w:bCs/>
        </w:rPr>
        <w:t xml:space="preserve"> § 1 k.p., wyjazdów poza miejscowość, w której znajduje się siedziba pracodawcy lub poza stałe miejsce pracy. </w:t>
      </w:r>
    </w:p>
    <w:p w:rsidR="00DA1DA3" w:rsidRPr="00C56E9B" w:rsidRDefault="00DA1DA3" w:rsidP="00DA1DA3">
      <w:pPr>
        <w:spacing w:after="0"/>
        <w:jc w:val="both"/>
        <w:rPr>
          <w:rFonts w:ascii="Arial" w:eastAsia="Calibri" w:hAnsi="Arial" w:cs="Arial"/>
        </w:rPr>
      </w:pPr>
      <w:r w:rsidRPr="00C56E9B">
        <w:rPr>
          <w:rFonts w:ascii="Arial" w:eastAsia="Calibri" w:hAnsi="Arial" w:cs="Arial"/>
          <w:bCs/>
        </w:rPr>
        <w:t>Pracownicy odbywający badania w miejscowości, w której znajduje się siedziba pracodawcy lub w której wykonują pracę, koszty dojazdu pokrywają sami (tak jak koszty dojazdu do pracy).</w:t>
      </w:r>
    </w:p>
    <w:p w:rsidR="00DA1DA3" w:rsidRPr="00C56E9B" w:rsidRDefault="00DA1DA3" w:rsidP="00DA1DA3">
      <w:pPr>
        <w:spacing w:after="0"/>
        <w:jc w:val="both"/>
        <w:rPr>
          <w:rFonts w:ascii="Arial" w:eastAsia="Calibri" w:hAnsi="Arial" w:cs="Arial"/>
          <w:bCs/>
        </w:rPr>
      </w:pPr>
    </w:p>
    <w:p w:rsidR="00DA1DA3" w:rsidRPr="00C56E9B" w:rsidRDefault="00DA1DA3" w:rsidP="00DA1DA3">
      <w:pPr>
        <w:spacing w:after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2</w:t>
      </w:r>
      <w:r w:rsidRPr="00C56E9B">
        <w:rPr>
          <w:rFonts w:ascii="Arial" w:eastAsia="Calibri" w:hAnsi="Arial" w:cs="Arial"/>
          <w:bCs/>
        </w:rPr>
        <w:t xml:space="preserve">) </w:t>
      </w:r>
      <w:r w:rsidRPr="00C56E9B">
        <w:rPr>
          <w:rFonts w:ascii="Arial" w:eastAsia="Calibri" w:hAnsi="Arial" w:cs="Arial"/>
          <w:b/>
          <w:bCs/>
        </w:rPr>
        <w:t>Zamawiający dopuszcza aby placówka Wykonawcy (miejsce świadczenia usług</w:t>
      </w:r>
      <w:r w:rsidRPr="00C56E9B">
        <w:rPr>
          <w:rFonts w:ascii="Arial" w:eastAsia="Calibri" w:hAnsi="Arial" w:cs="Arial"/>
          <w:b/>
          <w:bCs/>
          <w:u w:val="single"/>
        </w:rPr>
        <w:t>) znajdowała się w promieniu do maksymalnie 50 kilometrów od siedziby Zamawiającego</w:t>
      </w:r>
      <w:r w:rsidRPr="00C56E9B">
        <w:rPr>
          <w:rFonts w:ascii="Arial" w:eastAsia="Calibri" w:hAnsi="Arial" w:cs="Arial"/>
          <w:b/>
          <w:bCs/>
        </w:rPr>
        <w:t xml:space="preserve"> (ul. Brygady Pościgowej 5, 08-521 Dęblin).W takim przypadku organizacja dowozu i odwozu pracowników Zamawiającego pomiędzy siedzibą Zamawiającego a miejscem świadczenia usług przez Wykonawcę (placówką) oraz wszelkie koszty  z tym związane, </w:t>
      </w:r>
      <w:r w:rsidRPr="00C56E9B">
        <w:rPr>
          <w:rFonts w:ascii="Arial" w:eastAsia="Calibri" w:hAnsi="Arial" w:cs="Arial"/>
          <w:b/>
          <w:bCs/>
          <w:u w:val="single"/>
        </w:rPr>
        <w:t>leżą po stronie Wykonawcy</w:t>
      </w:r>
      <w:r w:rsidRPr="00C56E9B">
        <w:rPr>
          <w:rFonts w:ascii="Arial" w:eastAsia="Calibri" w:hAnsi="Arial" w:cs="Arial"/>
          <w:bCs/>
        </w:rPr>
        <w:t xml:space="preserve">. </w:t>
      </w:r>
      <w:r w:rsidRPr="00C56E9B">
        <w:rPr>
          <w:rFonts w:ascii="Arial" w:eastAsia="Calibri" w:hAnsi="Arial" w:cs="Arial"/>
          <w:b/>
          <w:bCs/>
        </w:rPr>
        <w:t xml:space="preserve">W takim przypadku zobowiązuje się Wykonawcę do codziennego dowozu </w:t>
      </w:r>
      <w:r w:rsidRPr="00C56E9B">
        <w:rPr>
          <w:rFonts w:ascii="Arial" w:eastAsia="Calibri" w:hAnsi="Arial" w:cs="Arial"/>
          <w:b/>
          <w:bCs/>
        </w:rPr>
        <w:lastRenderedPageBreak/>
        <w:t xml:space="preserve">i odwozu pracowników Zamawiającego spod siedziby Zamawiającego, za co nie przysługuje Wykonawcy dodatkowe wynagrodzenie – koszt należy wliczyć w cenę usługi. </w:t>
      </w: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:rsidR="00DA1DA3" w:rsidRDefault="00DA1DA3" w:rsidP="00DA1DA3">
      <w:pPr>
        <w:shd w:val="clear" w:color="auto" w:fill="DEEAF6" w:themeFill="accent1" w:themeFillTint="33"/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C56E9B">
        <w:rPr>
          <w:rFonts w:ascii="Arial" w:eastAsia="Calibri" w:hAnsi="Arial" w:cs="Arial"/>
          <w:b/>
          <w:bCs/>
        </w:rPr>
        <w:t>Oświadczam(y), iż miejscem świadczenia usług będzie następującą placó</w:t>
      </w:r>
      <w:r>
        <w:rPr>
          <w:rFonts w:ascii="Arial" w:eastAsia="Calibri" w:hAnsi="Arial" w:cs="Arial"/>
          <w:b/>
          <w:bCs/>
        </w:rPr>
        <w:t>wka, którą dysponuje Wykonawca:</w:t>
      </w:r>
    </w:p>
    <w:p w:rsidR="00DA1DA3" w:rsidRPr="001509ED" w:rsidRDefault="00DA1DA3" w:rsidP="00DA1DA3">
      <w:pPr>
        <w:shd w:val="clear" w:color="auto" w:fill="DEEAF6" w:themeFill="accent1" w:themeFillTint="33"/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:rsidR="00DA1DA3" w:rsidRPr="00C56E9B" w:rsidRDefault="00DA1DA3" w:rsidP="00DA1DA3">
      <w:pPr>
        <w:shd w:val="clear" w:color="auto" w:fill="DEEAF6" w:themeFill="accent1" w:themeFillTint="33"/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C56E9B">
        <w:rPr>
          <w:rFonts w:ascii="Arial" w:eastAsia="Calibri" w:hAnsi="Arial" w:cs="Arial"/>
          <w:b/>
          <w:bCs/>
        </w:rPr>
        <w:t>………………………………………………………………………………………………………………………………………………………………………</w:t>
      </w:r>
    </w:p>
    <w:p w:rsidR="00DA1DA3" w:rsidRPr="00C56E9B" w:rsidRDefault="00DA1DA3" w:rsidP="00DA1DA3">
      <w:pPr>
        <w:shd w:val="clear" w:color="auto" w:fill="DEEAF6" w:themeFill="accent1" w:themeFillTint="33"/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:rsidR="00DA1DA3" w:rsidRPr="00C56E9B" w:rsidRDefault="00DA1DA3" w:rsidP="00DA1DA3">
      <w:pPr>
        <w:shd w:val="clear" w:color="auto" w:fill="DEEAF6" w:themeFill="accent1" w:themeFillTint="33"/>
        <w:spacing w:after="0" w:line="24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Adres: </w:t>
      </w:r>
    </w:p>
    <w:p w:rsidR="00DA1DA3" w:rsidRDefault="00DA1DA3" w:rsidP="00DA1DA3">
      <w:pPr>
        <w:shd w:val="clear" w:color="auto" w:fill="DEEAF6" w:themeFill="accent1" w:themeFillTint="33"/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:rsidR="00DA1DA3" w:rsidRPr="00C56E9B" w:rsidRDefault="00DA1DA3" w:rsidP="00DA1DA3">
      <w:pPr>
        <w:shd w:val="clear" w:color="auto" w:fill="DEEAF6" w:themeFill="accent1" w:themeFillTint="33"/>
        <w:spacing w:after="0" w:line="240" w:lineRule="auto"/>
        <w:jc w:val="both"/>
        <w:rPr>
          <w:rFonts w:ascii="Arial" w:eastAsia="Calibri" w:hAnsi="Arial" w:cs="Arial"/>
        </w:rPr>
      </w:pPr>
      <w:r w:rsidRPr="00C56E9B">
        <w:rPr>
          <w:rFonts w:ascii="Arial" w:eastAsia="Calibri" w:hAnsi="Arial" w:cs="Arial"/>
          <w:b/>
          <w:bCs/>
        </w:rPr>
        <w:t>……………………………………………………………………………………………………………………………………………………………</w:t>
      </w:r>
    </w:p>
    <w:p w:rsidR="00DA1DA3" w:rsidRPr="00C56E9B" w:rsidRDefault="00DA1DA3" w:rsidP="00DA1DA3">
      <w:pPr>
        <w:rPr>
          <w:rFonts w:ascii="Arial" w:eastAsia="Calibri" w:hAnsi="Arial" w:cs="Arial"/>
        </w:rPr>
      </w:pPr>
    </w:p>
    <w:p w:rsidR="00DA1DA3" w:rsidRPr="00C56E9B" w:rsidRDefault="00DA1DA3" w:rsidP="00DA1DA3">
      <w:pPr>
        <w:spacing w:after="0"/>
        <w:jc w:val="both"/>
        <w:rPr>
          <w:rFonts w:ascii="Arial" w:eastAsia="Calibri" w:hAnsi="Arial" w:cs="Arial"/>
          <w:b/>
          <w:bCs/>
          <w:iCs/>
          <w:szCs w:val="26"/>
        </w:rPr>
      </w:pPr>
      <w:r>
        <w:rPr>
          <w:rFonts w:ascii="Arial" w:eastAsia="Calibri" w:hAnsi="Arial" w:cs="Arial"/>
          <w:b/>
          <w:bCs/>
          <w:iCs/>
          <w:szCs w:val="26"/>
        </w:rPr>
        <w:t>3</w:t>
      </w:r>
      <w:r w:rsidRPr="00C56E9B">
        <w:rPr>
          <w:rFonts w:ascii="Arial" w:eastAsia="Calibri" w:hAnsi="Arial" w:cs="Arial"/>
          <w:b/>
          <w:bCs/>
          <w:iCs/>
          <w:szCs w:val="26"/>
        </w:rPr>
        <w:t>) Wykonawca oświadcza, że oferowany przedmiot zamówienia spełnia wszystkie wymagania określone przez zamawiającego w SWZ - w opisie przedmiotu zamówienia (załącznik nr 1a do SWZ) oraz oświadcza, że będzie realizował usługi na warunkach określonych projektowanymi postanowieniami umowy – załącznik nr 5</w:t>
      </w:r>
      <w:r>
        <w:rPr>
          <w:rFonts w:ascii="Arial" w:eastAsia="Calibri" w:hAnsi="Arial" w:cs="Arial"/>
          <w:b/>
          <w:bCs/>
          <w:iCs/>
          <w:szCs w:val="26"/>
        </w:rPr>
        <w:t>a/b/c</w:t>
      </w:r>
      <w:r w:rsidRPr="00C56E9B">
        <w:rPr>
          <w:rFonts w:ascii="Arial" w:eastAsia="Calibri" w:hAnsi="Arial" w:cs="Arial"/>
          <w:b/>
          <w:bCs/>
          <w:iCs/>
          <w:szCs w:val="26"/>
        </w:rPr>
        <w:t xml:space="preserve"> do SWZ.</w:t>
      </w:r>
    </w:p>
    <w:p w:rsidR="00DA1DA3" w:rsidRPr="00C56E9B" w:rsidRDefault="00DA1DA3" w:rsidP="00DA1DA3">
      <w:pPr>
        <w:spacing w:after="0"/>
        <w:jc w:val="both"/>
        <w:rPr>
          <w:rFonts w:ascii="Arial" w:eastAsia="Calibri" w:hAnsi="Arial" w:cs="Arial"/>
          <w:szCs w:val="26"/>
        </w:rPr>
      </w:pPr>
    </w:p>
    <w:p w:rsidR="00DA1DA3" w:rsidRPr="00C56E9B" w:rsidRDefault="00DA1DA3" w:rsidP="00DA1DA3">
      <w:pPr>
        <w:spacing w:after="0"/>
        <w:jc w:val="both"/>
        <w:rPr>
          <w:rFonts w:ascii="Arial" w:eastAsia="Calibri" w:hAnsi="Arial" w:cs="Arial"/>
          <w:szCs w:val="26"/>
        </w:rPr>
      </w:pPr>
      <w:r>
        <w:rPr>
          <w:rFonts w:ascii="Arial" w:eastAsia="Calibri" w:hAnsi="Arial" w:cs="Arial"/>
          <w:szCs w:val="26"/>
        </w:rPr>
        <w:t>4</w:t>
      </w:r>
      <w:r w:rsidRPr="00C56E9B">
        <w:rPr>
          <w:rFonts w:ascii="Arial" w:eastAsia="Calibri" w:hAnsi="Arial" w:cs="Arial"/>
          <w:szCs w:val="26"/>
        </w:rPr>
        <w:t>) Wykonawca oświadcza, że zapoznał się z projektowanymi postanowieniami umowy w sprawie zamówienia publicznego, które zostaną wprowadzone do treści tej umowy (załącznik Nr 5</w:t>
      </w:r>
      <w:r>
        <w:rPr>
          <w:rFonts w:ascii="Arial" w:eastAsia="Calibri" w:hAnsi="Arial" w:cs="Arial"/>
          <w:szCs w:val="26"/>
        </w:rPr>
        <w:t>a/b/c</w:t>
      </w:r>
      <w:r w:rsidRPr="00C56E9B">
        <w:rPr>
          <w:rFonts w:ascii="Arial" w:eastAsia="Calibri" w:hAnsi="Arial" w:cs="Arial"/>
          <w:szCs w:val="26"/>
        </w:rPr>
        <w:t xml:space="preserve"> do SWZ) i nie wnosi do nich uwag. Ponadto zobowiązuje się w przypadku wyboru jego oferty do zawarcia umowy w miejscu  i terminie wyznaczonym przez Zamawiającego.</w:t>
      </w:r>
    </w:p>
    <w:p w:rsidR="00DA1DA3" w:rsidRPr="00C56E9B" w:rsidRDefault="00DA1DA3" w:rsidP="00DA1DA3">
      <w:pPr>
        <w:spacing w:after="0" w:line="240" w:lineRule="auto"/>
        <w:ind w:right="-1"/>
        <w:jc w:val="both"/>
        <w:rPr>
          <w:rFonts w:ascii="Arial" w:eastAsia="Times New Roman" w:hAnsi="Arial" w:cs="Arial"/>
          <w:szCs w:val="26"/>
          <w:lang w:eastAsia="pl-PL"/>
        </w:rPr>
      </w:pPr>
    </w:p>
    <w:p w:rsidR="00DA1DA3" w:rsidRPr="00C56E9B" w:rsidRDefault="00DA1DA3" w:rsidP="00DA1DA3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Cs w:val="26"/>
          <w:u w:val="single"/>
          <w:lang w:eastAsia="pl-PL"/>
        </w:rPr>
      </w:pPr>
      <w:r>
        <w:rPr>
          <w:rFonts w:ascii="Arial" w:eastAsia="Times New Roman" w:hAnsi="Arial" w:cs="Arial"/>
          <w:szCs w:val="26"/>
          <w:lang w:eastAsia="pl-PL"/>
        </w:rPr>
        <w:t>5</w:t>
      </w:r>
      <w:r w:rsidRPr="00C56E9B">
        <w:rPr>
          <w:rFonts w:ascii="Arial" w:eastAsia="Times New Roman" w:hAnsi="Arial" w:cs="Arial"/>
          <w:szCs w:val="26"/>
          <w:lang w:eastAsia="pl-PL"/>
        </w:rPr>
        <w:t xml:space="preserve">) Zamawiający </w:t>
      </w:r>
      <w:r w:rsidRPr="00C56E9B">
        <w:rPr>
          <w:rFonts w:ascii="Arial" w:eastAsia="Times New Roman" w:hAnsi="Arial" w:cs="Arial"/>
          <w:b/>
          <w:szCs w:val="26"/>
          <w:lang w:eastAsia="pl-PL"/>
        </w:rPr>
        <w:t xml:space="preserve">nie dopuszcza możliwości składania ofert częściowych. </w:t>
      </w:r>
      <w:r w:rsidRPr="00C56E9B">
        <w:rPr>
          <w:rFonts w:ascii="Arial" w:eastAsia="Times New Roman" w:hAnsi="Arial" w:cs="Arial"/>
          <w:b/>
          <w:szCs w:val="26"/>
          <w:u w:val="single"/>
          <w:lang w:eastAsia="pl-PL"/>
        </w:rPr>
        <w:t>Wykonawca może złożyć ofertę na pełen zakres przedmiotowy zamówienia (peł</w:t>
      </w:r>
      <w:r>
        <w:rPr>
          <w:rFonts w:ascii="Arial" w:eastAsia="Times New Roman" w:hAnsi="Arial" w:cs="Arial"/>
          <w:b/>
          <w:szCs w:val="26"/>
          <w:u w:val="single"/>
          <w:lang w:eastAsia="pl-PL"/>
        </w:rPr>
        <w:t>en asortyment określony w Tabelach</w:t>
      </w:r>
      <w:r w:rsidRPr="00C56E9B">
        <w:rPr>
          <w:rFonts w:ascii="Arial" w:eastAsia="Times New Roman" w:hAnsi="Arial" w:cs="Arial"/>
          <w:b/>
          <w:szCs w:val="26"/>
          <w:u w:val="single"/>
          <w:lang w:eastAsia="pl-PL"/>
        </w:rPr>
        <w:t xml:space="preserve"> powyżej). </w:t>
      </w:r>
    </w:p>
    <w:p w:rsidR="00DA1DA3" w:rsidRPr="00C56E9B" w:rsidRDefault="00DA1DA3" w:rsidP="00DA1D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6"/>
          <w:u w:val="single"/>
        </w:rPr>
      </w:pP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b/>
          <w:iCs/>
          <w:szCs w:val="26"/>
        </w:rPr>
      </w:pPr>
      <w:r>
        <w:rPr>
          <w:rFonts w:ascii="Arial" w:eastAsia="Calibri" w:hAnsi="Arial" w:cs="Arial"/>
          <w:b/>
          <w:iCs/>
          <w:szCs w:val="26"/>
        </w:rPr>
        <w:t>6)</w:t>
      </w:r>
      <w:r w:rsidRPr="00C56E9B">
        <w:rPr>
          <w:rFonts w:ascii="Arial" w:eastAsia="Calibri" w:hAnsi="Arial" w:cs="Arial"/>
          <w:b/>
          <w:iCs/>
          <w:szCs w:val="26"/>
          <w:u w:val="single"/>
        </w:rPr>
        <w:t>Oświadczamy,</w:t>
      </w:r>
      <w:r>
        <w:rPr>
          <w:rFonts w:ascii="Arial" w:eastAsia="Calibri" w:hAnsi="Arial" w:cs="Arial"/>
          <w:b/>
          <w:iCs/>
          <w:szCs w:val="26"/>
          <w:u w:val="single"/>
        </w:rPr>
        <w:t xml:space="preserve"> </w:t>
      </w:r>
      <w:r w:rsidRPr="00C56E9B">
        <w:rPr>
          <w:rFonts w:ascii="Arial" w:eastAsia="Calibri" w:hAnsi="Arial" w:cs="Arial"/>
          <w:iCs/>
          <w:szCs w:val="26"/>
        </w:rPr>
        <w:t>że zapoznaliśmy się ze</w:t>
      </w:r>
      <w:r>
        <w:rPr>
          <w:rFonts w:ascii="Arial" w:eastAsia="Calibri" w:hAnsi="Arial" w:cs="Arial"/>
          <w:iCs/>
          <w:szCs w:val="26"/>
        </w:rPr>
        <w:t xml:space="preserve"> </w:t>
      </w:r>
      <w:r w:rsidRPr="00C56E9B">
        <w:rPr>
          <w:rFonts w:ascii="Arial" w:eastAsia="Calibri" w:hAnsi="Arial" w:cs="Arial"/>
          <w:szCs w:val="26"/>
        </w:rPr>
        <w:t>Specyfikacją Warunków Zamówienia oraz z wyjaśnieniami i zmianami SWZ opublikowanymi przez zamawiającego, nie wnosimy do nich zastrzeżeń i uznajemy się za związanych określonymi w nich postanowieniami i zasadami postępowania.</w:t>
      </w: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szCs w:val="26"/>
        </w:rPr>
      </w:pP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b/>
          <w:szCs w:val="26"/>
          <w:u w:val="single"/>
        </w:rPr>
      </w:pPr>
      <w:r>
        <w:rPr>
          <w:rFonts w:ascii="Arial" w:eastAsia="Calibri" w:hAnsi="Arial" w:cs="Arial"/>
          <w:b/>
          <w:szCs w:val="26"/>
          <w:u w:val="single"/>
        </w:rPr>
        <w:t>7</w:t>
      </w:r>
      <w:r w:rsidRPr="00C56E9B">
        <w:rPr>
          <w:rFonts w:ascii="Arial" w:eastAsia="Calibri" w:hAnsi="Arial" w:cs="Arial"/>
          <w:b/>
          <w:szCs w:val="26"/>
          <w:u w:val="single"/>
        </w:rPr>
        <w:t xml:space="preserve">) Oferujemy wykonanie przedmiotu zamówienia w terminie: </w:t>
      </w: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szCs w:val="26"/>
        </w:rPr>
      </w:pP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b/>
          <w:szCs w:val="26"/>
          <w:lang w:eastAsia="ar-SA"/>
        </w:rPr>
      </w:pPr>
      <w:r w:rsidRPr="00C56E9B">
        <w:rPr>
          <w:rFonts w:ascii="Arial" w:eastAsia="Calibri" w:hAnsi="Arial" w:cs="Arial"/>
          <w:b/>
          <w:szCs w:val="26"/>
          <w:highlight w:val="yellow"/>
          <w:lang w:eastAsia="ar-SA"/>
        </w:rPr>
        <w:t>Wykonawca zobowiązuje się do wykonywania przedmiotu zamówienia sukcesywnie, według bieżących potrzeb Zamawiająceg</w:t>
      </w:r>
      <w:r>
        <w:rPr>
          <w:rFonts w:ascii="Arial" w:eastAsia="Calibri" w:hAnsi="Arial" w:cs="Arial"/>
          <w:b/>
          <w:szCs w:val="26"/>
          <w:highlight w:val="yellow"/>
          <w:lang w:eastAsia="ar-SA"/>
        </w:rPr>
        <w:t>o,                 w terminie 49</w:t>
      </w:r>
      <w:r w:rsidRPr="00C56E9B">
        <w:rPr>
          <w:rFonts w:ascii="Arial" w:eastAsia="Calibri" w:hAnsi="Arial" w:cs="Arial"/>
          <w:b/>
          <w:szCs w:val="26"/>
          <w:highlight w:val="yellow"/>
          <w:lang w:eastAsia="ar-SA"/>
        </w:rPr>
        <w:t xml:space="preserve"> tygodni od dnia podpisania umowy lub do wcześniejszego wyczerpania ogólnej łącznej wartości umowy brutto (zgodnej z ofertą przetargową wykonawcy – wartością zamówienia łącznie ogółem obejmującego zarówno wynagrodzenie za wykonanie zamówienia podstawowego, jak i wynagrodzenie w ramach prawa opcji - z tabeli formularza ofertowego – załącznika Nr 1 do SWZ,</w:t>
      </w:r>
      <w:r>
        <w:rPr>
          <w:rFonts w:ascii="Arial" w:eastAsia="Calibri" w:hAnsi="Arial" w:cs="Arial"/>
          <w:b/>
          <w:szCs w:val="26"/>
          <w:highlight w:val="yellow"/>
          <w:lang w:eastAsia="ar-SA"/>
        </w:rPr>
        <w:t xml:space="preserve"> wynikających</w:t>
      </w:r>
      <w:r w:rsidRPr="00C56E9B">
        <w:rPr>
          <w:rFonts w:ascii="Arial" w:eastAsia="Calibri" w:hAnsi="Arial" w:cs="Arial"/>
          <w:b/>
          <w:szCs w:val="26"/>
          <w:highlight w:val="yellow"/>
          <w:lang w:eastAsia="ar-SA"/>
        </w:rPr>
        <w:t xml:space="preserve"> z szacunkowych przewidywanych ilości badań i konsultacji)</w:t>
      </w:r>
      <w:r w:rsidRPr="00C56E9B">
        <w:rPr>
          <w:rFonts w:ascii="Arial" w:eastAsia="Calibri" w:hAnsi="Arial" w:cs="Arial"/>
          <w:b/>
          <w:szCs w:val="26"/>
          <w:lang w:eastAsia="ar-SA"/>
        </w:rPr>
        <w:t>.</w:t>
      </w: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b/>
          <w:szCs w:val="26"/>
          <w:u w:val="single"/>
          <w:lang w:eastAsia="ar-SA"/>
        </w:rPr>
      </w:pP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b/>
          <w:szCs w:val="26"/>
          <w:u w:val="single"/>
          <w:lang w:eastAsia="ar-SA"/>
        </w:rPr>
      </w:pPr>
      <w:r>
        <w:rPr>
          <w:rFonts w:ascii="Arial" w:eastAsia="Calibri" w:hAnsi="Arial" w:cs="Arial"/>
          <w:b/>
          <w:szCs w:val="26"/>
          <w:u w:val="single"/>
          <w:lang w:eastAsia="ar-SA"/>
        </w:rPr>
        <w:t xml:space="preserve">8) </w:t>
      </w:r>
      <w:r w:rsidRPr="00C56E9B">
        <w:rPr>
          <w:rFonts w:ascii="Arial" w:eastAsia="Calibri" w:hAnsi="Arial" w:cs="Arial"/>
          <w:b/>
          <w:szCs w:val="26"/>
          <w:u w:val="single"/>
          <w:lang w:eastAsia="ar-SA"/>
        </w:rPr>
        <w:t xml:space="preserve">Wykonawca zobowiązuje się do świadczenia przedmiotowych usług od poniedziałku do piątku w dni robocze od 7:00 do 18:00. </w:t>
      </w: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b/>
          <w:szCs w:val="26"/>
          <w:u w:val="single"/>
          <w:lang w:eastAsia="ar-SA"/>
        </w:rPr>
      </w:pP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b/>
          <w:szCs w:val="26"/>
          <w:lang w:eastAsia="ar-SA"/>
        </w:rPr>
      </w:pPr>
      <w:r>
        <w:rPr>
          <w:rFonts w:ascii="Arial" w:eastAsia="Calibri" w:hAnsi="Arial" w:cs="Arial"/>
          <w:b/>
          <w:szCs w:val="26"/>
          <w:lang w:eastAsia="ar-SA"/>
        </w:rPr>
        <w:t xml:space="preserve">9) </w:t>
      </w:r>
      <w:r w:rsidRPr="00C56E9B">
        <w:rPr>
          <w:rFonts w:ascii="Arial" w:eastAsia="Calibri" w:hAnsi="Arial" w:cs="Arial"/>
          <w:b/>
          <w:szCs w:val="26"/>
          <w:lang w:eastAsia="ar-SA"/>
        </w:rPr>
        <w:t>Wykonawca zobowiązuje się wykonywać badania i konsultacje specjalistyczne (łącznie z wykonywaniem niezbędnych badań laboratoryjnych i diagnostycznych) w terminie do 5 dni roboczych, licząc od dnia zgłoszenia się pacjenta.</w:t>
      </w: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b/>
          <w:szCs w:val="26"/>
        </w:rPr>
      </w:pPr>
    </w:p>
    <w:p w:rsidR="00DA1DA3" w:rsidRPr="00C56E9B" w:rsidRDefault="00DA1DA3" w:rsidP="00DA1DA3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b/>
          <w:szCs w:val="26"/>
        </w:rPr>
      </w:pPr>
      <w:r>
        <w:rPr>
          <w:rFonts w:ascii="Arial" w:eastAsia="Calibri" w:hAnsi="Arial" w:cs="Arial"/>
          <w:b/>
          <w:szCs w:val="26"/>
        </w:rPr>
        <w:t>10</w:t>
      </w:r>
      <w:r w:rsidRPr="00C56E9B">
        <w:rPr>
          <w:rFonts w:ascii="Arial" w:eastAsia="Calibri" w:hAnsi="Arial" w:cs="Arial"/>
          <w:b/>
          <w:szCs w:val="26"/>
        </w:rPr>
        <w:t xml:space="preserve">) Oświadczam(y), że uważamy się za związanych niniejszą ofertą do upływu </w:t>
      </w:r>
      <w:r w:rsidRPr="00C56E9B">
        <w:rPr>
          <w:rFonts w:ascii="Arial" w:eastAsia="Calibri" w:hAnsi="Arial" w:cs="Arial"/>
          <w:b/>
          <w:bCs/>
          <w:szCs w:val="26"/>
        </w:rPr>
        <w:t>terminu</w:t>
      </w:r>
      <w:r w:rsidRPr="00C56E9B">
        <w:rPr>
          <w:rFonts w:ascii="Arial" w:eastAsia="Calibri" w:hAnsi="Arial" w:cs="Arial"/>
          <w:b/>
          <w:szCs w:val="26"/>
        </w:rPr>
        <w:t xml:space="preserve"> określonego datą </w:t>
      </w:r>
      <w:r w:rsidRPr="00C56E9B">
        <w:rPr>
          <w:rFonts w:ascii="Arial" w:eastAsia="Calibri" w:hAnsi="Arial" w:cs="Arial"/>
          <w:b/>
          <w:szCs w:val="26"/>
        </w:rPr>
        <w:br/>
        <w:t xml:space="preserve">w dokumentach zamówienia (w Specyfikacji Warunków Zamówienia), tj. 30 dni od dnia upływu </w:t>
      </w:r>
      <w:r w:rsidRPr="00C56E9B">
        <w:rPr>
          <w:rFonts w:ascii="Arial" w:eastAsia="Calibri" w:hAnsi="Arial" w:cs="Arial"/>
          <w:b/>
          <w:bCs/>
          <w:szCs w:val="26"/>
        </w:rPr>
        <w:t>terminu</w:t>
      </w:r>
      <w:r w:rsidRPr="00C56E9B">
        <w:rPr>
          <w:rFonts w:ascii="Arial" w:eastAsia="Calibri" w:hAnsi="Arial" w:cs="Arial"/>
          <w:b/>
          <w:szCs w:val="26"/>
        </w:rPr>
        <w:t xml:space="preserve"> składania </w:t>
      </w:r>
      <w:r w:rsidRPr="00C56E9B">
        <w:rPr>
          <w:rFonts w:ascii="Arial" w:eastAsia="Calibri" w:hAnsi="Arial" w:cs="Arial"/>
          <w:b/>
          <w:bCs/>
          <w:szCs w:val="26"/>
        </w:rPr>
        <w:t>ofert</w:t>
      </w:r>
      <w:r w:rsidRPr="00C56E9B">
        <w:rPr>
          <w:rFonts w:ascii="Arial" w:eastAsia="Calibri" w:hAnsi="Arial" w:cs="Arial"/>
          <w:b/>
          <w:szCs w:val="26"/>
        </w:rPr>
        <w:t xml:space="preserve">, przy czym pierwszym dniem </w:t>
      </w:r>
      <w:r w:rsidRPr="00C56E9B">
        <w:rPr>
          <w:rFonts w:ascii="Arial" w:eastAsia="Calibri" w:hAnsi="Arial" w:cs="Arial"/>
          <w:b/>
          <w:bCs/>
          <w:szCs w:val="26"/>
        </w:rPr>
        <w:t>terminu związania ofertą</w:t>
      </w:r>
      <w:r w:rsidRPr="00C56E9B">
        <w:rPr>
          <w:rFonts w:ascii="Arial" w:eastAsia="Calibri" w:hAnsi="Arial" w:cs="Arial"/>
          <w:b/>
          <w:szCs w:val="26"/>
        </w:rPr>
        <w:t xml:space="preserve"> jest dzień, w którym upływa </w:t>
      </w:r>
      <w:r w:rsidRPr="00C56E9B">
        <w:rPr>
          <w:rFonts w:ascii="Arial" w:eastAsia="Calibri" w:hAnsi="Arial" w:cs="Arial"/>
          <w:b/>
          <w:bCs/>
          <w:szCs w:val="26"/>
        </w:rPr>
        <w:t>termin</w:t>
      </w:r>
      <w:r w:rsidRPr="00C56E9B">
        <w:rPr>
          <w:rFonts w:ascii="Arial" w:eastAsia="Calibri" w:hAnsi="Arial" w:cs="Arial"/>
          <w:b/>
          <w:szCs w:val="26"/>
        </w:rPr>
        <w:t xml:space="preserve"> składania </w:t>
      </w:r>
      <w:r w:rsidRPr="00C56E9B">
        <w:rPr>
          <w:rFonts w:ascii="Arial" w:eastAsia="Calibri" w:hAnsi="Arial" w:cs="Arial"/>
          <w:b/>
          <w:bCs/>
          <w:szCs w:val="26"/>
        </w:rPr>
        <w:t>ofert</w:t>
      </w:r>
      <w:r w:rsidRPr="00C56E9B">
        <w:rPr>
          <w:rFonts w:ascii="Arial" w:eastAsia="Calibri" w:hAnsi="Arial" w:cs="Arial"/>
          <w:b/>
          <w:szCs w:val="26"/>
        </w:rPr>
        <w:t>.</w:t>
      </w: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szCs w:val="26"/>
        </w:rPr>
      </w:pPr>
    </w:p>
    <w:p w:rsidR="00DA1DA3" w:rsidRPr="00C56E9B" w:rsidRDefault="00DA1DA3" w:rsidP="00DA1DA3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6"/>
        </w:rPr>
      </w:pPr>
      <w:r>
        <w:rPr>
          <w:rFonts w:ascii="Arial" w:eastAsia="Calibri" w:hAnsi="Arial" w:cs="Arial"/>
          <w:szCs w:val="26"/>
        </w:rPr>
        <w:t>11</w:t>
      </w:r>
      <w:r w:rsidRPr="00C56E9B">
        <w:rPr>
          <w:rFonts w:ascii="Arial" w:eastAsia="Calibri" w:hAnsi="Arial" w:cs="Arial"/>
          <w:szCs w:val="26"/>
        </w:rPr>
        <w:t xml:space="preserve">)  Zamierzamy powierzyć podwykonawcom wykonanie następujących części zamówienia </w:t>
      </w:r>
      <w:r w:rsidRPr="00C56E9B">
        <w:rPr>
          <w:rFonts w:ascii="Arial" w:eastAsia="Calibri" w:hAnsi="Arial" w:cs="Arial"/>
          <w:i/>
          <w:szCs w:val="26"/>
        </w:rPr>
        <w:t xml:space="preserve">(wypełnić jeżeli dotyczy) </w:t>
      </w:r>
      <w:r w:rsidRPr="00C56E9B">
        <w:rPr>
          <w:rFonts w:ascii="Arial" w:eastAsia="Calibri" w:hAnsi="Arial" w:cs="Arial"/>
          <w:i/>
          <w:szCs w:val="26"/>
          <w:vertAlign w:val="superscript"/>
        </w:rPr>
        <w:t>*</w:t>
      </w:r>
      <w:r w:rsidRPr="00C56E9B">
        <w:rPr>
          <w:rFonts w:ascii="Arial" w:eastAsia="Calibri" w:hAnsi="Arial" w:cs="Arial"/>
          <w:i/>
          <w:szCs w:val="26"/>
        </w:rPr>
        <w:t>:</w:t>
      </w:r>
    </w:p>
    <w:p w:rsidR="00DA1DA3" w:rsidRPr="00C56E9B" w:rsidRDefault="00DA1DA3" w:rsidP="00DA1DA3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6"/>
        </w:rPr>
      </w:pPr>
    </w:p>
    <w:p w:rsidR="00DA1DA3" w:rsidRPr="00C56E9B" w:rsidRDefault="00DA1DA3" w:rsidP="00DA1D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Cs w:val="26"/>
        </w:rPr>
      </w:pPr>
      <w:r w:rsidRPr="00C56E9B">
        <w:rPr>
          <w:rFonts w:ascii="Arial" w:eastAsia="Calibri" w:hAnsi="Arial" w:cs="Arial"/>
          <w:szCs w:val="26"/>
        </w:rPr>
        <w:t xml:space="preserve">powierzymy następującym podwykonawcom realizację następujących części zamówienia (niebędących podmiotem, na którego zasoby powołuje się wykonawca - w przypadku, gdy wykonawca spełnia warunki udziału w postępowaniu samodzielnie): </w:t>
      </w:r>
    </w:p>
    <w:p w:rsidR="00DA1DA3" w:rsidRPr="00C56E9B" w:rsidRDefault="00DA1DA3" w:rsidP="00DA1DA3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  <w:szCs w:val="26"/>
        </w:rPr>
      </w:pPr>
    </w:p>
    <w:tbl>
      <w:tblPr>
        <w:tblW w:w="0" w:type="auto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4579"/>
        <w:gridCol w:w="7536"/>
      </w:tblGrid>
      <w:tr w:rsidR="00DA1DA3" w:rsidRPr="00C56E9B" w:rsidTr="00C70881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A3" w:rsidRPr="00C56E9B" w:rsidRDefault="00DA1DA3" w:rsidP="00C70881">
            <w:pPr>
              <w:widowControl w:val="0"/>
              <w:autoSpaceDE w:val="0"/>
              <w:autoSpaceDN w:val="0"/>
              <w:adjustRightInd w:val="0"/>
              <w:spacing w:after="120" w:line="268" w:lineRule="auto"/>
              <w:jc w:val="center"/>
              <w:rPr>
                <w:rFonts w:ascii="Arial" w:eastAsia="Calibri" w:hAnsi="Arial" w:cs="Arial"/>
                <w:b/>
                <w:szCs w:val="26"/>
              </w:rPr>
            </w:pPr>
            <w:r w:rsidRPr="00C56E9B">
              <w:rPr>
                <w:rFonts w:ascii="Arial" w:eastAsia="Calibri" w:hAnsi="Arial" w:cs="Arial"/>
                <w:b/>
                <w:szCs w:val="26"/>
              </w:rPr>
              <w:t>Lp.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A3" w:rsidRPr="00C56E9B" w:rsidRDefault="00DA1DA3" w:rsidP="00C70881">
            <w:pPr>
              <w:widowControl w:val="0"/>
              <w:autoSpaceDE w:val="0"/>
              <w:autoSpaceDN w:val="0"/>
              <w:adjustRightInd w:val="0"/>
              <w:spacing w:after="120" w:line="268" w:lineRule="auto"/>
              <w:jc w:val="center"/>
              <w:rPr>
                <w:rFonts w:ascii="Arial" w:eastAsia="Calibri" w:hAnsi="Arial" w:cs="Arial"/>
                <w:b/>
                <w:szCs w:val="26"/>
              </w:rPr>
            </w:pPr>
            <w:r w:rsidRPr="00C56E9B">
              <w:rPr>
                <w:rFonts w:ascii="Arial" w:eastAsia="Calibri" w:hAnsi="Arial" w:cs="Arial"/>
                <w:b/>
                <w:szCs w:val="26"/>
              </w:rPr>
              <w:t>Nazwa (firma) podwykonawcy (o ile jest to wiadome)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A3" w:rsidRPr="00C56E9B" w:rsidRDefault="00DA1DA3" w:rsidP="00C70881">
            <w:pPr>
              <w:widowControl w:val="0"/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Arial" w:eastAsia="Calibri" w:hAnsi="Arial" w:cs="Arial"/>
                <w:b/>
                <w:szCs w:val="26"/>
              </w:rPr>
            </w:pPr>
            <w:r w:rsidRPr="00C56E9B">
              <w:rPr>
                <w:rFonts w:ascii="Arial" w:eastAsia="Calibri" w:hAnsi="Arial" w:cs="Arial"/>
                <w:b/>
                <w:szCs w:val="26"/>
              </w:rPr>
              <w:t>Cześć (zakres) przedmiotu zamówienia powierzony podwykonawcy</w:t>
            </w:r>
          </w:p>
        </w:tc>
      </w:tr>
      <w:tr w:rsidR="00DA1DA3" w:rsidRPr="00C56E9B" w:rsidTr="00C70881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3" w:rsidRPr="00C56E9B" w:rsidRDefault="00DA1DA3" w:rsidP="00C70881">
            <w:pPr>
              <w:widowControl w:val="0"/>
              <w:autoSpaceDE w:val="0"/>
              <w:autoSpaceDN w:val="0"/>
              <w:adjustRightInd w:val="0"/>
              <w:spacing w:after="120" w:line="268" w:lineRule="auto"/>
              <w:jc w:val="both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3" w:rsidRPr="00C56E9B" w:rsidRDefault="00DA1DA3" w:rsidP="00C70881">
            <w:pPr>
              <w:widowControl w:val="0"/>
              <w:autoSpaceDE w:val="0"/>
              <w:autoSpaceDN w:val="0"/>
              <w:adjustRightInd w:val="0"/>
              <w:spacing w:after="120" w:line="268" w:lineRule="auto"/>
              <w:jc w:val="both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3" w:rsidRPr="00C56E9B" w:rsidRDefault="00DA1DA3" w:rsidP="00C70881">
            <w:pPr>
              <w:widowControl w:val="0"/>
              <w:autoSpaceDE w:val="0"/>
              <w:autoSpaceDN w:val="0"/>
              <w:adjustRightInd w:val="0"/>
              <w:spacing w:after="120" w:line="268" w:lineRule="auto"/>
              <w:jc w:val="both"/>
              <w:rPr>
                <w:rFonts w:ascii="Arial" w:eastAsia="Calibri" w:hAnsi="Arial" w:cs="Arial"/>
                <w:b/>
                <w:szCs w:val="26"/>
              </w:rPr>
            </w:pPr>
          </w:p>
        </w:tc>
      </w:tr>
      <w:tr w:rsidR="00DA1DA3" w:rsidRPr="00C56E9B" w:rsidTr="00C70881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3" w:rsidRPr="00C56E9B" w:rsidRDefault="00DA1DA3" w:rsidP="00C70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3" w:rsidRPr="00C56E9B" w:rsidRDefault="00DA1DA3" w:rsidP="00C70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3" w:rsidRPr="00C56E9B" w:rsidRDefault="00DA1DA3" w:rsidP="00C70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Cs w:val="26"/>
              </w:rPr>
            </w:pPr>
          </w:p>
        </w:tc>
      </w:tr>
    </w:tbl>
    <w:p w:rsidR="00DA1DA3" w:rsidRPr="00C56E9B" w:rsidRDefault="00DA1DA3" w:rsidP="00DA1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Cs w:val="26"/>
          <w:u w:val="single"/>
        </w:rPr>
      </w:pPr>
    </w:p>
    <w:p w:rsidR="00DA1DA3" w:rsidRPr="00C56E9B" w:rsidRDefault="00DA1DA3" w:rsidP="00DA1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Cs w:val="26"/>
          <w:u w:val="single"/>
        </w:rPr>
      </w:pPr>
      <w:r w:rsidRPr="00C56E9B">
        <w:rPr>
          <w:rFonts w:ascii="Arial" w:eastAsia="Calibri" w:hAnsi="Arial" w:cs="Arial"/>
          <w:b/>
          <w:szCs w:val="26"/>
          <w:u w:val="single"/>
        </w:rPr>
        <w:t>lub</w:t>
      </w:r>
    </w:p>
    <w:p w:rsidR="00DA1DA3" w:rsidRPr="00C56E9B" w:rsidRDefault="00DA1DA3" w:rsidP="00DA1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Cs w:val="26"/>
          <w:u w:val="single"/>
        </w:rPr>
      </w:pPr>
    </w:p>
    <w:p w:rsidR="00DA1DA3" w:rsidRPr="00C56E9B" w:rsidRDefault="00DA1DA3" w:rsidP="00DA1D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SimSun" w:hAnsi="Arial" w:cs="Arial"/>
          <w:b/>
          <w:szCs w:val="26"/>
        </w:rPr>
      </w:pPr>
      <w:r w:rsidRPr="00C56E9B">
        <w:rPr>
          <w:rFonts w:ascii="Arial" w:eastAsia="Calibri" w:hAnsi="Arial" w:cs="Arial"/>
          <w:szCs w:val="26"/>
        </w:rPr>
        <w:t xml:space="preserve">powierzymy podwykonawcom realizację następujących części zamówienia </w:t>
      </w:r>
      <w:r w:rsidRPr="00C56E9B">
        <w:rPr>
          <w:rFonts w:ascii="Arial" w:eastAsia="Calibri" w:hAnsi="Arial" w:cs="Arial"/>
          <w:b/>
          <w:szCs w:val="26"/>
        </w:rPr>
        <w:t>i jednocześnie powołujemy się na ich zasoby, w celu wykazania spełniania warunków udziału w postępowaniu, o których mowa w SWZ, na zasadach określonych wart. 118 ustawy Pzp(</w:t>
      </w:r>
      <w:r w:rsidRPr="00C56E9B">
        <w:rPr>
          <w:rFonts w:ascii="Arial" w:eastAsia="SimSun" w:hAnsi="Arial" w:cs="Arial"/>
          <w:b/>
          <w:szCs w:val="26"/>
        </w:rPr>
        <w:t>co potwierdza załączone do oferty zobowiązanie podmiotu udostępniającego):</w:t>
      </w: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SimSun" w:hAnsi="Arial" w:cs="Arial"/>
          <w:b/>
          <w:szCs w:val="26"/>
        </w:rPr>
      </w:pPr>
    </w:p>
    <w:tbl>
      <w:tblPr>
        <w:tblpPr w:leftFromText="141" w:rightFromText="141" w:bottomFromText="200" w:vertAnchor="text" w:horzAnchor="margin" w:tblpXSpec="center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4790"/>
        <w:gridCol w:w="7969"/>
      </w:tblGrid>
      <w:tr w:rsidR="00DA1DA3" w:rsidRPr="00C56E9B" w:rsidTr="00C708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A3" w:rsidRPr="00C56E9B" w:rsidRDefault="00DA1DA3" w:rsidP="00C70881">
            <w:pPr>
              <w:widowControl w:val="0"/>
              <w:autoSpaceDE w:val="0"/>
              <w:autoSpaceDN w:val="0"/>
              <w:adjustRightInd w:val="0"/>
              <w:spacing w:after="120" w:line="268" w:lineRule="auto"/>
              <w:jc w:val="center"/>
              <w:rPr>
                <w:rFonts w:ascii="Arial" w:eastAsia="Calibri" w:hAnsi="Arial" w:cs="Arial"/>
                <w:b/>
                <w:szCs w:val="26"/>
              </w:rPr>
            </w:pPr>
            <w:r w:rsidRPr="00C56E9B">
              <w:rPr>
                <w:rFonts w:ascii="Arial" w:eastAsia="Calibri" w:hAnsi="Arial" w:cs="Arial"/>
                <w:b/>
                <w:szCs w:val="26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A3" w:rsidRPr="00C56E9B" w:rsidRDefault="00DA1DA3" w:rsidP="00C70881">
            <w:pPr>
              <w:widowControl w:val="0"/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Arial" w:eastAsia="Calibri" w:hAnsi="Arial" w:cs="Arial"/>
                <w:b/>
                <w:szCs w:val="26"/>
              </w:rPr>
            </w:pPr>
            <w:r w:rsidRPr="00C56E9B">
              <w:rPr>
                <w:rFonts w:ascii="Arial" w:eastAsia="Calibri" w:hAnsi="Arial" w:cs="Arial"/>
                <w:b/>
                <w:szCs w:val="26"/>
              </w:rPr>
              <w:t>Nazwa (firma) podwykonawcy (innego podmiotu)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A3" w:rsidRPr="00C56E9B" w:rsidRDefault="00DA1DA3" w:rsidP="00C70881">
            <w:pPr>
              <w:widowControl w:val="0"/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Arial" w:eastAsia="Calibri" w:hAnsi="Arial" w:cs="Arial"/>
                <w:b/>
                <w:szCs w:val="26"/>
              </w:rPr>
            </w:pPr>
            <w:r w:rsidRPr="00C56E9B">
              <w:rPr>
                <w:rFonts w:ascii="Arial" w:eastAsia="Calibri" w:hAnsi="Arial" w:cs="Arial"/>
                <w:b/>
                <w:szCs w:val="26"/>
              </w:rPr>
              <w:t>Część (zakres) przedmiotu zamówienia powierzony innemu podmiotowi</w:t>
            </w:r>
          </w:p>
        </w:tc>
      </w:tr>
      <w:tr w:rsidR="00DA1DA3" w:rsidRPr="00C56E9B" w:rsidTr="00C708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3" w:rsidRPr="00C56E9B" w:rsidRDefault="00DA1DA3" w:rsidP="00C70881">
            <w:pPr>
              <w:widowControl w:val="0"/>
              <w:autoSpaceDE w:val="0"/>
              <w:autoSpaceDN w:val="0"/>
              <w:adjustRightInd w:val="0"/>
              <w:spacing w:after="120" w:line="268" w:lineRule="auto"/>
              <w:jc w:val="both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3" w:rsidRPr="00C56E9B" w:rsidRDefault="00DA1DA3" w:rsidP="00C70881">
            <w:pPr>
              <w:widowControl w:val="0"/>
              <w:autoSpaceDE w:val="0"/>
              <w:autoSpaceDN w:val="0"/>
              <w:adjustRightInd w:val="0"/>
              <w:spacing w:after="120" w:line="268" w:lineRule="auto"/>
              <w:jc w:val="both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3" w:rsidRPr="00C56E9B" w:rsidRDefault="00DA1DA3" w:rsidP="00C70881">
            <w:pPr>
              <w:widowControl w:val="0"/>
              <w:autoSpaceDE w:val="0"/>
              <w:autoSpaceDN w:val="0"/>
              <w:adjustRightInd w:val="0"/>
              <w:spacing w:after="120" w:line="268" w:lineRule="auto"/>
              <w:jc w:val="both"/>
              <w:rPr>
                <w:rFonts w:ascii="Arial" w:eastAsia="Calibri" w:hAnsi="Arial" w:cs="Arial"/>
                <w:b/>
                <w:szCs w:val="26"/>
              </w:rPr>
            </w:pPr>
          </w:p>
        </w:tc>
      </w:tr>
      <w:tr w:rsidR="00DA1DA3" w:rsidRPr="00C56E9B" w:rsidTr="00C7088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3" w:rsidRPr="00C56E9B" w:rsidRDefault="00DA1DA3" w:rsidP="00C70881">
            <w:pPr>
              <w:widowControl w:val="0"/>
              <w:autoSpaceDE w:val="0"/>
              <w:autoSpaceDN w:val="0"/>
              <w:adjustRightInd w:val="0"/>
              <w:spacing w:after="120" w:line="268" w:lineRule="auto"/>
              <w:jc w:val="both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3" w:rsidRPr="00C56E9B" w:rsidRDefault="00DA1DA3" w:rsidP="00C70881">
            <w:pPr>
              <w:widowControl w:val="0"/>
              <w:autoSpaceDE w:val="0"/>
              <w:autoSpaceDN w:val="0"/>
              <w:adjustRightInd w:val="0"/>
              <w:spacing w:after="120" w:line="268" w:lineRule="auto"/>
              <w:jc w:val="both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3" w:rsidRPr="00C56E9B" w:rsidRDefault="00DA1DA3" w:rsidP="00C70881">
            <w:pPr>
              <w:widowControl w:val="0"/>
              <w:autoSpaceDE w:val="0"/>
              <w:autoSpaceDN w:val="0"/>
              <w:adjustRightInd w:val="0"/>
              <w:spacing w:after="120" w:line="268" w:lineRule="auto"/>
              <w:jc w:val="both"/>
              <w:rPr>
                <w:rFonts w:ascii="Arial" w:eastAsia="Calibri" w:hAnsi="Arial" w:cs="Arial"/>
                <w:b/>
                <w:szCs w:val="26"/>
              </w:rPr>
            </w:pPr>
          </w:p>
        </w:tc>
      </w:tr>
    </w:tbl>
    <w:p w:rsidR="00DA1DA3" w:rsidRPr="00C56E9B" w:rsidRDefault="00DA1DA3" w:rsidP="00DA1DA3">
      <w:pPr>
        <w:spacing w:line="268" w:lineRule="auto"/>
        <w:jc w:val="both"/>
        <w:rPr>
          <w:rFonts w:ascii="Arial" w:eastAsia="Calibri" w:hAnsi="Arial" w:cs="Arial"/>
          <w:b/>
          <w:szCs w:val="26"/>
        </w:rPr>
      </w:pPr>
      <w:r w:rsidRPr="00C56E9B">
        <w:rPr>
          <w:rFonts w:ascii="Arial" w:eastAsia="Calibri" w:hAnsi="Arial" w:cs="Arial"/>
          <w:b/>
          <w:szCs w:val="26"/>
          <w:u w:val="single"/>
        </w:rPr>
        <w:t>Łączna</w:t>
      </w:r>
      <w:r>
        <w:rPr>
          <w:rFonts w:ascii="Arial" w:eastAsia="Calibri" w:hAnsi="Arial" w:cs="Arial"/>
          <w:b/>
          <w:szCs w:val="26"/>
          <w:u w:val="single"/>
        </w:rPr>
        <w:t xml:space="preserve"> </w:t>
      </w:r>
      <w:r w:rsidRPr="00C56E9B">
        <w:rPr>
          <w:rFonts w:ascii="Arial" w:eastAsia="Calibri" w:hAnsi="Arial" w:cs="Arial"/>
          <w:b/>
          <w:szCs w:val="26"/>
        </w:rPr>
        <w:t xml:space="preserve">wartość brutto </w:t>
      </w:r>
      <w:r w:rsidRPr="00C56E9B">
        <w:rPr>
          <w:rFonts w:ascii="Arial" w:eastAsia="Calibri" w:hAnsi="Arial" w:cs="Arial"/>
          <w:szCs w:val="26"/>
        </w:rPr>
        <w:t xml:space="preserve">powierzonych </w:t>
      </w:r>
      <w:r w:rsidRPr="00C56E9B">
        <w:rPr>
          <w:rFonts w:ascii="Arial" w:eastAsia="Calibri" w:hAnsi="Arial" w:cs="Arial"/>
          <w:b/>
          <w:szCs w:val="26"/>
          <w:u w:val="single"/>
        </w:rPr>
        <w:t>podwykonawcy/podwykonawcom</w:t>
      </w:r>
      <w:r w:rsidRPr="00C56E9B">
        <w:rPr>
          <w:rFonts w:ascii="Arial" w:eastAsia="Calibri" w:hAnsi="Arial" w:cs="Arial"/>
          <w:szCs w:val="26"/>
        </w:rPr>
        <w:t xml:space="preserve"> części zamówienia wynosi: </w:t>
      </w:r>
      <w:r w:rsidRPr="00C56E9B">
        <w:rPr>
          <w:rFonts w:ascii="Arial" w:eastAsia="Calibri" w:hAnsi="Arial" w:cs="Arial"/>
          <w:b/>
          <w:szCs w:val="26"/>
        </w:rPr>
        <w:t>.................. zł</w:t>
      </w:r>
      <w:r>
        <w:rPr>
          <w:rFonts w:ascii="Arial" w:eastAsia="Calibri" w:hAnsi="Arial" w:cs="Arial"/>
          <w:b/>
          <w:szCs w:val="26"/>
        </w:rPr>
        <w:t xml:space="preserve"> </w:t>
      </w:r>
      <w:r w:rsidRPr="00C56E9B">
        <w:rPr>
          <w:rFonts w:ascii="Arial" w:eastAsia="Calibri" w:hAnsi="Arial" w:cs="Arial"/>
          <w:b/>
          <w:szCs w:val="26"/>
        </w:rPr>
        <w:t xml:space="preserve">i nie może przekroczyć ceny brutto podanej powyżej </w:t>
      </w:r>
    </w:p>
    <w:p w:rsidR="00DA1DA3" w:rsidRPr="00C56E9B" w:rsidRDefault="00DA1DA3" w:rsidP="00DA1DA3">
      <w:pPr>
        <w:spacing w:after="0" w:line="240" w:lineRule="auto"/>
        <w:rPr>
          <w:rFonts w:ascii="Arial" w:eastAsia="Calibri" w:hAnsi="Arial" w:cs="Arial"/>
          <w:bCs/>
          <w:iCs/>
          <w:szCs w:val="26"/>
        </w:rPr>
      </w:pPr>
      <w:r>
        <w:rPr>
          <w:rFonts w:ascii="Arial" w:eastAsia="Calibri" w:hAnsi="Arial" w:cs="Arial"/>
          <w:b/>
          <w:szCs w:val="26"/>
        </w:rPr>
        <w:lastRenderedPageBreak/>
        <w:t>12</w:t>
      </w:r>
      <w:r w:rsidRPr="00C56E9B">
        <w:rPr>
          <w:rFonts w:ascii="Arial" w:eastAsia="Calibri" w:hAnsi="Arial" w:cs="Arial"/>
          <w:b/>
          <w:szCs w:val="26"/>
        </w:rPr>
        <w:t xml:space="preserve">)  </w:t>
      </w:r>
      <w:r w:rsidRPr="00C56E9B">
        <w:rPr>
          <w:rFonts w:ascii="Arial" w:eastAsia="Calibri" w:hAnsi="Arial" w:cs="Arial"/>
          <w:b/>
          <w:bCs/>
          <w:iCs/>
          <w:szCs w:val="26"/>
        </w:rPr>
        <w:t>Zastrzegamy, że następujące dokumenty</w:t>
      </w:r>
      <w:r w:rsidRPr="00C56E9B">
        <w:rPr>
          <w:rFonts w:ascii="Arial" w:eastAsia="Calibri" w:hAnsi="Arial" w:cs="Arial"/>
          <w:b/>
          <w:bCs/>
          <w:iCs/>
          <w:szCs w:val="26"/>
          <w:vertAlign w:val="superscript"/>
        </w:rPr>
        <w:footnoteReference w:id="1"/>
      </w:r>
      <w:r w:rsidRPr="00C56E9B">
        <w:rPr>
          <w:rFonts w:ascii="Arial" w:eastAsia="Calibri" w:hAnsi="Arial" w:cs="Arial"/>
          <w:bCs/>
          <w:iCs/>
          <w:szCs w:val="26"/>
        </w:rPr>
        <w:t xml:space="preserve"> 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bCs/>
          <w:iCs/>
          <w:szCs w:val="26"/>
        </w:rPr>
      </w:pPr>
      <w:r w:rsidRPr="00C56E9B">
        <w:rPr>
          <w:rFonts w:ascii="Arial" w:eastAsia="Calibri" w:hAnsi="Arial" w:cs="Arial"/>
          <w:bCs/>
          <w:iCs/>
          <w:szCs w:val="26"/>
        </w:rPr>
        <w:t xml:space="preserve">stanowią tajemnicę przedsiębiorstwa na podstawie art. ……. ustawy </w:t>
      </w:r>
    </w:p>
    <w:p w:rsidR="00DA1DA3" w:rsidRPr="001509ED" w:rsidRDefault="00DA1DA3" w:rsidP="00DA1DA3">
      <w:pPr>
        <w:spacing w:after="0" w:line="240" w:lineRule="auto"/>
        <w:jc w:val="both"/>
        <w:rPr>
          <w:rFonts w:ascii="Arial" w:eastAsia="Calibri" w:hAnsi="Arial" w:cs="Arial"/>
          <w:bCs/>
          <w:iCs/>
          <w:szCs w:val="26"/>
        </w:rPr>
      </w:pPr>
      <w:r w:rsidRPr="00C56E9B">
        <w:rPr>
          <w:rFonts w:ascii="Arial" w:eastAsia="Calibri" w:hAnsi="Arial" w:cs="Arial"/>
          <w:bCs/>
          <w:iCs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bCs/>
          <w:iCs/>
          <w:szCs w:val="26"/>
        </w:rPr>
        <w:t>……………</w:t>
      </w:r>
      <w:r w:rsidRPr="00C56E9B">
        <w:rPr>
          <w:rFonts w:ascii="Arial" w:eastAsia="Calibri" w:hAnsi="Arial" w:cs="Arial"/>
          <w:bCs/>
          <w:iCs/>
          <w:szCs w:val="26"/>
        </w:rPr>
        <w:t xml:space="preserve">……………………………………………………………………..… </w:t>
      </w:r>
      <w:r w:rsidRPr="00C56E9B">
        <w:rPr>
          <w:rFonts w:ascii="Arial" w:eastAsia="Calibri" w:hAnsi="Arial" w:cs="Arial"/>
          <w:bCs/>
          <w:i/>
          <w:iCs/>
          <w:szCs w:val="26"/>
        </w:rPr>
        <w:t>(uzasadnienie</w:t>
      </w:r>
      <w:r w:rsidRPr="00C56E9B">
        <w:rPr>
          <w:rFonts w:ascii="Arial" w:eastAsia="Calibri" w:hAnsi="Arial" w:cs="Arial"/>
          <w:bCs/>
          <w:iCs/>
          <w:szCs w:val="26"/>
        </w:rPr>
        <w:t xml:space="preserve"> - </w:t>
      </w:r>
      <w:r w:rsidRPr="00C56E9B">
        <w:rPr>
          <w:rFonts w:ascii="Arial" w:eastAsia="Calibri" w:hAnsi="Arial" w:cs="Arial"/>
          <w:i/>
          <w:szCs w:val="26"/>
        </w:rPr>
        <w:t xml:space="preserve">Wykonawca jest zobowiązany wykazać, iż zastrzeżone informacje stanowią tajemnicę przedsiębiorstwa). </w:t>
      </w:r>
    </w:p>
    <w:p w:rsidR="00DA1DA3" w:rsidRDefault="00DA1DA3" w:rsidP="00DA1DA3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szCs w:val="26"/>
        </w:rPr>
      </w:pPr>
    </w:p>
    <w:p w:rsidR="00DA1DA3" w:rsidRPr="00C56E9B" w:rsidRDefault="00DA1DA3" w:rsidP="00DA1DA3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szCs w:val="26"/>
        </w:rPr>
      </w:pPr>
      <w:r>
        <w:rPr>
          <w:rFonts w:ascii="Arial" w:eastAsia="Calibri" w:hAnsi="Arial" w:cs="Arial"/>
          <w:b/>
          <w:szCs w:val="26"/>
        </w:rPr>
        <w:t>13</w:t>
      </w:r>
      <w:r w:rsidRPr="00C56E9B">
        <w:rPr>
          <w:rFonts w:ascii="Arial" w:eastAsia="Calibri" w:hAnsi="Arial" w:cs="Arial"/>
          <w:b/>
          <w:szCs w:val="26"/>
        </w:rPr>
        <w:t xml:space="preserve">) </w:t>
      </w:r>
      <w:r w:rsidRPr="00C56E9B">
        <w:rPr>
          <w:rFonts w:ascii="Arial" w:eastAsia="Calibri" w:hAnsi="Arial" w:cs="Arial"/>
          <w:b/>
          <w:bCs/>
          <w:iCs/>
          <w:szCs w:val="26"/>
        </w:rPr>
        <w:t>Składając niniejszą ofertę, zgodnie z art. 225 ust. 2 ustawy Pzp, informuję że wybór oferty (zaznaczyć właściwe):</w:t>
      </w: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sz w:val="14"/>
        </w:rPr>
      </w:pPr>
    </w:p>
    <w:p w:rsidR="00DA1DA3" w:rsidRPr="00C56E9B" w:rsidRDefault="00DA1DA3" w:rsidP="00DA1DA3">
      <w:pPr>
        <w:spacing w:line="268" w:lineRule="auto"/>
        <w:jc w:val="both"/>
        <w:rPr>
          <w:rFonts w:ascii="Arial" w:eastAsia="Calibri" w:hAnsi="Arial" w:cs="Arial"/>
          <w:bCs/>
          <w:iCs/>
          <w:szCs w:val="26"/>
        </w:rPr>
      </w:pPr>
      <w:r w:rsidRPr="00C56E9B">
        <w:rPr>
          <w:rFonts w:ascii="Arial" w:eastAsia="Calibri" w:hAnsi="Arial" w:cs="Arial"/>
          <w:bCs/>
          <w:iCs/>
          <w:szCs w:val="26"/>
        </w:rPr>
        <w:sym w:font="Symbol" w:char="F0A0"/>
      </w:r>
      <w:r w:rsidRPr="00C56E9B">
        <w:rPr>
          <w:rFonts w:ascii="Arial" w:eastAsia="Calibri" w:hAnsi="Arial" w:cs="Arial"/>
          <w:bCs/>
          <w:iCs/>
          <w:szCs w:val="26"/>
        </w:rPr>
        <w:t xml:space="preserve"> nie będzie prowadzić do powstania u Zamawiającego obowiązku podatkowego,</w:t>
      </w: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bCs/>
          <w:iCs/>
          <w:szCs w:val="26"/>
        </w:rPr>
      </w:pPr>
      <w:r w:rsidRPr="00C56E9B">
        <w:rPr>
          <w:rFonts w:ascii="Arial" w:eastAsia="Calibri" w:hAnsi="Arial" w:cs="Arial"/>
          <w:bCs/>
          <w:iCs/>
          <w:szCs w:val="26"/>
        </w:rPr>
        <w:sym w:font="Symbol" w:char="F07F"/>
      </w:r>
      <w:r w:rsidRPr="00C56E9B">
        <w:rPr>
          <w:rFonts w:ascii="Arial" w:eastAsia="Calibri" w:hAnsi="Arial" w:cs="Arial"/>
          <w:bCs/>
          <w:iCs/>
          <w:szCs w:val="26"/>
        </w:rPr>
        <w:t xml:space="preserve"> będzie prowadzić do powstania u Zamawiającego obowiązku podatkowego w odniesieniu do następujących towarów lub usług </w:t>
      </w:r>
      <w:r w:rsidRPr="00C56E9B">
        <w:rPr>
          <w:rFonts w:ascii="Arial" w:eastAsia="Calibri" w:hAnsi="Arial" w:cs="Arial"/>
          <w:bCs/>
          <w:i/>
          <w:iCs/>
          <w:szCs w:val="26"/>
        </w:rPr>
        <w:t>(należy podać rodzaj każdego towaru/usługi i numer zadania którego dotyczy):</w:t>
      </w: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bCs/>
          <w:iCs/>
          <w:szCs w:val="26"/>
        </w:rPr>
      </w:pPr>
      <w:r w:rsidRPr="00C56E9B">
        <w:rPr>
          <w:rFonts w:ascii="Arial" w:eastAsia="Calibri" w:hAnsi="Arial" w:cs="Arial"/>
          <w:bCs/>
          <w:iCs/>
          <w:szCs w:val="26"/>
        </w:rPr>
        <w:t>………………………………………………………………………………………………………………………………………………………………………</w:t>
      </w: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bCs/>
          <w:iCs/>
          <w:szCs w:val="26"/>
        </w:rPr>
      </w:pPr>
      <w:r w:rsidRPr="00C56E9B">
        <w:rPr>
          <w:rFonts w:ascii="Arial" w:eastAsia="Calibri" w:hAnsi="Arial" w:cs="Arial"/>
          <w:bCs/>
          <w:iCs/>
          <w:szCs w:val="26"/>
        </w:rPr>
        <w:t>………………………………………………………………………………………………………………………………………………………………………</w:t>
      </w: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bCs/>
          <w:iCs/>
          <w:szCs w:val="26"/>
        </w:rPr>
      </w:pPr>
      <w:r w:rsidRPr="00C56E9B">
        <w:rPr>
          <w:rFonts w:ascii="Arial" w:eastAsia="Calibri" w:hAnsi="Arial" w:cs="Arial"/>
          <w:bCs/>
          <w:iCs/>
          <w:szCs w:val="26"/>
        </w:rPr>
        <w:t xml:space="preserve">których dostawa bądź świadczenie będzie prowadzić do jego powstania. </w:t>
      </w: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bCs/>
          <w:iCs/>
          <w:szCs w:val="26"/>
        </w:rPr>
      </w:pP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bCs/>
          <w:iCs/>
          <w:szCs w:val="26"/>
        </w:rPr>
      </w:pPr>
      <w:r w:rsidRPr="00C56E9B">
        <w:rPr>
          <w:rFonts w:ascii="Arial" w:eastAsia="Calibri" w:hAnsi="Arial" w:cs="Arial"/>
          <w:bCs/>
          <w:iCs/>
          <w:szCs w:val="26"/>
        </w:rPr>
        <w:t xml:space="preserve">Wartość towaru powodująca  obowiązek podatkowy u Zamawiającego to ……………………………….. zł netto. </w:t>
      </w: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bCs/>
          <w:iCs/>
          <w:szCs w:val="26"/>
        </w:rPr>
      </w:pPr>
      <w:r w:rsidRPr="00C56E9B">
        <w:rPr>
          <w:rFonts w:ascii="Arial" w:eastAsia="Calibri" w:hAnsi="Arial" w:cs="Arial"/>
          <w:bCs/>
          <w:iCs/>
          <w:szCs w:val="26"/>
        </w:rPr>
        <w:t>Zgodnie z wiedzą Wykonawcy  należy uwzględnić stawkę VAT w wysokości …….. %</w:t>
      </w: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szCs w:val="26"/>
        </w:rPr>
      </w:pPr>
    </w:p>
    <w:p w:rsidR="00DA1DA3" w:rsidRPr="00C56E9B" w:rsidRDefault="00DA1DA3" w:rsidP="00DA1DA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Calibri" w:hAnsi="Arial" w:cs="Arial"/>
          <w:szCs w:val="26"/>
        </w:rPr>
        <w:t>14</w:t>
      </w:r>
      <w:r w:rsidRPr="00C56E9B">
        <w:rPr>
          <w:rFonts w:ascii="Arial" w:eastAsia="Calibri" w:hAnsi="Arial" w:cs="Arial"/>
          <w:szCs w:val="26"/>
        </w:rPr>
        <w:t xml:space="preserve">) </w:t>
      </w:r>
      <w:r w:rsidRPr="00C56E9B">
        <w:rPr>
          <w:rFonts w:ascii="Arial" w:eastAsia="Times New Roman" w:hAnsi="Arial" w:cs="Arial"/>
          <w:b/>
          <w:lang w:eastAsia="pl-PL"/>
        </w:rPr>
        <w:t>Oświadczam(y), że jesteśmy:</w:t>
      </w:r>
    </w:p>
    <w:p w:rsidR="00DA1DA3" w:rsidRPr="00C56E9B" w:rsidRDefault="00DA1DA3" w:rsidP="00DA1DA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56E9B">
        <w:rPr>
          <w:rFonts w:ascii="Arial" w:eastAsia="Times New Roman" w:hAnsi="Arial" w:cs="Arial"/>
          <w:i/>
          <w:iCs/>
          <w:lang w:eastAsia="pl-PL"/>
        </w:rPr>
        <w:t>(właściwe zakreślić)</w:t>
      </w:r>
      <w:r w:rsidRPr="00C56E9B">
        <w:rPr>
          <w:rFonts w:ascii="Arial" w:eastAsia="Times New Roman" w:hAnsi="Arial" w:cs="Arial"/>
          <w:lang w:eastAsia="pl-PL"/>
        </w:rPr>
        <w:t>:</w:t>
      </w: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szCs w:val="26"/>
        </w:rPr>
      </w:pPr>
    </w:p>
    <w:p w:rsidR="00DA1DA3" w:rsidRPr="00C56E9B" w:rsidRDefault="00DA1DA3" w:rsidP="00DA1DA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C56E9B">
        <w:rPr>
          <w:rFonts w:ascii="Arial" w:eastAsia="Times New Roman" w:hAnsi="Arial" w:cs="Arial"/>
          <w:lang w:eastAsia="pl-PL"/>
        </w:rPr>
        <w:t>Mikroprzedsiębiorstwem</w:t>
      </w:r>
      <w:r w:rsidRPr="00C56E9B">
        <w:rPr>
          <w:rFonts w:ascii="Arial" w:eastAsia="Times New Roman" w:hAnsi="Arial" w:cs="Arial"/>
          <w:i/>
          <w:lang w:eastAsia="pl-PL"/>
        </w:rPr>
        <w:t xml:space="preserve">  (przedsiębiorstwo, które zatrudnia mniej niż 10 osób i którego roczny obrót lub roczna suma bilansowa nie przekracza 2 milionów EUR). </w:t>
      </w:r>
    </w:p>
    <w:p w:rsidR="00DA1DA3" w:rsidRPr="00C56E9B" w:rsidRDefault="00DA1DA3" w:rsidP="00DA1DA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C56E9B">
        <w:rPr>
          <w:rFonts w:ascii="Arial" w:eastAsia="Times New Roman" w:hAnsi="Arial" w:cs="Arial"/>
          <w:lang w:eastAsia="pl-PL"/>
        </w:rPr>
        <w:t>Małym przedsiębiorstwem (</w:t>
      </w:r>
      <w:r w:rsidRPr="00C56E9B">
        <w:rPr>
          <w:rFonts w:ascii="Arial" w:eastAsia="Times New Roman" w:hAnsi="Arial" w:cs="Arial"/>
          <w:i/>
          <w:lang w:eastAsia="pl-PL"/>
        </w:rPr>
        <w:t xml:space="preserve">przedsiębiorstwo, które zatrudnia mniej niż 50 osób i którego roczny obrót lub roczna suma bilansowa nie przekracza 10 milionów EUR). </w:t>
      </w:r>
    </w:p>
    <w:p w:rsidR="00DA1DA3" w:rsidRDefault="00DA1DA3" w:rsidP="00DA1DA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C56E9B">
        <w:rPr>
          <w:rFonts w:ascii="Arial" w:eastAsia="Times New Roman" w:hAnsi="Arial" w:cs="Arial"/>
          <w:lang w:eastAsia="pl-PL"/>
        </w:rPr>
        <w:t>Średnim przedsiębiorstwem (</w:t>
      </w:r>
      <w:r w:rsidRPr="00C56E9B">
        <w:rPr>
          <w:rFonts w:ascii="Arial" w:eastAsia="Times New Roman" w:hAnsi="Arial" w:cs="Arial"/>
          <w:i/>
          <w:lang w:eastAsia="pl-PL"/>
        </w:rPr>
        <w:t>przedsiębiorstwa, które nie są  mikroprzedsiębiorstwami ani małymi przedsiębiorstwami, a które zatrudniają mniej niż 250 osób i których roczny obrót nie przekracza 50 milionów EUR lub roczna suma bilansowa nie przekracza 43 milionów EUR.)</w:t>
      </w:r>
    </w:p>
    <w:p w:rsidR="00DA1DA3" w:rsidRPr="001509ED" w:rsidRDefault="00DA1DA3" w:rsidP="00DA1DA3">
      <w:pPr>
        <w:widowControl w:val="0"/>
        <w:numPr>
          <w:ilvl w:val="0"/>
          <w:numId w:val="2"/>
        </w:numPr>
        <w:autoSpaceDE w:val="0"/>
        <w:autoSpaceDN w:val="0"/>
        <w:spacing w:after="0" w:line="252" w:lineRule="exact"/>
        <w:ind w:left="709" w:right="954" w:hanging="283"/>
        <w:rPr>
          <w:rFonts w:ascii="Arial" w:hAnsi="Arial" w:cs="Arial"/>
        </w:rPr>
      </w:pPr>
      <w:r w:rsidRPr="001509ED">
        <w:rPr>
          <w:rFonts w:ascii="Arial" w:hAnsi="Arial" w:cs="Arial"/>
        </w:rPr>
        <w:t>prowadzę jednoosobową działalność gospodarczą;</w:t>
      </w:r>
    </w:p>
    <w:p w:rsidR="00DA1DA3" w:rsidRPr="001509ED" w:rsidRDefault="00DA1DA3" w:rsidP="00DA1DA3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52" w:lineRule="exact"/>
        <w:ind w:left="709" w:right="954" w:hanging="283"/>
        <w:rPr>
          <w:rFonts w:ascii="Arial" w:hAnsi="Arial" w:cs="Arial"/>
        </w:rPr>
      </w:pPr>
      <w:r w:rsidRPr="001509ED">
        <w:rPr>
          <w:rFonts w:ascii="Arial" w:hAnsi="Arial" w:cs="Arial"/>
        </w:rPr>
        <w:t>prowadzę inny rodzaj działalności.</w:t>
      </w:r>
    </w:p>
    <w:p w:rsidR="00DA1DA3" w:rsidRPr="00C56E9B" w:rsidRDefault="00DA1DA3" w:rsidP="00DA1DA3">
      <w:pPr>
        <w:spacing w:after="0" w:line="240" w:lineRule="auto"/>
        <w:ind w:left="360"/>
        <w:rPr>
          <w:rFonts w:ascii="Arial" w:eastAsia="Times New Roman" w:hAnsi="Arial" w:cs="Arial"/>
          <w:i/>
          <w:lang w:eastAsia="pl-PL"/>
        </w:rPr>
      </w:pPr>
    </w:p>
    <w:p w:rsidR="00DA1DA3" w:rsidRPr="00C56E9B" w:rsidRDefault="00DA1DA3" w:rsidP="00DA1DA3">
      <w:pPr>
        <w:autoSpaceDN w:val="0"/>
        <w:jc w:val="both"/>
        <w:rPr>
          <w:rFonts w:ascii="Arial" w:eastAsia="Calibri" w:hAnsi="Arial" w:cs="Arial"/>
          <w:u w:val="single"/>
          <w:lang w:eastAsia="zh-CN"/>
        </w:rPr>
      </w:pPr>
      <w:r w:rsidRPr="00C56E9B">
        <w:rPr>
          <w:rFonts w:ascii="Arial" w:eastAsia="CIDFont+F2" w:hAnsi="Arial" w:cs="Arial"/>
          <w:lang w:eastAsia="zh-CN"/>
        </w:rPr>
        <w:lastRenderedPageBreak/>
        <w:t>W przypadku braku wskazania, Zamawiający uzna, że</w:t>
      </w:r>
      <w:r w:rsidRPr="00C56E9B">
        <w:rPr>
          <w:rFonts w:ascii="Arial" w:eastAsia="Calibri" w:hAnsi="Arial" w:cs="Arial"/>
          <w:bCs/>
          <w:lang w:eastAsia="zh-CN"/>
        </w:rPr>
        <w:t xml:space="preserve"> Wykonawca należy do sektora małych przedsiębiorstw</w:t>
      </w:r>
      <w:r w:rsidRPr="00C56E9B">
        <w:rPr>
          <w:rFonts w:ascii="Arial" w:eastAsia="CIDFont+F2" w:hAnsi="Arial" w:cs="Arial"/>
          <w:lang w:eastAsia="zh-CN"/>
        </w:rPr>
        <w:t>.</w:t>
      </w: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szCs w:val="26"/>
        </w:rPr>
      </w:pPr>
      <w:r>
        <w:rPr>
          <w:rFonts w:ascii="Arial" w:eastAsia="Calibri" w:hAnsi="Arial" w:cs="Arial"/>
          <w:szCs w:val="26"/>
        </w:rPr>
        <w:t>15</w:t>
      </w:r>
      <w:r w:rsidRPr="00C56E9B">
        <w:rPr>
          <w:rFonts w:ascii="Arial" w:eastAsia="Calibri" w:hAnsi="Arial" w:cs="Arial"/>
          <w:szCs w:val="26"/>
        </w:rPr>
        <w:t xml:space="preserve">) </w:t>
      </w:r>
      <w:r w:rsidRPr="00C56E9B">
        <w:rPr>
          <w:rFonts w:ascii="Arial" w:eastAsia="Calibri" w:hAnsi="Arial" w:cs="Arial"/>
          <w:b/>
          <w:szCs w:val="26"/>
        </w:rPr>
        <w:t>Oświadczam(y),</w:t>
      </w:r>
      <w:r w:rsidRPr="00C56E9B">
        <w:rPr>
          <w:rFonts w:ascii="Arial" w:eastAsia="Calibri" w:hAnsi="Arial" w:cs="Arial"/>
          <w:szCs w:val="26"/>
        </w:rPr>
        <w:t xml:space="preserve"> że uzyskaliśmy wszelkie informacje niezbędne do prawidłowego  przygotowania i złożenia niniejszej oferty.</w:t>
      </w: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szCs w:val="26"/>
        </w:rPr>
      </w:pP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b/>
          <w:szCs w:val="26"/>
          <w:u w:val="single"/>
        </w:rPr>
      </w:pPr>
      <w:r>
        <w:rPr>
          <w:rFonts w:ascii="Arial" w:eastAsia="Calibri" w:hAnsi="Arial" w:cs="Arial"/>
          <w:b/>
          <w:bCs/>
          <w:szCs w:val="26"/>
          <w:u w:val="single"/>
        </w:rPr>
        <w:t>16</w:t>
      </w:r>
      <w:r w:rsidRPr="00C56E9B">
        <w:rPr>
          <w:rFonts w:ascii="Arial" w:eastAsia="Calibri" w:hAnsi="Arial" w:cs="Arial"/>
          <w:b/>
          <w:bCs/>
          <w:szCs w:val="26"/>
          <w:u w:val="single"/>
        </w:rPr>
        <w:t xml:space="preserve">) </w:t>
      </w:r>
      <w:r w:rsidRPr="00C56E9B">
        <w:rPr>
          <w:rFonts w:ascii="Arial" w:eastAsia="Calibri" w:hAnsi="Arial" w:cs="Arial"/>
          <w:b/>
          <w:szCs w:val="26"/>
          <w:u w:val="single"/>
        </w:rPr>
        <w:t xml:space="preserve">Termin płatności: </w:t>
      </w: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szCs w:val="26"/>
        </w:rPr>
      </w:pPr>
    </w:p>
    <w:p w:rsidR="00DA1DA3" w:rsidRPr="00C56E9B" w:rsidRDefault="00DA1DA3" w:rsidP="00DA1DA3">
      <w:pPr>
        <w:spacing w:after="0" w:line="240" w:lineRule="auto"/>
        <w:jc w:val="both"/>
        <w:outlineLvl w:val="0"/>
        <w:rPr>
          <w:rFonts w:ascii="Arial" w:eastAsia="Calibri" w:hAnsi="Arial" w:cs="Arial"/>
          <w:szCs w:val="26"/>
          <w:u w:val="single"/>
        </w:rPr>
      </w:pPr>
      <w:r w:rsidRPr="00C56E9B">
        <w:rPr>
          <w:rFonts w:ascii="Arial" w:eastAsia="Calibri" w:hAnsi="Arial" w:cs="Arial"/>
          <w:szCs w:val="26"/>
        </w:rPr>
        <w:t xml:space="preserve">Zapłata wynagrodzenia nastąpi w terminie </w:t>
      </w:r>
      <w:r w:rsidRPr="00C56E9B">
        <w:rPr>
          <w:rFonts w:ascii="Arial" w:eastAsia="Calibri" w:hAnsi="Arial" w:cs="Arial"/>
          <w:b/>
          <w:szCs w:val="26"/>
        </w:rPr>
        <w:t>do 30 dni (trzydziestu dni)</w:t>
      </w:r>
      <w:r w:rsidRPr="00C56E9B">
        <w:rPr>
          <w:rFonts w:ascii="Arial" w:eastAsia="Calibri" w:hAnsi="Arial" w:cs="Arial"/>
          <w:szCs w:val="26"/>
        </w:rPr>
        <w:t xml:space="preserve"> od dnia otrzymania przez Zamawiającego każdorazowo prawidłowo wystawionej faktury VAT (wraz z załącznikiem). Zapłata nastąpi na rachunek bankowy Wykonawcy wynikający z faktury. Za dzień spełnienia świadczenia uznaje się dzień obciążenia rachunku bankowego Zamawiającego. Zamawiający oświadcza, iż jest płatnikiem VAT.</w:t>
      </w:r>
    </w:p>
    <w:p w:rsidR="00DA1DA3" w:rsidRPr="00C56E9B" w:rsidRDefault="00DA1DA3" w:rsidP="00DA1DA3">
      <w:pPr>
        <w:spacing w:after="0" w:line="240" w:lineRule="auto"/>
        <w:jc w:val="both"/>
        <w:outlineLvl w:val="0"/>
        <w:rPr>
          <w:rFonts w:ascii="Arial" w:eastAsia="Calibri" w:hAnsi="Arial" w:cs="Arial"/>
          <w:szCs w:val="26"/>
        </w:rPr>
      </w:pPr>
    </w:p>
    <w:p w:rsidR="00DA1DA3" w:rsidRPr="00C56E9B" w:rsidRDefault="00DA1DA3" w:rsidP="00DA1DA3">
      <w:pPr>
        <w:spacing w:after="0" w:line="240" w:lineRule="auto"/>
        <w:jc w:val="both"/>
        <w:outlineLvl w:val="0"/>
        <w:rPr>
          <w:rFonts w:ascii="Arial" w:eastAsia="Calibri" w:hAnsi="Arial" w:cs="Arial"/>
          <w:szCs w:val="26"/>
        </w:rPr>
      </w:pPr>
      <w:r w:rsidRPr="00C56E9B">
        <w:rPr>
          <w:rFonts w:ascii="Arial" w:eastAsia="Calibri" w:hAnsi="Arial" w:cs="Arial"/>
          <w:szCs w:val="26"/>
        </w:rPr>
        <w:t xml:space="preserve">Rozliczenie z Wykonawcą za wykonane usługi dokonywane będzie w okresach miesięcznych. Wykonawca zobowiązuje się </w:t>
      </w:r>
      <w:r w:rsidRPr="00C56E9B">
        <w:rPr>
          <w:rFonts w:ascii="Arial" w:eastAsia="Calibri" w:hAnsi="Arial" w:cs="Arial"/>
          <w:b/>
          <w:szCs w:val="26"/>
        </w:rPr>
        <w:t>w terminie 14 (czternastu) dni</w:t>
      </w:r>
      <w:r w:rsidRPr="00C56E9B">
        <w:rPr>
          <w:rFonts w:ascii="Arial" w:eastAsia="Calibri" w:hAnsi="Arial" w:cs="Arial"/>
          <w:szCs w:val="26"/>
        </w:rPr>
        <w:t xml:space="preserve"> kalendarzowych miesiąca następującego po okresie rozliczeniowym przedstawić Zamawiającemu fakturę VAT za wszystkie wykonane w danym miesiącu świadczenia medyczne wraz z załącznikiem (w tym również w formie elektronicznej) zawierającym:</w:t>
      </w:r>
    </w:p>
    <w:p w:rsidR="00DA1DA3" w:rsidRPr="00C56E9B" w:rsidRDefault="00DA1DA3" w:rsidP="00DA1DA3">
      <w:pPr>
        <w:spacing w:after="0" w:line="240" w:lineRule="auto"/>
        <w:jc w:val="both"/>
        <w:outlineLvl w:val="0"/>
        <w:rPr>
          <w:rFonts w:ascii="Arial" w:eastAsia="Calibri" w:hAnsi="Arial" w:cs="Arial"/>
          <w:szCs w:val="26"/>
        </w:rPr>
      </w:pPr>
      <w:r w:rsidRPr="00C56E9B">
        <w:rPr>
          <w:rFonts w:ascii="Arial" w:eastAsia="Calibri" w:hAnsi="Arial" w:cs="Arial"/>
          <w:szCs w:val="26"/>
        </w:rPr>
        <w:t xml:space="preserve">a) nazwiska i imiona osób przebadanych; </w:t>
      </w:r>
    </w:p>
    <w:p w:rsidR="00DA1DA3" w:rsidRPr="00C56E9B" w:rsidRDefault="00DA1DA3" w:rsidP="00DA1DA3">
      <w:pPr>
        <w:spacing w:after="0" w:line="240" w:lineRule="auto"/>
        <w:jc w:val="both"/>
        <w:outlineLvl w:val="0"/>
        <w:rPr>
          <w:rFonts w:ascii="Arial" w:eastAsia="Calibri" w:hAnsi="Arial" w:cs="Arial"/>
          <w:szCs w:val="26"/>
        </w:rPr>
      </w:pPr>
      <w:r w:rsidRPr="00C56E9B">
        <w:rPr>
          <w:rFonts w:ascii="Arial" w:eastAsia="Calibri" w:hAnsi="Arial" w:cs="Arial"/>
          <w:szCs w:val="26"/>
        </w:rPr>
        <w:t xml:space="preserve">b) numer jednostki wojskowej, bądź nazwę instytucji, w której badany jest zatrudniony; </w:t>
      </w:r>
    </w:p>
    <w:p w:rsidR="00DA1DA3" w:rsidRPr="00C56E9B" w:rsidRDefault="00DA1DA3" w:rsidP="00DA1DA3">
      <w:pPr>
        <w:spacing w:after="0" w:line="240" w:lineRule="auto"/>
        <w:jc w:val="both"/>
        <w:outlineLvl w:val="0"/>
        <w:rPr>
          <w:rFonts w:ascii="Arial" w:eastAsia="Calibri" w:hAnsi="Arial" w:cs="Arial"/>
          <w:szCs w:val="26"/>
        </w:rPr>
      </w:pPr>
      <w:r w:rsidRPr="00C56E9B">
        <w:rPr>
          <w:rFonts w:ascii="Arial" w:eastAsia="Calibri" w:hAnsi="Arial" w:cs="Arial"/>
          <w:szCs w:val="26"/>
        </w:rPr>
        <w:t xml:space="preserve">c) rodzaj i ilość, cenę jednostkową i całkowitą wartość udzielonych świadczeń; </w:t>
      </w:r>
    </w:p>
    <w:p w:rsidR="00DA1DA3" w:rsidRPr="00C56E9B" w:rsidRDefault="00DA1DA3" w:rsidP="00DA1DA3">
      <w:pPr>
        <w:spacing w:after="0" w:line="240" w:lineRule="auto"/>
        <w:jc w:val="both"/>
        <w:outlineLvl w:val="0"/>
        <w:rPr>
          <w:rFonts w:ascii="Arial" w:eastAsia="Calibri" w:hAnsi="Arial" w:cs="Arial"/>
          <w:szCs w:val="26"/>
        </w:rPr>
      </w:pPr>
      <w:r w:rsidRPr="00C56E9B">
        <w:rPr>
          <w:rFonts w:ascii="Arial" w:eastAsia="Calibri" w:hAnsi="Arial" w:cs="Arial"/>
          <w:szCs w:val="26"/>
        </w:rPr>
        <w:t xml:space="preserve">d) podział na pracowników wojska i żołnierzy (PW - pracownicy, ŻZ - żołnierze). </w:t>
      </w:r>
    </w:p>
    <w:p w:rsidR="00DA1DA3" w:rsidRPr="00C56E9B" w:rsidRDefault="00DA1DA3" w:rsidP="00DA1DA3">
      <w:pPr>
        <w:spacing w:after="0" w:line="240" w:lineRule="auto"/>
        <w:jc w:val="both"/>
        <w:outlineLvl w:val="0"/>
        <w:rPr>
          <w:rFonts w:ascii="Arial" w:eastAsia="Calibri" w:hAnsi="Arial" w:cs="Arial"/>
          <w:szCs w:val="26"/>
        </w:rPr>
      </w:pPr>
    </w:p>
    <w:p w:rsidR="00DA1DA3" w:rsidRPr="00C56E9B" w:rsidRDefault="00DA1DA3" w:rsidP="00DA1DA3">
      <w:pPr>
        <w:spacing w:after="0" w:line="240" w:lineRule="auto"/>
        <w:jc w:val="both"/>
        <w:outlineLvl w:val="0"/>
        <w:rPr>
          <w:rFonts w:ascii="Arial" w:eastAsia="Calibri" w:hAnsi="Arial" w:cs="Arial"/>
          <w:szCs w:val="26"/>
        </w:rPr>
      </w:pPr>
      <w:r w:rsidRPr="00C56E9B">
        <w:rPr>
          <w:rFonts w:ascii="Arial" w:eastAsia="Calibri" w:hAnsi="Arial" w:cs="Arial"/>
          <w:szCs w:val="26"/>
        </w:rPr>
        <w:t xml:space="preserve">Załącznik do miesięcznej faktury powinien być sporządzony w formie wykazów (za każdy rodzaj badań i konsultacji specjalistycznych oddzielnie) i zawierać </w:t>
      </w:r>
      <w:r w:rsidRPr="00C56E9B">
        <w:rPr>
          <w:rFonts w:ascii="Arial" w:eastAsia="Calibri" w:hAnsi="Arial" w:cs="Arial"/>
          <w:szCs w:val="26"/>
          <w:u w:val="single"/>
        </w:rPr>
        <w:t>bezwzględnie</w:t>
      </w:r>
      <w:r w:rsidRPr="00C56E9B">
        <w:rPr>
          <w:rFonts w:ascii="Arial" w:eastAsia="Calibri" w:hAnsi="Arial" w:cs="Arial"/>
          <w:szCs w:val="26"/>
        </w:rPr>
        <w:t xml:space="preserve"> wszystkie wykonane w danym okresie badania i konsultacje. Wykonawca nie może kumulować rozliczenia ilości wykonanych rodzajów badań bądź konsultacji w okresach dłuższych niż 1 miesiąc rozliczeniowy. Wszystkie wykonane świadczenia mają być rozliczane dla Zamawiającego na bieżąco. </w:t>
      </w:r>
    </w:p>
    <w:p w:rsidR="00DA1DA3" w:rsidRPr="00C56E9B" w:rsidRDefault="00DA1DA3" w:rsidP="00DA1DA3">
      <w:pPr>
        <w:spacing w:after="0" w:line="240" w:lineRule="auto"/>
        <w:jc w:val="both"/>
        <w:outlineLvl w:val="0"/>
        <w:rPr>
          <w:rFonts w:ascii="Arial" w:eastAsia="Calibri" w:hAnsi="Arial" w:cs="Arial"/>
          <w:szCs w:val="26"/>
        </w:rPr>
      </w:pPr>
    </w:p>
    <w:p w:rsidR="00DA1DA3" w:rsidRPr="00C56E9B" w:rsidRDefault="00DA1DA3" w:rsidP="00DA1DA3">
      <w:pPr>
        <w:spacing w:after="0" w:line="240" w:lineRule="auto"/>
        <w:jc w:val="both"/>
        <w:outlineLvl w:val="0"/>
        <w:rPr>
          <w:rFonts w:ascii="Arial" w:eastAsia="Calibri" w:hAnsi="Arial" w:cs="Arial"/>
          <w:bCs/>
          <w:color w:val="0070C0"/>
          <w:szCs w:val="26"/>
        </w:rPr>
      </w:pPr>
      <w:r w:rsidRPr="00C56E9B">
        <w:rPr>
          <w:rFonts w:ascii="Arial" w:eastAsia="Calibri" w:hAnsi="Arial" w:cs="Arial"/>
          <w:szCs w:val="26"/>
        </w:rPr>
        <w:t>Zamawiający zastrzega sobie, żeby końcowa faktura za wykonanie usługi w ostatnim miesiącu jej obowiązywania  była przedstawiona Zamawiającemu maksymalnie w terminie 5 dni kalendarzowych od dnia zakończenia realizacji usługi</w:t>
      </w:r>
      <w:r w:rsidRPr="00C56E9B">
        <w:rPr>
          <w:rFonts w:ascii="Arial" w:eastAsia="Calibri" w:hAnsi="Arial" w:cs="Arial"/>
          <w:color w:val="0070C0"/>
          <w:szCs w:val="26"/>
        </w:rPr>
        <w:t>.</w:t>
      </w: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szCs w:val="26"/>
        </w:rPr>
      </w:pP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szCs w:val="26"/>
        </w:rPr>
      </w:pPr>
      <w:r w:rsidRPr="00C56E9B">
        <w:rPr>
          <w:rFonts w:ascii="Arial" w:eastAsia="Calibri" w:hAnsi="Arial" w:cs="Arial"/>
          <w:szCs w:val="26"/>
        </w:rPr>
        <w:t>Zamawiający oświadcza, iż jest płatnikiem VAT.</w:t>
      </w:r>
    </w:p>
    <w:p w:rsidR="00DA1DA3" w:rsidRPr="00C56E9B" w:rsidRDefault="00DA1DA3" w:rsidP="00DA1DA3">
      <w:pPr>
        <w:widowControl w:val="0"/>
        <w:tabs>
          <w:tab w:val="left" w:pos="2572"/>
          <w:tab w:val="left" w:leader="dot" w:pos="4507"/>
          <w:tab w:val="left" w:pos="5035"/>
          <w:tab w:val="num" w:pos="688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6"/>
        </w:rPr>
      </w:pPr>
    </w:p>
    <w:p w:rsidR="00DA1DA3" w:rsidRPr="00C56E9B" w:rsidRDefault="00DA1DA3" w:rsidP="00DA1DA3">
      <w:pPr>
        <w:widowControl w:val="0"/>
        <w:tabs>
          <w:tab w:val="left" w:pos="2572"/>
          <w:tab w:val="left" w:leader="dot" w:pos="4507"/>
          <w:tab w:val="left" w:pos="5035"/>
          <w:tab w:val="num" w:pos="688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6"/>
        </w:rPr>
      </w:pPr>
      <w:r>
        <w:rPr>
          <w:rFonts w:ascii="Arial" w:eastAsia="Calibri" w:hAnsi="Arial" w:cs="Arial"/>
          <w:szCs w:val="26"/>
        </w:rPr>
        <w:t>17</w:t>
      </w:r>
      <w:r w:rsidRPr="00C56E9B">
        <w:rPr>
          <w:rFonts w:ascii="Arial" w:eastAsia="Calibri" w:hAnsi="Arial" w:cs="Arial"/>
          <w:szCs w:val="26"/>
        </w:rPr>
        <w:t xml:space="preserve">) </w:t>
      </w:r>
      <w:r w:rsidRPr="00C56E9B">
        <w:rPr>
          <w:rFonts w:ascii="Arial" w:eastAsia="Calibri" w:hAnsi="Arial" w:cs="Arial"/>
          <w:b/>
          <w:szCs w:val="26"/>
        </w:rPr>
        <w:t>Oświadczamy,</w:t>
      </w:r>
      <w:r w:rsidRPr="00C56E9B">
        <w:rPr>
          <w:rFonts w:ascii="Arial" w:eastAsia="Calibri" w:hAnsi="Arial" w:cs="Arial"/>
          <w:szCs w:val="26"/>
        </w:rPr>
        <w:t xml:space="preserve"> że w przypadku wspólnego ubiegania się o udzielenie zamówienia publicznego ponosimy solidarną odpowiedzialność za wykonanie przedmiotu umowy. </w:t>
      </w:r>
    </w:p>
    <w:p w:rsidR="00DA1DA3" w:rsidRPr="00C56E9B" w:rsidRDefault="00DA1DA3" w:rsidP="00DA1DA3">
      <w:pPr>
        <w:widowControl w:val="0"/>
        <w:tabs>
          <w:tab w:val="left" w:pos="2572"/>
          <w:tab w:val="left" w:leader="dot" w:pos="4507"/>
          <w:tab w:val="left" w:pos="5035"/>
          <w:tab w:val="num" w:pos="688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6"/>
        </w:rPr>
      </w:pPr>
    </w:p>
    <w:p w:rsidR="00DA1DA3" w:rsidRPr="00C56E9B" w:rsidRDefault="00DA1DA3" w:rsidP="00DA1DA3">
      <w:pPr>
        <w:widowControl w:val="0"/>
        <w:tabs>
          <w:tab w:val="left" w:pos="2572"/>
          <w:tab w:val="left" w:leader="dot" w:pos="4507"/>
          <w:tab w:val="left" w:pos="5035"/>
          <w:tab w:val="num" w:pos="688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6"/>
        </w:rPr>
      </w:pPr>
      <w:r w:rsidRPr="00C56E9B">
        <w:rPr>
          <w:rFonts w:ascii="Arial" w:eastAsia="Calibri" w:hAnsi="Arial" w:cs="Arial"/>
          <w:szCs w:val="26"/>
        </w:rPr>
        <w:t>1</w:t>
      </w:r>
      <w:r>
        <w:rPr>
          <w:rFonts w:ascii="Arial" w:eastAsia="Calibri" w:hAnsi="Arial" w:cs="Arial"/>
          <w:szCs w:val="26"/>
        </w:rPr>
        <w:t>8</w:t>
      </w:r>
      <w:r w:rsidRPr="00C56E9B">
        <w:rPr>
          <w:rFonts w:ascii="Arial" w:eastAsia="Calibri" w:hAnsi="Arial" w:cs="Arial"/>
          <w:szCs w:val="26"/>
        </w:rPr>
        <w:t xml:space="preserve">) </w:t>
      </w:r>
      <w:r w:rsidRPr="00C56E9B">
        <w:rPr>
          <w:rFonts w:ascii="Arial" w:eastAsia="Calibri" w:hAnsi="Arial" w:cs="Arial"/>
          <w:b/>
          <w:szCs w:val="26"/>
        </w:rPr>
        <w:t>Oświadczamy</w:t>
      </w:r>
      <w:r w:rsidRPr="00C56E9B">
        <w:rPr>
          <w:rFonts w:ascii="Arial" w:eastAsia="Calibri" w:hAnsi="Arial" w:cs="Arial"/>
          <w:szCs w:val="26"/>
        </w:rPr>
        <w:t>, że wyżej wskazany nr e-mail jest odpowiednim do przekazywania nam informacji dotyczących przedmiotowego postępowania i zobowiązujemy się do niezwłocznego potwierdzania faktu otrzymania oświadczeń, zawiadomień oraz innych informacji przekazanych za pomocą e-mail za pośrednictwem platformazakupowa.pl przez zamawiającego.</w:t>
      </w:r>
    </w:p>
    <w:p w:rsidR="00DA1DA3" w:rsidRPr="00C56E9B" w:rsidRDefault="00DA1DA3" w:rsidP="00DA1DA3">
      <w:pPr>
        <w:widowControl w:val="0"/>
        <w:tabs>
          <w:tab w:val="left" w:pos="2572"/>
          <w:tab w:val="left" w:leader="dot" w:pos="4507"/>
          <w:tab w:val="left" w:pos="5035"/>
          <w:tab w:val="num" w:pos="688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6"/>
        </w:rPr>
      </w:pP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szCs w:val="26"/>
        </w:rPr>
      </w:pPr>
      <w:r>
        <w:rPr>
          <w:rFonts w:ascii="Arial" w:eastAsia="Calibri" w:hAnsi="Arial" w:cs="Arial"/>
          <w:szCs w:val="26"/>
        </w:rPr>
        <w:lastRenderedPageBreak/>
        <w:t>19</w:t>
      </w:r>
      <w:r w:rsidRPr="00C56E9B">
        <w:rPr>
          <w:rFonts w:ascii="Arial" w:eastAsia="Calibri" w:hAnsi="Arial" w:cs="Arial"/>
          <w:szCs w:val="26"/>
        </w:rPr>
        <w:t xml:space="preserve">) </w:t>
      </w:r>
      <w:r w:rsidRPr="00C56E9B">
        <w:rPr>
          <w:rFonts w:ascii="Arial" w:eastAsia="Calibri" w:hAnsi="Arial" w:cs="Arial"/>
          <w:b/>
          <w:szCs w:val="26"/>
        </w:rPr>
        <w:t>Oświadczam</w:t>
      </w:r>
      <w:r w:rsidRPr="00C56E9B">
        <w:rPr>
          <w:rFonts w:ascii="Arial" w:eastAsia="Calibri" w:hAnsi="Arial" w:cs="Arial"/>
          <w:szCs w:val="26"/>
        </w:rPr>
        <w:t>, że wypełniłem obowiązki informacyjne przewidziane w art. 13 lub art. 14 RODO(rozporządzenia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 Dz. Urz. UE L 119 z 04.05.2016, str.1) wobec osób fizycznych, od których dane osobowe bezpośrednio lub pośrednio pozyskałem w celu ubiegania się o udzielenie zamówienia publiczneg</w:t>
      </w:r>
      <w:r>
        <w:rPr>
          <w:rFonts w:ascii="Arial" w:eastAsia="Calibri" w:hAnsi="Arial" w:cs="Arial"/>
          <w:szCs w:val="26"/>
        </w:rPr>
        <w:t>o w niniejszym postępowaniu.***</w:t>
      </w: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szCs w:val="26"/>
        </w:rPr>
      </w:pPr>
    </w:p>
    <w:p w:rsidR="00DA1DA3" w:rsidRPr="00C56E9B" w:rsidRDefault="00DA1DA3" w:rsidP="00DA1DA3">
      <w:pPr>
        <w:spacing w:after="0" w:line="240" w:lineRule="auto"/>
        <w:ind w:left="6372"/>
        <w:jc w:val="both"/>
        <w:rPr>
          <w:rFonts w:ascii="Arial" w:eastAsia="Calibri" w:hAnsi="Arial" w:cs="Arial"/>
          <w:b/>
          <w:color w:val="FF0000"/>
          <w:szCs w:val="26"/>
        </w:rPr>
      </w:pPr>
      <w:r w:rsidRPr="00C56E9B">
        <w:rPr>
          <w:rFonts w:ascii="Arial" w:eastAsia="Calibri" w:hAnsi="Arial" w:cs="Arial"/>
          <w:b/>
          <w:color w:val="FF0000"/>
          <w:szCs w:val="26"/>
        </w:rPr>
        <w:t xml:space="preserve">dokument należy podpisać kwalifikowanym podpisem elektronicznym lub elektronicznym podpisem zaufanym lub </w:t>
      </w:r>
      <w:r>
        <w:rPr>
          <w:rFonts w:ascii="Arial" w:eastAsia="Calibri" w:hAnsi="Arial" w:cs="Arial"/>
          <w:b/>
          <w:color w:val="FF0000"/>
          <w:szCs w:val="26"/>
        </w:rPr>
        <w:t xml:space="preserve">elektronicznym </w:t>
      </w:r>
      <w:r w:rsidRPr="00C56E9B">
        <w:rPr>
          <w:rFonts w:ascii="Arial" w:eastAsia="Calibri" w:hAnsi="Arial" w:cs="Arial"/>
          <w:b/>
          <w:color w:val="FF0000"/>
          <w:szCs w:val="26"/>
        </w:rPr>
        <w:t>podpisem osobistym przez osobę lub osoby umocowane do złożenia podpisu w imieniu Wykonawcy</w:t>
      </w: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szCs w:val="26"/>
        </w:rPr>
      </w:pP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szCs w:val="26"/>
        </w:rPr>
      </w:pPr>
      <w:r w:rsidRPr="00C56E9B">
        <w:rPr>
          <w:rFonts w:ascii="Arial" w:eastAsia="Calibri" w:hAnsi="Arial" w:cs="Arial"/>
          <w:szCs w:val="26"/>
        </w:rPr>
        <w:t xml:space="preserve">* Wypełnić jeżeli dotyczy </w:t>
      </w: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szCs w:val="26"/>
        </w:rPr>
      </w:pPr>
      <w:r w:rsidRPr="00C56E9B">
        <w:rPr>
          <w:rFonts w:ascii="Arial" w:eastAsia="Calibri" w:hAnsi="Arial" w:cs="Arial"/>
          <w:szCs w:val="26"/>
        </w:rPr>
        <w:t>**Uwaga !!!!</w:t>
      </w: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szCs w:val="26"/>
        </w:rPr>
      </w:pPr>
      <w:r w:rsidRPr="00C56E9B">
        <w:rPr>
          <w:rFonts w:ascii="Arial" w:eastAsia="Calibri" w:hAnsi="Arial" w:cs="Arial"/>
          <w:szCs w:val="26"/>
        </w:rPr>
        <w:t>Mikroprzedsiębiorstwo: przedsiębiorstwo, które zatrudnia mniej niż 10 osób i którego roczny obrót lub roczna suma bilansowa nie przekracza 2 milionów EUR.</w:t>
      </w: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szCs w:val="26"/>
        </w:rPr>
      </w:pPr>
      <w:r w:rsidRPr="00C56E9B">
        <w:rPr>
          <w:rFonts w:ascii="Arial" w:eastAsia="Calibri" w:hAnsi="Arial" w:cs="Arial"/>
          <w:szCs w:val="26"/>
        </w:rPr>
        <w:t>Małe przedsiębiorstwo: przedsiębiorstwo, które zatrudnia mniej niż 50 osób i którego roczny obrót lub roczna suma bilansowa nie przekracza 10 milionów EUR.</w:t>
      </w: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szCs w:val="26"/>
        </w:rPr>
      </w:pPr>
      <w:r w:rsidRPr="00C56E9B">
        <w:rPr>
          <w:rFonts w:ascii="Arial" w:eastAsia="Calibri" w:hAnsi="Arial" w:cs="Arial"/>
          <w:szCs w:val="26"/>
        </w:rPr>
        <w:t xml:space="preserve">Średnie przedsiębiorstwo: przedsiębiorstwa, które nie są mikroprzedsiębiorstwami ani małymi przedsiębiorstwami, </w:t>
      </w: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szCs w:val="26"/>
        </w:rPr>
      </w:pPr>
      <w:r w:rsidRPr="00C56E9B">
        <w:rPr>
          <w:rFonts w:ascii="Arial" w:eastAsia="Calibri" w:hAnsi="Arial" w:cs="Arial"/>
          <w:szCs w:val="26"/>
        </w:rPr>
        <w:t>a które zatrudniają mniej niż 250 osób i których roczny obrót nie przekracza 50 milionów EUR lub roczna suma bilansowa nie przekracza 43 milionów EUR.</w:t>
      </w:r>
    </w:p>
    <w:p w:rsidR="00DA1DA3" w:rsidRPr="00C56E9B" w:rsidRDefault="00DA1DA3" w:rsidP="00DA1DA3">
      <w:pPr>
        <w:spacing w:after="0" w:line="240" w:lineRule="auto"/>
        <w:jc w:val="both"/>
        <w:rPr>
          <w:rFonts w:ascii="Arial" w:eastAsia="Calibri" w:hAnsi="Arial" w:cs="Arial"/>
          <w:szCs w:val="26"/>
        </w:rPr>
      </w:pPr>
      <w:r w:rsidRPr="00C56E9B">
        <w:rPr>
          <w:rFonts w:ascii="Arial" w:eastAsia="Calibri" w:hAnsi="Arial" w:cs="Arial"/>
          <w:szCs w:val="26"/>
        </w:rPr>
        <w:t>*** W przypadku gdy wykonawca nie przekazuje danych osobowych innych niż bezpośrednio jego dotyczących lub zachodzi wyłączenie stosowania obowiązku informacyjnego, stosownie do art. 13 ust. 4 lub art. 14 ust. 5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treści oświadczenia wykonawca nie składa (usunięcie treści oświadczenia np. przez jego wykreślenie).</w:t>
      </w:r>
    </w:p>
    <w:p w:rsidR="00DA1DA3" w:rsidRDefault="00DA1DA3" w:rsidP="00DA1DA3"/>
    <w:p w:rsidR="00EF3D14" w:rsidRDefault="00EF3D14"/>
    <w:sectPr w:rsidR="00EF3D14" w:rsidSect="00DA1DA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F51" w:rsidRDefault="00561F51" w:rsidP="00DA1DA3">
      <w:pPr>
        <w:spacing w:after="0" w:line="240" w:lineRule="auto"/>
      </w:pPr>
      <w:r>
        <w:separator/>
      </w:r>
    </w:p>
  </w:endnote>
  <w:endnote w:type="continuationSeparator" w:id="0">
    <w:p w:rsidR="00561F51" w:rsidRDefault="00561F51" w:rsidP="00DA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2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202857"/>
      <w:docPartObj>
        <w:docPartGallery w:val="Page Numbers (Bottom of Page)"/>
        <w:docPartUnique/>
      </w:docPartObj>
    </w:sdtPr>
    <w:sdtContent>
      <w:p w:rsidR="00DA1DA3" w:rsidRDefault="00DA1D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A1DA3" w:rsidRDefault="00DA1D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F51" w:rsidRDefault="00561F51" w:rsidP="00DA1DA3">
      <w:pPr>
        <w:spacing w:after="0" w:line="240" w:lineRule="auto"/>
      </w:pPr>
      <w:r>
        <w:separator/>
      </w:r>
    </w:p>
  </w:footnote>
  <w:footnote w:type="continuationSeparator" w:id="0">
    <w:p w:rsidR="00561F51" w:rsidRDefault="00561F51" w:rsidP="00DA1DA3">
      <w:pPr>
        <w:spacing w:after="0" w:line="240" w:lineRule="auto"/>
      </w:pPr>
      <w:r>
        <w:continuationSeparator/>
      </w:r>
    </w:p>
  </w:footnote>
  <w:footnote w:id="1">
    <w:p w:rsidR="00DA1DA3" w:rsidRDefault="00DA1DA3" w:rsidP="00DA1DA3">
      <w:pPr>
        <w:pStyle w:val="Tekstprzypisudolnego"/>
        <w:rPr>
          <w:i/>
          <w:sz w:val="18"/>
        </w:rPr>
      </w:pPr>
      <w:r>
        <w:rPr>
          <w:rStyle w:val="Odwoanieprzypisudolnego"/>
          <w:i/>
          <w:sz w:val="18"/>
        </w:rPr>
        <w:footnoteRef/>
      </w:r>
      <w:r>
        <w:rPr>
          <w:i/>
          <w:sz w:val="18"/>
        </w:rPr>
        <w:t xml:space="preserve"> Wykonawca, który zastrzega w ofercie tajemnicę przedsiębiorstwa, jest zobowiązany do uzasadnienia powodów oraz podstaw takiego zastrzeżenia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862D6"/>
    <w:multiLevelType w:val="hybridMultilevel"/>
    <w:tmpl w:val="C8FE4DF6"/>
    <w:lvl w:ilvl="0" w:tplc="36E077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B0D9D"/>
    <w:multiLevelType w:val="hybridMultilevel"/>
    <w:tmpl w:val="61E62FA8"/>
    <w:name w:val="WW8Num402"/>
    <w:lvl w:ilvl="0" w:tplc="CCFEE25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A3"/>
    <w:rsid w:val="00561F51"/>
    <w:rsid w:val="00DA1DA3"/>
    <w:rsid w:val="00E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A637"/>
  <w15:chartTrackingRefBased/>
  <w15:docId w15:val="{23F0A12C-B2D6-43CC-8C41-CA497C15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D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A1DA3"/>
  </w:style>
  <w:style w:type="paragraph" w:customStyle="1" w:styleId="Default">
    <w:name w:val="Default"/>
    <w:rsid w:val="00DA1D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DA1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1D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DA1D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A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DA3"/>
  </w:style>
  <w:style w:type="paragraph" w:styleId="Stopka">
    <w:name w:val="footer"/>
    <w:basedOn w:val="Normalny"/>
    <w:link w:val="StopkaZnak"/>
    <w:uiPriority w:val="99"/>
    <w:unhideWhenUsed/>
    <w:rsid w:val="00DA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4374</Words>
  <Characters>26245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Giołbas Monika</dc:creator>
  <cp:keywords/>
  <dc:description/>
  <cp:lastModifiedBy>Giołbas Monika</cp:lastModifiedBy>
  <cp:revision>1</cp:revision>
  <dcterms:created xsi:type="dcterms:W3CDTF">2024-12-20T08:13:00Z</dcterms:created>
  <dcterms:modified xsi:type="dcterms:W3CDTF">2024-12-20T08:15:00Z</dcterms:modified>
</cp:coreProperties>
</file>