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68067" w14:textId="77777777" w:rsidR="00A56541" w:rsidRPr="001A1F36" w:rsidRDefault="00A56541" w:rsidP="00A5654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Klauzula informacyjna dla przedstawicieli kontrahenta</w:t>
      </w:r>
    </w:p>
    <w:p w14:paraId="13C8CEBB" w14:textId="77777777" w:rsidR="00A56541" w:rsidRPr="001A1F36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(wpisanych do umowy jako osoby uprawnione do podpisania i kontaktu w związku z realizacją umowy)</w:t>
      </w:r>
    </w:p>
    <w:p w14:paraId="19AF9136" w14:textId="77777777" w:rsidR="00A56541" w:rsidRPr="001A1F36" w:rsidRDefault="00A56541" w:rsidP="002523F2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Administratorem Pani / Pana danych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osobowych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7F627DB6" w14:textId="77777777" w:rsidR="00A56541" w:rsidRPr="001A1F36" w:rsidRDefault="00A56541" w:rsidP="00A56541">
      <w:pPr>
        <w:widowControl/>
        <w:autoSpaceDE/>
        <w:autoSpaceDN/>
        <w:adjustRightInd/>
        <w:spacing w:after="160" w:line="276" w:lineRule="auto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Administrator wyznaczył </w:t>
      </w:r>
      <w:r w:rsidRPr="001A1F36">
        <w:rPr>
          <w:rFonts w:asciiTheme="minorHAnsi" w:hAnsiTheme="minorHAnsi" w:cs="Calibri"/>
          <w:b/>
          <w:sz w:val="22"/>
          <w:szCs w:val="22"/>
          <w:lang w:eastAsia="en-US"/>
        </w:rPr>
        <w:t>Inspektora Ochrony Danych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>, z którym można kontaktować się  w sprawach związanych z przetwarzaniem danych osobowych za pośrednictwem adresu e-mail</w:t>
      </w:r>
      <w:r w:rsidR="002523F2">
        <w:rPr>
          <w:rFonts w:asciiTheme="minorHAnsi" w:hAnsiTheme="minorHAnsi" w:cs="Calibri"/>
          <w:sz w:val="22"/>
          <w:szCs w:val="22"/>
          <w:lang w:eastAsia="en-US"/>
        </w:rPr>
        <w:t xml:space="preserve">: </w:t>
      </w:r>
      <w:hyperlink r:id="rId8" w:history="1">
        <w:r w:rsidR="002523F2" w:rsidRPr="00FD56FD">
          <w:rPr>
            <w:rStyle w:val="Hipercze"/>
            <w:rFonts w:asciiTheme="minorHAnsi" w:hAnsiTheme="minorHAnsi" w:cs="Calibri"/>
            <w:sz w:val="22"/>
            <w:szCs w:val="22"/>
            <w:lang w:eastAsia="en-US"/>
          </w:rPr>
          <w:t>iod@port.szczecin.pl</w:t>
        </w:r>
      </w:hyperlink>
      <w:r w:rsidRPr="001A1F36">
        <w:rPr>
          <w:rFonts w:asciiTheme="minorHAnsi" w:hAnsiTheme="minorHAnsi" w:cs="Calibri"/>
          <w:color w:val="0563C1"/>
          <w:sz w:val="22"/>
          <w:szCs w:val="22"/>
          <w:u w:val="single"/>
          <w:lang w:eastAsia="en-US"/>
        </w:rPr>
        <w:t>;</w:t>
      </w:r>
    </w:p>
    <w:p w14:paraId="007D98B2" w14:textId="0600B413" w:rsidR="00A56541" w:rsidRPr="001A1F36" w:rsidRDefault="00A56541" w:rsidP="00E00CE4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celu podpisania i realizacji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której stroną </w:t>
      </w:r>
      <w:r w:rsidRPr="007133A2">
        <w:rPr>
          <w:rFonts w:asciiTheme="minorHAnsi" w:hAnsiTheme="minorHAnsi" w:cs="Calibri"/>
          <w:sz w:val="22"/>
          <w:szCs w:val="22"/>
          <w:lang w:eastAsia="en-US"/>
        </w:rPr>
        <w:t xml:space="preserve">jest </w:t>
      </w:r>
      <w:r w:rsidR="007133A2" w:rsidRPr="007133A2">
        <w:rPr>
          <w:rFonts w:asciiTheme="minorHAnsi" w:hAnsiTheme="minorHAnsi" w:cs="Calibri"/>
          <w:sz w:val="22"/>
          <w:szCs w:val="22"/>
          <w:lang w:eastAsia="en-US"/>
        </w:rPr>
        <w:t>………………………………………………………</w:t>
      </w:r>
      <w:r w:rsidR="00D72D49" w:rsidRPr="007133A2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="00E00CE4" w:rsidRPr="007133A2">
        <w:rPr>
          <w:rFonts w:asciiTheme="minorHAnsi" w:hAnsiTheme="minorHAnsi" w:cs="Calibri"/>
          <w:sz w:val="22"/>
          <w:szCs w:val="22"/>
          <w:lang w:eastAsia="en-US"/>
        </w:rPr>
        <w:t>oraz</w:t>
      </w:r>
      <w:r w:rsidR="00E00CE4" w:rsidRPr="00E00CE4">
        <w:rPr>
          <w:rFonts w:asciiTheme="minorHAnsi" w:hAnsiTheme="minorHAnsi" w:cs="Calibri"/>
          <w:sz w:val="22"/>
          <w:szCs w:val="22"/>
          <w:lang w:eastAsia="en-US"/>
        </w:rPr>
        <w:t xml:space="preserve"> ustalenia i dochodzenia roszczeń lub obrony przed ewentualnymi roszczeniami drugiej Strony</w:t>
      </w:r>
      <w:r w:rsidR="00E00CE4">
        <w:rPr>
          <w:rFonts w:asciiTheme="minorHAnsi" w:hAnsiTheme="minorHAnsi" w:cs="Calibri"/>
          <w:sz w:val="22"/>
          <w:szCs w:val="22"/>
          <w:lang w:eastAsia="en-US"/>
        </w:rPr>
        <w:t>.</w:t>
      </w:r>
    </w:p>
    <w:p w14:paraId="6D579597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 w:cs="Calibri"/>
          <w:snapToGrid w:val="0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zakresie: danych podstawowych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1A1F36">
        <w:rPr>
          <w:rFonts w:asciiTheme="minorHAnsi" w:hAnsiTheme="minorHAns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5412B326" w14:textId="77777777" w:rsidR="00A56541" w:rsidRPr="001A1F36" w:rsidRDefault="00A56541" w:rsidP="001A1F36">
      <w:pPr>
        <w:widowControl/>
        <w:autoSpaceDE/>
        <w:autoSpaceDN/>
        <w:adjustRightInd/>
        <w:spacing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mogą zostać przekazane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: </w:t>
      </w:r>
    </w:p>
    <w:p w14:paraId="6C6F9065" w14:textId="77777777" w:rsidR="00A56541" w:rsidRPr="001A1F36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0F03597F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0E8D18B5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świadczącym pomoc prawną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. </w:t>
      </w:r>
    </w:p>
    <w:p w14:paraId="02AC151B" w14:textId="2072FA8A" w:rsidR="0083797D" w:rsidRDefault="00A56541" w:rsidP="0083797D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4D99B84F" w14:textId="77777777" w:rsidR="0083797D" w:rsidRPr="0083797D" w:rsidRDefault="0083797D" w:rsidP="0083797D">
      <w:pPr>
        <w:widowControl/>
        <w:autoSpaceDE/>
        <w:autoSpaceDN/>
        <w:adjustRightInd/>
        <w:spacing w:after="160"/>
        <w:ind w:left="7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45820C91" w14:textId="1E531233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dane osobowe będą przetwarzane przez okres niezbędny </w:t>
      </w:r>
      <w:r w:rsidRPr="001A1F36">
        <w:rPr>
          <w:rFonts w:asciiTheme="minorHAnsi" w:hAnsiTheme="minorHAnsi"/>
          <w:sz w:val="22"/>
          <w:szCs w:val="22"/>
          <w:lang w:eastAsia="en-US"/>
        </w:rPr>
        <w:t>do utrzymywania kontaktów związanych z zawarciem i wykonaniem umowy,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 przez okres niezbędny do dochodzenia roszczeń wynikających z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jak również przez okres niezbędny do przechowywania tej umowy dla celów archiwalnych.</w:t>
      </w:r>
    </w:p>
    <w:p w14:paraId="2928E5BA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Podstawą przetwarzania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Pani / Pana danych osobowych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jest realizacja celu wynikającego z  prawnie uzasadnionych interesów realizowanych przez Administratora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2101DC40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Ma Pani / Pan prawo do</w:t>
      </w:r>
      <w:r w:rsidRPr="001A1F36">
        <w:rPr>
          <w:rFonts w:asciiTheme="minorHAnsi" w:hAnsiTheme="minorHAnsi"/>
          <w:sz w:val="22"/>
          <w:szCs w:val="22"/>
          <w:lang w:eastAsia="en-US"/>
        </w:rPr>
        <w:t>:</w:t>
      </w:r>
    </w:p>
    <w:p w14:paraId="5F6B4842" w14:textId="77777777" w:rsidR="00A56541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14:paraId="31BFF0FB" w14:textId="77777777" w:rsidR="00A56541" w:rsidRDefault="00A56541" w:rsidP="0083797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>wniesienia sprzeciwu wobec przetwarzania Pani / Pana danych osobowych, jeżeli dane są przetwarzane niezgodnie z prawem;</w:t>
      </w:r>
    </w:p>
    <w:p w14:paraId="2B8CA154" w14:textId="77777777" w:rsidR="00A56541" w:rsidRPr="0083797D" w:rsidRDefault="00A56541" w:rsidP="0083797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 xml:space="preserve">wniesienia skargi do </w:t>
      </w:r>
      <w:r w:rsidRPr="0083797D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p w14:paraId="1DE21D66" w14:textId="77777777" w:rsidR="00746AA0" w:rsidRPr="001A1F36" w:rsidRDefault="00746AA0">
      <w:pPr>
        <w:rPr>
          <w:rFonts w:asciiTheme="minorHAnsi" w:hAnsiTheme="minorHAnsi"/>
          <w:sz w:val="22"/>
          <w:szCs w:val="22"/>
        </w:rPr>
      </w:pPr>
    </w:p>
    <w:sectPr w:rsidR="00746AA0" w:rsidRPr="001A1F36" w:rsidSect="00DB5F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F79BD" w14:textId="77777777" w:rsidR="00055C77" w:rsidRDefault="00055C77" w:rsidP="00A56541">
      <w:r>
        <w:separator/>
      </w:r>
    </w:p>
  </w:endnote>
  <w:endnote w:type="continuationSeparator" w:id="0">
    <w:p w14:paraId="4881A618" w14:textId="77777777" w:rsidR="00055C77" w:rsidRDefault="00055C77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6E6F9" w14:textId="77777777" w:rsidR="0064606A" w:rsidRDefault="006460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0B336" w14:textId="77777777" w:rsidR="0064606A" w:rsidRDefault="006460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25653" w14:textId="77777777" w:rsidR="0064606A" w:rsidRDefault="00646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A2750" w14:textId="77777777" w:rsidR="00055C77" w:rsidRDefault="00055C77" w:rsidP="00A56541">
      <w:r>
        <w:separator/>
      </w:r>
    </w:p>
  </w:footnote>
  <w:footnote w:type="continuationSeparator" w:id="0">
    <w:p w14:paraId="4049362D" w14:textId="77777777" w:rsidR="00055C77" w:rsidRDefault="00055C77" w:rsidP="00A5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764C8" w14:textId="77777777" w:rsidR="0064606A" w:rsidRDefault="006460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F0EFC" w14:textId="704E9301" w:rsidR="00E07D17" w:rsidRDefault="00E07D17" w:rsidP="00E07D17">
    <w:pPr>
      <w:pStyle w:val="Nagwek"/>
      <w:jc w:val="right"/>
      <w:rPr>
        <w:rFonts w:asciiTheme="minorHAnsi" w:hAnsiTheme="minorHAnsi"/>
      </w:rPr>
    </w:pPr>
    <w:r w:rsidRPr="00E07D17">
      <w:rPr>
        <w:rFonts w:asciiTheme="minorHAnsi" w:hAnsiTheme="minorHAnsi"/>
      </w:rPr>
      <w:t xml:space="preserve">Załącznik Nr </w:t>
    </w:r>
    <w:r w:rsidR="00B05E07">
      <w:rPr>
        <w:rFonts w:asciiTheme="minorHAnsi" w:hAnsiTheme="minorHAnsi"/>
      </w:rPr>
      <w:t>2</w:t>
    </w:r>
    <w:r w:rsidRPr="00E07D17">
      <w:rPr>
        <w:rFonts w:asciiTheme="minorHAnsi" w:hAnsiTheme="minorHAnsi"/>
      </w:rPr>
      <w:t xml:space="preserve"> do </w:t>
    </w:r>
    <w:r w:rsidR="00991CB5">
      <w:rPr>
        <w:rFonts w:asciiTheme="minorHAnsi" w:hAnsiTheme="minorHAnsi"/>
      </w:rPr>
      <w:t>Umowy nr</w:t>
    </w:r>
    <w:r w:rsidRPr="00E07D17">
      <w:rPr>
        <w:rFonts w:asciiTheme="minorHAnsi" w:hAnsiTheme="minorHAnsi"/>
      </w:rPr>
      <w:t xml:space="preserve"> </w:t>
    </w:r>
    <w:r w:rsidR="005D09F5" w:rsidRPr="005D09F5">
      <w:rPr>
        <w:rFonts w:asciiTheme="minorHAnsi" w:hAnsiTheme="minorHAnsi"/>
      </w:rPr>
      <w:t>N</w:t>
    </w:r>
    <w:r w:rsidR="00D72D49">
      <w:rPr>
        <w:rFonts w:asciiTheme="minorHAnsi" w:hAnsiTheme="minorHAnsi"/>
      </w:rPr>
      <w:t>I</w:t>
    </w:r>
    <w:r w:rsidR="005D09F5" w:rsidRPr="005D09F5">
      <w:rPr>
        <w:rFonts w:asciiTheme="minorHAnsi" w:hAnsiTheme="minorHAnsi"/>
      </w:rPr>
      <w:t>/</w:t>
    </w:r>
    <w:r w:rsidR="0064606A">
      <w:rPr>
        <w:rFonts w:asciiTheme="minorHAnsi" w:hAnsiTheme="minorHAnsi"/>
      </w:rPr>
      <w:t>…</w:t>
    </w:r>
    <w:r w:rsidR="005D09F5" w:rsidRPr="005D09F5">
      <w:rPr>
        <w:rFonts w:asciiTheme="minorHAnsi" w:hAnsiTheme="minorHAnsi"/>
      </w:rPr>
      <w:t>/II</w:t>
    </w:r>
    <w:r w:rsidR="00D72D49">
      <w:rPr>
        <w:rFonts w:asciiTheme="minorHAnsi" w:hAnsiTheme="minorHAnsi"/>
      </w:rPr>
      <w:t>B-II</w:t>
    </w:r>
    <w:r w:rsidR="005D09F5" w:rsidRPr="005D09F5">
      <w:rPr>
        <w:rFonts w:asciiTheme="minorHAnsi" w:hAnsiTheme="minorHAnsi"/>
      </w:rPr>
      <w:t>/</w:t>
    </w:r>
    <w:r w:rsidR="0064606A">
      <w:rPr>
        <w:rFonts w:asciiTheme="minorHAnsi" w:hAnsiTheme="minorHAnsi"/>
      </w:rPr>
      <w:t>…</w:t>
    </w:r>
    <w:r w:rsidR="005D09F5" w:rsidRPr="005D09F5">
      <w:rPr>
        <w:rFonts w:asciiTheme="minorHAnsi" w:hAnsiTheme="minorHAnsi"/>
      </w:rPr>
      <w:t>/202</w:t>
    </w:r>
    <w:r w:rsidR="007133A2">
      <w:rPr>
        <w:rFonts w:asciiTheme="minorHAnsi" w:hAnsiTheme="minorHAnsi"/>
      </w:rPr>
      <w:t>4</w:t>
    </w:r>
  </w:p>
  <w:p w14:paraId="59FE4465" w14:textId="77777777" w:rsidR="007133A2" w:rsidRPr="00E07D17" w:rsidRDefault="007133A2" w:rsidP="00E07D17">
    <w:pPr>
      <w:pStyle w:val="Nagwek"/>
      <w:jc w:val="right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EC013" w14:textId="77777777" w:rsidR="0064606A" w:rsidRDefault="00646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2729988">
    <w:abstractNumId w:val="1"/>
  </w:num>
  <w:num w:numId="2" w16cid:durableId="1323391596">
    <w:abstractNumId w:val="2"/>
  </w:num>
  <w:num w:numId="3" w16cid:durableId="192984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03FE3"/>
    <w:rsid w:val="00055C77"/>
    <w:rsid w:val="000A67E6"/>
    <w:rsid w:val="000E1D02"/>
    <w:rsid w:val="000E5D1E"/>
    <w:rsid w:val="00110864"/>
    <w:rsid w:val="00156593"/>
    <w:rsid w:val="00163C81"/>
    <w:rsid w:val="00196A1B"/>
    <w:rsid w:val="001A1F36"/>
    <w:rsid w:val="001B3BD9"/>
    <w:rsid w:val="002127A0"/>
    <w:rsid w:val="00237B48"/>
    <w:rsid w:val="00246825"/>
    <w:rsid w:val="002523F2"/>
    <w:rsid w:val="002A6480"/>
    <w:rsid w:val="002F2116"/>
    <w:rsid w:val="00345F44"/>
    <w:rsid w:val="00356A9F"/>
    <w:rsid w:val="0036298C"/>
    <w:rsid w:val="003C2E12"/>
    <w:rsid w:val="003E45A3"/>
    <w:rsid w:val="003E4C2F"/>
    <w:rsid w:val="003F29E5"/>
    <w:rsid w:val="00444C0A"/>
    <w:rsid w:val="004901B4"/>
    <w:rsid w:val="00526DF1"/>
    <w:rsid w:val="00540B3B"/>
    <w:rsid w:val="0054592C"/>
    <w:rsid w:val="005C5C84"/>
    <w:rsid w:val="005D09F5"/>
    <w:rsid w:val="005D1FBC"/>
    <w:rsid w:val="00604E61"/>
    <w:rsid w:val="00640CA7"/>
    <w:rsid w:val="0064606A"/>
    <w:rsid w:val="006855B0"/>
    <w:rsid w:val="00700D01"/>
    <w:rsid w:val="007133A2"/>
    <w:rsid w:val="00746AA0"/>
    <w:rsid w:val="007C1415"/>
    <w:rsid w:val="008169B7"/>
    <w:rsid w:val="0083797D"/>
    <w:rsid w:val="00895C69"/>
    <w:rsid w:val="008E659C"/>
    <w:rsid w:val="00950ED4"/>
    <w:rsid w:val="0097642A"/>
    <w:rsid w:val="00991CB5"/>
    <w:rsid w:val="00A0393D"/>
    <w:rsid w:val="00A07E1B"/>
    <w:rsid w:val="00A534A1"/>
    <w:rsid w:val="00A56541"/>
    <w:rsid w:val="00A80BF8"/>
    <w:rsid w:val="00A86188"/>
    <w:rsid w:val="00AE0707"/>
    <w:rsid w:val="00B05E07"/>
    <w:rsid w:val="00B65186"/>
    <w:rsid w:val="00B86817"/>
    <w:rsid w:val="00B90C18"/>
    <w:rsid w:val="00B93B94"/>
    <w:rsid w:val="00BB4BD6"/>
    <w:rsid w:val="00BF73FB"/>
    <w:rsid w:val="00C1041F"/>
    <w:rsid w:val="00C6715E"/>
    <w:rsid w:val="00C75884"/>
    <w:rsid w:val="00CA1153"/>
    <w:rsid w:val="00CA643E"/>
    <w:rsid w:val="00D30AAA"/>
    <w:rsid w:val="00D530F6"/>
    <w:rsid w:val="00D66DAB"/>
    <w:rsid w:val="00D72D49"/>
    <w:rsid w:val="00DB5FF1"/>
    <w:rsid w:val="00DE4E5D"/>
    <w:rsid w:val="00DF3AE7"/>
    <w:rsid w:val="00E00CE4"/>
    <w:rsid w:val="00E07D17"/>
    <w:rsid w:val="00E278E3"/>
    <w:rsid w:val="00EB4DCD"/>
    <w:rsid w:val="00F24498"/>
    <w:rsid w:val="00F929F2"/>
    <w:rsid w:val="00FB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BF35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D17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D17"/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B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BF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52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3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90F1-8DF1-4084-848C-E0D714B9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2357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Wolna Małgorzata</cp:lastModifiedBy>
  <cp:revision>2</cp:revision>
  <cp:lastPrinted>2021-01-13T12:57:00Z</cp:lastPrinted>
  <dcterms:created xsi:type="dcterms:W3CDTF">2024-07-29T08:39:00Z</dcterms:created>
  <dcterms:modified xsi:type="dcterms:W3CDTF">2024-07-29T08:39:00Z</dcterms:modified>
</cp:coreProperties>
</file>