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0" w:rsidRPr="00EB7379" w:rsidRDefault="00F42EF0">
      <w:pPr>
        <w:rPr>
          <w:rFonts w:ascii="Calibri" w:hAnsi="Calibri" w:cs="Calibri"/>
        </w:rPr>
      </w:pPr>
    </w:p>
    <w:p w:rsidR="00247C6B" w:rsidRDefault="00247C6B" w:rsidP="00C8325C">
      <w:pPr>
        <w:jc w:val="center"/>
        <w:rPr>
          <w:rFonts w:ascii="Calibri" w:hAnsi="Calibri" w:cs="Calibri"/>
          <w:b/>
          <w:sz w:val="22"/>
          <w:szCs w:val="22"/>
        </w:rPr>
      </w:pPr>
    </w:p>
    <w:p w:rsidR="00F41F2E" w:rsidRPr="00F41F2E" w:rsidRDefault="00F41F2E" w:rsidP="00F41F2E">
      <w:pPr>
        <w:pStyle w:val="Nagwek3"/>
        <w:shd w:val="clear" w:color="auto" w:fill="FFFFFF"/>
        <w:spacing w:before="187" w:after="94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F41F2E">
        <w:rPr>
          <w:rFonts w:ascii="Calibri" w:hAnsi="Calibri" w:cs="Calibri"/>
          <w:b w:val="0"/>
          <w:color w:val="auto"/>
          <w:sz w:val="22"/>
          <w:szCs w:val="22"/>
        </w:rPr>
        <w:t>oznaczenie sprawy 1</w:t>
      </w:r>
      <w:r w:rsidRPr="00F41F2E">
        <w:rPr>
          <w:rFonts w:ascii="Calibri" w:hAnsi="Calibri" w:cs="Calibri"/>
          <w:b w:val="0"/>
          <w:bCs w:val="0"/>
          <w:color w:val="auto"/>
          <w:sz w:val="22"/>
          <w:szCs w:val="22"/>
        </w:rPr>
        <w:t>5/268/2022 (ID 641093)</w:t>
      </w:r>
      <w:r w:rsidRPr="00F41F2E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auto"/>
          <w:sz w:val="22"/>
          <w:szCs w:val="22"/>
        </w:rPr>
        <w:tab/>
      </w:r>
      <w:r>
        <w:rPr>
          <w:rFonts w:ascii="Calibri" w:hAnsi="Calibri" w:cs="Calibri"/>
          <w:b w:val="0"/>
          <w:color w:val="auto"/>
          <w:sz w:val="22"/>
          <w:szCs w:val="22"/>
        </w:rPr>
        <w:tab/>
      </w:r>
      <w:r w:rsidRPr="00F41F2E">
        <w:rPr>
          <w:rFonts w:ascii="Calibri" w:hAnsi="Calibri" w:cs="Calibri"/>
          <w:b w:val="0"/>
          <w:color w:val="auto"/>
          <w:sz w:val="22"/>
          <w:szCs w:val="22"/>
        </w:rPr>
        <w:t>Środa Wielkopolska, dnia 26-07-2022r</w:t>
      </w:r>
    </w:p>
    <w:p w:rsidR="00F41F2E" w:rsidRDefault="00F41F2E" w:rsidP="00C8325C">
      <w:pPr>
        <w:jc w:val="center"/>
        <w:rPr>
          <w:rFonts w:ascii="Calibri" w:hAnsi="Calibri" w:cs="Calibri"/>
          <w:b/>
          <w:sz w:val="22"/>
          <w:szCs w:val="22"/>
        </w:rPr>
      </w:pPr>
    </w:p>
    <w:p w:rsidR="00F41F2E" w:rsidRDefault="00F41F2E" w:rsidP="00C8325C">
      <w:pPr>
        <w:jc w:val="center"/>
        <w:rPr>
          <w:rFonts w:ascii="Calibri" w:hAnsi="Calibri" w:cs="Calibri"/>
          <w:b/>
          <w:sz w:val="22"/>
          <w:szCs w:val="22"/>
        </w:rPr>
      </w:pPr>
    </w:p>
    <w:p w:rsidR="00F41F2E" w:rsidRDefault="00F41F2E" w:rsidP="00C8325C">
      <w:pPr>
        <w:jc w:val="center"/>
        <w:rPr>
          <w:rFonts w:ascii="Calibri" w:hAnsi="Calibri" w:cs="Calibri"/>
          <w:b/>
          <w:sz w:val="22"/>
          <w:szCs w:val="22"/>
        </w:rPr>
      </w:pPr>
    </w:p>
    <w:p w:rsidR="00C8325C" w:rsidRPr="009629FD" w:rsidRDefault="00C8325C" w:rsidP="00C8325C">
      <w:pPr>
        <w:jc w:val="center"/>
        <w:rPr>
          <w:rFonts w:ascii="Calibri" w:hAnsi="Calibri" w:cs="Calibri"/>
          <w:b/>
          <w:sz w:val="22"/>
          <w:szCs w:val="22"/>
        </w:rPr>
      </w:pPr>
      <w:r w:rsidRPr="009629FD">
        <w:rPr>
          <w:rFonts w:ascii="Calibri" w:hAnsi="Calibri" w:cs="Calibri"/>
          <w:b/>
          <w:sz w:val="22"/>
          <w:szCs w:val="22"/>
        </w:rPr>
        <w:t>WYJAŚNIENIA NR 1</w:t>
      </w:r>
    </w:p>
    <w:p w:rsidR="00C8325C" w:rsidRPr="009629FD" w:rsidRDefault="00C8325C" w:rsidP="00CA3CF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0825" w:rsidRPr="00F10825" w:rsidRDefault="00F10825" w:rsidP="00F41F2E">
      <w:pPr>
        <w:spacing w:after="240" w:line="276" w:lineRule="auto"/>
        <w:ind w:left="851" w:hanging="851"/>
        <w:jc w:val="both"/>
        <w:rPr>
          <w:rFonts w:ascii="Calibri" w:hAnsi="Calibri" w:cs="Calibri"/>
          <w:bCs/>
          <w:iCs/>
          <w:sz w:val="22"/>
          <w:szCs w:val="22"/>
        </w:rPr>
      </w:pPr>
      <w:bookmarkStart w:id="0" w:name="_Hlk91674787"/>
      <w:r>
        <w:rPr>
          <w:rFonts w:ascii="Calibri" w:hAnsi="Calibri" w:cs="Calibri"/>
          <w:iCs/>
          <w:sz w:val="22"/>
          <w:szCs w:val="22"/>
        </w:rPr>
        <w:t xml:space="preserve">Dotyczy: </w:t>
      </w:r>
      <w:r w:rsidRPr="00F10825">
        <w:rPr>
          <w:rFonts w:ascii="Calibri" w:hAnsi="Calibri" w:cs="Calibri"/>
          <w:iCs/>
          <w:sz w:val="22"/>
          <w:szCs w:val="22"/>
        </w:rPr>
        <w:t xml:space="preserve">postępowania </w:t>
      </w:r>
      <w:r w:rsidR="003B18EF">
        <w:rPr>
          <w:rFonts w:ascii="Calibri" w:hAnsi="Calibri" w:cs="Calibri"/>
          <w:iCs/>
          <w:sz w:val="22"/>
          <w:szCs w:val="22"/>
        </w:rPr>
        <w:t xml:space="preserve">przetargowego na </w:t>
      </w:r>
      <w:r w:rsidRPr="00F10825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„</w:t>
      </w:r>
      <w:r w:rsidRPr="00F10825">
        <w:rPr>
          <w:rFonts w:ascii="Calibri" w:hAnsi="Calibri" w:cs="Calibri"/>
          <w:iCs/>
          <w:sz w:val="22"/>
          <w:szCs w:val="22"/>
        </w:rPr>
        <w:t>Dostawę Zintegrowanego Systemu Informatycznego wraz z</w:t>
      </w:r>
      <w:r>
        <w:rPr>
          <w:rFonts w:ascii="Calibri" w:hAnsi="Calibri" w:cs="Calibri"/>
          <w:iCs/>
          <w:sz w:val="22"/>
          <w:szCs w:val="22"/>
        </w:rPr>
        <w:t> </w:t>
      </w:r>
      <w:r w:rsidRPr="00F10825">
        <w:rPr>
          <w:rFonts w:ascii="Calibri" w:hAnsi="Calibri" w:cs="Calibri"/>
          <w:iCs/>
          <w:sz w:val="22"/>
          <w:szCs w:val="22"/>
        </w:rPr>
        <w:t>wdrożeniem e-usług</w:t>
      </w:r>
      <w:bookmarkEnd w:id="0"/>
      <w:r w:rsidRPr="00F10825">
        <w:rPr>
          <w:rFonts w:ascii="Calibri" w:hAnsi="Calibri" w:cs="Calibri"/>
          <w:iCs/>
          <w:sz w:val="22"/>
          <w:szCs w:val="22"/>
        </w:rPr>
        <w:t xml:space="preserve"> </w:t>
      </w:r>
      <w:bookmarkStart w:id="1" w:name="_Hlk92104779"/>
      <w:r w:rsidRPr="00F10825">
        <w:rPr>
          <w:rFonts w:ascii="Calibri" w:hAnsi="Calibri" w:cs="Calibri"/>
          <w:bCs/>
          <w:iCs/>
          <w:sz w:val="22"/>
          <w:szCs w:val="22"/>
        </w:rPr>
        <w:t>realizowanym  w ramach projektu ”</w:t>
      </w:r>
      <w:bookmarkStart w:id="2" w:name="_Hlk91674809"/>
      <w:r w:rsidRPr="00F10825">
        <w:rPr>
          <w:rFonts w:ascii="Calibri" w:hAnsi="Calibri" w:cs="Calibri"/>
          <w:bCs/>
          <w:iCs/>
          <w:sz w:val="22"/>
          <w:szCs w:val="22"/>
        </w:rPr>
        <w:t>Rozwój elektronicznych systemów obsługi obywateli oraz systemów wspomagających funkcjonowanie Miejskiego Przedsiębiorstwa Energetyki Cieplnej, Wodociągów i Kanalizacji Sp. z o.o. w</w:t>
      </w:r>
      <w:r>
        <w:rPr>
          <w:rFonts w:ascii="Calibri" w:hAnsi="Calibri" w:cs="Calibri"/>
          <w:bCs/>
          <w:iCs/>
          <w:sz w:val="22"/>
          <w:szCs w:val="22"/>
        </w:rPr>
        <w:t> </w:t>
      </w:r>
      <w:r w:rsidRPr="00F10825">
        <w:rPr>
          <w:rFonts w:ascii="Calibri" w:hAnsi="Calibri" w:cs="Calibri"/>
          <w:bCs/>
          <w:iCs/>
          <w:sz w:val="22"/>
          <w:szCs w:val="22"/>
        </w:rPr>
        <w:t>Środzie Wielkopolskiej</w:t>
      </w:r>
      <w:bookmarkEnd w:id="2"/>
      <w:r w:rsidRPr="00F10825">
        <w:rPr>
          <w:rFonts w:ascii="Calibri" w:hAnsi="Calibri" w:cs="Calibri"/>
          <w:bCs/>
          <w:iCs/>
          <w:sz w:val="22"/>
          <w:szCs w:val="22"/>
        </w:rPr>
        <w:t>”</w:t>
      </w:r>
      <w:bookmarkEnd w:id="1"/>
      <w:r>
        <w:rPr>
          <w:rFonts w:ascii="Calibri" w:hAnsi="Calibri" w:cs="Calibri"/>
          <w:bCs/>
          <w:iCs/>
          <w:sz w:val="22"/>
          <w:szCs w:val="22"/>
        </w:rPr>
        <w:t>”.</w:t>
      </w:r>
    </w:p>
    <w:p w:rsidR="009629FD" w:rsidRPr="00816C97" w:rsidRDefault="00CD0533" w:rsidP="00F41F2E">
      <w:pPr>
        <w:spacing w:after="24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629FD">
        <w:rPr>
          <w:rFonts w:ascii="Calibri" w:hAnsi="Calibri" w:cs="Calibri"/>
          <w:sz w:val="22"/>
          <w:szCs w:val="22"/>
        </w:rPr>
        <w:t>Zarząd Miejskiego Przedsiębiorstwa Energetyki Cieplnej Wodociągów i Kanalizacji Sp.</w:t>
      </w:r>
      <w:r w:rsidR="00247C6B">
        <w:rPr>
          <w:rFonts w:ascii="Calibri" w:hAnsi="Calibri" w:cs="Calibri"/>
          <w:sz w:val="22"/>
          <w:szCs w:val="22"/>
        </w:rPr>
        <w:t> </w:t>
      </w:r>
      <w:r w:rsidRPr="009629FD">
        <w:rPr>
          <w:rFonts w:ascii="Calibri" w:hAnsi="Calibri" w:cs="Calibri"/>
          <w:sz w:val="22"/>
          <w:szCs w:val="22"/>
        </w:rPr>
        <w:t>z</w:t>
      </w:r>
      <w:r w:rsidR="00247C6B">
        <w:rPr>
          <w:rFonts w:ascii="Calibri" w:hAnsi="Calibri" w:cs="Calibri"/>
          <w:sz w:val="22"/>
          <w:szCs w:val="22"/>
        </w:rPr>
        <w:t> </w:t>
      </w:r>
      <w:r w:rsidRPr="009629FD">
        <w:rPr>
          <w:rFonts w:ascii="Calibri" w:hAnsi="Calibri" w:cs="Calibri"/>
          <w:sz w:val="22"/>
          <w:szCs w:val="22"/>
        </w:rPr>
        <w:t xml:space="preserve">o.o. w Środzie Wlkp., udziela poniżej odpowiedzi na zapytania kierowane przez </w:t>
      </w:r>
      <w:r w:rsidR="00EA10D9" w:rsidRPr="009629FD">
        <w:rPr>
          <w:rFonts w:ascii="Calibri" w:hAnsi="Calibri" w:cs="Calibri"/>
          <w:sz w:val="22"/>
          <w:szCs w:val="22"/>
        </w:rPr>
        <w:t xml:space="preserve">Oferentów </w:t>
      </w:r>
      <w:r w:rsidRPr="009629FD">
        <w:rPr>
          <w:rFonts w:ascii="Calibri" w:hAnsi="Calibri" w:cs="Calibri"/>
          <w:sz w:val="22"/>
          <w:szCs w:val="22"/>
        </w:rPr>
        <w:t xml:space="preserve">w przedmiocie przetargu </w:t>
      </w:r>
      <w:r w:rsidR="00EA10D9" w:rsidRPr="009629FD">
        <w:rPr>
          <w:rFonts w:ascii="Calibri" w:hAnsi="Calibri" w:cs="Calibri"/>
          <w:b/>
          <w:sz w:val="22"/>
          <w:szCs w:val="22"/>
        </w:rPr>
        <w:t>„</w:t>
      </w:r>
      <w:r w:rsidR="009629FD" w:rsidRPr="009629FD">
        <w:rPr>
          <w:rFonts w:ascii="Calibri" w:hAnsi="Calibri" w:cs="Calibri"/>
          <w:sz w:val="22"/>
          <w:szCs w:val="22"/>
        </w:rPr>
        <w:t xml:space="preserve">Dostawa Zintegrowanego Systemu Informatycznego wraz </w:t>
      </w:r>
      <w:r w:rsidR="009629FD" w:rsidRPr="00816C97">
        <w:rPr>
          <w:rFonts w:ascii="Calibri" w:hAnsi="Calibri" w:cs="Calibri"/>
          <w:sz w:val="22"/>
          <w:szCs w:val="22"/>
        </w:rPr>
        <w:t>z</w:t>
      </w:r>
      <w:r w:rsidR="00247C6B" w:rsidRPr="00816C97">
        <w:rPr>
          <w:rFonts w:ascii="Calibri" w:hAnsi="Calibri" w:cs="Calibri"/>
          <w:sz w:val="22"/>
          <w:szCs w:val="22"/>
        </w:rPr>
        <w:t> </w:t>
      </w:r>
      <w:r w:rsidR="009629FD" w:rsidRPr="00816C97">
        <w:rPr>
          <w:rFonts w:ascii="Calibri" w:hAnsi="Calibri" w:cs="Calibri"/>
          <w:sz w:val="22"/>
          <w:szCs w:val="22"/>
        </w:rPr>
        <w:t>wdrożeniem e-usług”.</w:t>
      </w:r>
    </w:p>
    <w:p w:rsidR="00EB7379" w:rsidRPr="00816C97" w:rsidRDefault="00EB7379" w:rsidP="00816C97">
      <w:pPr>
        <w:pStyle w:val="Akapitzlist"/>
        <w:numPr>
          <w:ilvl w:val="0"/>
          <w:numId w:val="29"/>
        </w:numPr>
        <w:jc w:val="both"/>
      </w:pPr>
      <w:bookmarkStart w:id="3" w:name="_Hlk109739096"/>
      <w:r w:rsidRPr="00816C97">
        <w:t xml:space="preserve">W punkcie poświęconym pamięci RAM – 4.2, Zamawiający wymaga możliwości instalacji dysków M.2 </w:t>
      </w:r>
      <w:proofErr w:type="spellStart"/>
      <w:r w:rsidRPr="00816C97">
        <w:t>NVMe</w:t>
      </w:r>
      <w:proofErr w:type="spellEnd"/>
      <w:r w:rsidRPr="00816C97">
        <w:t xml:space="preserve"> (dyski M.2 nie są pamięcią RAM). Czy Zamawiający zgodzi się na zmianę: „z</w:t>
      </w:r>
      <w:r w:rsidR="00F41F2E">
        <w:t> </w:t>
      </w:r>
      <w:r w:rsidRPr="00816C97">
        <w:t xml:space="preserve">możliwością wyposażenia w nośniki typu M.2 </w:t>
      </w:r>
      <w:proofErr w:type="spellStart"/>
      <w:r w:rsidRPr="00816C97">
        <w:t>NVMe</w:t>
      </w:r>
      <w:proofErr w:type="spellEnd"/>
      <w:r w:rsidRPr="00816C97">
        <w:t>” na „z możliwością wyposażenia w</w:t>
      </w:r>
      <w:r w:rsidR="00F41F2E">
        <w:t> </w:t>
      </w:r>
      <w:r w:rsidRPr="00816C97">
        <w:t xml:space="preserve">nośniki typu M.2”? </w:t>
      </w:r>
    </w:p>
    <w:p w:rsidR="00816C97" w:rsidRPr="00816C97" w:rsidRDefault="00816C97" w:rsidP="00816C97">
      <w:pPr>
        <w:pStyle w:val="Akapitzlist"/>
        <w:ind w:left="360"/>
        <w:jc w:val="both"/>
        <w:rPr>
          <w:rFonts w:ascii="Calibri" w:hAnsi="Calibri" w:cs="Calibri"/>
          <w:color w:val="0606BA"/>
        </w:rPr>
      </w:pPr>
      <w:r w:rsidRPr="00816C97">
        <w:rPr>
          <w:rFonts w:ascii="Calibri" w:hAnsi="Calibri" w:cs="Calibri"/>
          <w:color w:val="0606BA"/>
        </w:rPr>
        <w:t>Odpowiedź</w:t>
      </w:r>
      <w:r>
        <w:rPr>
          <w:rFonts w:ascii="Calibri" w:hAnsi="Calibri" w:cs="Calibri"/>
          <w:color w:val="0606BA"/>
        </w:rPr>
        <w:t>:</w:t>
      </w:r>
      <w:r w:rsidRPr="00816C97">
        <w:rPr>
          <w:rFonts w:ascii="Calibri" w:hAnsi="Calibri" w:cs="Calibri"/>
          <w:color w:val="0606BA"/>
        </w:rPr>
        <w:t xml:space="preserve"> </w:t>
      </w:r>
    </w:p>
    <w:p w:rsidR="00251E50" w:rsidRDefault="00251E50" w:rsidP="00251E50">
      <w:pPr>
        <w:pStyle w:val="Akapitzlist"/>
        <w:ind w:left="360"/>
        <w:jc w:val="both"/>
        <w:rPr>
          <w:rFonts w:ascii="Calibri" w:hAnsi="Calibri" w:cs="Calibri"/>
          <w:color w:val="0606BA"/>
        </w:rPr>
      </w:pPr>
      <w:r>
        <w:rPr>
          <w:rFonts w:ascii="Calibri" w:hAnsi="Calibri" w:cs="Calibri"/>
          <w:color w:val="0606BA"/>
        </w:rPr>
        <w:t>Zamawiający dopuszcza taką możliwość.</w:t>
      </w:r>
    </w:p>
    <w:bookmarkEnd w:id="3"/>
    <w:p w:rsidR="003575FB" w:rsidRDefault="003575FB" w:rsidP="00816C97">
      <w:pPr>
        <w:pStyle w:val="Akapitzlist"/>
        <w:spacing w:after="0"/>
        <w:ind w:left="360"/>
        <w:jc w:val="both"/>
        <w:rPr>
          <w:rFonts w:ascii="Calibri" w:hAnsi="Calibri" w:cs="Calibri"/>
          <w:color w:val="0606BA"/>
        </w:rPr>
      </w:pPr>
    </w:p>
    <w:p w:rsidR="00EB7379" w:rsidRPr="00816C97" w:rsidRDefault="00EB7379" w:rsidP="00816C97">
      <w:pPr>
        <w:pStyle w:val="Akapitzlist"/>
        <w:numPr>
          <w:ilvl w:val="0"/>
          <w:numId w:val="29"/>
        </w:numPr>
        <w:jc w:val="both"/>
      </w:pPr>
      <w:r w:rsidRPr="00816C97">
        <w:t xml:space="preserve">Zamawiający wpisał w pkt 7.1 „Minimum 4 sloty minimum generacji 3.0, w tym minimum 1 slot o prędkości x16”. Czy Zamawiający zgodzi się na zmianę zapisu na „Minimum 3 sloty minimum generacji 3.0, w tym minimum 1 slot o prędkości x16” </w:t>
      </w:r>
    </w:p>
    <w:p w:rsidR="00816C97" w:rsidRPr="00816C97" w:rsidRDefault="00816C97" w:rsidP="00816C97">
      <w:pPr>
        <w:pStyle w:val="Akapitzlist"/>
        <w:ind w:left="360"/>
        <w:jc w:val="both"/>
        <w:rPr>
          <w:rFonts w:ascii="Calibri" w:hAnsi="Calibri" w:cs="Calibri"/>
          <w:color w:val="0606BA"/>
        </w:rPr>
      </w:pPr>
      <w:r w:rsidRPr="00816C97">
        <w:rPr>
          <w:rFonts w:ascii="Calibri" w:hAnsi="Calibri" w:cs="Calibri"/>
          <w:color w:val="0606BA"/>
        </w:rPr>
        <w:t>Odpowiedź</w:t>
      </w:r>
      <w:r>
        <w:rPr>
          <w:rFonts w:ascii="Calibri" w:hAnsi="Calibri" w:cs="Calibri"/>
          <w:color w:val="0606BA"/>
        </w:rPr>
        <w:t>:</w:t>
      </w:r>
      <w:r w:rsidRPr="00816C97">
        <w:rPr>
          <w:rFonts w:ascii="Calibri" w:hAnsi="Calibri" w:cs="Calibri"/>
          <w:color w:val="0606BA"/>
        </w:rPr>
        <w:t xml:space="preserve"> </w:t>
      </w:r>
    </w:p>
    <w:p w:rsidR="00251E50" w:rsidRDefault="00251E50" w:rsidP="00251E50">
      <w:pPr>
        <w:pStyle w:val="Akapitzlist"/>
        <w:ind w:left="360"/>
        <w:jc w:val="both"/>
        <w:rPr>
          <w:rFonts w:ascii="Calibri" w:hAnsi="Calibri" w:cs="Calibri"/>
          <w:color w:val="0606BA"/>
        </w:rPr>
      </w:pPr>
      <w:r>
        <w:rPr>
          <w:rFonts w:ascii="Calibri" w:hAnsi="Calibri" w:cs="Calibri"/>
          <w:color w:val="0606BA"/>
        </w:rPr>
        <w:t xml:space="preserve">Zamawiający podtrzymuje zapisy w Opisie Przedmiotu Zamówienia . </w:t>
      </w:r>
    </w:p>
    <w:p w:rsidR="00270766" w:rsidRPr="00816C97" w:rsidRDefault="00270766" w:rsidP="00816C97">
      <w:pPr>
        <w:pStyle w:val="Akapitzlist"/>
        <w:spacing w:after="0"/>
        <w:ind w:left="360"/>
        <w:jc w:val="both"/>
      </w:pPr>
    </w:p>
    <w:p w:rsidR="00816C97" w:rsidRPr="0036326A" w:rsidRDefault="00EB7379" w:rsidP="00816C97">
      <w:pPr>
        <w:pStyle w:val="Akapitzlist"/>
        <w:numPr>
          <w:ilvl w:val="0"/>
          <w:numId w:val="29"/>
        </w:numPr>
        <w:jc w:val="both"/>
        <w:rPr>
          <w:rFonts w:ascii="Calibri" w:hAnsi="Calibri"/>
        </w:rPr>
      </w:pPr>
      <w:r w:rsidRPr="00816C97">
        <w:t xml:space="preserve">W pkt. 5.2 Zamawiający wpisał 2 dyski 960GB SSD, ale prędkości zostały podane z dysków klasy </w:t>
      </w:r>
      <w:proofErr w:type="spellStart"/>
      <w:r w:rsidRPr="00816C97">
        <w:t>NVMe</w:t>
      </w:r>
      <w:proofErr w:type="spellEnd"/>
      <w:r w:rsidRPr="00816C97">
        <w:t xml:space="preserve">, które z kolei nie mają możliwości, by wykonać na nich RAID 1 przy jednoczesnym zastosowaniu dysków klasycznych SSD SATA/SAS. Wnosimy o zmianę wymagania 5.2 na </w:t>
      </w:r>
      <w:r w:rsidRPr="0036326A">
        <w:rPr>
          <w:rFonts w:ascii="Calibri" w:hAnsi="Calibri"/>
        </w:rPr>
        <w:t>„Zainstalowane minimum 2 dyski SSD 960GB</w:t>
      </w:r>
    </w:p>
    <w:p w:rsidR="003B18EF" w:rsidRPr="0036326A" w:rsidRDefault="00816C97" w:rsidP="00F41F2E">
      <w:pPr>
        <w:pStyle w:val="Akapitzlist"/>
        <w:ind w:left="360"/>
        <w:jc w:val="both"/>
        <w:rPr>
          <w:rFonts w:ascii="Calibri" w:hAnsi="Calibri" w:cs="Calibri"/>
          <w:color w:val="0606BA"/>
        </w:rPr>
      </w:pPr>
      <w:r w:rsidRPr="0036326A">
        <w:rPr>
          <w:rFonts w:ascii="Calibri" w:hAnsi="Calibri" w:cs="Calibri"/>
          <w:color w:val="0606BA"/>
        </w:rPr>
        <w:t>Odpowiedź:</w:t>
      </w:r>
      <w:r w:rsidR="009629FD" w:rsidRPr="0036326A">
        <w:rPr>
          <w:rFonts w:ascii="Calibri" w:hAnsi="Calibri" w:cs="Calibri"/>
          <w:color w:val="0606BA"/>
        </w:rPr>
        <w:t xml:space="preserve"> </w:t>
      </w:r>
    </w:p>
    <w:p w:rsidR="003B18EF" w:rsidRPr="0036326A" w:rsidRDefault="003B18EF" w:rsidP="00F41F2E">
      <w:pPr>
        <w:pStyle w:val="Akapitzlist"/>
        <w:spacing w:after="0"/>
        <w:ind w:left="360"/>
        <w:jc w:val="both"/>
        <w:rPr>
          <w:rFonts w:ascii="Calibri" w:hAnsi="Calibri" w:cs="Calibri"/>
          <w:color w:val="0606BA"/>
        </w:rPr>
      </w:pPr>
      <w:r w:rsidRPr="0036326A">
        <w:rPr>
          <w:rFonts w:ascii="Calibri" w:hAnsi="Calibri" w:cs="Calibri"/>
          <w:color w:val="0606BA"/>
        </w:rPr>
        <w:t xml:space="preserve">Zamawiający podtrzymuje zapisy w Opisie Przedmiotu Zamówienia. </w:t>
      </w:r>
    </w:p>
    <w:p w:rsidR="00251E50" w:rsidRPr="0036326A" w:rsidRDefault="00024465" w:rsidP="00F41F2E">
      <w:pPr>
        <w:spacing w:line="276" w:lineRule="auto"/>
        <w:ind w:left="360"/>
        <w:jc w:val="both"/>
        <w:rPr>
          <w:rFonts w:ascii="Calibri" w:hAnsi="Calibri" w:cs="Calibri"/>
          <w:color w:val="0606BA"/>
          <w:sz w:val="22"/>
          <w:szCs w:val="22"/>
        </w:rPr>
      </w:pPr>
      <w:r w:rsidRPr="0036326A">
        <w:rPr>
          <w:rFonts w:ascii="Calibri" w:hAnsi="Calibri" w:cs="Calibri"/>
          <w:color w:val="0606BA"/>
          <w:sz w:val="22"/>
          <w:szCs w:val="22"/>
        </w:rPr>
        <w:t xml:space="preserve">Według najlepszej wiedzy Zamawiającego, istnieją na rynku rozwiązania zgodne z minimalnymi </w:t>
      </w:r>
      <w:r w:rsidR="003B18EF" w:rsidRPr="0036326A">
        <w:rPr>
          <w:rFonts w:ascii="Calibri" w:hAnsi="Calibri" w:cs="Calibri"/>
          <w:color w:val="0606BA"/>
          <w:sz w:val="22"/>
          <w:szCs w:val="22"/>
        </w:rPr>
        <w:t xml:space="preserve"> </w:t>
      </w:r>
      <w:r w:rsidRPr="0036326A">
        <w:rPr>
          <w:rFonts w:ascii="Calibri" w:hAnsi="Calibri" w:cs="Calibri"/>
          <w:color w:val="0606BA"/>
          <w:sz w:val="22"/>
          <w:szCs w:val="22"/>
        </w:rPr>
        <w:t xml:space="preserve">wymaganiami określonymi w pkt. 5.2. </w:t>
      </w:r>
    </w:p>
    <w:p w:rsidR="00890CA6" w:rsidRDefault="00890CA6" w:rsidP="00816C97">
      <w:pPr>
        <w:pStyle w:val="Akapitzlist"/>
        <w:spacing w:after="0"/>
        <w:ind w:left="360"/>
        <w:jc w:val="both"/>
        <w:rPr>
          <w:rFonts w:ascii="Calibri" w:hAnsi="Calibri" w:cs="Calibri"/>
          <w:color w:val="0606BA"/>
        </w:rPr>
      </w:pPr>
    </w:p>
    <w:p w:rsidR="00F41F2E" w:rsidRDefault="00F41F2E" w:rsidP="00816C97">
      <w:pPr>
        <w:pStyle w:val="Akapitzlist"/>
        <w:spacing w:after="0"/>
        <w:ind w:left="360"/>
        <w:jc w:val="both"/>
        <w:rPr>
          <w:rFonts w:ascii="Calibri" w:hAnsi="Calibri" w:cs="Calibri"/>
          <w:color w:val="0606BA"/>
        </w:rPr>
      </w:pPr>
    </w:p>
    <w:p w:rsidR="00F41F2E" w:rsidRDefault="00F41F2E" w:rsidP="00816C97">
      <w:pPr>
        <w:pStyle w:val="Akapitzlist"/>
        <w:spacing w:after="0"/>
        <w:ind w:left="360"/>
        <w:jc w:val="both"/>
        <w:rPr>
          <w:rFonts w:ascii="Calibri" w:hAnsi="Calibri" w:cs="Calibri"/>
          <w:color w:val="0606BA"/>
        </w:rPr>
      </w:pPr>
    </w:p>
    <w:p w:rsidR="00F41F2E" w:rsidRDefault="00F41F2E" w:rsidP="00816C97">
      <w:pPr>
        <w:pStyle w:val="Akapitzlist"/>
        <w:spacing w:after="0"/>
        <w:ind w:left="360"/>
        <w:jc w:val="both"/>
        <w:rPr>
          <w:rFonts w:ascii="Calibri" w:hAnsi="Calibri" w:cs="Calibri"/>
          <w:color w:val="0606BA"/>
        </w:rPr>
      </w:pPr>
    </w:p>
    <w:p w:rsidR="00F41F2E" w:rsidRDefault="00F41F2E" w:rsidP="00816C97">
      <w:pPr>
        <w:pStyle w:val="Akapitzlist"/>
        <w:spacing w:after="0"/>
        <w:ind w:left="360"/>
        <w:jc w:val="both"/>
        <w:rPr>
          <w:rFonts w:ascii="Calibri" w:hAnsi="Calibri" w:cs="Calibri"/>
          <w:color w:val="0606BA"/>
        </w:rPr>
      </w:pPr>
    </w:p>
    <w:p w:rsidR="00F41F2E" w:rsidRDefault="00F41F2E" w:rsidP="00816C97">
      <w:pPr>
        <w:pStyle w:val="Akapitzlist"/>
        <w:spacing w:after="0"/>
        <w:ind w:left="360"/>
        <w:jc w:val="both"/>
        <w:rPr>
          <w:rFonts w:ascii="Calibri" w:hAnsi="Calibri" w:cs="Calibri"/>
          <w:color w:val="0606BA"/>
        </w:rPr>
      </w:pPr>
    </w:p>
    <w:p w:rsidR="00D870CA" w:rsidRDefault="00D870CA" w:rsidP="00D870CA">
      <w:pPr>
        <w:pStyle w:val="Akapitzlist"/>
        <w:numPr>
          <w:ilvl w:val="0"/>
          <w:numId w:val="29"/>
        </w:numPr>
        <w:jc w:val="both"/>
      </w:pPr>
      <w:r>
        <w:t>W załączniku do ww. postępowania wnosimy o udzielenie odpowiedzi na poniższe pytanie</w:t>
      </w:r>
    </w:p>
    <w:p w:rsidR="00D870CA" w:rsidRPr="00DE057C" w:rsidRDefault="00F41F2E" w:rsidP="00F41F2E">
      <w:pPr>
        <w:shd w:val="clear" w:color="auto" w:fill="FFFFFF"/>
        <w:tabs>
          <w:tab w:val="left" w:pos="426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870CA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W załączniku nr 2 do WZ ( OPIS PRZEDMIOTU ZAMÓWIENIA), I. MINIMALNE WYMAGANIA</w:t>
      </w:r>
      <w:r w:rsid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870CA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DE057C" w:rsidRDefault="00D870CA" w:rsidP="0036326A">
      <w:pPr>
        <w:shd w:val="clear" w:color="auto" w:fill="FFFFFF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IV. </w:t>
      </w:r>
      <w:r w:rsidRPr="00DE05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Oprogramowanie do serwera</w:t>
      </w:r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ust 2 </w:t>
      </w:r>
      <w:r w:rsid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ELACYJNA BAZA DANYCH SQL,</w:t>
      </w:r>
      <w:r w:rsidR="00F41F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punkt 15, Zamawiający wymaga ,,</w:t>
      </w:r>
      <w:r w:rsidR="0003608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Pierwsze 3 lata bazy danych powinno zawierać wsparcie producenta z</w:t>
      </w:r>
      <w:r w:rsidR="00F41F2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03608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możliwością wymiany wersji bazy na </w:t>
      </w:r>
      <w:r w:rsidR="00DE057C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najnowszą.</w:t>
      </w:r>
      <w:r w:rsid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</w:p>
    <w:p w:rsidR="00351EF4" w:rsidRPr="00DE057C" w:rsidRDefault="00DE057C" w:rsidP="0036326A">
      <w:pPr>
        <w:shd w:val="clear" w:color="auto" w:fill="FFFFFF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Czy</w:t>
      </w:r>
      <w:r w:rsidR="0003608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związku z tym Zamawiający dopuszcza dokonanie zmiany treści tego wymagania na następującą:</w:t>
      </w:r>
      <w:r w:rsidR="000244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608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Pierwsze 3 lata </w:t>
      </w:r>
      <w:r w:rsidR="00351EF4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korzystania z bazy danych powinno zawierać wsparcie producenta lub Wykonawcy z możliwością wymiany wersji bazy na najnowszą.</w:t>
      </w:r>
    </w:p>
    <w:p w:rsidR="00351EF4" w:rsidRPr="00DE057C" w:rsidRDefault="00351EF4" w:rsidP="0036326A">
      <w:pPr>
        <w:shd w:val="clear" w:color="auto" w:fill="FFFFFF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Uzasadnienie:</w:t>
      </w:r>
    </w:p>
    <w:p w:rsidR="00351EF4" w:rsidRDefault="00351EF4" w:rsidP="0036326A">
      <w:pPr>
        <w:shd w:val="clear" w:color="auto" w:fill="FFFFFF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Oprócz baz danych producentów oferujących dla nich wsparcie dostępne są równoważne bazy danych typu </w:t>
      </w:r>
      <w:proofErr w:type="spellStart"/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open</w:t>
      </w:r>
      <w:proofErr w:type="spellEnd"/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source</w:t>
      </w:r>
      <w:proofErr w:type="spellEnd"/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dla których ich twórcy nie oferują tego rodzaju wsparcia lecz w zamian świadczą je podmiotu korzystające z takich rozwiązań. Zwracamy jednocześnie uwagę, </w:t>
      </w:r>
      <w:r w:rsidR="00715803">
        <w:rPr>
          <w:rFonts w:asciiTheme="minorHAnsi" w:eastAsiaTheme="minorHAnsi" w:hAnsiTheme="minorHAnsi" w:cstheme="minorBidi"/>
          <w:sz w:val="22"/>
          <w:szCs w:val="22"/>
          <w:lang w:eastAsia="en-US"/>
        </w:rPr>
        <w:t>ż</w:t>
      </w:r>
      <w:r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</w:t>
      </w:r>
      <w:r w:rsidR="00F91EE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takiego wymagania Zamawiający nie oczekuje od bazy danych dla </w:t>
      </w:r>
      <w:proofErr w:type="spellStart"/>
      <w:r w:rsidR="00F91EE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eBOK</w:t>
      </w:r>
      <w:proofErr w:type="spellEnd"/>
      <w:r w:rsidR="00F91EE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opisanego rozdziału IV Oprogramowanie do serwera, ust 3 RELACYJNA BAZA DANYCH EBOK, mimo iż baza </w:t>
      </w:r>
      <w:proofErr w:type="spellStart"/>
      <w:r w:rsidR="00F91EE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eBOK</w:t>
      </w:r>
      <w:proofErr w:type="spellEnd"/>
      <w:r w:rsidR="00F91EE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zawiera dane osobowe, </w:t>
      </w:r>
      <w:r w:rsidR="003575FB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udostępniania</w:t>
      </w:r>
      <w:r w:rsidR="00F91EE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na zewnątrz i jest bardziej narażona na próby ataków niż baza </w:t>
      </w:r>
      <w:r w:rsidR="00715803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="00715803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>łówna</w:t>
      </w:r>
      <w:r w:rsidR="00F91EE5" w:rsidRPr="00DE0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ZSI.</w:t>
      </w:r>
    </w:p>
    <w:p w:rsidR="00DE057C" w:rsidRPr="00816C97" w:rsidRDefault="00DE057C" w:rsidP="00F41F2E">
      <w:pPr>
        <w:pStyle w:val="Akapitzlist"/>
        <w:ind w:left="360" w:firstLine="66"/>
        <w:jc w:val="both"/>
      </w:pPr>
      <w:r>
        <w:rPr>
          <w:rFonts w:ascii="Calibri" w:hAnsi="Calibri" w:cs="Calibri"/>
          <w:color w:val="0606BA"/>
        </w:rPr>
        <w:t>Odpowiedź:</w:t>
      </w:r>
      <w:r w:rsidRPr="00816C97">
        <w:rPr>
          <w:rFonts w:ascii="Calibri" w:hAnsi="Calibri" w:cs="Calibri"/>
          <w:color w:val="0606BA"/>
        </w:rPr>
        <w:t xml:space="preserve"> </w:t>
      </w:r>
    </w:p>
    <w:p w:rsidR="00251E50" w:rsidRDefault="00251E50" w:rsidP="00F41F2E">
      <w:pPr>
        <w:pStyle w:val="Akapitzlist"/>
        <w:ind w:left="360" w:firstLine="66"/>
        <w:jc w:val="both"/>
        <w:rPr>
          <w:rFonts w:ascii="Calibri" w:hAnsi="Calibri" w:cs="Calibri"/>
          <w:color w:val="0606BA"/>
        </w:rPr>
      </w:pPr>
      <w:r>
        <w:rPr>
          <w:rFonts w:ascii="Calibri" w:hAnsi="Calibri" w:cs="Calibri"/>
          <w:color w:val="0606BA"/>
        </w:rPr>
        <w:t>Zamawiający podtrzymuje zapisy</w:t>
      </w:r>
      <w:r w:rsidR="00F41F2E">
        <w:rPr>
          <w:rFonts w:ascii="Calibri" w:hAnsi="Calibri" w:cs="Calibri"/>
          <w:color w:val="0606BA"/>
        </w:rPr>
        <w:t xml:space="preserve"> w Opisie Przedmiotu Zamówienia</w:t>
      </w:r>
      <w:r w:rsidR="00664205">
        <w:rPr>
          <w:rFonts w:ascii="Calibri" w:hAnsi="Calibri" w:cs="Calibri"/>
          <w:color w:val="0606BA"/>
        </w:rPr>
        <w:t>.</w:t>
      </w:r>
      <w:r>
        <w:rPr>
          <w:rFonts w:ascii="Calibri" w:hAnsi="Calibri" w:cs="Calibri"/>
          <w:color w:val="0606BA"/>
        </w:rPr>
        <w:t xml:space="preserve"> </w:t>
      </w:r>
    </w:p>
    <w:p w:rsidR="0036326A" w:rsidRDefault="0036326A" w:rsidP="00D71661">
      <w:pPr>
        <w:ind w:left="5664"/>
        <w:jc w:val="center"/>
        <w:rPr>
          <w:rFonts w:ascii="Calibri" w:hAnsi="Calibri" w:cs="Calibri"/>
          <w:sz w:val="22"/>
          <w:szCs w:val="22"/>
        </w:rPr>
      </w:pPr>
    </w:p>
    <w:p w:rsidR="00F41F2E" w:rsidRDefault="00F41F2E" w:rsidP="00D71661">
      <w:pPr>
        <w:ind w:left="5664"/>
        <w:jc w:val="center"/>
        <w:rPr>
          <w:rFonts w:ascii="Calibri" w:hAnsi="Calibri" w:cs="Calibri"/>
          <w:sz w:val="22"/>
          <w:szCs w:val="22"/>
        </w:rPr>
      </w:pPr>
    </w:p>
    <w:p w:rsidR="00D71661" w:rsidRPr="009629FD" w:rsidRDefault="00D71661" w:rsidP="00D71661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9629FD">
        <w:rPr>
          <w:rFonts w:ascii="Calibri" w:hAnsi="Calibri" w:cs="Calibri"/>
          <w:sz w:val="22"/>
          <w:szCs w:val="22"/>
        </w:rPr>
        <w:t>PREZES</w:t>
      </w:r>
    </w:p>
    <w:p w:rsidR="00D71661" w:rsidRPr="009629FD" w:rsidRDefault="00D71661" w:rsidP="00D71661">
      <w:pPr>
        <w:ind w:left="5664"/>
        <w:jc w:val="center"/>
        <w:rPr>
          <w:rFonts w:ascii="Calibri" w:hAnsi="Calibri" w:cs="Calibri"/>
          <w:sz w:val="22"/>
          <w:szCs w:val="22"/>
        </w:rPr>
      </w:pPr>
    </w:p>
    <w:p w:rsidR="00D71661" w:rsidRPr="009629FD" w:rsidRDefault="00D71661" w:rsidP="00D71661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9629FD">
        <w:rPr>
          <w:rFonts w:ascii="Calibri" w:hAnsi="Calibri" w:cs="Calibri"/>
          <w:sz w:val="22"/>
          <w:szCs w:val="22"/>
        </w:rPr>
        <w:t>/Bartosz Bałażyk/</w:t>
      </w:r>
    </w:p>
    <w:p w:rsidR="00D71661" w:rsidRPr="00D71661" w:rsidRDefault="00D71661" w:rsidP="00D71661">
      <w:pPr>
        <w:ind w:left="5664"/>
        <w:jc w:val="center"/>
        <w:rPr>
          <w:rFonts w:ascii="Cambria" w:hAnsi="Cambria"/>
          <w:sz w:val="21"/>
          <w:szCs w:val="21"/>
        </w:rPr>
      </w:pPr>
    </w:p>
    <w:sectPr w:rsidR="00D71661" w:rsidRPr="00D71661" w:rsidSect="00596620">
      <w:headerReference w:type="default" r:id="rId8"/>
      <w:footerReference w:type="default" r:id="rId9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F8" w:rsidRDefault="004F16F8" w:rsidP="00315084">
      <w:r>
        <w:separator/>
      </w:r>
    </w:p>
  </w:endnote>
  <w:endnote w:type="continuationSeparator" w:id="0">
    <w:p w:rsidR="004F16F8" w:rsidRDefault="004F16F8" w:rsidP="0031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97" w:rsidRPr="001D0478" w:rsidRDefault="00816C97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:rsidR="00816C97" w:rsidRPr="001D0478" w:rsidRDefault="00816C97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:rsidR="00816C97" w:rsidRPr="001D0478" w:rsidRDefault="00816C97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:rsidR="00816C97" w:rsidRPr="001D0478" w:rsidRDefault="00816C97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 xml:space="preserve">apitału Zakładowego 43.246.500,00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F8" w:rsidRDefault="004F16F8" w:rsidP="00315084">
      <w:r>
        <w:separator/>
      </w:r>
    </w:p>
  </w:footnote>
  <w:footnote w:type="continuationSeparator" w:id="0">
    <w:p w:rsidR="004F16F8" w:rsidRDefault="004F16F8" w:rsidP="0031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:rsidR="00816C97" w:rsidRPr="00776677" w:rsidRDefault="00816C97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:rsidR="00816C97" w:rsidRPr="0036326A" w:rsidRDefault="00816C97" w:rsidP="001D0478">
    <w:pPr>
      <w:tabs>
        <w:tab w:val="left" w:pos="1418"/>
      </w:tabs>
      <w:ind w:left="1701"/>
      <w:jc w:val="center"/>
      <w:rPr>
        <w:rFonts w:ascii="Verdana" w:hAnsi="Verdana"/>
        <w:sz w:val="18"/>
      </w:rPr>
    </w:pPr>
    <w:r w:rsidRPr="0036326A">
      <w:rPr>
        <w:rFonts w:ascii="Verdana" w:hAnsi="Verdana"/>
        <w:sz w:val="18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36326A">
      <w:rPr>
        <w:rFonts w:ascii="Verdana" w:hAnsi="Verdana"/>
        <w:sz w:val="18"/>
      </w:rPr>
      <w:t xml:space="preserve"> </w:t>
    </w:r>
  </w:p>
  <w:p w:rsidR="00816C97" w:rsidRPr="00F35196" w:rsidRDefault="00816C97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r w:rsidRPr="001D0478">
      <w:rPr>
        <w:rFonts w:ascii="Verdana" w:hAnsi="Verdana"/>
        <w:sz w:val="18"/>
        <w:lang w:val="de-DE"/>
      </w:rPr>
      <w:t>e-</w:t>
    </w:r>
    <w:proofErr w:type="spellStart"/>
    <w:r w:rsidRPr="001D0478">
      <w:rPr>
        <w:rFonts w:ascii="Verdana" w:hAnsi="Verdana"/>
        <w:sz w:val="18"/>
        <w:lang w:val="de-DE"/>
      </w:rPr>
      <w:t>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:rsidR="00816C97" w:rsidRPr="0036326A" w:rsidRDefault="00816C97" w:rsidP="00315084">
    <w:pPr>
      <w:pStyle w:val="Nagwek"/>
      <w:rPr>
        <w:lang w:val="de-DE"/>
      </w:rPr>
    </w:pPr>
    <w:r w:rsidRPr="0036326A">
      <w:rPr>
        <w:lang w:val="de-DE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C6F48"/>
    <w:multiLevelType w:val="hybridMultilevel"/>
    <w:tmpl w:val="E67CC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5ED2124"/>
    <w:multiLevelType w:val="hybridMultilevel"/>
    <w:tmpl w:val="49C21BAC"/>
    <w:lvl w:ilvl="0" w:tplc="0415000F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71B6446"/>
    <w:multiLevelType w:val="hybridMultilevel"/>
    <w:tmpl w:val="160E6B9C"/>
    <w:lvl w:ilvl="0" w:tplc="B43A836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C1D30"/>
    <w:multiLevelType w:val="hybridMultilevel"/>
    <w:tmpl w:val="79EE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4DBA2471"/>
    <w:multiLevelType w:val="multilevel"/>
    <w:tmpl w:val="7242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4128D"/>
    <w:multiLevelType w:val="hybridMultilevel"/>
    <w:tmpl w:val="9FA62DD0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C60E3"/>
    <w:multiLevelType w:val="multilevel"/>
    <w:tmpl w:val="82E28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18"/>
  </w:num>
  <w:num w:numId="5">
    <w:abstractNumId w:val="23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27"/>
  </w:num>
  <w:num w:numId="13">
    <w:abstractNumId w:val="7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26"/>
  </w:num>
  <w:num w:numId="19">
    <w:abstractNumId w:val="22"/>
  </w:num>
  <w:num w:numId="20">
    <w:abstractNumId w:val="20"/>
  </w:num>
  <w:num w:numId="21">
    <w:abstractNumId w:val="12"/>
  </w:num>
  <w:num w:numId="22">
    <w:abstractNumId w:val="9"/>
  </w:num>
  <w:num w:numId="23">
    <w:abstractNumId w:val="28"/>
  </w:num>
  <w:num w:numId="24">
    <w:abstractNumId w:val="4"/>
  </w:num>
  <w:num w:numId="25">
    <w:abstractNumId w:val="6"/>
  </w:num>
  <w:num w:numId="26">
    <w:abstractNumId w:val="19"/>
  </w:num>
  <w:num w:numId="27">
    <w:abstractNumId w:val="11"/>
  </w:num>
  <w:num w:numId="28">
    <w:abstractNumId w:val="8"/>
  </w:num>
  <w:num w:numId="29">
    <w:abstractNumId w:val="2"/>
  </w:num>
  <w:num w:numId="30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0129"/>
  </w:hdrShapeDefaults>
  <w:footnotePr>
    <w:footnote w:id="-1"/>
    <w:footnote w:id="0"/>
  </w:footnotePr>
  <w:endnotePr>
    <w:endnote w:id="-1"/>
    <w:endnote w:id="0"/>
  </w:endnotePr>
  <w:compat/>
  <w:rsids>
    <w:rsidRoot w:val="00FD4966"/>
    <w:rsid w:val="000045BF"/>
    <w:rsid w:val="000107E6"/>
    <w:rsid w:val="00013662"/>
    <w:rsid w:val="00015C85"/>
    <w:rsid w:val="000165E7"/>
    <w:rsid w:val="00017023"/>
    <w:rsid w:val="00024465"/>
    <w:rsid w:val="00036085"/>
    <w:rsid w:val="0003638F"/>
    <w:rsid w:val="00040C63"/>
    <w:rsid w:val="00041562"/>
    <w:rsid w:val="000452F9"/>
    <w:rsid w:val="0005208F"/>
    <w:rsid w:val="00055E11"/>
    <w:rsid w:val="00056A27"/>
    <w:rsid w:val="00062AD1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74E"/>
    <w:rsid w:val="000C31E3"/>
    <w:rsid w:val="000D2EC0"/>
    <w:rsid w:val="000D35B7"/>
    <w:rsid w:val="000D4C44"/>
    <w:rsid w:val="000F15EC"/>
    <w:rsid w:val="000F5BFF"/>
    <w:rsid w:val="000F6245"/>
    <w:rsid w:val="001043C3"/>
    <w:rsid w:val="0010526F"/>
    <w:rsid w:val="00112F5E"/>
    <w:rsid w:val="00115558"/>
    <w:rsid w:val="00117475"/>
    <w:rsid w:val="001226F5"/>
    <w:rsid w:val="00133B81"/>
    <w:rsid w:val="00134501"/>
    <w:rsid w:val="00134714"/>
    <w:rsid w:val="00134874"/>
    <w:rsid w:val="00134AA7"/>
    <w:rsid w:val="0013711A"/>
    <w:rsid w:val="001402B3"/>
    <w:rsid w:val="00151421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1FF6"/>
    <w:rsid w:val="001835F7"/>
    <w:rsid w:val="00185B59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E31"/>
    <w:rsid w:val="001C63E6"/>
    <w:rsid w:val="001D0478"/>
    <w:rsid w:val="001D06F0"/>
    <w:rsid w:val="001D23B1"/>
    <w:rsid w:val="001D2E68"/>
    <w:rsid w:val="001E7FCE"/>
    <w:rsid w:val="001F083B"/>
    <w:rsid w:val="001F4F3B"/>
    <w:rsid w:val="0020262E"/>
    <w:rsid w:val="00202971"/>
    <w:rsid w:val="00202E57"/>
    <w:rsid w:val="00211B0E"/>
    <w:rsid w:val="00214539"/>
    <w:rsid w:val="00216A8D"/>
    <w:rsid w:val="00224C28"/>
    <w:rsid w:val="00231534"/>
    <w:rsid w:val="00231619"/>
    <w:rsid w:val="0023225C"/>
    <w:rsid w:val="002336DF"/>
    <w:rsid w:val="00236D85"/>
    <w:rsid w:val="00242350"/>
    <w:rsid w:val="00247C6B"/>
    <w:rsid w:val="00251E50"/>
    <w:rsid w:val="00253A48"/>
    <w:rsid w:val="00256365"/>
    <w:rsid w:val="002622B9"/>
    <w:rsid w:val="0027028C"/>
    <w:rsid w:val="00270766"/>
    <w:rsid w:val="00272572"/>
    <w:rsid w:val="0027656A"/>
    <w:rsid w:val="00276955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2BEF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68F7"/>
    <w:rsid w:val="002E7E16"/>
    <w:rsid w:val="002F7583"/>
    <w:rsid w:val="00300AE3"/>
    <w:rsid w:val="0030230F"/>
    <w:rsid w:val="003032D8"/>
    <w:rsid w:val="003079C4"/>
    <w:rsid w:val="003100B8"/>
    <w:rsid w:val="00313FBD"/>
    <w:rsid w:val="00314589"/>
    <w:rsid w:val="00315084"/>
    <w:rsid w:val="0031787C"/>
    <w:rsid w:val="00320659"/>
    <w:rsid w:val="00320AEA"/>
    <w:rsid w:val="00324489"/>
    <w:rsid w:val="00324A78"/>
    <w:rsid w:val="00325314"/>
    <w:rsid w:val="00325D7A"/>
    <w:rsid w:val="00327374"/>
    <w:rsid w:val="0033523E"/>
    <w:rsid w:val="00336A63"/>
    <w:rsid w:val="00351E6E"/>
    <w:rsid w:val="00351EF4"/>
    <w:rsid w:val="00353F4C"/>
    <w:rsid w:val="0035636D"/>
    <w:rsid w:val="00356E9A"/>
    <w:rsid w:val="003575FB"/>
    <w:rsid w:val="003622FD"/>
    <w:rsid w:val="0036326A"/>
    <w:rsid w:val="003659CE"/>
    <w:rsid w:val="00365D4D"/>
    <w:rsid w:val="00366073"/>
    <w:rsid w:val="00367059"/>
    <w:rsid w:val="003702B8"/>
    <w:rsid w:val="00370EE0"/>
    <w:rsid w:val="003739A0"/>
    <w:rsid w:val="003742BC"/>
    <w:rsid w:val="00380193"/>
    <w:rsid w:val="00384699"/>
    <w:rsid w:val="00384C5D"/>
    <w:rsid w:val="00391D8B"/>
    <w:rsid w:val="0039234C"/>
    <w:rsid w:val="003931A9"/>
    <w:rsid w:val="003B138E"/>
    <w:rsid w:val="003B18EF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173C2"/>
    <w:rsid w:val="00424A37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05C3"/>
    <w:rsid w:val="00462253"/>
    <w:rsid w:val="00465177"/>
    <w:rsid w:val="00465B6C"/>
    <w:rsid w:val="0046684F"/>
    <w:rsid w:val="004672A4"/>
    <w:rsid w:val="00473782"/>
    <w:rsid w:val="00473CBC"/>
    <w:rsid w:val="00483D56"/>
    <w:rsid w:val="00484A54"/>
    <w:rsid w:val="00493BCF"/>
    <w:rsid w:val="00493FE9"/>
    <w:rsid w:val="0049453E"/>
    <w:rsid w:val="00495E18"/>
    <w:rsid w:val="004960D0"/>
    <w:rsid w:val="004A2816"/>
    <w:rsid w:val="004A76AA"/>
    <w:rsid w:val="004B16E8"/>
    <w:rsid w:val="004B452E"/>
    <w:rsid w:val="004C52AF"/>
    <w:rsid w:val="004D148D"/>
    <w:rsid w:val="004D28F9"/>
    <w:rsid w:val="004D3A8E"/>
    <w:rsid w:val="004D46A4"/>
    <w:rsid w:val="004D771F"/>
    <w:rsid w:val="004E3821"/>
    <w:rsid w:val="004E7A44"/>
    <w:rsid w:val="004F16F8"/>
    <w:rsid w:val="004F27AD"/>
    <w:rsid w:val="004F6355"/>
    <w:rsid w:val="00507505"/>
    <w:rsid w:val="00513746"/>
    <w:rsid w:val="00515831"/>
    <w:rsid w:val="00522560"/>
    <w:rsid w:val="00522E06"/>
    <w:rsid w:val="00525181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620"/>
    <w:rsid w:val="00596B77"/>
    <w:rsid w:val="005A0E74"/>
    <w:rsid w:val="005A1BD4"/>
    <w:rsid w:val="005A5B87"/>
    <w:rsid w:val="005B7DA8"/>
    <w:rsid w:val="005C235C"/>
    <w:rsid w:val="005C5BBF"/>
    <w:rsid w:val="005D73C6"/>
    <w:rsid w:val="005D763A"/>
    <w:rsid w:val="005E17FC"/>
    <w:rsid w:val="005E2628"/>
    <w:rsid w:val="005E26C3"/>
    <w:rsid w:val="005E3A77"/>
    <w:rsid w:val="005E4027"/>
    <w:rsid w:val="005E456F"/>
    <w:rsid w:val="005E6B42"/>
    <w:rsid w:val="005E7A0D"/>
    <w:rsid w:val="005E7DDC"/>
    <w:rsid w:val="005F0591"/>
    <w:rsid w:val="005F7EC7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205"/>
    <w:rsid w:val="00664ABA"/>
    <w:rsid w:val="00670076"/>
    <w:rsid w:val="0067197D"/>
    <w:rsid w:val="006762B8"/>
    <w:rsid w:val="00680069"/>
    <w:rsid w:val="00680EFF"/>
    <w:rsid w:val="00682352"/>
    <w:rsid w:val="0069425C"/>
    <w:rsid w:val="00696FA1"/>
    <w:rsid w:val="00697986"/>
    <w:rsid w:val="006A42A9"/>
    <w:rsid w:val="006A44DA"/>
    <w:rsid w:val="006A57DE"/>
    <w:rsid w:val="006B7CB5"/>
    <w:rsid w:val="006C0A96"/>
    <w:rsid w:val="006C1224"/>
    <w:rsid w:val="006D3C79"/>
    <w:rsid w:val="006D46AD"/>
    <w:rsid w:val="006D5B24"/>
    <w:rsid w:val="006D5EAD"/>
    <w:rsid w:val="006D76B1"/>
    <w:rsid w:val="006E10DE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5803"/>
    <w:rsid w:val="00716A3B"/>
    <w:rsid w:val="00724C74"/>
    <w:rsid w:val="007368EC"/>
    <w:rsid w:val="00737827"/>
    <w:rsid w:val="007407A3"/>
    <w:rsid w:val="00741FA2"/>
    <w:rsid w:val="00754006"/>
    <w:rsid w:val="007661FE"/>
    <w:rsid w:val="00772301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C6F34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16C97"/>
    <w:rsid w:val="00820B5C"/>
    <w:rsid w:val="00822386"/>
    <w:rsid w:val="0082265F"/>
    <w:rsid w:val="00825602"/>
    <w:rsid w:val="00826A75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0CA6"/>
    <w:rsid w:val="00891560"/>
    <w:rsid w:val="008962D1"/>
    <w:rsid w:val="008B1743"/>
    <w:rsid w:val="008B4C22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4AF1"/>
    <w:rsid w:val="008E1BB7"/>
    <w:rsid w:val="008E7306"/>
    <w:rsid w:val="008E7549"/>
    <w:rsid w:val="008F1EF1"/>
    <w:rsid w:val="008F42C9"/>
    <w:rsid w:val="008F4E21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29FD"/>
    <w:rsid w:val="00965C5F"/>
    <w:rsid w:val="00967849"/>
    <w:rsid w:val="009714FB"/>
    <w:rsid w:val="009748C5"/>
    <w:rsid w:val="009822CF"/>
    <w:rsid w:val="009848B3"/>
    <w:rsid w:val="00985E2F"/>
    <w:rsid w:val="00986D69"/>
    <w:rsid w:val="009913F9"/>
    <w:rsid w:val="00991700"/>
    <w:rsid w:val="009930A4"/>
    <w:rsid w:val="00994A3F"/>
    <w:rsid w:val="00996B0E"/>
    <w:rsid w:val="009A1772"/>
    <w:rsid w:val="009A7478"/>
    <w:rsid w:val="009A7B2F"/>
    <w:rsid w:val="009C048B"/>
    <w:rsid w:val="009C290D"/>
    <w:rsid w:val="009C7CA0"/>
    <w:rsid w:val="009E24A2"/>
    <w:rsid w:val="009F1867"/>
    <w:rsid w:val="009F33F0"/>
    <w:rsid w:val="009F35C4"/>
    <w:rsid w:val="009F3C3D"/>
    <w:rsid w:val="00A05E98"/>
    <w:rsid w:val="00A05FFE"/>
    <w:rsid w:val="00A11B84"/>
    <w:rsid w:val="00A14F0B"/>
    <w:rsid w:val="00A169A3"/>
    <w:rsid w:val="00A228BC"/>
    <w:rsid w:val="00A262F6"/>
    <w:rsid w:val="00A269E0"/>
    <w:rsid w:val="00A35C71"/>
    <w:rsid w:val="00A41F09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7797D"/>
    <w:rsid w:val="00A82AD5"/>
    <w:rsid w:val="00A83A79"/>
    <w:rsid w:val="00A8747C"/>
    <w:rsid w:val="00A92E6B"/>
    <w:rsid w:val="00AA07E5"/>
    <w:rsid w:val="00AA63F5"/>
    <w:rsid w:val="00AB0454"/>
    <w:rsid w:val="00AB1A24"/>
    <w:rsid w:val="00AB1FA3"/>
    <w:rsid w:val="00AB2929"/>
    <w:rsid w:val="00AB4513"/>
    <w:rsid w:val="00AC0035"/>
    <w:rsid w:val="00AC0AA8"/>
    <w:rsid w:val="00AC0F63"/>
    <w:rsid w:val="00AC24C2"/>
    <w:rsid w:val="00AC38D4"/>
    <w:rsid w:val="00AC5D38"/>
    <w:rsid w:val="00AD1F0D"/>
    <w:rsid w:val="00AD2327"/>
    <w:rsid w:val="00AD2C39"/>
    <w:rsid w:val="00AD4069"/>
    <w:rsid w:val="00AD5DED"/>
    <w:rsid w:val="00AE0A65"/>
    <w:rsid w:val="00AE7703"/>
    <w:rsid w:val="00AE7A8E"/>
    <w:rsid w:val="00AF1EA0"/>
    <w:rsid w:val="00B10765"/>
    <w:rsid w:val="00B11DC2"/>
    <w:rsid w:val="00B13281"/>
    <w:rsid w:val="00B16449"/>
    <w:rsid w:val="00B17017"/>
    <w:rsid w:val="00B17E2B"/>
    <w:rsid w:val="00B22051"/>
    <w:rsid w:val="00B26482"/>
    <w:rsid w:val="00B265F5"/>
    <w:rsid w:val="00B323EF"/>
    <w:rsid w:val="00B340CB"/>
    <w:rsid w:val="00B3561C"/>
    <w:rsid w:val="00B403F3"/>
    <w:rsid w:val="00B41C47"/>
    <w:rsid w:val="00B44A64"/>
    <w:rsid w:val="00B613D4"/>
    <w:rsid w:val="00B66798"/>
    <w:rsid w:val="00B67774"/>
    <w:rsid w:val="00B709C1"/>
    <w:rsid w:val="00B74548"/>
    <w:rsid w:val="00B75FBD"/>
    <w:rsid w:val="00B76849"/>
    <w:rsid w:val="00B76A30"/>
    <w:rsid w:val="00B81852"/>
    <w:rsid w:val="00B93065"/>
    <w:rsid w:val="00B935EE"/>
    <w:rsid w:val="00B93C21"/>
    <w:rsid w:val="00B96DCD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2B23"/>
    <w:rsid w:val="00C23C9A"/>
    <w:rsid w:val="00C24AE0"/>
    <w:rsid w:val="00C308B7"/>
    <w:rsid w:val="00C319FB"/>
    <w:rsid w:val="00C33131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43FD"/>
    <w:rsid w:val="00C55214"/>
    <w:rsid w:val="00C629BD"/>
    <w:rsid w:val="00C714A9"/>
    <w:rsid w:val="00C723A9"/>
    <w:rsid w:val="00C72912"/>
    <w:rsid w:val="00C82DD6"/>
    <w:rsid w:val="00C8325C"/>
    <w:rsid w:val="00C91199"/>
    <w:rsid w:val="00C964A1"/>
    <w:rsid w:val="00C96827"/>
    <w:rsid w:val="00C96B84"/>
    <w:rsid w:val="00CA3023"/>
    <w:rsid w:val="00CA3CF9"/>
    <w:rsid w:val="00CA604E"/>
    <w:rsid w:val="00CA6748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EDD"/>
    <w:rsid w:val="00D3466A"/>
    <w:rsid w:val="00D36F0D"/>
    <w:rsid w:val="00D37553"/>
    <w:rsid w:val="00D47AF0"/>
    <w:rsid w:val="00D50774"/>
    <w:rsid w:val="00D50C47"/>
    <w:rsid w:val="00D5120A"/>
    <w:rsid w:val="00D52642"/>
    <w:rsid w:val="00D53CD6"/>
    <w:rsid w:val="00D5591F"/>
    <w:rsid w:val="00D565F7"/>
    <w:rsid w:val="00D60E53"/>
    <w:rsid w:val="00D71661"/>
    <w:rsid w:val="00D72759"/>
    <w:rsid w:val="00D741AB"/>
    <w:rsid w:val="00D76D6E"/>
    <w:rsid w:val="00D7707B"/>
    <w:rsid w:val="00D77C14"/>
    <w:rsid w:val="00D8269C"/>
    <w:rsid w:val="00D83A25"/>
    <w:rsid w:val="00D86B7A"/>
    <w:rsid w:val="00D870CA"/>
    <w:rsid w:val="00D93355"/>
    <w:rsid w:val="00D959D7"/>
    <w:rsid w:val="00D971E1"/>
    <w:rsid w:val="00DA0D3F"/>
    <w:rsid w:val="00DA14C4"/>
    <w:rsid w:val="00DA170B"/>
    <w:rsid w:val="00DA2E16"/>
    <w:rsid w:val="00DB0D19"/>
    <w:rsid w:val="00DB5B12"/>
    <w:rsid w:val="00DB6560"/>
    <w:rsid w:val="00DB6EA5"/>
    <w:rsid w:val="00DC00EB"/>
    <w:rsid w:val="00DC1F80"/>
    <w:rsid w:val="00DC569A"/>
    <w:rsid w:val="00DC5B75"/>
    <w:rsid w:val="00DC7C46"/>
    <w:rsid w:val="00DD0B6D"/>
    <w:rsid w:val="00DD42F6"/>
    <w:rsid w:val="00DD54FA"/>
    <w:rsid w:val="00DE057C"/>
    <w:rsid w:val="00DE0B3D"/>
    <w:rsid w:val="00DE42D1"/>
    <w:rsid w:val="00DE5F54"/>
    <w:rsid w:val="00DF1A23"/>
    <w:rsid w:val="00DF3180"/>
    <w:rsid w:val="00DF58C6"/>
    <w:rsid w:val="00DF7B0F"/>
    <w:rsid w:val="00E0056A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741E"/>
    <w:rsid w:val="00EA10D9"/>
    <w:rsid w:val="00EA2E38"/>
    <w:rsid w:val="00EA61C9"/>
    <w:rsid w:val="00EB17A4"/>
    <w:rsid w:val="00EB203C"/>
    <w:rsid w:val="00EB3885"/>
    <w:rsid w:val="00EB5540"/>
    <w:rsid w:val="00EB5885"/>
    <w:rsid w:val="00EB7379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4646"/>
    <w:rsid w:val="00EF600B"/>
    <w:rsid w:val="00F004BE"/>
    <w:rsid w:val="00F025E6"/>
    <w:rsid w:val="00F0603C"/>
    <w:rsid w:val="00F10825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1F2E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3E89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1EE5"/>
    <w:rsid w:val="00F930D6"/>
    <w:rsid w:val="00F948B1"/>
    <w:rsid w:val="00F95D24"/>
    <w:rsid w:val="00F961E4"/>
    <w:rsid w:val="00F97B3F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4D0A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7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5084"/>
  </w:style>
  <w:style w:type="paragraph" w:styleId="Stopka">
    <w:name w:val="footer"/>
    <w:basedOn w:val="Normalny"/>
    <w:link w:val="StopkaZnak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,lp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53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73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0C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B3BA-B768-48F0-A488-CB759487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oem</cp:lastModifiedBy>
  <cp:revision>2</cp:revision>
  <cp:lastPrinted>2022-06-14T12:18:00Z</cp:lastPrinted>
  <dcterms:created xsi:type="dcterms:W3CDTF">2022-07-26T14:03:00Z</dcterms:created>
  <dcterms:modified xsi:type="dcterms:W3CDTF">2022-07-26T14:03:00Z</dcterms:modified>
</cp:coreProperties>
</file>