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454A" w14:textId="53795643" w:rsidR="00FC4D97" w:rsidRPr="001D6A46" w:rsidRDefault="00FC4D97" w:rsidP="001D6A46">
      <w:pPr>
        <w:suppressAutoHyphens/>
        <w:spacing w:line="276" w:lineRule="auto"/>
        <w:ind w:left="-142"/>
        <w:jc w:val="both"/>
        <w:rPr>
          <w:sz w:val="22"/>
          <w:szCs w:val="22"/>
        </w:rPr>
      </w:pPr>
      <w:r w:rsidRPr="00CD59DB">
        <w:rPr>
          <w:sz w:val="22"/>
          <w:szCs w:val="22"/>
        </w:rPr>
        <w:t>ZDW.N4.363.0</w:t>
      </w:r>
      <w:r w:rsidR="006F58D6">
        <w:rPr>
          <w:sz w:val="22"/>
          <w:szCs w:val="22"/>
        </w:rPr>
        <w:t>5</w:t>
      </w:r>
      <w:r w:rsidRPr="00CD59DB">
        <w:rPr>
          <w:sz w:val="22"/>
          <w:szCs w:val="22"/>
        </w:rPr>
        <w:t>.2020</w:t>
      </w:r>
      <w:r w:rsidRPr="00CD59DB">
        <w:rPr>
          <w:sz w:val="22"/>
          <w:szCs w:val="22"/>
        </w:rPr>
        <w:tab/>
      </w:r>
      <w:r w:rsidRPr="00CD59DB">
        <w:rPr>
          <w:sz w:val="22"/>
          <w:szCs w:val="22"/>
        </w:rPr>
        <w:tab/>
      </w:r>
      <w:r w:rsidRPr="00CD59DB">
        <w:rPr>
          <w:sz w:val="22"/>
          <w:szCs w:val="22"/>
        </w:rPr>
        <w:tab/>
        <w:t xml:space="preserve">                                                   Bydgoszcz, dnia </w:t>
      </w:r>
      <w:r w:rsidR="00CD59DB" w:rsidRPr="00CD59DB">
        <w:rPr>
          <w:sz w:val="22"/>
          <w:szCs w:val="22"/>
        </w:rPr>
        <w:t>0</w:t>
      </w:r>
      <w:r w:rsidR="006F58D6">
        <w:rPr>
          <w:sz w:val="22"/>
          <w:szCs w:val="22"/>
        </w:rPr>
        <w:t>8</w:t>
      </w:r>
      <w:r w:rsidR="00CD59DB" w:rsidRPr="00CD59DB">
        <w:rPr>
          <w:sz w:val="22"/>
          <w:szCs w:val="22"/>
        </w:rPr>
        <w:t>.</w:t>
      </w:r>
      <w:r w:rsidR="006F58D6">
        <w:rPr>
          <w:sz w:val="22"/>
          <w:szCs w:val="22"/>
        </w:rPr>
        <w:t>12</w:t>
      </w:r>
      <w:r w:rsidRPr="00CD59DB">
        <w:rPr>
          <w:sz w:val="22"/>
          <w:szCs w:val="22"/>
        </w:rPr>
        <w:t>.2020 r.</w:t>
      </w:r>
    </w:p>
    <w:p w14:paraId="6984340E" w14:textId="77777777" w:rsidR="00EC4406" w:rsidRDefault="00EC4406" w:rsidP="00FC4D97">
      <w:pPr>
        <w:spacing w:line="276" w:lineRule="auto"/>
        <w:ind w:right="-1"/>
        <w:jc w:val="right"/>
        <w:rPr>
          <w:b/>
          <w:bCs/>
          <w:sz w:val="22"/>
          <w:szCs w:val="22"/>
        </w:rPr>
      </w:pPr>
    </w:p>
    <w:p w14:paraId="6ECAFEA4" w14:textId="5E919D96" w:rsidR="00EC4406" w:rsidRDefault="00EC4406" w:rsidP="00FC4D97">
      <w:pPr>
        <w:spacing w:line="276" w:lineRule="auto"/>
        <w:ind w:right="-1"/>
        <w:jc w:val="right"/>
        <w:rPr>
          <w:b/>
          <w:bCs/>
          <w:sz w:val="22"/>
          <w:szCs w:val="22"/>
        </w:rPr>
      </w:pPr>
    </w:p>
    <w:p w14:paraId="135760A2" w14:textId="1D3B659B" w:rsidR="001D6A46" w:rsidRDefault="001D6A46" w:rsidP="00FC4D97">
      <w:pPr>
        <w:spacing w:line="276" w:lineRule="auto"/>
        <w:ind w:right="-1"/>
        <w:jc w:val="right"/>
        <w:rPr>
          <w:b/>
          <w:bCs/>
          <w:sz w:val="22"/>
          <w:szCs w:val="22"/>
        </w:rPr>
      </w:pPr>
    </w:p>
    <w:p w14:paraId="0AB5A801" w14:textId="77777777" w:rsidR="001D6A46" w:rsidRDefault="001D6A46" w:rsidP="00FC4D97">
      <w:pPr>
        <w:spacing w:line="276" w:lineRule="auto"/>
        <w:ind w:right="-1"/>
        <w:jc w:val="right"/>
        <w:rPr>
          <w:b/>
          <w:bCs/>
          <w:sz w:val="22"/>
          <w:szCs w:val="22"/>
        </w:rPr>
      </w:pPr>
    </w:p>
    <w:p w14:paraId="01F9B855" w14:textId="77777777" w:rsidR="001D6A46" w:rsidRDefault="001D6A46" w:rsidP="00FC4D97">
      <w:pPr>
        <w:spacing w:line="276" w:lineRule="auto"/>
        <w:ind w:right="-1"/>
        <w:jc w:val="right"/>
        <w:rPr>
          <w:b/>
          <w:bCs/>
          <w:sz w:val="22"/>
          <w:szCs w:val="22"/>
        </w:rPr>
      </w:pPr>
    </w:p>
    <w:p w14:paraId="2ACFA280" w14:textId="77777777" w:rsidR="001A27A9" w:rsidRPr="006F58D6" w:rsidRDefault="001A27A9" w:rsidP="001A27A9">
      <w:pPr>
        <w:spacing w:line="276" w:lineRule="auto"/>
        <w:jc w:val="center"/>
        <w:rPr>
          <w:b/>
          <w:color w:val="002060"/>
          <w:sz w:val="24"/>
          <w:szCs w:val="24"/>
        </w:rPr>
      </w:pPr>
      <w:r w:rsidRPr="006F58D6">
        <w:rPr>
          <w:b/>
          <w:color w:val="002060"/>
          <w:sz w:val="24"/>
          <w:szCs w:val="24"/>
        </w:rPr>
        <w:t>INFORMACJA O WYBORZE NAJKORZYSTNIEJSZEJ OFERTY</w:t>
      </w:r>
    </w:p>
    <w:p w14:paraId="7A99C63D" w14:textId="642148A7" w:rsidR="001A27A9" w:rsidRDefault="001A27A9" w:rsidP="001A27A9">
      <w:pPr>
        <w:spacing w:line="276" w:lineRule="auto"/>
        <w:jc w:val="both"/>
        <w:rPr>
          <w:sz w:val="22"/>
          <w:szCs w:val="22"/>
        </w:rPr>
      </w:pPr>
    </w:p>
    <w:p w14:paraId="6BED1C37" w14:textId="77777777" w:rsidR="001D6A46" w:rsidRDefault="001D6A46" w:rsidP="001A27A9">
      <w:pPr>
        <w:spacing w:line="276" w:lineRule="auto"/>
        <w:jc w:val="both"/>
        <w:rPr>
          <w:sz w:val="22"/>
          <w:szCs w:val="22"/>
        </w:rPr>
      </w:pPr>
    </w:p>
    <w:p w14:paraId="689D2155" w14:textId="77777777" w:rsidR="001A27A9" w:rsidRPr="00627F82" w:rsidRDefault="001A27A9" w:rsidP="001A27A9">
      <w:pPr>
        <w:spacing w:line="276" w:lineRule="auto"/>
        <w:jc w:val="center"/>
        <w:rPr>
          <w:b/>
          <w:bCs/>
        </w:rPr>
      </w:pPr>
      <w:r w:rsidRPr="00627F82">
        <w:rPr>
          <w:b/>
          <w:bCs/>
        </w:rPr>
        <w:t>dotyczy postępowania:</w:t>
      </w:r>
    </w:p>
    <w:p w14:paraId="6F14A805" w14:textId="77777777" w:rsidR="001A27A9" w:rsidRPr="00627F82" w:rsidRDefault="001A27A9" w:rsidP="001A27A9">
      <w:pPr>
        <w:spacing w:line="276" w:lineRule="auto"/>
        <w:jc w:val="center"/>
        <w:rPr>
          <w:b/>
          <w:bCs/>
        </w:rPr>
      </w:pPr>
    </w:p>
    <w:p w14:paraId="2A1FD974" w14:textId="77777777" w:rsidR="006F58D6" w:rsidRPr="00513517" w:rsidRDefault="006F58D6" w:rsidP="006F58D6">
      <w:pPr>
        <w:ind w:left="284"/>
        <w:jc w:val="center"/>
        <w:rPr>
          <w:rFonts w:eastAsia="SimSun"/>
          <w:color w:val="002060"/>
          <w:kern w:val="1"/>
          <w:sz w:val="22"/>
          <w:szCs w:val="22"/>
          <w:lang w:eastAsia="hi-IN" w:bidi="hi-IN"/>
        </w:rPr>
      </w:pPr>
      <w:bookmarkStart w:id="0" w:name="_Hlk58310618"/>
      <w:r w:rsidRPr="00513517">
        <w:rPr>
          <w:rFonts w:eastAsia="Arial Unicode MS"/>
          <w:b/>
          <w:color w:val="002060"/>
          <w:kern w:val="1"/>
          <w:sz w:val="22"/>
          <w:szCs w:val="22"/>
          <w:lang w:eastAsia="hi-IN" w:bidi="hi-IN"/>
        </w:rPr>
        <w:t xml:space="preserve">Wykonanie </w:t>
      </w:r>
      <w:r w:rsidRPr="00513517">
        <w:rPr>
          <w:rFonts w:eastAsia="SimSun"/>
          <w:b/>
          <w:color w:val="002060"/>
          <w:kern w:val="1"/>
          <w:sz w:val="22"/>
          <w:szCs w:val="22"/>
          <w:lang w:eastAsia="hi-IN" w:bidi="hi-IN"/>
        </w:rPr>
        <w:t xml:space="preserve">robót budowlanych na przebudowie/rozbudowie drogi wojewódzkiej nr 249 </w:t>
      </w:r>
      <w:r w:rsidRPr="00513517">
        <w:rPr>
          <w:rFonts w:eastAsia="SimSun"/>
          <w:b/>
          <w:color w:val="002060"/>
          <w:kern w:val="1"/>
          <w:sz w:val="22"/>
          <w:szCs w:val="22"/>
          <w:lang w:eastAsia="hi-IN" w:bidi="hi-IN"/>
        </w:rPr>
        <w:br/>
        <w:t>na odcinku od drogi krajowej nr 80 do drogi wojewódzkiej nr 394 wraz z budową przyczółków promowych w ramach projektu:</w:t>
      </w:r>
    </w:p>
    <w:p w14:paraId="22E5FFAC" w14:textId="77777777" w:rsidR="006F58D6" w:rsidRDefault="006F58D6" w:rsidP="006F58D6">
      <w:pPr>
        <w:ind w:left="284"/>
        <w:jc w:val="center"/>
        <w:rPr>
          <w:rFonts w:eastAsia="SimSun"/>
          <w:b/>
          <w:color w:val="002060"/>
          <w:kern w:val="1"/>
          <w:sz w:val="22"/>
          <w:szCs w:val="22"/>
          <w:lang w:eastAsia="hi-IN" w:bidi="hi-IN"/>
        </w:rPr>
      </w:pPr>
      <w:r w:rsidRPr="00513517">
        <w:rPr>
          <w:rFonts w:eastAsia="SimSun"/>
          <w:b/>
          <w:color w:val="002060"/>
          <w:kern w:val="1"/>
          <w:sz w:val="22"/>
          <w:szCs w:val="22"/>
          <w:lang w:eastAsia="hi-IN" w:bidi="hi-IN"/>
        </w:rPr>
        <w:t>"Przebudowa drogi wojewódzkiej nr 249 wraz z uruchomieniem przeprawy promowej przez Wisłę na wysokości Solca Kujawskiego i Czarnowa"</w:t>
      </w:r>
    </w:p>
    <w:bookmarkEnd w:id="0"/>
    <w:p w14:paraId="3D856142" w14:textId="057853E5" w:rsidR="001A27A9" w:rsidRDefault="001A27A9" w:rsidP="001A27A9">
      <w:pPr>
        <w:spacing w:line="276" w:lineRule="auto"/>
        <w:ind w:firstLine="567"/>
        <w:jc w:val="both"/>
        <w:rPr>
          <w:sz w:val="22"/>
          <w:szCs w:val="22"/>
        </w:rPr>
      </w:pPr>
    </w:p>
    <w:p w14:paraId="743729CB" w14:textId="77777777" w:rsidR="005609D6" w:rsidRDefault="005609D6" w:rsidP="001A27A9">
      <w:pPr>
        <w:spacing w:line="276" w:lineRule="auto"/>
        <w:ind w:firstLine="567"/>
        <w:jc w:val="both"/>
        <w:rPr>
          <w:sz w:val="22"/>
          <w:szCs w:val="22"/>
        </w:rPr>
      </w:pPr>
    </w:p>
    <w:p w14:paraId="40F10335" w14:textId="1C882ABF" w:rsidR="001A27A9" w:rsidRDefault="001A27A9" w:rsidP="001D6A46">
      <w:pPr>
        <w:spacing w:line="276" w:lineRule="auto"/>
        <w:jc w:val="both"/>
        <w:rPr>
          <w:sz w:val="22"/>
          <w:szCs w:val="22"/>
        </w:rPr>
      </w:pPr>
      <w:r w:rsidRPr="00823C0F">
        <w:rPr>
          <w:sz w:val="22"/>
          <w:szCs w:val="22"/>
        </w:rPr>
        <w:t xml:space="preserve">Na podstawie art. 92 ust. 1 pkt 1) ustawy z 29.01.2004r. – Prawo (Dz. U. 2019, poz. 1843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 xml:space="preserve">. zm. </w:t>
      </w:r>
      <w:r w:rsidRPr="00823C0F">
        <w:rPr>
          <w:sz w:val="22"/>
          <w:szCs w:val="22"/>
        </w:rPr>
        <w:t xml:space="preserve">– dalej </w:t>
      </w:r>
      <w:proofErr w:type="spellStart"/>
      <w:r w:rsidRPr="00823C0F">
        <w:rPr>
          <w:sz w:val="22"/>
          <w:szCs w:val="22"/>
        </w:rPr>
        <w:t>Pzp</w:t>
      </w:r>
      <w:proofErr w:type="spellEnd"/>
      <w:r w:rsidRPr="00823C0F">
        <w:rPr>
          <w:sz w:val="22"/>
          <w:szCs w:val="22"/>
        </w:rPr>
        <w:t xml:space="preserve">) w imieniu Zarządu Dróg Wojewódzkich w Bydgoszczy informuję, że w prowadzonym </w:t>
      </w:r>
      <w:r w:rsidRPr="00823C0F">
        <w:rPr>
          <w:sz w:val="22"/>
          <w:szCs w:val="22"/>
        </w:rPr>
        <w:br/>
        <w:t xml:space="preserve">w trybie przetargu nieograniczonego postępowaniu o udzielenie zamówienia na wykonanie powyższego zadania najkorzystniejszą ofertę złożył Wykonawca: </w:t>
      </w:r>
    </w:p>
    <w:p w14:paraId="2EDC9431" w14:textId="77777777" w:rsidR="00CD59DB" w:rsidRDefault="00CD59DB" w:rsidP="006F58D6">
      <w:pPr>
        <w:spacing w:line="276" w:lineRule="auto"/>
        <w:ind w:firstLine="567"/>
        <w:jc w:val="both"/>
        <w:rPr>
          <w:sz w:val="22"/>
          <w:szCs w:val="22"/>
        </w:rPr>
      </w:pPr>
    </w:p>
    <w:p w14:paraId="1024B790" w14:textId="77777777" w:rsidR="006F58D6" w:rsidRPr="00513517" w:rsidRDefault="006F58D6" w:rsidP="006F58D6">
      <w:pPr>
        <w:spacing w:line="276" w:lineRule="auto"/>
        <w:jc w:val="center"/>
        <w:rPr>
          <w:b/>
          <w:bCs/>
          <w:color w:val="002060"/>
          <w:sz w:val="22"/>
          <w:szCs w:val="22"/>
        </w:rPr>
      </w:pPr>
      <w:r w:rsidRPr="00513517">
        <w:rPr>
          <w:b/>
          <w:bCs/>
          <w:color w:val="002060"/>
          <w:sz w:val="22"/>
          <w:szCs w:val="22"/>
        </w:rPr>
        <w:t>BETPOL S.A.</w:t>
      </w:r>
    </w:p>
    <w:p w14:paraId="6BA2C7E2" w14:textId="77777777" w:rsidR="006F58D6" w:rsidRPr="00513517" w:rsidRDefault="006F58D6" w:rsidP="006F58D6">
      <w:pPr>
        <w:spacing w:line="276" w:lineRule="auto"/>
        <w:jc w:val="center"/>
        <w:rPr>
          <w:color w:val="002060"/>
          <w:sz w:val="22"/>
          <w:szCs w:val="22"/>
        </w:rPr>
      </w:pPr>
      <w:r w:rsidRPr="00513517">
        <w:rPr>
          <w:color w:val="002060"/>
          <w:sz w:val="22"/>
          <w:szCs w:val="22"/>
        </w:rPr>
        <w:t>ul. Inwalidów 49</w:t>
      </w:r>
    </w:p>
    <w:p w14:paraId="5EDB13C3" w14:textId="77777777" w:rsidR="006F58D6" w:rsidRPr="001C30B9" w:rsidRDefault="006F58D6" w:rsidP="006F58D6">
      <w:pPr>
        <w:spacing w:line="276" w:lineRule="auto"/>
        <w:jc w:val="center"/>
        <w:rPr>
          <w:color w:val="002060"/>
          <w:sz w:val="22"/>
          <w:szCs w:val="22"/>
        </w:rPr>
      </w:pPr>
      <w:r w:rsidRPr="001C30B9">
        <w:rPr>
          <w:color w:val="002060"/>
          <w:sz w:val="22"/>
          <w:szCs w:val="22"/>
        </w:rPr>
        <w:t>85-749 Bydgoszcz</w:t>
      </w:r>
    </w:p>
    <w:p w14:paraId="1591FC3B" w14:textId="77777777" w:rsidR="006F58D6" w:rsidRPr="00387D3F" w:rsidRDefault="006F58D6" w:rsidP="006F58D6">
      <w:pPr>
        <w:spacing w:line="276" w:lineRule="auto"/>
        <w:ind w:firstLine="567"/>
        <w:jc w:val="both"/>
      </w:pPr>
    </w:p>
    <w:p w14:paraId="1C86157D" w14:textId="77777777" w:rsidR="006F58D6" w:rsidRPr="001C30B9" w:rsidRDefault="006F58D6" w:rsidP="006F58D6">
      <w:pPr>
        <w:spacing w:line="276" w:lineRule="auto"/>
        <w:ind w:left="142"/>
        <w:jc w:val="center"/>
        <w:rPr>
          <w:b/>
          <w:sz w:val="22"/>
          <w:szCs w:val="22"/>
        </w:rPr>
      </w:pPr>
      <w:r w:rsidRPr="001C30B9">
        <w:rPr>
          <w:sz w:val="22"/>
          <w:szCs w:val="22"/>
        </w:rPr>
        <w:t xml:space="preserve">z ceną ofertową </w:t>
      </w:r>
      <w:r w:rsidRPr="001C30B9">
        <w:rPr>
          <w:b/>
          <w:bCs/>
          <w:sz w:val="22"/>
          <w:szCs w:val="22"/>
        </w:rPr>
        <w:t>13 351 915,07</w:t>
      </w:r>
      <w:r>
        <w:rPr>
          <w:b/>
          <w:bCs/>
          <w:sz w:val="22"/>
          <w:szCs w:val="22"/>
        </w:rPr>
        <w:t xml:space="preserve"> </w:t>
      </w:r>
      <w:r w:rsidRPr="001C30B9">
        <w:rPr>
          <w:b/>
          <w:bCs/>
          <w:sz w:val="22"/>
          <w:szCs w:val="22"/>
        </w:rPr>
        <w:t>zł</w:t>
      </w:r>
      <w:r w:rsidRPr="001C30B9">
        <w:rPr>
          <w:b/>
          <w:sz w:val="22"/>
          <w:szCs w:val="22"/>
        </w:rPr>
        <w:t xml:space="preserve"> brutto</w:t>
      </w:r>
    </w:p>
    <w:p w14:paraId="5EF31CC6" w14:textId="77777777" w:rsidR="006F58D6" w:rsidRPr="001C30B9" w:rsidRDefault="006F58D6" w:rsidP="006F58D6">
      <w:pPr>
        <w:spacing w:line="276" w:lineRule="auto"/>
        <w:ind w:left="142"/>
        <w:jc w:val="center"/>
        <w:rPr>
          <w:sz w:val="22"/>
          <w:szCs w:val="22"/>
        </w:rPr>
      </w:pPr>
      <w:r w:rsidRPr="001C30B9">
        <w:rPr>
          <w:sz w:val="22"/>
          <w:szCs w:val="22"/>
        </w:rPr>
        <w:t xml:space="preserve">doświadczeniem zawodowym </w:t>
      </w:r>
      <w:r w:rsidRPr="001C30B9">
        <w:rPr>
          <w:bCs/>
          <w:sz w:val="22"/>
          <w:szCs w:val="22"/>
        </w:rPr>
        <w:t>kierownika budowy</w:t>
      </w:r>
      <w:r w:rsidRPr="001C30B9">
        <w:rPr>
          <w:sz w:val="22"/>
          <w:szCs w:val="22"/>
        </w:rPr>
        <w:t xml:space="preserve"> na </w:t>
      </w:r>
      <w:r w:rsidRPr="001C30B9">
        <w:rPr>
          <w:b/>
          <w:bCs/>
          <w:sz w:val="22"/>
          <w:szCs w:val="22"/>
        </w:rPr>
        <w:t>7 inwestycjach</w:t>
      </w:r>
      <w:r w:rsidRPr="001C30B9">
        <w:rPr>
          <w:sz w:val="22"/>
          <w:szCs w:val="22"/>
        </w:rPr>
        <w:t xml:space="preserve"> </w:t>
      </w:r>
    </w:p>
    <w:p w14:paraId="022D2B2D" w14:textId="45581FFB" w:rsidR="001A27A9" w:rsidRDefault="006F58D6" w:rsidP="006F58D6">
      <w:pPr>
        <w:spacing w:line="276" w:lineRule="auto"/>
        <w:jc w:val="center"/>
        <w:rPr>
          <w:b/>
          <w:bCs/>
          <w:sz w:val="22"/>
          <w:szCs w:val="22"/>
        </w:rPr>
      </w:pPr>
      <w:r w:rsidRPr="001C30B9">
        <w:rPr>
          <w:sz w:val="22"/>
          <w:szCs w:val="22"/>
        </w:rPr>
        <w:t xml:space="preserve">gwarancją na wykonane roboty </w:t>
      </w:r>
      <w:r w:rsidRPr="001C30B9">
        <w:rPr>
          <w:b/>
          <w:bCs/>
          <w:sz w:val="22"/>
          <w:szCs w:val="22"/>
        </w:rPr>
        <w:t>84 miesięcy</w:t>
      </w:r>
    </w:p>
    <w:p w14:paraId="60CFB6CD" w14:textId="77777777" w:rsidR="006F58D6" w:rsidRPr="006F58D6" w:rsidRDefault="006F58D6" w:rsidP="006F58D6">
      <w:pPr>
        <w:spacing w:line="276" w:lineRule="auto"/>
        <w:jc w:val="both"/>
        <w:rPr>
          <w:sz w:val="22"/>
          <w:szCs w:val="22"/>
          <w:u w:val="single"/>
        </w:rPr>
      </w:pPr>
    </w:p>
    <w:p w14:paraId="42C31E13" w14:textId="77777777" w:rsidR="006F58D6" w:rsidRPr="006F58D6" w:rsidRDefault="006F58D6" w:rsidP="006F58D6">
      <w:pPr>
        <w:spacing w:line="276" w:lineRule="auto"/>
        <w:jc w:val="both"/>
        <w:rPr>
          <w:b/>
          <w:bCs/>
          <w:sz w:val="22"/>
          <w:szCs w:val="22"/>
        </w:rPr>
      </w:pPr>
      <w:r w:rsidRPr="006F58D6">
        <w:rPr>
          <w:sz w:val="22"/>
          <w:szCs w:val="22"/>
          <w:u w:val="single"/>
        </w:rPr>
        <w:t xml:space="preserve">Uzasadnienie faktyczne </w:t>
      </w:r>
      <w:r w:rsidRPr="006F58D6">
        <w:rPr>
          <w:sz w:val="22"/>
          <w:szCs w:val="22"/>
        </w:rPr>
        <w:t>– Oferta</w:t>
      </w:r>
      <w:r w:rsidRPr="006F58D6">
        <w:rPr>
          <w:b/>
          <w:bCs/>
          <w:sz w:val="22"/>
          <w:szCs w:val="22"/>
        </w:rPr>
        <w:t xml:space="preserve"> </w:t>
      </w:r>
      <w:r w:rsidRPr="006F58D6">
        <w:rPr>
          <w:sz w:val="22"/>
          <w:szCs w:val="22"/>
        </w:rPr>
        <w:t xml:space="preserve">spełnia wszystkie </w:t>
      </w:r>
      <w:r w:rsidRPr="006F58D6">
        <w:rPr>
          <w:bCs/>
          <w:sz w:val="22"/>
          <w:szCs w:val="22"/>
        </w:rPr>
        <w:t>kryteria oceny ofert tj.</w:t>
      </w:r>
      <w:r w:rsidRPr="006F58D6">
        <w:rPr>
          <w:b/>
          <w:bCs/>
          <w:sz w:val="22"/>
          <w:szCs w:val="22"/>
        </w:rPr>
        <w:t xml:space="preserve">: </w:t>
      </w:r>
      <w:r w:rsidRPr="006F58D6">
        <w:rPr>
          <w:sz w:val="22"/>
          <w:szCs w:val="22"/>
        </w:rPr>
        <w:t>cena</w:t>
      </w:r>
      <w:r w:rsidRPr="006F58D6">
        <w:rPr>
          <w:b/>
          <w:bCs/>
          <w:sz w:val="22"/>
          <w:szCs w:val="22"/>
        </w:rPr>
        <w:t xml:space="preserve"> – 60 pkt, </w:t>
      </w:r>
      <w:bookmarkStart w:id="1" w:name="_Hlk50042591"/>
      <w:r w:rsidRPr="006F58D6">
        <w:rPr>
          <w:sz w:val="22"/>
          <w:szCs w:val="22"/>
        </w:rPr>
        <w:t>doświadczenie zawodowe kierownika budowy - 2</w:t>
      </w:r>
      <w:r w:rsidRPr="006F58D6">
        <w:rPr>
          <w:b/>
          <w:sz w:val="22"/>
          <w:szCs w:val="22"/>
        </w:rPr>
        <w:t xml:space="preserve">0 pkt, </w:t>
      </w:r>
      <w:bookmarkEnd w:id="1"/>
      <w:r w:rsidRPr="006F58D6">
        <w:rPr>
          <w:bCs/>
          <w:sz w:val="22"/>
          <w:szCs w:val="22"/>
        </w:rPr>
        <w:t xml:space="preserve">gwarancja </w:t>
      </w:r>
      <w:r w:rsidRPr="006F58D6">
        <w:rPr>
          <w:b/>
          <w:sz w:val="22"/>
          <w:szCs w:val="22"/>
        </w:rPr>
        <w:t xml:space="preserve">-20 pkt. </w:t>
      </w:r>
      <w:r w:rsidRPr="006F58D6">
        <w:rPr>
          <w:bCs/>
          <w:sz w:val="22"/>
          <w:szCs w:val="22"/>
        </w:rPr>
        <w:t xml:space="preserve">Wybrana oferta nie podlega odrzuceniu i </w:t>
      </w:r>
      <w:r w:rsidRPr="006F58D6">
        <w:rPr>
          <w:sz w:val="22"/>
          <w:szCs w:val="22"/>
        </w:rPr>
        <w:t>uzyskała najwyższą sumę punktów równą</w:t>
      </w:r>
      <w:r w:rsidRPr="006F58D6">
        <w:rPr>
          <w:b/>
          <w:bCs/>
          <w:sz w:val="22"/>
          <w:szCs w:val="22"/>
        </w:rPr>
        <w:t xml:space="preserve"> 100 pkt.</w:t>
      </w:r>
    </w:p>
    <w:p w14:paraId="5265A2C8" w14:textId="77777777" w:rsidR="006F58D6" w:rsidRPr="006F58D6" w:rsidRDefault="006F58D6" w:rsidP="006F58D6">
      <w:pPr>
        <w:spacing w:line="276" w:lineRule="auto"/>
        <w:jc w:val="both"/>
        <w:rPr>
          <w:sz w:val="22"/>
          <w:szCs w:val="22"/>
          <w:u w:val="single"/>
        </w:rPr>
      </w:pPr>
    </w:p>
    <w:p w14:paraId="2022B15E" w14:textId="77777777" w:rsidR="006F58D6" w:rsidRPr="006F58D6" w:rsidRDefault="006F58D6" w:rsidP="006F58D6">
      <w:pPr>
        <w:spacing w:line="276" w:lineRule="auto"/>
        <w:jc w:val="both"/>
        <w:rPr>
          <w:sz w:val="22"/>
          <w:szCs w:val="22"/>
        </w:rPr>
      </w:pPr>
      <w:r w:rsidRPr="006F58D6">
        <w:rPr>
          <w:sz w:val="22"/>
          <w:szCs w:val="22"/>
          <w:u w:val="single"/>
        </w:rPr>
        <w:t>Uzasadnienie prawne</w:t>
      </w:r>
      <w:r w:rsidRPr="006F58D6">
        <w:rPr>
          <w:sz w:val="22"/>
          <w:szCs w:val="22"/>
        </w:rPr>
        <w:t xml:space="preserve"> – art. 91 ust. 1 ustawy </w:t>
      </w:r>
      <w:proofErr w:type="spellStart"/>
      <w:r w:rsidRPr="006F58D6">
        <w:rPr>
          <w:sz w:val="22"/>
          <w:szCs w:val="22"/>
        </w:rPr>
        <w:t>Pzp</w:t>
      </w:r>
      <w:proofErr w:type="spellEnd"/>
      <w:r w:rsidRPr="006F58D6">
        <w:rPr>
          <w:sz w:val="22"/>
          <w:szCs w:val="22"/>
        </w:rPr>
        <w:t xml:space="preserve"> – Zamawiający wybiera ofertę najkorzystniejszą </w:t>
      </w:r>
      <w:r w:rsidRPr="006F58D6">
        <w:rPr>
          <w:sz w:val="22"/>
          <w:szCs w:val="22"/>
        </w:rPr>
        <w:br/>
        <w:t xml:space="preserve">na podstawie kryteriów oceny ofert określonych w specyfikacji istotnych warunków zamówienia. </w:t>
      </w:r>
    </w:p>
    <w:p w14:paraId="6DFB2D66" w14:textId="026049E5" w:rsidR="006F58D6" w:rsidRDefault="006F58D6" w:rsidP="006F58D6">
      <w:pPr>
        <w:spacing w:line="276" w:lineRule="auto"/>
        <w:jc w:val="both"/>
        <w:rPr>
          <w:sz w:val="22"/>
          <w:szCs w:val="22"/>
        </w:rPr>
      </w:pPr>
    </w:p>
    <w:p w14:paraId="42FF767C" w14:textId="5D7157E7" w:rsidR="001D6A46" w:rsidRDefault="001D6A46" w:rsidP="006F58D6">
      <w:pPr>
        <w:spacing w:line="276" w:lineRule="auto"/>
        <w:jc w:val="both"/>
        <w:rPr>
          <w:sz w:val="22"/>
          <w:szCs w:val="22"/>
        </w:rPr>
      </w:pPr>
    </w:p>
    <w:p w14:paraId="60461621" w14:textId="7BCBC853" w:rsidR="001D6A46" w:rsidRDefault="001D6A46" w:rsidP="006F58D6">
      <w:pPr>
        <w:spacing w:line="276" w:lineRule="auto"/>
        <w:jc w:val="both"/>
        <w:rPr>
          <w:sz w:val="22"/>
          <w:szCs w:val="22"/>
        </w:rPr>
      </w:pPr>
    </w:p>
    <w:p w14:paraId="53D11E46" w14:textId="188342AB" w:rsidR="001D6A46" w:rsidRDefault="001D6A46" w:rsidP="006F58D6">
      <w:pPr>
        <w:spacing w:line="276" w:lineRule="auto"/>
        <w:jc w:val="both"/>
        <w:rPr>
          <w:sz w:val="22"/>
          <w:szCs w:val="22"/>
        </w:rPr>
      </w:pPr>
    </w:p>
    <w:p w14:paraId="7EA1486C" w14:textId="0C64612E" w:rsidR="001D6A46" w:rsidRDefault="001D6A46" w:rsidP="006F58D6">
      <w:pPr>
        <w:spacing w:line="276" w:lineRule="auto"/>
        <w:jc w:val="both"/>
        <w:rPr>
          <w:sz w:val="22"/>
          <w:szCs w:val="22"/>
        </w:rPr>
      </w:pPr>
    </w:p>
    <w:p w14:paraId="01F0E4A0" w14:textId="117F8979" w:rsidR="001D6A46" w:rsidRDefault="001D6A46" w:rsidP="006F58D6">
      <w:pPr>
        <w:spacing w:line="276" w:lineRule="auto"/>
        <w:jc w:val="both"/>
        <w:rPr>
          <w:sz w:val="22"/>
          <w:szCs w:val="22"/>
        </w:rPr>
      </w:pPr>
    </w:p>
    <w:p w14:paraId="64C9950A" w14:textId="24678650" w:rsidR="001D6A46" w:rsidRDefault="001D6A46" w:rsidP="006F58D6">
      <w:pPr>
        <w:spacing w:line="276" w:lineRule="auto"/>
        <w:jc w:val="both"/>
        <w:rPr>
          <w:sz w:val="22"/>
          <w:szCs w:val="22"/>
        </w:rPr>
      </w:pPr>
    </w:p>
    <w:p w14:paraId="02F8CBE6" w14:textId="0FCDF44D" w:rsidR="006F58D6" w:rsidRDefault="001A27A9" w:rsidP="00EC4406">
      <w:pPr>
        <w:jc w:val="both"/>
        <w:rPr>
          <w:sz w:val="22"/>
          <w:szCs w:val="22"/>
        </w:rPr>
      </w:pPr>
      <w:r w:rsidRPr="00CD59DB">
        <w:rPr>
          <w:sz w:val="22"/>
          <w:szCs w:val="22"/>
        </w:rPr>
        <w:lastRenderedPageBreak/>
        <w:t xml:space="preserve">W postępowaniu złożono </w:t>
      </w:r>
      <w:r w:rsidR="006F58D6">
        <w:rPr>
          <w:sz w:val="22"/>
          <w:szCs w:val="22"/>
        </w:rPr>
        <w:t>2</w:t>
      </w:r>
      <w:r w:rsidRPr="00CD59DB">
        <w:rPr>
          <w:sz w:val="22"/>
          <w:szCs w:val="22"/>
        </w:rPr>
        <w:t xml:space="preserve"> ofert, które uzyskały poniższą punktację: </w:t>
      </w:r>
    </w:p>
    <w:p w14:paraId="6B21E112" w14:textId="77777777" w:rsidR="00EC4406" w:rsidRDefault="00EC4406" w:rsidP="00EC4406">
      <w:pPr>
        <w:jc w:val="both"/>
        <w:rPr>
          <w:sz w:val="22"/>
          <w:szCs w:val="22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990"/>
        <w:gridCol w:w="2693"/>
        <w:gridCol w:w="1134"/>
        <w:gridCol w:w="1701"/>
        <w:gridCol w:w="1528"/>
      </w:tblGrid>
      <w:tr w:rsidR="006F58D6" w:rsidRPr="006F58D6" w14:paraId="62652CAC" w14:textId="77777777" w:rsidTr="006F58D6">
        <w:trPr>
          <w:trHeight w:val="229"/>
          <w:jc w:val="center"/>
        </w:trPr>
        <w:tc>
          <w:tcPr>
            <w:tcW w:w="833" w:type="dxa"/>
            <w:vMerge w:val="restart"/>
            <w:shd w:val="clear" w:color="auto" w:fill="C6D9F1" w:themeFill="text2" w:themeFillTint="33"/>
            <w:vAlign w:val="center"/>
          </w:tcPr>
          <w:p w14:paraId="398DF074" w14:textId="77777777" w:rsidR="006F58D6" w:rsidRPr="006F58D6" w:rsidRDefault="006F58D6" w:rsidP="006F58D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Nr oferty</w:t>
            </w:r>
          </w:p>
          <w:p w14:paraId="154E5953" w14:textId="77777777" w:rsidR="006F58D6" w:rsidRPr="006F58D6" w:rsidRDefault="006F58D6" w:rsidP="006F58D6">
            <w:pPr>
              <w:spacing w:after="160" w:line="276" w:lineRule="auto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(pozycja </w:t>
            </w:r>
            <w:r w:rsidRPr="006F58D6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br/>
              <w:t>w rankingu)</w:t>
            </w:r>
          </w:p>
        </w:tc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79C58E0E" w14:textId="77777777" w:rsidR="006F58D6" w:rsidRPr="006F58D6" w:rsidRDefault="006F58D6" w:rsidP="006F58D6">
            <w:pPr>
              <w:spacing w:after="160" w:line="276" w:lineRule="auto"/>
              <w:ind w:left="-114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Nazwa Wykonawcy oferty </w:t>
            </w: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złożonej w terminie</w:t>
            </w:r>
          </w:p>
        </w:tc>
        <w:tc>
          <w:tcPr>
            <w:tcW w:w="5528" w:type="dxa"/>
            <w:gridSpan w:val="3"/>
            <w:shd w:val="clear" w:color="auto" w:fill="C6D9F1" w:themeFill="text2" w:themeFillTint="33"/>
          </w:tcPr>
          <w:p w14:paraId="2AE7A52D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  <w:tc>
          <w:tcPr>
            <w:tcW w:w="1528" w:type="dxa"/>
            <w:vMerge w:val="restart"/>
            <w:shd w:val="clear" w:color="auto" w:fill="C6D9F1" w:themeFill="text2" w:themeFillTint="33"/>
          </w:tcPr>
          <w:p w14:paraId="13B86D04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53AF8BD" w14:textId="77777777" w:rsidR="006F58D6" w:rsidRPr="006F58D6" w:rsidRDefault="006F58D6" w:rsidP="006F58D6">
            <w:pPr>
              <w:spacing w:after="160" w:line="276" w:lineRule="auto"/>
              <w:ind w:left="-114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Przyznane punkty</w:t>
            </w:r>
          </w:p>
        </w:tc>
      </w:tr>
      <w:tr w:rsidR="006F58D6" w:rsidRPr="006F58D6" w14:paraId="4BDF23E5" w14:textId="77777777" w:rsidTr="006F58D6">
        <w:trPr>
          <w:trHeight w:val="134"/>
          <w:jc w:val="center"/>
        </w:trPr>
        <w:tc>
          <w:tcPr>
            <w:tcW w:w="833" w:type="dxa"/>
            <w:vMerge/>
            <w:shd w:val="clear" w:color="auto" w:fill="F2F2F2"/>
            <w:vAlign w:val="center"/>
          </w:tcPr>
          <w:p w14:paraId="5E6F9D4C" w14:textId="77777777" w:rsidR="006F58D6" w:rsidRPr="006F58D6" w:rsidRDefault="006F58D6" w:rsidP="006F58D6">
            <w:pPr>
              <w:spacing w:after="160" w:line="276" w:lineRule="auto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0" w:type="dxa"/>
            <w:vMerge/>
            <w:shd w:val="clear" w:color="auto" w:fill="F2F2F2"/>
            <w:vAlign w:val="center"/>
          </w:tcPr>
          <w:p w14:paraId="7AF24C24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3C5FF19F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7C5340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sz w:val="18"/>
                <w:szCs w:val="18"/>
                <w:lang w:eastAsia="en-US"/>
              </w:rPr>
              <w:t xml:space="preserve">Cena oferty </w:t>
            </w:r>
          </w:p>
          <w:p w14:paraId="736902FF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sz w:val="18"/>
                <w:szCs w:val="18"/>
                <w:lang w:eastAsia="en-US"/>
              </w:rPr>
              <w:t>(zł brutto)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EA4DB69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5821ED7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BE5F3D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lang w:eastAsia="en-US"/>
              </w:rPr>
              <w:t>Doświadczenie kier. bud.</w:t>
            </w:r>
          </w:p>
        </w:tc>
        <w:tc>
          <w:tcPr>
            <w:tcW w:w="1528" w:type="dxa"/>
            <w:vMerge/>
            <w:shd w:val="clear" w:color="auto" w:fill="F2F2F2"/>
          </w:tcPr>
          <w:p w14:paraId="1FC7B7B3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6F58D6" w:rsidRPr="006F58D6" w14:paraId="322C3086" w14:textId="77777777" w:rsidTr="006F58D6">
        <w:trPr>
          <w:trHeight w:val="1532"/>
          <w:jc w:val="center"/>
        </w:trPr>
        <w:tc>
          <w:tcPr>
            <w:tcW w:w="833" w:type="dxa"/>
            <w:shd w:val="clear" w:color="auto" w:fill="FFFFFF"/>
            <w:vAlign w:val="center"/>
          </w:tcPr>
          <w:p w14:paraId="4A70E82D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bookmarkStart w:id="2" w:name="_Hlk55288232"/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  <w:p w14:paraId="6887D3F9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3DDBD831" w14:textId="77777777" w:rsidR="006F58D6" w:rsidRPr="006F58D6" w:rsidRDefault="006F58D6" w:rsidP="006F58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F58D6">
              <w:rPr>
                <w:b/>
                <w:sz w:val="18"/>
                <w:szCs w:val="18"/>
              </w:rPr>
              <w:t>STRABAG Sp. z o.o.</w:t>
            </w:r>
          </w:p>
          <w:p w14:paraId="36019662" w14:textId="77777777" w:rsidR="006F58D6" w:rsidRPr="006F58D6" w:rsidRDefault="006F58D6" w:rsidP="006F58D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F58D6">
              <w:rPr>
                <w:sz w:val="18"/>
                <w:szCs w:val="18"/>
              </w:rPr>
              <w:t xml:space="preserve">ul. </w:t>
            </w:r>
            <w:proofErr w:type="spellStart"/>
            <w:r w:rsidRPr="006F58D6">
              <w:rPr>
                <w:sz w:val="18"/>
                <w:szCs w:val="18"/>
              </w:rPr>
              <w:t>Parzniewska</w:t>
            </w:r>
            <w:proofErr w:type="spellEnd"/>
            <w:r w:rsidRPr="006F58D6">
              <w:rPr>
                <w:sz w:val="18"/>
                <w:szCs w:val="18"/>
              </w:rPr>
              <w:t xml:space="preserve"> 10</w:t>
            </w:r>
          </w:p>
          <w:p w14:paraId="75F30B7C" w14:textId="77777777" w:rsidR="006F58D6" w:rsidRPr="006F58D6" w:rsidRDefault="006F58D6" w:rsidP="006F58D6">
            <w:pPr>
              <w:autoSpaceDE w:val="0"/>
              <w:autoSpaceDN w:val="0"/>
              <w:adjustRightInd w:val="0"/>
              <w:spacing w:line="360" w:lineRule="auto"/>
              <w:ind w:left="-4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58D6">
              <w:rPr>
                <w:sz w:val="18"/>
                <w:szCs w:val="18"/>
              </w:rPr>
              <w:t>05-800 Pruszków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4D27B1" w14:textId="128A5128" w:rsidR="006F58D6" w:rsidRPr="006F58D6" w:rsidRDefault="006F58D6" w:rsidP="006F58D6">
            <w:pPr>
              <w:spacing w:after="160" w:line="276" w:lineRule="auto"/>
              <w:ind w:left="-112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(13 351 915,07:13 908 770,21)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</w: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x 60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= 57,60 pkt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893C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</w:t>
            </w:r>
          </w:p>
          <w:p w14:paraId="584946E0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= 20 pkt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30F19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58D6">
              <w:rPr>
                <w:rFonts w:eastAsia="Calibri"/>
                <w:b/>
                <w:bCs/>
                <w:lang w:eastAsia="en-US"/>
              </w:rPr>
              <w:t>7</w:t>
            </w:r>
          </w:p>
          <w:p w14:paraId="06B01AA0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= 20 pkt</w:t>
            </w:r>
          </w:p>
        </w:tc>
        <w:tc>
          <w:tcPr>
            <w:tcW w:w="1528" w:type="dxa"/>
            <w:shd w:val="clear" w:color="auto" w:fill="FFFFFF"/>
          </w:tcPr>
          <w:p w14:paraId="2CFA2286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30B4394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57,60 + 20 + 20 = 97,60 pkt</w:t>
            </w:r>
          </w:p>
        </w:tc>
      </w:tr>
      <w:bookmarkEnd w:id="2"/>
      <w:tr w:rsidR="006F58D6" w:rsidRPr="006F58D6" w14:paraId="209AA28D" w14:textId="77777777" w:rsidTr="006F58D6">
        <w:trPr>
          <w:trHeight w:val="1182"/>
          <w:jc w:val="center"/>
        </w:trPr>
        <w:tc>
          <w:tcPr>
            <w:tcW w:w="833" w:type="dxa"/>
            <w:shd w:val="clear" w:color="auto" w:fill="DBE5F1" w:themeFill="accent1" w:themeFillTint="33"/>
            <w:vAlign w:val="center"/>
          </w:tcPr>
          <w:p w14:paraId="644E6184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</w:p>
          <w:p w14:paraId="2DFFE0D1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990" w:type="dxa"/>
            <w:shd w:val="clear" w:color="auto" w:fill="DBE5F1" w:themeFill="accent1" w:themeFillTint="33"/>
            <w:vAlign w:val="center"/>
          </w:tcPr>
          <w:p w14:paraId="4C607FED" w14:textId="77777777" w:rsidR="006F58D6" w:rsidRPr="006F58D6" w:rsidRDefault="006F58D6" w:rsidP="006F58D6">
            <w:pPr>
              <w:jc w:val="center"/>
              <w:rPr>
                <w:b/>
                <w:bCs/>
                <w:sz w:val="18"/>
                <w:szCs w:val="18"/>
              </w:rPr>
            </w:pPr>
            <w:r w:rsidRPr="006F58D6">
              <w:rPr>
                <w:b/>
                <w:bCs/>
                <w:sz w:val="18"/>
                <w:szCs w:val="18"/>
              </w:rPr>
              <w:t>BETPOL S.A.</w:t>
            </w:r>
          </w:p>
          <w:p w14:paraId="2D18844F" w14:textId="77777777" w:rsidR="006F58D6" w:rsidRPr="006F58D6" w:rsidRDefault="006F58D6" w:rsidP="006F58D6">
            <w:pPr>
              <w:jc w:val="center"/>
              <w:rPr>
                <w:b/>
                <w:bCs/>
                <w:sz w:val="18"/>
                <w:szCs w:val="18"/>
              </w:rPr>
            </w:pPr>
            <w:r w:rsidRPr="006F58D6">
              <w:rPr>
                <w:b/>
                <w:bCs/>
                <w:sz w:val="18"/>
                <w:szCs w:val="18"/>
              </w:rPr>
              <w:t>ul. Inwalidów 49</w:t>
            </w:r>
          </w:p>
          <w:p w14:paraId="2098A30B" w14:textId="77777777" w:rsidR="006F58D6" w:rsidRPr="006F58D6" w:rsidRDefault="006F58D6" w:rsidP="006F58D6">
            <w:pPr>
              <w:autoSpaceDE w:val="0"/>
              <w:autoSpaceDN w:val="0"/>
              <w:adjustRightInd w:val="0"/>
              <w:spacing w:after="160" w:line="259" w:lineRule="auto"/>
              <w:ind w:left="-44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F58D6">
              <w:rPr>
                <w:b/>
                <w:bCs/>
                <w:sz w:val="18"/>
                <w:szCs w:val="18"/>
              </w:rPr>
              <w:t>85-749 Bydgoszcz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69D5969" w14:textId="7791A5BB" w:rsidR="006F58D6" w:rsidRPr="006F58D6" w:rsidRDefault="006F58D6" w:rsidP="006F58D6">
            <w:pPr>
              <w:spacing w:after="160" w:line="276" w:lineRule="auto"/>
              <w:ind w:lef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(13 351 915,07: 13 351 915,07)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</w: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x 60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= 60 pkt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D7BFE3E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</w:t>
            </w:r>
          </w:p>
          <w:p w14:paraId="68D555FB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= 20 pkt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B5066A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58D6">
              <w:rPr>
                <w:rFonts w:eastAsia="Calibri"/>
                <w:b/>
                <w:bCs/>
                <w:lang w:eastAsia="en-US"/>
              </w:rPr>
              <w:t>7</w:t>
            </w:r>
          </w:p>
          <w:p w14:paraId="367E36A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= 20 pkt</w:t>
            </w:r>
          </w:p>
        </w:tc>
        <w:tc>
          <w:tcPr>
            <w:tcW w:w="1528" w:type="dxa"/>
            <w:shd w:val="clear" w:color="auto" w:fill="DBE5F1" w:themeFill="accent1" w:themeFillTint="33"/>
          </w:tcPr>
          <w:p w14:paraId="2302C044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3B96BB42" w14:textId="77777777" w:rsidR="006F58D6" w:rsidRPr="006F58D6" w:rsidRDefault="006F58D6" w:rsidP="006F58D6">
            <w:pPr>
              <w:spacing w:after="16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60 + 20 + 20 </w:t>
            </w:r>
            <w:r w:rsidRPr="006F58D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br/>
              <w:t>= 100 pkt</w:t>
            </w:r>
          </w:p>
        </w:tc>
      </w:tr>
    </w:tbl>
    <w:p w14:paraId="7717BDF1" w14:textId="77777777" w:rsidR="005609D6" w:rsidRPr="00CD59DB" w:rsidRDefault="005609D6" w:rsidP="001A27A9">
      <w:pPr>
        <w:spacing w:line="276" w:lineRule="auto"/>
        <w:jc w:val="both"/>
        <w:rPr>
          <w:sz w:val="22"/>
          <w:szCs w:val="22"/>
        </w:rPr>
      </w:pPr>
    </w:p>
    <w:p w14:paraId="13DA1401" w14:textId="77777777" w:rsidR="001A27A9" w:rsidRPr="00823C0F" w:rsidRDefault="001A27A9" w:rsidP="001A27A9">
      <w:pPr>
        <w:tabs>
          <w:tab w:val="left" w:pos="19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postępowaniu nie</w:t>
      </w:r>
      <w:r w:rsidRPr="00823C0F">
        <w:rPr>
          <w:sz w:val="22"/>
          <w:szCs w:val="22"/>
        </w:rPr>
        <w:t xml:space="preserve"> wyklucz</w:t>
      </w:r>
      <w:r>
        <w:rPr>
          <w:sz w:val="22"/>
          <w:szCs w:val="22"/>
        </w:rPr>
        <w:t>ono</w:t>
      </w:r>
      <w:r w:rsidRPr="00823C0F">
        <w:rPr>
          <w:sz w:val="22"/>
          <w:szCs w:val="22"/>
        </w:rPr>
        <w:t xml:space="preserve"> żadnego Wykonawcy, nie odrzucono też żadnej oferty.</w:t>
      </w:r>
    </w:p>
    <w:p w14:paraId="303E2F60" w14:textId="77777777" w:rsidR="001A27A9" w:rsidRDefault="001A27A9" w:rsidP="001A27A9">
      <w:pPr>
        <w:tabs>
          <w:tab w:val="left" w:pos="1940"/>
        </w:tabs>
        <w:spacing w:line="276" w:lineRule="auto"/>
        <w:rPr>
          <w:sz w:val="18"/>
          <w:szCs w:val="18"/>
        </w:rPr>
      </w:pPr>
    </w:p>
    <w:p w14:paraId="5CAC3483" w14:textId="7A4A8D86" w:rsidR="001A27A9" w:rsidRPr="00EC4406" w:rsidRDefault="001A27A9" w:rsidP="001A27A9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 informuje, że zgodnie z art. 94 ust. 1 pkt </w:t>
      </w:r>
      <w:r w:rsidR="006F58D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zawarcie umowy nastąpi w terminie </w:t>
      </w:r>
      <w:r w:rsidR="00EC4406">
        <w:rPr>
          <w:sz w:val="22"/>
          <w:szCs w:val="22"/>
        </w:rPr>
        <w:br/>
      </w:r>
      <w:r>
        <w:rPr>
          <w:sz w:val="22"/>
          <w:szCs w:val="22"/>
        </w:rPr>
        <w:t xml:space="preserve">nie krótszym niż </w:t>
      </w:r>
      <w:r w:rsidR="006F58D6">
        <w:rPr>
          <w:sz w:val="22"/>
          <w:szCs w:val="22"/>
        </w:rPr>
        <w:t>5 d</w:t>
      </w:r>
      <w:r>
        <w:rPr>
          <w:sz w:val="22"/>
          <w:szCs w:val="22"/>
        </w:rPr>
        <w:t>ni od daty przesłania niniejszego zawiadomienia o wyborze najkorzystniejszej oferty</w:t>
      </w:r>
      <w:r w:rsidR="001A12DB">
        <w:rPr>
          <w:sz w:val="22"/>
          <w:szCs w:val="22"/>
        </w:rPr>
        <w:t xml:space="preserve">, tj. </w:t>
      </w:r>
      <w:r w:rsidR="001A12DB" w:rsidRPr="00EC4406">
        <w:rPr>
          <w:b/>
          <w:bCs/>
          <w:color w:val="FF0000"/>
          <w:sz w:val="22"/>
          <w:szCs w:val="22"/>
        </w:rPr>
        <w:t>15.12.2020 r.</w:t>
      </w:r>
    </w:p>
    <w:p w14:paraId="55678019" w14:textId="77777777" w:rsidR="001A27A9" w:rsidRPr="009D1B5D" w:rsidRDefault="001A27A9" w:rsidP="001A27A9">
      <w:pPr>
        <w:tabs>
          <w:tab w:val="left" w:pos="1940"/>
        </w:tabs>
        <w:jc w:val="both"/>
        <w:rPr>
          <w:sz w:val="18"/>
          <w:szCs w:val="18"/>
        </w:rPr>
      </w:pPr>
    </w:p>
    <w:p w14:paraId="19CA82E7" w14:textId="51AB8E92" w:rsidR="001A27A9" w:rsidRDefault="001A27A9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3D8969AE" w14:textId="5BA80E9A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59451458" w14:textId="4A2A4B1C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53905487" w14:textId="63079356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34AC3158" w14:textId="4CEDD469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5AFA9902" w14:textId="5ACCCBE6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7DB71F27" w14:textId="75330AE2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423579B6" w14:textId="188B0D77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2990599C" w14:textId="21CA852C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7163B81B" w14:textId="199ADCD2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65162540" w14:textId="1D9FF499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1C775E16" w14:textId="2A6136EE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6E850021" w14:textId="7F62F09D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11B5B657" w14:textId="0320F276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22025DF4" w14:textId="4FDB1F40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244AC147" w14:textId="62E59144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1C02BAB1" w14:textId="2FC0DBBD" w:rsidR="001D6A46" w:rsidRDefault="001D6A46" w:rsidP="001A27A9">
      <w:pPr>
        <w:tabs>
          <w:tab w:val="left" w:pos="1940"/>
        </w:tabs>
        <w:spacing w:line="276" w:lineRule="auto"/>
        <w:rPr>
          <w:bCs/>
          <w:sz w:val="22"/>
          <w:szCs w:val="22"/>
        </w:rPr>
      </w:pPr>
    </w:p>
    <w:p w14:paraId="14BAA76C" w14:textId="77777777" w:rsidR="001D6A46" w:rsidRPr="00844A7A" w:rsidRDefault="001D6A46" w:rsidP="001A27A9">
      <w:pPr>
        <w:tabs>
          <w:tab w:val="left" w:pos="1940"/>
        </w:tabs>
        <w:spacing w:line="276" w:lineRule="auto"/>
        <w:rPr>
          <w:sz w:val="18"/>
          <w:szCs w:val="18"/>
        </w:rPr>
      </w:pPr>
    </w:p>
    <w:p w14:paraId="090C9A62" w14:textId="77777777" w:rsidR="001A27A9" w:rsidRPr="00EC4406" w:rsidRDefault="001A27A9" w:rsidP="001A27A9">
      <w:pPr>
        <w:spacing w:line="276" w:lineRule="auto"/>
        <w:jc w:val="both"/>
        <w:rPr>
          <w:sz w:val="16"/>
          <w:szCs w:val="16"/>
          <w:u w:val="single"/>
        </w:rPr>
      </w:pPr>
      <w:r w:rsidRPr="00EC4406">
        <w:rPr>
          <w:sz w:val="16"/>
          <w:szCs w:val="16"/>
          <w:u w:val="single"/>
        </w:rPr>
        <w:t>Postępowanie prowadzi:</w:t>
      </w:r>
    </w:p>
    <w:p w14:paraId="438B5980" w14:textId="77777777" w:rsidR="001A27A9" w:rsidRPr="00EC4406" w:rsidRDefault="001A27A9" w:rsidP="001A27A9">
      <w:pPr>
        <w:spacing w:line="276" w:lineRule="auto"/>
        <w:jc w:val="both"/>
        <w:rPr>
          <w:sz w:val="16"/>
          <w:szCs w:val="16"/>
        </w:rPr>
      </w:pPr>
      <w:r w:rsidRPr="00EC4406">
        <w:rPr>
          <w:sz w:val="16"/>
          <w:szCs w:val="16"/>
        </w:rPr>
        <w:t xml:space="preserve">Agata Walenczykowska </w:t>
      </w:r>
    </w:p>
    <w:p w14:paraId="53F54A4E" w14:textId="77777777" w:rsidR="001A27A9" w:rsidRPr="00EC4406" w:rsidRDefault="001A27A9" w:rsidP="001A27A9">
      <w:pPr>
        <w:spacing w:line="276" w:lineRule="auto"/>
        <w:jc w:val="both"/>
        <w:rPr>
          <w:sz w:val="16"/>
          <w:szCs w:val="16"/>
        </w:rPr>
      </w:pPr>
      <w:r w:rsidRPr="00EC4406">
        <w:rPr>
          <w:sz w:val="16"/>
          <w:szCs w:val="16"/>
        </w:rPr>
        <w:t>St. Specjalista Wydziału Zamówień Publicznych</w:t>
      </w:r>
    </w:p>
    <w:p w14:paraId="70B65354" w14:textId="6DB90CDA" w:rsidR="001A27A9" w:rsidRPr="00EC4406" w:rsidRDefault="001A27A9" w:rsidP="001A27A9">
      <w:pPr>
        <w:spacing w:line="276" w:lineRule="auto"/>
        <w:jc w:val="both"/>
        <w:rPr>
          <w:color w:val="0000FF"/>
          <w:sz w:val="16"/>
          <w:szCs w:val="16"/>
          <w:u w:val="single"/>
          <w:lang w:val="en-US"/>
        </w:rPr>
      </w:pPr>
      <w:r w:rsidRPr="00EC4406">
        <w:rPr>
          <w:sz w:val="16"/>
          <w:szCs w:val="16"/>
        </w:rPr>
        <w:t xml:space="preserve">tel.: 52 37 05 717, </w:t>
      </w:r>
      <w:r w:rsidRPr="00EC4406">
        <w:rPr>
          <w:sz w:val="16"/>
          <w:szCs w:val="16"/>
          <w:lang w:val="en-US"/>
        </w:rPr>
        <w:t xml:space="preserve">email: </w:t>
      </w:r>
      <w:hyperlink r:id="rId7" w:history="1">
        <w:r w:rsidRPr="00EC4406">
          <w:rPr>
            <w:rStyle w:val="Hipercze"/>
            <w:sz w:val="16"/>
            <w:szCs w:val="16"/>
            <w:lang w:val="en-US"/>
          </w:rPr>
          <w:t>a.walenczykowska@zdw-bydgoszcz.pl</w:t>
        </w:r>
      </w:hyperlink>
    </w:p>
    <w:p w14:paraId="478D88EF" w14:textId="1BCB1E48" w:rsidR="001A27A9" w:rsidRDefault="001A27A9" w:rsidP="001A27A9">
      <w:pPr>
        <w:spacing w:line="276" w:lineRule="auto"/>
        <w:jc w:val="both"/>
        <w:rPr>
          <w:sz w:val="22"/>
          <w:szCs w:val="22"/>
        </w:rPr>
      </w:pPr>
    </w:p>
    <w:p w14:paraId="7621D408" w14:textId="6E4F01F8" w:rsidR="002C48A1" w:rsidRPr="00661ABC" w:rsidRDefault="002C48A1" w:rsidP="00661ABC">
      <w:pPr>
        <w:spacing w:line="360" w:lineRule="auto"/>
        <w:jc w:val="both"/>
        <w:rPr>
          <w:color w:val="0000FF"/>
          <w:sz w:val="16"/>
          <w:szCs w:val="16"/>
          <w:u w:val="single"/>
          <w:lang w:val="en-US"/>
        </w:rPr>
      </w:pPr>
    </w:p>
    <w:sectPr w:rsidR="002C48A1" w:rsidRPr="00661ABC" w:rsidSect="00E36AE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2703" w14:textId="77777777" w:rsidR="00BA107A" w:rsidRDefault="00BA107A" w:rsidP="003E6246">
      <w:r>
        <w:separator/>
      </w:r>
    </w:p>
  </w:endnote>
  <w:endnote w:type="continuationSeparator" w:id="0">
    <w:p w14:paraId="58E976D1" w14:textId="77777777" w:rsidR="00BA107A" w:rsidRDefault="00BA107A" w:rsidP="003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866730"/>
      <w:docPartObj>
        <w:docPartGallery w:val="Page Numbers (Bottom of Page)"/>
        <w:docPartUnique/>
      </w:docPartObj>
    </w:sdtPr>
    <w:sdtEndPr/>
    <w:sdtContent>
      <w:p w14:paraId="2804FC22" w14:textId="77777777" w:rsidR="00B34492" w:rsidRDefault="00B34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967EF" w14:textId="77777777" w:rsidR="00B34492" w:rsidRPr="001B0E8D" w:rsidRDefault="00B34492" w:rsidP="00822431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</w:p>
  <w:p w14:paraId="3898B051" w14:textId="77777777" w:rsidR="00B34492" w:rsidRDefault="00B344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2F30" w14:textId="77777777" w:rsidR="00B34492" w:rsidRDefault="00B34492" w:rsidP="001769BD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35AE05D" wp14:editId="505DFC71">
              <wp:simplePos x="0" y="0"/>
              <wp:positionH relativeFrom="column">
                <wp:posOffset>615315</wp:posOffset>
              </wp:positionH>
              <wp:positionV relativeFrom="paragraph">
                <wp:posOffset>-1908175</wp:posOffset>
              </wp:positionV>
              <wp:extent cx="5085715" cy="801370"/>
              <wp:effectExtent l="635" t="1270" r="0" b="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571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0589A" id="Rectangle 15" o:spid="_x0000_s1026" style="position:absolute;margin-left:48.45pt;margin-top:-150.25pt;width:400.45pt;height:6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" stroked="f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AA6A47" wp14:editId="64BBFD9B">
              <wp:simplePos x="0" y="0"/>
              <wp:positionH relativeFrom="column">
                <wp:posOffset>-42545</wp:posOffset>
              </wp:positionH>
              <wp:positionV relativeFrom="paragraph">
                <wp:posOffset>76835</wp:posOffset>
              </wp:positionV>
              <wp:extent cx="6048375" cy="0"/>
              <wp:effectExtent l="9525" t="14605" r="9525" b="1397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1A8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.35pt;margin-top:6.05pt;width:47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" strokecolor="#666" strokeweight="1.5pt">
              <v:shadow color="#7f7f7f" opacity=".5" offset="1pt"/>
            </v:shape>
          </w:pict>
        </mc:Fallback>
      </mc:AlternateContent>
    </w:r>
  </w:p>
  <w:p w14:paraId="0BBF0507" w14:textId="77777777" w:rsidR="00B34492" w:rsidRPr="001B0E8D" w:rsidRDefault="00B34492" w:rsidP="005B234A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  <w:r>
      <w:rPr>
        <w:rFonts w:ascii="Arial" w:hAnsi="Arial" w:cs="Arial"/>
        <w:noProof/>
        <w:color w:val="5F5F5F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FD1F05" wp14:editId="7B9BB205">
              <wp:simplePos x="0" y="0"/>
              <wp:positionH relativeFrom="column">
                <wp:posOffset>4375785</wp:posOffset>
              </wp:positionH>
              <wp:positionV relativeFrom="paragraph">
                <wp:posOffset>91440</wp:posOffset>
              </wp:positionV>
              <wp:extent cx="1479550" cy="1191895"/>
              <wp:effectExtent l="8255" t="12700" r="7620" b="508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191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4370C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6F600F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ul. Dworcowa 80</w:t>
                          </w:r>
                        </w:p>
                        <w:p w14:paraId="5A20B401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6F600F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85-010 Bydgoszcz   </w:t>
                          </w:r>
                        </w:p>
                        <w:p w14:paraId="33A672E4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6F600F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tel. 52-370-57-13    </w:t>
                          </w:r>
                        </w:p>
                        <w:p w14:paraId="13925738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6F600F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fax 52-370-57-16     </w:t>
                          </w:r>
                        </w:p>
                        <w:p w14:paraId="7028B045" w14:textId="77777777" w:rsidR="00B34492" w:rsidRPr="006F600F" w:rsidRDefault="00B34492" w:rsidP="005B234A">
                          <w:pPr>
                            <w:pStyle w:val="Stopka"/>
                            <w:pBdr>
                              <w:bottom w:val="single" w:sz="6" w:space="1" w:color="auto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3FF385B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5121ED79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</w:pPr>
                          <w:r w:rsidRPr="006F600F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t>www.zdw-bydgoszcz.pl</w:t>
                          </w:r>
                        </w:p>
                        <w:p w14:paraId="1DA022CF" w14:textId="77777777" w:rsidR="00B34492" w:rsidRPr="006F600F" w:rsidRDefault="00B34492" w:rsidP="005B234A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</w:pPr>
                          <w:r w:rsidRPr="006F600F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t>sekretariat@zdw-bydgoszcz.pl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D1F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4.55pt;margin-top:7.2pt;width:116.5pt;height:9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BRwIAAIk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" strokecolor="white [3212]">
              <v:textbox>
                <w:txbxContent>
                  <w:p w14:paraId="7CE4370C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6F600F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ul. Dworcowa 80</w:t>
                    </w:r>
                  </w:p>
                  <w:p w14:paraId="5A20B401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6F600F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85-010 Bydgoszcz   </w:t>
                    </w:r>
                  </w:p>
                  <w:p w14:paraId="33A672E4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6F600F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tel. 52-370-57-13    </w:t>
                    </w:r>
                  </w:p>
                  <w:p w14:paraId="13925738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6F600F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fax 52-370-57-16     </w:t>
                    </w:r>
                  </w:p>
                  <w:p w14:paraId="7028B045" w14:textId="77777777" w:rsidR="00B34492" w:rsidRPr="006F600F" w:rsidRDefault="00B34492" w:rsidP="005B234A">
                    <w:pPr>
                      <w:pStyle w:val="Stopka"/>
                      <w:pBdr>
                        <w:bottom w:val="single" w:sz="6" w:space="1" w:color="auto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63FF385B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14:paraId="5121ED79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</w:pPr>
                    <w:r w:rsidRPr="006F600F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t>www.zdw-bydgoszcz.pl</w:t>
                    </w:r>
                  </w:p>
                  <w:p w14:paraId="1DA022CF" w14:textId="77777777" w:rsidR="00B34492" w:rsidRPr="006F600F" w:rsidRDefault="00B34492" w:rsidP="005B234A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</w:pPr>
                    <w:r w:rsidRPr="006F600F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t>sekretariat@zdw-bydgoszcz.pl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5F5F5F"/>
        <w:sz w:val="16"/>
        <w:szCs w:val="16"/>
      </w:rPr>
      <w:drawing>
        <wp:inline distT="0" distB="0" distL="0" distR="0" wp14:anchorId="1F09544B" wp14:editId="43F37911">
          <wp:extent cx="2826891" cy="950841"/>
          <wp:effectExtent l="19050" t="0" r="0" b="0"/>
          <wp:docPr id="1" name="Obraz 1" descr="C:\Documents and Settings\ZDW\Pulpit\belka_dolna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ZDW\Pulpit\belka_dolna_r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894" cy="950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30A70C" w14:textId="77777777" w:rsidR="00B34492" w:rsidRPr="00271907" w:rsidRDefault="00B3449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32E9" w14:textId="77777777" w:rsidR="00BA107A" w:rsidRDefault="00BA107A" w:rsidP="003E6246">
      <w:r>
        <w:separator/>
      </w:r>
    </w:p>
  </w:footnote>
  <w:footnote w:type="continuationSeparator" w:id="0">
    <w:p w14:paraId="6D1B720A" w14:textId="77777777" w:rsidR="00BA107A" w:rsidRDefault="00BA107A" w:rsidP="003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F4D1" w14:textId="0B3F1210" w:rsidR="00B34492" w:rsidRDefault="00B34492">
    <w:pPr>
      <w:pStyle w:val="Nagwek"/>
    </w:pPr>
    <w:r w:rsidRPr="00A71543">
      <w:rPr>
        <w:noProof/>
      </w:rPr>
      <w:drawing>
        <wp:inline distT="0" distB="0" distL="0" distR="0" wp14:anchorId="772F1462" wp14:editId="642DED22">
          <wp:extent cx="5760720" cy="6051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2" w15:restartNumberingAfterBreak="0">
    <w:nsid w:val="0000000F"/>
    <w:multiLevelType w:val="multilevel"/>
    <w:tmpl w:val="0DC6ADC8"/>
    <w:name w:val="WW8Num17"/>
    <w:lvl w:ilvl="0">
      <w:start w:val="4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1F"/>
    <w:multiLevelType w:val="singleLevel"/>
    <w:tmpl w:val="DC0C781A"/>
    <w:name w:val="WW8Num85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color w:val="000000"/>
        <w:spacing w:val="-3"/>
      </w:rPr>
    </w:lvl>
  </w:abstractNum>
  <w:abstractNum w:abstractNumId="6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9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7"/>
    <w:multiLevelType w:val="singleLevel"/>
    <w:tmpl w:val="44C6BBBC"/>
    <w:name w:val="WW8Num64"/>
    <w:lvl w:ilvl="0">
      <w:start w:val="2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color w:val="000000"/>
      </w:rPr>
    </w:lvl>
  </w:abstractNum>
  <w:abstractNum w:abstractNumId="11" w15:restartNumberingAfterBreak="0">
    <w:nsid w:val="00000038"/>
    <w:multiLevelType w:val="multi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398"/>
        </w:tabs>
        <w:ind w:left="1118" w:hanging="360"/>
      </w:pPr>
    </w:lvl>
    <w:lvl w:ilvl="1">
      <w:start w:val="1"/>
      <w:numFmt w:val="decimal"/>
      <w:lvlText w:val="1.%2"/>
      <w:lvlJc w:val="left"/>
      <w:pPr>
        <w:tabs>
          <w:tab w:val="num" w:pos="398"/>
        </w:tabs>
        <w:ind w:left="1838" w:hanging="360"/>
      </w:pPr>
    </w:lvl>
    <w:lvl w:ilvl="2">
      <w:start w:val="1"/>
      <w:numFmt w:val="lowerRoman"/>
      <w:lvlText w:val="%2.%3."/>
      <w:lvlJc w:val="right"/>
      <w:pPr>
        <w:tabs>
          <w:tab w:val="num" w:pos="398"/>
        </w:tabs>
        <w:ind w:left="2558" w:hanging="180"/>
      </w:pPr>
    </w:lvl>
    <w:lvl w:ilvl="3">
      <w:start w:val="1"/>
      <w:numFmt w:val="decimal"/>
      <w:lvlText w:val="%2.%3.%4."/>
      <w:lvlJc w:val="left"/>
      <w:pPr>
        <w:tabs>
          <w:tab w:val="num" w:pos="398"/>
        </w:tabs>
        <w:ind w:left="3278" w:hanging="360"/>
      </w:pPr>
    </w:lvl>
    <w:lvl w:ilvl="4">
      <w:start w:val="1"/>
      <w:numFmt w:val="lowerLetter"/>
      <w:lvlText w:val="%2.%3.%4.%5."/>
      <w:lvlJc w:val="left"/>
      <w:pPr>
        <w:tabs>
          <w:tab w:val="num" w:pos="398"/>
        </w:tabs>
        <w:ind w:left="3998" w:hanging="360"/>
      </w:pPr>
    </w:lvl>
    <w:lvl w:ilvl="5">
      <w:start w:val="1"/>
      <w:numFmt w:val="lowerRoman"/>
      <w:lvlText w:val="%2.%3.%4.%5.%6."/>
      <w:lvlJc w:val="right"/>
      <w:pPr>
        <w:tabs>
          <w:tab w:val="num" w:pos="398"/>
        </w:tabs>
        <w:ind w:left="4718" w:hanging="180"/>
      </w:pPr>
    </w:lvl>
    <w:lvl w:ilvl="6">
      <w:start w:val="1"/>
      <w:numFmt w:val="decimal"/>
      <w:lvlText w:val="%2.%3.%4.%5.%6.%7."/>
      <w:lvlJc w:val="left"/>
      <w:pPr>
        <w:tabs>
          <w:tab w:val="num" w:pos="398"/>
        </w:tabs>
        <w:ind w:left="54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8"/>
        </w:tabs>
        <w:ind w:left="61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98"/>
        </w:tabs>
        <w:ind w:left="6878" w:hanging="180"/>
      </w:pPr>
    </w:lvl>
  </w:abstractNum>
  <w:abstractNum w:abstractNumId="12" w15:restartNumberingAfterBreak="0">
    <w:nsid w:val="00000040"/>
    <w:multiLevelType w:val="singleLevel"/>
    <w:tmpl w:val="0000004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45"/>
    <w:multiLevelType w:val="singleLevel"/>
    <w:tmpl w:val="5A2483DA"/>
    <w:name w:val="WW8Num78"/>
    <w:lvl w:ilvl="0">
      <w:start w:val="5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  <w:b w:val="0"/>
        <w:color w:val="000000"/>
      </w:rPr>
    </w:lvl>
  </w:abstractNum>
  <w:abstractNum w:abstractNumId="14" w15:restartNumberingAfterBreak="0">
    <w:nsid w:val="00000046"/>
    <w:multiLevelType w:val="singleLevel"/>
    <w:tmpl w:val="00000046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5" w15:restartNumberingAfterBreak="0">
    <w:nsid w:val="00000052"/>
    <w:multiLevelType w:val="singleLevel"/>
    <w:tmpl w:val="00000052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b w:val="0"/>
        <w:sz w:val="24"/>
      </w:rPr>
    </w:lvl>
  </w:abstractNum>
  <w:abstractNum w:abstractNumId="16" w15:restartNumberingAfterBreak="0">
    <w:nsid w:val="11FA582A"/>
    <w:multiLevelType w:val="multilevel"/>
    <w:tmpl w:val="347CEBCA"/>
    <w:name w:val="WW8Num172"/>
    <w:lvl w:ilvl="0">
      <w:start w:val="4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 w:val="0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6A36498"/>
    <w:multiLevelType w:val="hybridMultilevel"/>
    <w:tmpl w:val="D5C6B986"/>
    <w:name w:val="WW8Num852"/>
    <w:lvl w:ilvl="0" w:tplc="EEE2E52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540"/>
    <w:multiLevelType w:val="hybridMultilevel"/>
    <w:tmpl w:val="794CB8FC"/>
    <w:name w:val="WW8Num642"/>
    <w:lvl w:ilvl="0" w:tplc="9DB0F16C">
      <w:start w:val="2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83D3D"/>
    <w:multiLevelType w:val="hybridMultilevel"/>
    <w:tmpl w:val="442847D2"/>
    <w:lvl w:ilvl="0" w:tplc="92A0885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AF"/>
    <w:rsid w:val="00005249"/>
    <w:rsid w:val="00005ED5"/>
    <w:rsid w:val="00016002"/>
    <w:rsid w:val="000223EE"/>
    <w:rsid w:val="00022F8E"/>
    <w:rsid w:val="00033927"/>
    <w:rsid w:val="000415B9"/>
    <w:rsid w:val="00043E0C"/>
    <w:rsid w:val="000506D0"/>
    <w:rsid w:val="0005099E"/>
    <w:rsid w:val="000551FC"/>
    <w:rsid w:val="00056613"/>
    <w:rsid w:val="000614DE"/>
    <w:rsid w:val="00066B3F"/>
    <w:rsid w:val="00073CF0"/>
    <w:rsid w:val="00081E3C"/>
    <w:rsid w:val="00082E98"/>
    <w:rsid w:val="000A0783"/>
    <w:rsid w:val="000B4533"/>
    <w:rsid w:val="000C789C"/>
    <w:rsid w:val="000D0F3B"/>
    <w:rsid w:val="000D1F49"/>
    <w:rsid w:val="000D7837"/>
    <w:rsid w:val="000E1332"/>
    <w:rsid w:val="000E4FEE"/>
    <w:rsid w:val="000E52A1"/>
    <w:rsid w:val="000E5C9D"/>
    <w:rsid w:val="000E7E53"/>
    <w:rsid w:val="000F0294"/>
    <w:rsid w:val="000F411E"/>
    <w:rsid w:val="000F5CAB"/>
    <w:rsid w:val="0010259E"/>
    <w:rsid w:val="001050BA"/>
    <w:rsid w:val="00105C75"/>
    <w:rsid w:val="0011106C"/>
    <w:rsid w:val="001329B0"/>
    <w:rsid w:val="00135207"/>
    <w:rsid w:val="00144024"/>
    <w:rsid w:val="001516C1"/>
    <w:rsid w:val="001538E4"/>
    <w:rsid w:val="00154CB4"/>
    <w:rsid w:val="00157280"/>
    <w:rsid w:val="00164F04"/>
    <w:rsid w:val="001670FC"/>
    <w:rsid w:val="00174496"/>
    <w:rsid w:val="001769BD"/>
    <w:rsid w:val="00177CAC"/>
    <w:rsid w:val="00184A65"/>
    <w:rsid w:val="00186EED"/>
    <w:rsid w:val="00191246"/>
    <w:rsid w:val="001A12DB"/>
    <w:rsid w:val="001A27A9"/>
    <w:rsid w:val="001A327D"/>
    <w:rsid w:val="001B0E8D"/>
    <w:rsid w:val="001C0DF1"/>
    <w:rsid w:val="001C4448"/>
    <w:rsid w:val="001C4F41"/>
    <w:rsid w:val="001C6DD2"/>
    <w:rsid w:val="001C7231"/>
    <w:rsid w:val="001D55D7"/>
    <w:rsid w:val="001D6A46"/>
    <w:rsid w:val="001E15DE"/>
    <w:rsid w:val="001F55AF"/>
    <w:rsid w:val="001F6478"/>
    <w:rsid w:val="001F64E0"/>
    <w:rsid w:val="0020142F"/>
    <w:rsid w:val="0021127D"/>
    <w:rsid w:val="002113DD"/>
    <w:rsid w:val="00214B54"/>
    <w:rsid w:val="00215BFB"/>
    <w:rsid w:val="00217574"/>
    <w:rsid w:val="002219F1"/>
    <w:rsid w:val="00230460"/>
    <w:rsid w:val="002324CA"/>
    <w:rsid w:val="0023698D"/>
    <w:rsid w:val="002455AC"/>
    <w:rsid w:val="00252F98"/>
    <w:rsid w:val="002555D2"/>
    <w:rsid w:val="0027093B"/>
    <w:rsid w:val="00270DA8"/>
    <w:rsid w:val="00271907"/>
    <w:rsid w:val="00272D9C"/>
    <w:rsid w:val="00275E5D"/>
    <w:rsid w:val="00276F99"/>
    <w:rsid w:val="0028125A"/>
    <w:rsid w:val="002849CF"/>
    <w:rsid w:val="002973BC"/>
    <w:rsid w:val="002A7D97"/>
    <w:rsid w:val="002B4205"/>
    <w:rsid w:val="002C1A94"/>
    <w:rsid w:val="002C48A1"/>
    <w:rsid w:val="002C70AB"/>
    <w:rsid w:val="002E357E"/>
    <w:rsid w:val="002E494A"/>
    <w:rsid w:val="00300F15"/>
    <w:rsid w:val="00301315"/>
    <w:rsid w:val="00302AF1"/>
    <w:rsid w:val="00307240"/>
    <w:rsid w:val="00313AC9"/>
    <w:rsid w:val="00324E73"/>
    <w:rsid w:val="003316DD"/>
    <w:rsid w:val="00334C46"/>
    <w:rsid w:val="00341EC6"/>
    <w:rsid w:val="00343428"/>
    <w:rsid w:val="00343A82"/>
    <w:rsid w:val="0034648C"/>
    <w:rsid w:val="00346F4C"/>
    <w:rsid w:val="00347FF6"/>
    <w:rsid w:val="00352B60"/>
    <w:rsid w:val="003626A5"/>
    <w:rsid w:val="00366F34"/>
    <w:rsid w:val="00370DD7"/>
    <w:rsid w:val="00377015"/>
    <w:rsid w:val="00381630"/>
    <w:rsid w:val="00383F0A"/>
    <w:rsid w:val="00387E0B"/>
    <w:rsid w:val="00390E7F"/>
    <w:rsid w:val="003A7BE9"/>
    <w:rsid w:val="003B0E01"/>
    <w:rsid w:val="003B5712"/>
    <w:rsid w:val="003B78CD"/>
    <w:rsid w:val="003C6A03"/>
    <w:rsid w:val="003C704D"/>
    <w:rsid w:val="003D08D7"/>
    <w:rsid w:val="003D0F68"/>
    <w:rsid w:val="003D6F12"/>
    <w:rsid w:val="003D7041"/>
    <w:rsid w:val="003D7B1A"/>
    <w:rsid w:val="003E32C5"/>
    <w:rsid w:val="003E427C"/>
    <w:rsid w:val="003E6246"/>
    <w:rsid w:val="00400CAB"/>
    <w:rsid w:val="00401536"/>
    <w:rsid w:val="00407522"/>
    <w:rsid w:val="00417567"/>
    <w:rsid w:val="00431B10"/>
    <w:rsid w:val="00434CC0"/>
    <w:rsid w:val="0044379F"/>
    <w:rsid w:val="00443FB7"/>
    <w:rsid w:val="00444963"/>
    <w:rsid w:val="00446CEC"/>
    <w:rsid w:val="004538CE"/>
    <w:rsid w:val="00454ECF"/>
    <w:rsid w:val="0046071D"/>
    <w:rsid w:val="00462D74"/>
    <w:rsid w:val="00466C33"/>
    <w:rsid w:val="004813F4"/>
    <w:rsid w:val="00491D90"/>
    <w:rsid w:val="00492002"/>
    <w:rsid w:val="00494F3C"/>
    <w:rsid w:val="004A072B"/>
    <w:rsid w:val="004B1714"/>
    <w:rsid w:val="004C3EA3"/>
    <w:rsid w:val="004C4434"/>
    <w:rsid w:val="004C6467"/>
    <w:rsid w:val="004D20FF"/>
    <w:rsid w:val="004D53CC"/>
    <w:rsid w:val="004D7F5F"/>
    <w:rsid w:val="004F77DF"/>
    <w:rsid w:val="004F7AA0"/>
    <w:rsid w:val="005047EB"/>
    <w:rsid w:val="005048B0"/>
    <w:rsid w:val="005052AA"/>
    <w:rsid w:val="00506236"/>
    <w:rsid w:val="00507B18"/>
    <w:rsid w:val="00514EE3"/>
    <w:rsid w:val="005312A1"/>
    <w:rsid w:val="00543CF7"/>
    <w:rsid w:val="00545BF1"/>
    <w:rsid w:val="00553AD2"/>
    <w:rsid w:val="005609D6"/>
    <w:rsid w:val="00563F12"/>
    <w:rsid w:val="00564560"/>
    <w:rsid w:val="005706C0"/>
    <w:rsid w:val="005711D1"/>
    <w:rsid w:val="00575B68"/>
    <w:rsid w:val="00581C15"/>
    <w:rsid w:val="00593D98"/>
    <w:rsid w:val="005A60AC"/>
    <w:rsid w:val="005B234A"/>
    <w:rsid w:val="005B3E06"/>
    <w:rsid w:val="005B4457"/>
    <w:rsid w:val="005B559A"/>
    <w:rsid w:val="005B74E4"/>
    <w:rsid w:val="005C2088"/>
    <w:rsid w:val="005C2454"/>
    <w:rsid w:val="005C42D8"/>
    <w:rsid w:val="005D5CB8"/>
    <w:rsid w:val="005E29D7"/>
    <w:rsid w:val="005E604F"/>
    <w:rsid w:val="005E6BB6"/>
    <w:rsid w:val="00610450"/>
    <w:rsid w:val="0061180A"/>
    <w:rsid w:val="00615A6F"/>
    <w:rsid w:val="00615B1A"/>
    <w:rsid w:val="00616AE5"/>
    <w:rsid w:val="00621C7E"/>
    <w:rsid w:val="00632323"/>
    <w:rsid w:val="00645839"/>
    <w:rsid w:val="00646CCD"/>
    <w:rsid w:val="00650291"/>
    <w:rsid w:val="006609DC"/>
    <w:rsid w:val="00661ABC"/>
    <w:rsid w:val="00662D38"/>
    <w:rsid w:val="00665263"/>
    <w:rsid w:val="00671CCE"/>
    <w:rsid w:val="00673A61"/>
    <w:rsid w:val="00674488"/>
    <w:rsid w:val="006904BD"/>
    <w:rsid w:val="006950A9"/>
    <w:rsid w:val="006A1D12"/>
    <w:rsid w:val="006A36E7"/>
    <w:rsid w:val="006A6849"/>
    <w:rsid w:val="006A69EA"/>
    <w:rsid w:val="006B719F"/>
    <w:rsid w:val="006C09D1"/>
    <w:rsid w:val="006C2DAC"/>
    <w:rsid w:val="006D12FC"/>
    <w:rsid w:val="006D4BBA"/>
    <w:rsid w:val="006F1E9D"/>
    <w:rsid w:val="006F49CE"/>
    <w:rsid w:val="006F54BF"/>
    <w:rsid w:val="006F58D6"/>
    <w:rsid w:val="006F600F"/>
    <w:rsid w:val="0070103A"/>
    <w:rsid w:val="0071143B"/>
    <w:rsid w:val="007119ED"/>
    <w:rsid w:val="007130C7"/>
    <w:rsid w:val="00724666"/>
    <w:rsid w:val="00725469"/>
    <w:rsid w:val="00730AC1"/>
    <w:rsid w:val="00733A47"/>
    <w:rsid w:val="00734E09"/>
    <w:rsid w:val="007414F9"/>
    <w:rsid w:val="0074556F"/>
    <w:rsid w:val="00757B9C"/>
    <w:rsid w:val="00764A4A"/>
    <w:rsid w:val="007752E2"/>
    <w:rsid w:val="00775BF9"/>
    <w:rsid w:val="007762E2"/>
    <w:rsid w:val="00781938"/>
    <w:rsid w:val="007830E2"/>
    <w:rsid w:val="0078383E"/>
    <w:rsid w:val="00784ED7"/>
    <w:rsid w:val="00785356"/>
    <w:rsid w:val="00785C14"/>
    <w:rsid w:val="00787D3E"/>
    <w:rsid w:val="00795AAA"/>
    <w:rsid w:val="007A0EBD"/>
    <w:rsid w:val="007A1677"/>
    <w:rsid w:val="007A43C4"/>
    <w:rsid w:val="007A5DD9"/>
    <w:rsid w:val="007A6779"/>
    <w:rsid w:val="007A72C9"/>
    <w:rsid w:val="007B10CC"/>
    <w:rsid w:val="007B2FAE"/>
    <w:rsid w:val="007B421B"/>
    <w:rsid w:val="007B4FFF"/>
    <w:rsid w:val="007B6A9A"/>
    <w:rsid w:val="007C4024"/>
    <w:rsid w:val="007D161D"/>
    <w:rsid w:val="007D3AB5"/>
    <w:rsid w:val="007E4F8B"/>
    <w:rsid w:val="007E66B9"/>
    <w:rsid w:val="007F54A6"/>
    <w:rsid w:val="008017C6"/>
    <w:rsid w:val="00807E2D"/>
    <w:rsid w:val="008117D3"/>
    <w:rsid w:val="008169BB"/>
    <w:rsid w:val="00822431"/>
    <w:rsid w:val="0082365D"/>
    <w:rsid w:val="008241BC"/>
    <w:rsid w:val="008266DB"/>
    <w:rsid w:val="00827534"/>
    <w:rsid w:val="008349EA"/>
    <w:rsid w:val="008359CB"/>
    <w:rsid w:val="00835AF4"/>
    <w:rsid w:val="008361FC"/>
    <w:rsid w:val="00837C1D"/>
    <w:rsid w:val="00840ACE"/>
    <w:rsid w:val="00841097"/>
    <w:rsid w:val="00847130"/>
    <w:rsid w:val="00856A76"/>
    <w:rsid w:val="00856B98"/>
    <w:rsid w:val="008612DB"/>
    <w:rsid w:val="00873987"/>
    <w:rsid w:val="00882FCD"/>
    <w:rsid w:val="008866B1"/>
    <w:rsid w:val="008A031B"/>
    <w:rsid w:val="008A05DB"/>
    <w:rsid w:val="008A0F5F"/>
    <w:rsid w:val="008B0519"/>
    <w:rsid w:val="008B6B38"/>
    <w:rsid w:val="008C2737"/>
    <w:rsid w:val="008C48EF"/>
    <w:rsid w:val="008C5244"/>
    <w:rsid w:val="008C7FC3"/>
    <w:rsid w:val="008F1657"/>
    <w:rsid w:val="008F38A4"/>
    <w:rsid w:val="00900193"/>
    <w:rsid w:val="0090045D"/>
    <w:rsid w:val="00903A38"/>
    <w:rsid w:val="00906B42"/>
    <w:rsid w:val="00913794"/>
    <w:rsid w:val="009148D0"/>
    <w:rsid w:val="00916652"/>
    <w:rsid w:val="00924EC9"/>
    <w:rsid w:val="00932C83"/>
    <w:rsid w:val="009334A5"/>
    <w:rsid w:val="00936F95"/>
    <w:rsid w:val="00943055"/>
    <w:rsid w:val="0094471C"/>
    <w:rsid w:val="0095006B"/>
    <w:rsid w:val="00950B35"/>
    <w:rsid w:val="00953093"/>
    <w:rsid w:val="009544E2"/>
    <w:rsid w:val="00955FF1"/>
    <w:rsid w:val="00963FA6"/>
    <w:rsid w:val="00972A88"/>
    <w:rsid w:val="00981B2A"/>
    <w:rsid w:val="00982CDA"/>
    <w:rsid w:val="009911BF"/>
    <w:rsid w:val="009968F9"/>
    <w:rsid w:val="00997EF8"/>
    <w:rsid w:val="009A5F8D"/>
    <w:rsid w:val="009A6359"/>
    <w:rsid w:val="009B6322"/>
    <w:rsid w:val="009B6868"/>
    <w:rsid w:val="009B6FF5"/>
    <w:rsid w:val="009B7C50"/>
    <w:rsid w:val="009C2BDA"/>
    <w:rsid w:val="009C624E"/>
    <w:rsid w:val="009D101B"/>
    <w:rsid w:val="009D4D24"/>
    <w:rsid w:val="009D4FAF"/>
    <w:rsid w:val="009F03B6"/>
    <w:rsid w:val="009F06D8"/>
    <w:rsid w:val="009F15C2"/>
    <w:rsid w:val="009F6A18"/>
    <w:rsid w:val="00A1547F"/>
    <w:rsid w:val="00A17E95"/>
    <w:rsid w:val="00A20111"/>
    <w:rsid w:val="00A41B2C"/>
    <w:rsid w:val="00A430AA"/>
    <w:rsid w:val="00A45413"/>
    <w:rsid w:val="00A45E00"/>
    <w:rsid w:val="00A565DE"/>
    <w:rsid w:val="00A57285"/>
    <w:rsid w:val="00A57679"/>
    <w:rsid w:val="00A636AB"/>
    <w:rsid w:val="00A64220"/>
    <w:rsid w:val="00A64ECB"/>
    <w:rsid w:val="00A673B5"/>
    <w:rsid w:val="00A67E04"/>
    <w:rsid w:val="00A740FD"/>
    <w:rsid w:val="00A867F1"/>
    <w:rsid w:val="00A9344F"/>
    <w:rsid w:val="00A93BD7"/>
    <w:rsid w:val="00AA3534"/>
    <w:rsid w:val="00AA467A"/>
    <w:rsid w:val="00AA6A9B"/>
    <w:rsid w:val="00AB1118"/>
    <w:rsid w:val="00AB1E77"/>
    <w:rsid w:val="00AB38C8"/>
    <w:rsid w:val="00AB4556"/>
    <w:rsid w:val="00AC146D"/>
    <w:rsid w:val="00AC29D8"/>
    <w:rsid w:val="00AC67CA"/>
    <w:rsid w:val="00AC74E5"/>
    <w:rsid w:val="00AD3B30"/>
    <w:rsid w:val="00AE095F"/>
    <w:rsid w:val="00AE1E50"/>
    <w:rsid w:val="00AE2A1D"/>
    <w:rsid w:val="00AE42A2"/>
    <w:rsid w:val="00AE4420"/>
    <w:rsid w:val="00AF0D3F"/>
    <w:rsid w:val="00B00559"/>
    <w:rsid w:val="00B13D29"/>
    <w:rsid w:val="00B228E2"/>
    <w:rsid w:val="00B31DC5"/>
    <w:rsid w:val="00B337A2"/>
    <w:rsid w:val="00B34492"/>
    <w:rsid w:val="00B364D0"/>
    <w:rsid w:val="00B36512"/>
    <w:rsid w:val="00B377B8"/>
    <w:rsid w:val="00B50C60"/>
    <w:rsid w:val="00B5214E"/>
    <w:rsid w:val="00B53FE1"/>
    <w:rsid w:val="00B55FC3"/>
    <w:rsid w:val="00B57C6E"/>
    <w:rsid w:val="00B621DD"/>
    <w:rsid w:val="00B63E98"/>
    <w:rsid w:val="00B67B85"/>
    <w:rsid w:val="00B72394"/>
    <w:rsid w:val="00B76A50"/>
    <w:rsid w:val="00B76EE5"/>
    <w:rsid w:val="00B806BA"/>
    <w:rsid w:val="00B867D4"/>
    <w:rsid w:val="00B919FA"/>
    <w:rsid w:val="00B92F44"/>
    <w:rsid w:val="00BA107A"/>
    <w:rsid w:val="00BA2A2F"/>
    <w:rsid w:val="00BA6BCF"/>
    <w:rsid w:val="00BB0897"/>
    <w:rsid w:val="00BB21BF"/>
    <w:rsid w:val="00BB2D9E"/>
    <w:rsid w:val="00BB37C4"/>
    <w:rsid w:val="00BD5B96"/>
    <w:rsid w:val="00BD6E33"/>
    <w:rsid w:val="00BE0D0B"/>
    <w:rsid w:val="00BE1D96"/>
    <w:rsid w:val="00BE2289"/>
    <w:rsid w:val="00BF1604"/>
    <w:rsid w:val="00BF172C"/>
    <w:rsid w:val="00BF7CD5"/>
    <w:rsid w:val="00C0234E"/>
    <w:rsid w:val="00C1016A"/>
    <w:rsid w:val="00C11186"/>
    <w:rsid w:val="00C22970"/>
    <w:rsid w:val="00C254B7"/>
    <w:rsid w:val="00C272C2"/>
    <w:rsid w:val="00C37D60"/>
    <w:rsid w:val="00C418E9"/>
    <w:rsid w:val="00C44598"/>
    <w:rsid w:val="00C4540A"/>
    <w:rsid w:val="00C47225"/>
    <w:rsid w:val="00C50873"/>
    <w:rsid w:val="00C50BA2"/>
    <w:rsid w:val="00C57EAE"/>
    <w:rsid w:val="00C616A5"/>
    <w:rsid w:val="00C61C7E"/>
    <w:rsid w:val="00C6201C"/>
    <w:rsid w:val="00C674E5"/>
    <w:rsid w:val="00C72A6C"/>
    <w:rsid w:val="00C8365F"/>
    <w:rsid w:val="00C90C41"/>
    <w:rsid w:val="00C95B78"/>
    <w:rsid w:val="00C960E8"/>
    <w:rsid w:val="00C97AC8"/>
    <w:rsid w:val="00CA3400"/>
    <w:rsid w:val="00CA6DAC"/>
    <w:rsid w:val="00CD59DB"/>
    <w:rsid w:val="00CE1572"/>
    <w:rsid w:val="00CF0FBA"/>
    <w:rsid w:val="00CF1734"/>
    <w:rsid w:val="00CF1B73"/>
    <w:rsid w:val="00D00776"/>
    <w:rsid w:val="00D03381"/>
    <w:rsid w:val="00D05E85"/>
    <w:rsid w:val="00D141FC"/>
    <w:rsid w:val="00D14239"/>
    <w:rsid w:val="00D174B9"/>
    <w:rsid w:val="00D22E5F"/>
    <w:rsid w:val="00D234E0"/>
    <w:rsid w:val="00D42520"/>
    <w:rsid w:val="00D45A4B"/>
    <w:rsid w:val="00D460AF"/>
    <w:rsid w:val="00D51392"/>
    <w:rsid w:val="00D75F2D"/>
    <w:rsid w:val="00D84CB5"/>
    <w:rsid w:val="00D876BB"/>
    <w:rsid w:val="00D92DB6"/>
    <w:rsid w:val="00DA1C74"/>
    <w:rsid w:val="00DB0A0C"/>
    <w:rsid w:val="00DB5929"/>
    <w:rsid w:val="00DC2DB1"/>
    <w:rsid w:val="00DC44F8"/>
    <w:rsid w:val="00DE2917"/>
    <w:rsid w:val="00DE4D21"/>
    <w:rsid w:val="00DF5268"/>
    <w:rsid w:val="00DF722A"/>
    <w:rsid w:val="00E06311"/>
    <w:rsid w:val="00E15C43"/>
    <w:rsid w:val="00E23056"/>
    <w:rsid w:val="00E247C2"/>
    <w:rsid w:val="00E32518"/>
    <w:rsid w:val="00E3446F"/>
    <w:rsid w:val="00E36AE8"/>
    <w:rsid w:val="00E41C85"/>
    <w:rsid w:val="00E43EE0"/>
    <w:rsid w:val="00E46864"/>
    <w:rsid w:val="00E55286"/>
    <w:rsid w:val="00E55BB6"/>
    <w:rsid w:val="00E6078E"/>
    <w:rsid w:val="00E65A8C"/>
    <w:rsid w:val="00E67684"/>
    <w:rsid w:val="00E7382E"/>
    <w:rsid w:val="00E74B4B"/>
    <w:rsid w:val="00E75433"/>
    <w:rsid w:val="00E76BC2"/>
    <w:rsid w:val="00E9147F"/>
    <w:rsid w:val="00EB04DB"/>
    <w:rsid w:val="00EC3704"/>
    <w:rsid w:val="00EC4406"/>
    <w:rsid w:val="00ED2C73"/>
    <w:rsid w:val="00ED3609"/>
    <w:rsid w:val="00ED46C9"/>
    <w:rsid w:val="00EF1292"/>
    <w:rsid w:val="00EF724A"/>
    <w:rsid w:val="00F0201B"/>
    <w:rsid w:val="00F14AD0"/>
    <w:rsid w:val="00F201FD"/>
    <w:rsid w:val="00F234CD"/>
    <w:rsid w:val="00F24EF4"/>
    <w:rsid w:val="00F32E4C"/>
    <w:rsid w:val="00F3409F"/>
    <w:rsid w:val="00F414AE"/>
    <w:rsid w:val="00F429C8"/>
    <w:rsid w:val="00F45DF9"/>
    <w:rsid w:val="00F5331D"/>
    <w:rsid w:val="00F5554B"/>
    <w:rsid w:val="00F557AA"/>
    <w:rsid w:val="00F62B6A"/>
    <w:rsid w:val="00F6593C"/>
    <w:rsid w:val="00F66333"/>
    <w:rsid w:val="00F7478E"/>
    <w:rsid w:val="00F75672"/>
    <w:rsid w:val="00F75E2F"/>
    <w:rsid w:val="00F83987"/>
    <w:rsid w:val="00F91CED"/>
    <w:rsid w:val="00F97876"/>
    <w:rsid w:val="00FA36EA"/>
    <w:rsid w:val="00FA4FA9"/>
    <w:rsid w:val="00FA674D"/>
    <w:rsid w:val="00FB152D"/>
    <w:rsid w:val="00FC4D97"/>
    <w:rsid w:val="00FC5958"/>
    <w:rsid w:val="00FC7E19"/>
    <w:rsid w:val="00FE529D"/>
    <w:rsid w:val="00FE5C94"/>
    <w:rsid w:val="00FE5F0B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F60AF40"/>
  <w15:docId w15:val="{D0E059B9-91FD-4A89-8ACF-32B227E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55AF"/>
  </w:style>
  <w:style w:type="paragraph" w:styleId="Nagwek1">
    <w:name w:val="heading 1"/>
    <w:basedOn w:val="Normalny"/>
    <w:next w:val="Normalny"/>
    <w:link w:val="Nagwek1Znak"/>
    <w:uiPriority w:val="9"/>
    <w:qFormat/>
    <w:rsid w:val="009447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F55AF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60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F55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E6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246"/>
  </w:style>
  <w:style w:type="paragraph" w:styleId="Stopka">
    <w:name w:val="footer"/>
    <w:basedOn w:val="Normalny"/>
    <w:link w:val="StopkaZnak"/>
    <w:uiPriority w:val="99"/>
    <w:rsid w:val="003E6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246"/>
  </w:style>
  <w:style w:type="paragraph" w:styleId="Tekstdymka">
    <w:name w:val="Balloon Text"/>
    <w:basedOn w:val="Normalny"/>
    <w:link w:val="TekstdymkaZnak"/>
    <w:rsid w:val="003E6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62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67684"/>
    <w:rPr>
      <w:rFonts w:ascii="Poster Bodoni CE ATT" w:hAnsi="Poster Bodoni CE ATT"/>
      <w:i/>
      <w:sz w:val="28"/>
    </w:rPr>
  </w:style>
  <w:style w:type="table" w:styleId="Tabela-Siatka">
    <w:name w:val="Table Grid"/>
    <w:basedOn w:val="Standardowy"/>
    <w:rsid w:val="001B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769BD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69BD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22431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2431"/>
    <w:rPr>
      <w:sz w:val="24"/>
      <w:lang w:eastAsia="ar-SA"/>
    </w:rPr>
  </w:style>
  <w:style w:type="paragraph" w:customStyle="1" w:styleId="Akapitzlist4">
    <w:name w:val="Akapit z listą4"/>
    <w:basedOn w:val="Normalny"/>
    <w:rsid w:val="0000524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D75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D75F2D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A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471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semiHidden/>
    <w:rsid w:val="006F600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11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1186"/>
    <w:pPr>
      <w:widowControl w:val="0"/>
      <w:autoSpaceDE w:val="0"/>
      <w:autoSpaceDN w:val="0"/>
      <w:spacing w:before="3" w:line="214" w:lineRule="exact"/>
      <w:ind w:left="218" w:right="201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1EC6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830E2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646CC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48">
    <w:name w:val="Font Style48"/>
    <w:uiPriority w:val="99"/>
    <w:rsid w:val="001A327D"/>
    <w:rPr>
      <w:rFonts w:ascii="Arial" w:hAnsi="Arial" w:cs="Arial"/>
      <w:b/>
      <w:bCs/>
      <w:sz w:val="30"/>
      <w:szCs w:val="30"/>
    </w:rPr>
  </w:style>
  <w:style w:type="paragraph" w:customStyle="1" w:styleId="Akapitzlist3">
    <w:name w:val="Akapit z listą3"/>
    <w:basedOn w:val="Normalny"/>
    <w:rsid w:val="008A0F5F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1440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6">
    <w:name w:val="Akapit z listą6"/>
    <w:basedOn w:val="Normalny"/>
    <w:rsid w:val="00B364D0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3z8">
    <w:name w:val="WW8Num3z8"/>
    <w:rsid w:val="00B364D0"/>
  </w:style>
  <w:style w:type="paragraph" w:customStyle="1" w:styleId="Textbody">
    <w:name w:val="Text body"/>
    <w:basedOn w:val="Normalny"/>
    <w:rsid w:val="00B364D0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character" w:customStyle="1" w:styleId="fontstyle01">
    <w:name w:val="fontstyle01"/>
    <w:rsid w:val="00A2011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kapitzlist7">
    <w:name w:val="Akapit z listą7"/>
    <w:basedOn w:val="Normalny"/>
    <w:rsid w:val="00C254B7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unhideWhenUsed/>
    <w:rsid w:val="009A635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9A6359"/>
    <w:pPr>
      <w:suppressAutoHyphens/>
    </w:pPr>
    <w:rPr>
      <w:rFonts w:eastAsia="SimSun" w:cs="Mangal"/>
      <w:kern w:val="1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semiHidden/>
    <w:rsid w:val="009A6359"/>
  </w:style>
  <w:style w:type="character" w:customStyle="1" w:styleId="TekstkomentarzaZnak1">
    <w:name w:val="Tekst komentarza Znak1"/>
    <w:link w:val="Tekstkomentarza"/>
    <w:uiPriority w:val="99"/>
    <w:rsid w:val="009A6359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alenczykowska@zdw-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Bydgoszczy</vt:lpstr>
    </vt:vector>
  </TitlesOfParts>
  <Company>ZDW BYDGOSZCZ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Bydgoszczy</dc:title>
  <dc:subject/>
  <dc:creator>STACJA ROBOCZA</dc:creator>
  <cp:keywords/>
  <dc:description/>
  <cp:lastModifiedBy>Agata Walenczykowska</cp:lastModifiedBy>
  <cp:revision>2</cp:revision>
  <cp:lastPrinted>2020-12-08T09:28:00Z</cp:lastPrinted>
  <dcterms:created xsi:type="dcterms:W3CDTF">2020-12-08T09:29:00Z</dcterms:created>
  <dcterms:modified xsi:type="dcterms:W3CDTF">2020-12-08T09:29:00Z</dcterms:modified>
</cp:coreProperties>
</file>