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47" w:rsidRPr="00485B43" w:rsidRDefault="004A06CE" w:rsidP="00124247">
      <w:pPr>
        <w:tabs>
          <w:tab w:val="right" w:pos="8953"/>
        </w:tabs>
        <w:autoSpaceDE w:val="0"/>
        <w:autoSpaceDN w:val="0"/>
        <w:spacing w:after="0" w:line="240" w:lineRule="auto"/>
        <w:ind w:left="6237"/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5</w: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u w:val="single"/>
        </w:rPr>
      </w:pPr>
      <w:r w:rsidRPr="00DB0BAF">
        <w:rPr>
          <w:rFonts w:ascii="Calibri" w:hAnsi="Calibri" w:cs="Calibri"/>
          <w:u w:val="single"/>
        </w:rPr>
        <w:t xml:space="preserve">Wykonawca: </w:t>
      </w:r>
    </w:p>
    <w:p w:rsidR="00124247" w:rsidRDefault="00AA3A43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0ECBE769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.65pt;margin-top:2.75pt;width:206pt;height:43.05pt;z-index:251660288" wrapcoords="-82 -432 -82 21600 21682 21600 21682 -432 -82 -432">
            <v:textbox inset=".5mm,.3mm,.5mm,.3mm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>(pełna nazwa/firma)</w:t>
      </w:r>
    </w:p>
    <w:p w:rsidR="00124247" w:rsidRDefault="00AA3A43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noProof/>
          <w:szCs w:val="20"/>
        </w:rPr>
        <w:pict w14:anchorId="64D7A6F2">
          <v:shape id="_x0000_s1043" type="#_x0000_t202" style="position:absolute;margin-left:.65pt;margin-top:5.25pt;width:206pt;height:29pt;z-index:251661312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(adres)</w:t>
      </w:r>
    </w:p>
    <w:p w:rsidR="00124247" w:rsidRDefault="00AA3A43" w:rsidP="00124247">
      <w:pPr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</w:rPr>
        <w:pict w14:anchorId="5C871A57">
          <v:shape id="_x0000_s1044" type="#_x0000_t202" style="position:absolute;margin-left:.65pt;margin-top:1.25pt;width:206pt;height:22pt;z-index:251662336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</w:rPr>
      </w:pPr>
      <w:r w:rsidRPr="00DB0BAF">
        <w:rPr>
          <w:rFonts w:ascii="Calibri" w:hAnsi="Calibri" w:cs="Calibri"/>
          <w:i/>
          <w:szCs w:val="20"/>
        </w:rPr>
        <w:t>(</w:t>
      </w:r>
      <w:r w:rsidRPr="00DB0BAF">
        <w:rPr>
          <w:rFonts w:ascii="Calibri" w:hAnsi="Calibri" w:cs="Calibri"/>
        </w:rPr>
        <w:t xml:space="preserve">w zależności od podmiotu: </w:t>
      </w: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</w:rPr>
        <w:t>NIP/PESEL, KRS/CEiDG</w:t>
      </w:r>
      <w:r w:rsidRPr="00DB0BAF">
        <w:rPr>
          <w:rFonts w:ascii="Calibri" w:hAnsi="Calibri" w:cs="Calibri"/>
          <w:i/>
          <w:szCs w:val="20"/>
        </w:rPr>
        <w:t>)</w:t>
      </w: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b/>
          <w:szCs w:val="20"/>
          <w:u w:val="single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b/>
          <w:szCs w:val="20"/>
          <w:u w:val="single"/>
        </w:rPr>
      </w:pPr>
      <w:r w:rsidRPr="00DB0BAF">
        <w:rPr>
          <w:rFonts w:ascii="Calibri" w:hAnsi="Calibri" w:cs="Calibri"/>
          <w:b/>
          <w:szCs w:val="20"/>
          <w:u w:val="single"/>
        </w:rPr>
        <w:t>reprezentowany przez:</w:t>
      </w:r>
    </w:p>
    <w:p w:rsidR="00124247" w:rsidRDefault="00AA3A43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1B1207CA">
          <v:shape id="_x0000_s1045" type="#_x0000_t202" style="position:absolute;margin-left:.65pt;margin-top:1.75pt;width:206pt;height:22pt;z-index:251663360" wrapcoords="-82 -432 -82 21600 21682 21600 21682 -432 -82 -432">
            <v:textbox style="mso-next-textbox:#_x0000_s1045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(imię i nazwisko) </w:t>
      </w:r>
    </w:p>
    <w:p w:rsidR="00124247" w:rsidRDefault="00AA3A43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5B402A95">
          <v:shape id="_x0000_s1046" type="#_x0000_t202" style="position:absolute;margin-left:.15pt;margin-top:4.25pt;width:206pt;height:22pt;z-index:251664384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(stanowisko/podstawa do  reprezentacji)</w:t>
      </w:r>
    </w:p>
    <w:p w:rsidR="00124247" w:rsidRDefault="00AA3A43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6FA43FDD">
          <v:shape id="_x0000_s1047" type="#_x0000_t202" style="position:absolute;left:0;text-align:left;margin-left:358.95pt;margin-top:2.7pt;width:126.5pt;height:22pt;z-index:251665408" wrapcoords="-82 -432 -82 21600 21682 21600 21682 -432 -82 -432">
            <v:textbox>
              <w:txbxContent>
                <w:p w:rsidR="004D710E" w:rsidRDefault="004D710E" w:rsidP="0012424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124247" w:rsidRDefault="00124247" w:rsidP="00124247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miejscowość i data</w:t>
      </w:r>
    </w:p>
    <w:p w:rsidR="00124247" w:rsidRPr="00485B43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485B4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FORMULARZ  OFERTY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Do</w:t>
      </w:r>
    </w:p>
    <w:p w:rsidR="00124247" w:rsidRPr="00485B43" w:rsidRDefault="00124247" w:rsidP="00124247">
      <w:pPr>
        <w:spacing w:after="120" w:line="240" w:lineRule="exact"/>
        <w:ind w:firstLine="5940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Uniwersytetu Ekonomicznego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b/>
          <w:color w:val="000000"/>
        </w:rPr>
        <w:t>w Poznaniu</w:t>
      </w:r>
    </w:p>
    <w:p w:rsidR="00B87C32" w:rsidRDefault="00124247" w:rsidP="00B87C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485B43">
        <w:rPr>
          <w:rFonts w:ascii="Calibri" w:eastAsia="Calibri" w:hAnsi="Calibri" w:cs="Calibri"/>
          <w:color w:val="000000"/>
        </w:rPr>
        <w:t>W odpowiedzi na zapytanie ofertowe dotyczące</w:t>
      </w:r>
      <w:r w:rsidRPr="00485B43">
        <w:rPr>
          <w:rFonts w:ascii="Calibri" w:eastAsia="Calibri" w:hAnsi="Calibri" w:cs="Calibri"/>
          <w:b/>
          <w:bCs/>
        </w:rPr>
        <w:t xml:space="preserve"> </w:t>
      </w:r>
      <w:r w:rsidR="00B87C32" w:rsidRPr="00B87C32">
        <w:rPr>
          <w:rFonts w:ascii="Calibri" w:eastAsia="Calibri" w:hAnsi="Calibri" w:cs="Calibri"/>
          <w:bCs/>
        </w:rPr>
        <w:t>zamówienia pn.:</w:t>
      </w:r>
      <w:r w:rsidR="00B87C32">
        <w:rPr>
          <w:rFonts w:ascii="Calibri" w:eastAsia="Calibri" w:hAnsi="Calibri" w:cs="Calibri"/>
          <w:b/>
          <w:bCs/>
        </w:rPr>
        <w:t xml:space="preserve"> </w:t>
      </w:r>
    </w:p>
    <w:p w:rsidR="00B87C32" w:rsidRPr="00B87C32" w:rsidRDefault="008F26E2" w:rsidP="00B87C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8F26E2">
        <w:rPr>
          <w:rFonts w:ascii="Calibri" w:eastAsia="Times New Roman" w:hAnsi="Calibri" w:cs="Calibri"/>
          <w:b/>
          <w:sz w:val="24"/>
          <w:szCs w:val="24"/>
          <w:lang w:eastAsia="pl-PL"/>
        </w:rPr>
        <w:t>Przeprowadzenie konserwacji i przeglądów systemów klimatyzacyjnych  o oznaczeniu</w:t>
      </w:r>
      <w:r w:rsidR="00EC3694" w:rsidRPr="00EC369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</w:t>
      </w:r>
      <w:r w:rsidR="00EC3694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EC3694" w:rsidRPr="00EC3694">
        <w:rPr>
          <w:rFonts w:ascii="Calibri" w:eastAsia="Times New Roman" w:hAnsi="Calibri" w:cs="Calibri"/>
          <w:b/>
          <w:sz w:val="24"/>
          <w:szCs w:val="24"/>
          <w:lang w:eastAsia="pl-PL"/>
        </w:rPr>
        <w:t>o oznaczeniu ZO/01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EC3694" w:rsidRPr="00EC3694">
        <w:rPr>
          <w:rFonts w:ascii="Calibri" w:eastAsia="Times New Roman" w:hAnsi="Calibri" w:cs="Calibri"/>
          <w:b/>
          <w:sz w:val="24"/>
          <w:szCs w:val="24"/>
          <w:lang w:eastAsia="pl-PL"/>
        </w:rPr>
        <w:t>/21</w:t>
      </w:r>
    </w:p>
    <w:p w:rsidR="00460D7E" w:rsidRPr="00460D7E" w:rsidRDefault="00460D7E" w:rsidP="00460D7E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Calibri" w:eastAsia="Calibri" w:hAnsi="Calibri" w:cs="Calibri"/>
          <w:lang w:eastAsia="pl-PL"/>
        </w:rPr>
      </w:pPr>
      <w:r w:rsidRPr="00460D7E">
        <w:rPr>
          <w:rFonts w:ascii="Calibri" w:eastAsia="Calibri" w:hAnsi="Calibri" w:cs="Calibri"/>
          <w:lang w:eastAsia="pl-PL"/>
        </w:rPr>
        <w:t>Oferujemy realizację zamówienia  za cenę:</w:t>
      </w: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A01148" w:rsidRPr="00F516ED" w:rsidTr="00A01148">
        <w:trPr>
          <w:trHeight w:val="3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8" w:rsidRDefault="00A01148" w:rsidP="004B2AC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Cena brutto za całość (PLN)</w:t>
            </w:r>
          </w:p>
          <w:p w:rsidR="00A01148" w:rsidRPr="00F516ED" w:rsidRDefault="00747361" w:rsidP="00747361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747361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(podana w pkt 1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f</w:t>
            </w:r>
            <w:r w:rsidRPr="00747361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)</w:t>
            </w:r>
          </w:p>
        </w:tc>
      </w:tr>
      <w:tr w:rsidR="00A01148" w:rsidRPr="00F516ED" w:rsidTr="00A01148">
        <w:trPr>
          <w:trHeight w:val="61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8" w:rsidRPr="00F516ED" w:rsidRDefault="00A01148" w:rsidP="00A01148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</w:p>
        </w:tc>
      </w:tr>
    </w:tbl>
    <w:p w:rsidR="00373A2D" w:rsidRDefault="00373A2D" w:rsidP="00373A2D">
      <w:pPr>
        <w:spacing w:after="0" w:line="240" w:lineRule="auto"/>
      </w:pPr>
    </w:p>
    <w:p w:rsidR="00373A2D" w:rsidRDefault="00373A2D" w:rsidP="00747361">
      <w:pPr>
        <w:pStyle w:val="Akapitzlist"/>
        <w:numPr>
          <w:ilvl w:val="0"/>
          <w:numId w:val="50"/>
        </w:numPr>
        <w:spacing w:after="0" w:line="240" w:lineRule="auto"/>
      </w:pPr>
      <w:r>
        <w:t xml:space="preserve">Koszt rocznej konserwacji i przeglądów w budynkach dydaktycznych </w:t>
      </w:r>
      <w:r w:rsidRPr="00747361">
        <w:rPr>
          <w:b/>
        </w:rPr>
        <w:t>(23% VAT)</w:t>
      </w:r>
      <w:r>
        <w:t>:</w:t>
      </w:r>
    </w:p>
    <w:p w:rsidR="00373A2D" w:rsidRDefault="00373A2D" w:rsidP="00373A2D">
      <w:pPr>
        <w:spacing w:after="0" w:line="240" w:lineRule="auto"/>
      </w:pPr>
    </w:p>
    <w:p w:rsidR="00373A2D" w:rsidRDefault="00373A2D" w:rsidP="00373A2D">
      <w:pPr>
        <w:spacing w:after="0" w:line="240" w:lineRule="auto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373A2D" w:rsidRDefault="00373A2D" w:rsidP="00373A2D">
      <w:pPr>
        <w:spacing w:after="0" w:line="240" w:lineRule="auto"/>
      </w:pPr>
    </w:p>
    <w:p w:rsidR="00373A2D" w:rsidRDefault="00373A2D" w:rsidP="00747361">
      <w:pPr>
        <w:pStyle w:val="Akapitzlist"/>
        <w:numPr>
          <w:ilvl w:val="0"/>
          <w:numId w:val="50"/>
        </w:numPr>
        <w:spacing w:after="0" w:line="240" w:lineRule="auto"/>
      </w:pPr>
      <w:r>
        <w:t xml:space="preserve">Koszt rocznej konserwacji i przeglądów w domu studenckim </w:t>
      </w:r>
      <w:r w:rsidRPr="00747361">
        <w:rPr>
          <w:b/>
        </w:rPr>
        <w:t>(8% VAT):</w:t>
      </w:r>
    </w:p>
    <w:p w:rsidR="00373A2D" w:rsidRDefault="00373A2D" w:rsidP="00373A2D">
      <w:pPr>
        <w:spacing w:after="0" w:line="240" w:lineRule="auto"/>
      </w:pPr>
    </w:p>
    <w:p w:rsidR="00373A2D" w:rsidRDefault="00373A2D" w:rsidP="00373A2D">
      <w:pPr>
        <w:spacing w:after="0" w:line="240" w:lineRule="auto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373A2D" w:rsidRDefault="00373A2D" w:rsidP="00A01148">
      <w:pPr>
        <w:pStyle w:val="Akapitzlist"/>
        <w:spacing w:after="0" w:line="240" w:lineRule="auto"/>
      </w:pPr>
    </w:p>
    <w:p w:rsidR="00A01148" w:rsidRPr="00596B1F" w:rsidRDefault="00A01148" w:rsidP="00747361">
      <w:pPr>
        <w:pStyle w:val="Akapitzlist"/>
        <w:numPr>
          <w:ilvl w:val="0"/>
          <w:numId w:val="50"/>
        </w:numPr>
        <w:spacing w:after="0" w:line="240" w:lineRule="auto"/>
      </w:pPr>
      <w:r w:rsidRPr="00596B1F">
        <w:t>Cena roboczogodziny pracy 1 serwisanta (R) w przypadku realizacji tzw. usług serwisowych dodatkowych we wcześniej uzgodnionym terminie z Wykonawcą (23% VAT):</w:t>
      </w:r>
    </w:p>
    <w:p w:rsidR="00A01148" w:rsidRPr="00596B1F" w:rsidRDefault="00A01148" w:rsidP="00A01148">
      <w:pPr>
        <w:pStyle w:val="Akapitzlist"/>
        <w:spacing w:after="0" w:line="240" w:lineRule="auto"/>
      </w:pPr>
    </w:p>
    <w:p w:rsidR="00A01148" w:rsidRPr="00596B1F" w:rsidRDefault="00A01148" w:rsidP="00A01148">
      <w:pPr>
        <w:spacing w:after="0" w:line="240" w:lineRule="auto"/>
        <w:ind w:firstLine="360"/>
      </w:pPr>
      <w:r w:rsidRPr="00596B1F">
        <w:t xml:space="preserve">Netto:  ……………………………        w tym VAT (%):  ………      </w:t>
      </w:r>
      <w:r w:rsidRPr="00596B1F">
        <w:tab/>
        <w:t>Brutto: ...................................</w:t>
      </w:r>
    </w:p>
    <w:p w:rsidR="00A01148" w:rsidRPr="00596B1F" w:rsidRDefault="00A01148" w:rsidP="00A01148">
      <w:pPr>
        <w:spacing w:after="0" w:line="240" w:lineRule="auto"/>
        <w:ind w:firstLine="360"/>
      </w:pPr>
    </w:p>
    <w:p w:rsidR="00A01148" w:rsidRPr="00596B1F" w:rsidRDefault="00A01148" w:rsidP="00747361">
      <w:pPr>
        <w:pStyle w:val="Akapitzlist"/>
        <w:numPr>
          <w:ilvl w:val="0"/>
          <w:numId w:val="50"/>
        </w:numPr>
        <w:spacing w:after="0" w:line="240" w:lineRule="auto"/>
      </w:pPr>
      <w:r w:rsidRPr="00596B1F">
        <w:t>Cena przyjazdu ekipy serwisowej (D) na obiekt UEP (23% VAT):</w:t>
      </w:r>
    </w:p>
    <w:p w:rsidR="00A01148" w:rsidRPr="00596B1F" w:rsidRDefault="00A01148" w:rsidP="00A01148">
      <w:pPr>
        <w:pStyle w:val="Akapitzlist"/>
        <w:spacing w:after="0" w:line="240" w:lineRule="auto"/>
      </w:pPr>
    </w:p>
    <w:p w:rsidR="00A01148" w:rsidRPr="00596B1F" w:rsidRDefault="00A01148" w:rsidP="00A01148">
      <w:pPr>
        <w:spacing w:after="0" w:line="240" w:lineRule="auto"/>
        <w:ind w:firstLine="360"/>
      </w:pPr>
      <w:r w:rsidRPr="00596B1F">
        <w:t xml:space="preserve">Netto:  ……………………………        w tym VAT (%):  ………      </w:t>
      </w:r>
      <w:r w:rsidRPr="00596B1F">
        <w:tab/>
        <w:t>Brutto: ...................................</w:t>
      </w:r>
    </w:p>
    <w:p w:rsidR="00A01148" w:rsidRPr="00596B1F" w:rsidRDefault="00A01148" w:rsidP="00A01148">
      <w:pPr>
        <w:spacing w:after="0" w:line="240" w:lineRule="auto"/>
      </w:pPr>
    </w:p>
    <w:p w:rsidR="00A01148" w:rsidRPr="00596B1F" w:rsidRDefault="00A01148" w:rsidP="00747361">
      <w:pPr>
        <w:pStyle w:val="Akapitzlist"/>
        <w:numPr>
          <w:ilvl w:val="0"/>
          <w:numId w:val="50"/>
        </w:numPr>
        <w:spacing w:after="0" w:line="240" w:lineRule="auto"/>
      </w:pPr>
      <w:r w:rsidRPr="00596B1F">
        <w:t>Szacunkowy roczny koszt usług dodatkowych przy założeniu czasochłonności tych usług na poziomie 70 godzin pracy ekipy serwisowej i konieczności wykonania 35 przyjazdów ekipy serwisowej na obiekty UEP (23% VAT) obliczony ze wzoru:</w:t>
      </w:r>
    </w:p>
    <w:p w:rsidR="00A01148" w:rsidRPr="00596B1F" w:rsidRDefault="00A01148" w:rsidP="00A01148">
      <w:pPr>
        <w:pStyle w:val="Akapitzlist"/>
        <w:spacing w:after="0" w:line="240" w:lineRule="auto"/>
      </w:pPr>
    </w:p>
    <w:p w:rsidR="00A01148" w:rsidRPr="00596B1F" w:rsidRDefault="00A01148" w:rsidP="00A01148">
      <w:pPr>
        <w:pStyle w:val="Akapitzlist"/>
        <w:spacing w:after="0" w:line="240" w:lineRule="auto"/>
      </w:pPr>
      <w:r w:rsidRPr="00596B1F">
        <w:t>K</w:t>
      </w:r>
      <w:r w:rsidRPr="00596B1F">
        <w:rPr>
          <w:vertAlign w:val="subscript"/>
        </w:rPr>
        <w:t>SD</w:t>
      </w:r>
      <w:r w:rsidRPr="00596B1F">
        <w:t xml:space="preserve"> = 70h x R x 2 + 35 x D</w:t>
      </w:r>
    </w:p>
    <w:p w:rsidR="00A01148" w:rsidRPr="00596B1F" w:rsidRDefault="00A01148" w:rsidP="00A01148">
      <w:pPr>
        <w:pStyle w:val="Akapitzlist"/>
        <w:spacing w:after="0" w:line="240" w:lineRule="auto"/>
      </w:pPr>
    </w:p>
    <w:p w:rsidR="00A01148" w:rsidRPr="00596B1F" w:rsidRDefault="00A01148" w:rsidP="00A01148">
      <w:pPr>
        <w:pStyle w:val="Akapitzlist"/>
        <w:spacing w:after="0" w:line="240" w:lineRule="auto"/>
      </w:pPr>
      <w:r w:rsidRPr="00596B1F">
        <w:t>gdzie:</w:t>
      </w:r>
    </w:p>
    <w:p w:rsidR="00A01148" w:rsidRPr="00596B1F" w:rsidRDefault="00A01148" w:rsidP="00A01148">
      <w:pPr>
        <w:pStyle w:val="Akapitzlist"/>
        <w:spacing w:after="0" w:line="240" w:lineRule="auto"/>
      </w:pPr>
      <w:r w:rsidRPr="00596B1F">
        <w:t xml:space="preserve">R - Cena roboczogodziny pracy 1 serwisanta (R) w przypadku realizacji tzw. usług serwisowych dodatkowych we wcześniej uzgodnionym terminie z Wykonawcą </w:t>
      </w:r>
      <w:bookmarkStart w:id="0" w:name="_GoBack"/>
      <w:bookmarkEnd w:id="0"/>
    </w:p>
    <w:p w:rsidR="00A01148" w:rsidRPr="00596B1F" w:rsidRDefault="00A01148" w:rsidP="00A01148">
      <w:pPr>
        <w:pStyle w:val="Akapitzlist"/>
        <w:spacing w:after="0" w:line="240" w:lineRule="auto"/>
      </w:pPr>
      <w:r w:rsidRPr="00596B1F">
        <w:t xml:space="preserve">D - Cena przyjazdu ekipy serwisowej (D) na obiekt UEP </w:t>
      </w:r>
    </w:p>
    <w:p w:rsidR="00A01148" w:rsidRPr="00596B1F" w:rsidRDefault="00A01148" w:rsidP="00A01148">
      <w:pPr>
        <w:pStyle w:val="Akapitzlist"/>
        <w:spacing w:after="0" w:line="240" w:lineRule="auto"/>
      </w:pPr>
    </w:p>
    <w:p w:rsidR="00A01148" w:rsidRPr="00596B1F" w:rsidRDefault="00A01148" w:rsidP="00A01148">
      <w:pPr>
        <w:spacing w:after="0" w:line="240" w:lineRule="auto"/>
      </w:pPr>
    </w:p>
    <w:p w:rsidR="00A01148" w:rsidRPr="00596B1F" w:rsidRDefault="00A01148" w:rsidP="00A01148">
      <w:pPr>
        <w:spacing w:after="0" w:line="240" w:lineRule="auto"/>
        <w:ind w:firstLine="360"/>
      </w:pPr>
      <w:r w:rsidRPr="00596B1F">
        <w:t xml:space="preserve">Netto:  ……………………………        w tym VAT (%):  ………      </w:t>
      </w:r>
      <w:r w:rsidRPr="00596B1F">
        <w:tab/>
        <w:t xml:space="preserve">Brutto: ................................... </w:t>
      </w:r>
    </w:p>
    <w:p w:rsidR="00A01148" w:rsidRPr="00596B1F" w:rsidRDefault="00A01148" w:rsidP="00A01148">
      <w:pPr>
        <w:spacing w:after="0" w:line="240" w:lineRule="auto"/>
      </w:pPr>
    </w:p>
    <w:p w:rsidR="00A01148" w:rsidRPr="00596B1F" w:rsidRDefault="00A01148" w:rsidP="00747361">
      <w:pPr>
        <w:pStyle w:val="Akapitzlist"/>
        <w:numPr>
          <w:ilvl w:val="0"/>
          <w:numId w:val="50"/>
        </w:numPr>
        <w:spacing w:after="0" w:line="240" w:lineRule="auto"/>
        <w:rPr>
          <w:b/>
        </w:rPr>
      </w:pPr>
      <w:r w:rsidRPr="00596B1F">
        <w:rPr>
          <w:b/>
        </w:rPr>
        <w:t>Całkowity koszt rocznej konserwacji i przeglądów we wszystkich budynkach UEP oraz z uwzględnieniem szacunkowego rocznego kosztu usług dodatkowych:</w:t>
      </w:r>
    </w:p>
    <w:p w:rsidR="00A01148" w:rsidRPr="00596B1F" w:rsidRDefault="00A01148" w:rsidP="00A01148">
      <w:pPr>
        <w:pStyle w:val="Akapitzlist"/>
        <w:spacing w:after="0" w:line="240" w:lineRule="auto"/>
      </w:pPr>
      <w:r w:rsidRPr="00596B1F">
        <w:t xml:space="preserve">(suma pozycji </w:t>
      </w:r>
      <w:r w:rsidR="00373A2D" w:rsidRPr="00596B1F">
        <w:t>…..</w:t>
      </w:r>
      <w:r w:rsidRPr="00596B1F">
        <w:t>)</w:t>
      </w:r>
    </w:p>
    <w:p w:rsidR="00A01148" w:rsidRPr="00596B1F" w:rsidRDefault="00A01148" w:rsidP="00A01148">
      <w:pPr>
        <w:pStyle w:val="Akapitzlist"/>
        <w:spacing w:after="0" w:line="240" w:lineRule="auto"/>
        <w:rPr>
          <w:b/>
        </w:rPr>
      </w:pPr>
    </w:p>
    <w:p w:rsidR="00A01148" w:rsidRPr="00596B1F" w:rsidRDefault="00A01148" w:rsidP="00A01148">
      <w:pPr>
        <w:spacing w:after="0" w:line="240" w:lineRule="auto"/>
        <w:rPr>
          <w:b/>
        </w:rPr>
      </w:pPr>
    </w:p>
    <w:p w:rsidR="00A01148" w:rsidRPr="00596B1F" w:rsidRDefault="00A01148" w:rsidP="00A01148">
      <w:pPr>
        <w:spacing w:after="0" w:line="240" w:lineRule="auto"/>
        <w:ind w:firstLine="360"/>
        <w:rPr>
          <w:b/>
        </w:rPr>
      </w:pPr>
      <w:r w:rsidRPr="00596B1F">
        <w:rPr>
          <w:b/>
        </w:rPr>
        <w:t xml:space="preserve">Netto:  ……………………………        </w:t>
      </w:r>
      <w:r w:rsidRPr="00596B1F">
        <w:rPr>
          <w:b/>
        </w:rPr>
        <w:tab/>
      </w:r>
      <w:r w:rsidRPr="00596B1F">
        <w:rPr>
          <w:b/>
        </w:rPr>
        <w:tab/>
      </w:r>
      <w:r w:rsidRPr="00596B1F">
        <w:rPr>
          <w:b/>
        </w:rPr>
        <w:tab/>
      </w:r>
      <w:r w:rsidRPr="00596B1F">
        <w:rPr>
          <w:b/>
        </w:rPr>
        <w:tab/>
        <w:t xml:space="preserve">Brutto: ................................... </w:t>
      </w:r>
    </w:p>
    <w:p w:rsidR="00A01148" w:rsidRPr="005D6A97" w:rsidRDefault="00A01148" w:rsidP="00460D7E">
      <w:pPr>
        <w:pStyle w:val="Akapitzlist"/>
        <w:spacing w:after="60" w:line="276" w:lineRule="auto"/>
        <w:ind w:left="360" w:right="-108"/>
        <w:jc w:val="both"/>
        <w:rPr>
          <w:rFonts w:cs="Calibri"/>
          <w:b/>
        </w:rPr>
      </w:pPr>
    </w:p>
    <w:p w:rsidR="006D3184" w:rsidRPr="006D3184" w:rsidRDefault="00EC3694" w:rsidP="00DD7C34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>Oświadczam, że spełniam warunki udziału w postepowaniu wymienione w pkt II Zapytania</w:t>
      </w:r>
      <w:r w:rsidR="006D3184" w:rsidRPr="006D3184">
        <w:rPr>
          <w:rFonts w:ascii="Calibri" w:hAnsi="Calibri" w:cs="Calibri"/>
        </w:rPr>
        <w:t xml:space="preserve"> i posiadam uprawnienia do wykonywania określonej działalności lub czynności, posiadam wiedzę i doświadczenie w realizowaniu podobnych dostaw, dysponuję odpowiednio wykwalifikowanymi osobami, które umożliwią prawidłową r</w:t>
      </w:r>
      <w:r w:rsidR="006D3184">
        <w:rPr>
          <w:rFonts w:ascii="Calibri" w:hAnsi="Calibri" w:cs="Calibri"/>
        </w:rPr>
        <w:t>ealizację przedmiotu zamówienia w tym:</w:t>
      </w:r>
    </w:p>
    <w:p w:rsid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Oświadczam, że dysponuje ubezpieczeniem od odpowiedzialności cywilnej w zakresie prowadzonej działalności gospodarczej związanej z przedmiotem zamówienia na kwotę nie mniejszą niż 100 000,00 zł (słownie: sto tysięcy złotych), </w:t>
      </w:r>
    </w:p>
    <w:p w:rsidR="008F26E2" w:rsidRPr="008F26E2" w:rsidRDefault="008F26E2" w:rsidP="008F26E2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Pr="008F26E2">
        <w:rPr>
          <w:rFonts w:ascii="Calibri" w:hAnsi="Calibri" w:cs="Calibri"/>
        </w:rPr>
        <w:t xml:space="preserve">dysponuje certyfikatami autoryzacji do obsługi gwarancyjnej i napraw gwarancyjnych urządzeń klimatyzacyjnych wydanych przez następujących producentów urządzeń: FUJITSU, MIDEA, MITSUBISHI lub dysponuje pisemną deklaracją tych producentów, że ww. certyfikat nie jest wymagany dla podtrzymania gwarancji urządzenia podlegającemu przeglądowi </w:t>
      </w:r>
      <w:r>
        <w:rPr>
          <w:rFonts w:ascii="Calibri" w:hAnsi="Calibri" w:cs="Calibri"/>
        </w:rPr>
        <w:br/>
      </w:r>
      <w:r w:rsidRPr="008F26E2">
        <w:rPr>
          <w:rFonts w:ascii="Calibri" w:hAnsi="Calibri" w:cs="Calibri"/>
        </w:rPr>
        <w:t>i konserwacji, a przegląd i konserwacja wykonane przez Wykonawcę nie posiadającego ww. certyfikatu będzie respektowany</w:t>
      </w:r>
      <w:r>
        <w:rPr>
          <w:rFonts w:ascii="Calibri" w:hAnsi="Calibri" w:cs="Calibri"/>
        </w:rPr>
        <w:t>.,</w:t>
      </w:r>
    </w:p>
    <w:p w:rsid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Oświadczam, że dysponuje aktualnym na dzień składania oferty certyfikatem wydanym przez Urząd Dozoru Technicznego potwierdzającym, że przedsiębiorstwo jest uprawnione do instalacji, napraw, konserwacji i serwisowania stacjonarnych urządzeń chłodniczych, klimatyzacyjnych i pomp ciepła zawierających fluorowane gazy cieplarniane zgodnie z wymaganiami ustawy z dnia 15 maja 2015 r. o substancjach zubożających warstwę ozonową oraz o niektórych fluorowanych gazach cieplarnianych (tj. Dz.U. z 2018 r. poz. 2221 z późn. zm.). </w:t>
      </w:r>
    </w:p>
    <w:p w:rsid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lastRenderedPageBreak/>
        <w:t xml:space="preserve">dysponuje pracownikami kadry technicznej wyznaczonymi docelowo przez Wykonawcę do pełnienia funkcji serwisanta urządzeń klimatyzacyjnych i chłodniczych związanych  z serwisowanymi urządzeniami wentylacyjnymi w budynkach UEP (min. 2 osoby) posiadającymi aktualne świadectwo kwalifikacyjne (np. wydane przez SEP) uprawniające do zajmowania się eksploatacją urządzeń, instalacji i sieci na stanowisku Eksploatacji i Dozoru dla urządzeń, instalacji i sieci elektroenergetycznych o napięciu nie wyższym niż 1kV. </w:t>
      </w:r>
    </w:p>
    <w:p w:rsidR="006D3184" w:rsidRP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dysponuje pracownikami kadry technicznej (min. 2 osoba) wyznaczonymi docelowo przez Wykonawcę do pełnienia funkcji serwisanta urządzeń wentylacyjnych w budynkach UEP posiadającym świadectwo kwalifikacji w zakresie substancji kontrolowanych (tzw. świadectwo F-gaz). </w:t>
      </w:r>
    </w:p>
    <w:p w:rsidR="00B87C32" w:rsidRPr="00B87C32" w:rsidRDefault="00B87C32" w:rsidP="00B87C32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B87C32">
        <w:rPr>
          <w:rFonts w:ascii="Calibri" w:eastAsia="Calibri" w:hAnsi="Calibri" w:cs="Times New Roman"/>
        </w:rPr>
        <w:t>Oświadczam, że podane wynagrodzenie obejmuje pełen zakres zamówienia określony w niniejsz</w:t>
      </w:r>
      <w:r w:rsidR="00A01148">
        <w:rPr>
          <w:rFonts w:ascii="Calibri" w:eastAsia="Calibri" w:hAnsi="Calibri" w:cs="Times New Roman"/>
        </w:rPr>
        <w:t>ym</w:t>
      </w:r>
      <w:r w:rsidRPr="00B87C32">
        <w:rPr>
          <w:rFonts w:ascii="Calibri" w:eastAsia="Calibri" w:hAnsi="Calibri" w:cs="Times New Roman"/>
        </w:rPr>
        <w:t xml:space="preserve"> zapytani</w:t>
      </w:r>
      <w:r w:rsidR="00A01148">
        <w:rPr>
          <w:rFonts w:ascii="Calibri" w:eastAsia="Calibri" w:hAnsi="Calibri" w:cs="Times New Roman"/>
        </w:rPr>
        <w:t>u</w:t>
      </w:r>
      <w:r w:rsidRPr="00B87C32">
        <w:rPr>
          <w:rFonts w:ascii="Calibri" w:eastAsia="Calibri" w:hAnsi="Calibri" w:cs="Times New Roman"/>
        </w:rPr>
        <w:t xml:space="preserve"> ofertow</w:t>
      </w:r>
      <w:r w:rsidR="00A01148">
        <w:rPr>
          <w:rFonts w:ascii="Calibri" w:eastAsia="Calibri" w:hAnsi="Calibri" w:cs="Times New Roman"/>
        </w:rPr>
        <w:t>ym</w:t>
      </w:r>
      <w:r w:rsidRPr="00B87C32">
        <w:rPr>
          <w:rFonts w:ascii="Calibri" w:eastAsia="Calibri" w:hAnsi="Calibri" w:cs="Times New Roman"/>
        </w:rPr>
        <w:t>.</w:t>
      </w:r>
    </w:p>
    <w:p w:rsidR="00B87C32" w:rsidRPr="00B87C32" w:rsidRDefault="00B87C32" w:rsidP="00B87C32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B87C32">
        <w:rPr>
          <w:rFonts w:eastAsia="Times New Roman" w:cstheme="minorHAnsi"/>
          <w:lang w:eastAsia="pl-PL"/>
        </w:rPr>
        <w:t>Oświadczamy, że posiadamy uprawnienia do wykonywania określ</w:t>
      </w:r>
      <w:r>
        <w:rPr>
          <w:rFonts w:eastAsia="Times New Roman" w:cstheme="minorHAnsi"/>
          <w:lang w:eastAsia="pl-PL"/>
        </w:rPr>
        <w:t>onej działalności lub czynności.</w:t>
      </w:r>
    </w:p>
    <w:p w:rsidR="00124247" w:rsidRPr="00485B43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FB650F">
        <w:rPr>
          <w:rFonts w:ascii="Calibri" w:eastAsia="Calibri" w:hAnsi="Calibri" w:cs="Calibri"/>
          <w:color w:val="000000"/>
        </w:rPr>
        <w:t>Oświadczam, że zapoznałam/em się z treścią zapytania ofertowego</w:t>
      </w:r>
      <w:r w:rsidR="00B87C32">
        <w:rPr>
          <w:rFonts w:ascii="Calibri" w:eastAsia="Calibri" w:hAnsi="Calibri" w:cs="Calibri"/>
          <w:color w:val="000000"/>
        </w:rPr>
        <w:t xml:space="preserve"> </w:t>
      </w:r>
      <w:r w:rsidR="00B87C32" w:rsidRPr="00B87C32">
        <w:rPr>
          <w:rFonts w:ascii="Calibri" w:eastAsia="Calibri" w:hAnsi="Calibri" w:cs="Times New Roman"/>
        </w:rPr>
        <w:t>(w tym opisem przedmiotu zamówienia</w:t>
      </w:r>
      <w:r w:rsidR="00B87C32">
        <w:rPr>
          <w:rFonts w:ascii="Calibri" w:eastAsia="Calibri" w:hAnsi="Calibri" w:cs="Times New Roman"/>
        </w:rPr>
        <w:t xml:space="preserve"> i projektem umowy</w:t>
      </w:r>
      <w:r w:rsidR="00B87C32" w:rsidRPr="00B87C32">
        <w:rPr>
          <w:rFonts w:ascii="Calibri" w:eastAsia="Calibri" w:hAnsi="Calibri" w:cs="Times New Roman"/>
        </w:rPr>
        <w:t>)</w:t>
      </w:r>
      <w:r w:rsidR="00B87C32">
        <w:rPr>
          <w:rFonts w:ascii="Calibri" w:eastAsia="Calibri" w:hAnsi="Calibri" w:cs="Times New Roman"/>
        </w:rPr>
        <w:t xml:space="preserve"> </w:t>
      </w:r>
      <w:r w:rsidRPr="00485B43">
        <w:rPr>
          <w:rFonts w:ascii="Calibri" w:eastAsia="Calibri" w:hAnsi="Calibri" w:cs="Calibri"/>
          <w:color w:val="000000"/>
        </w:rPr>
        <w:t xml:space="preserve">i nie wnoszę do niego zastrzeżeń oraz przyjmuję warunki w nim zawarte. W przypadku przyznania mi zamówienia, zobowiązuję się do zawarcia </w:t>
      </w:r>
      <w:r>
        <w:rPr>
          <w:rFonts w:ascii="Calibri" w:eastAsia="Calibri" w:hAnsi="Calibri" w:cs="Calibri"/>
          <w:color w:val="000000"/>
        </w:rPr>
        <w:t xml:space="preserve">pisemnej </w:t>
      </w:r>
      <w:r w:rsidRPr="00485B43">
        <w:rPr>
          <w:rFonts w:ascii="Calibri" w:eastAsia="Calibri" w:hAnsi="Calibri" w:cs="Calibri"/>
          <w:color w:val="000000"/>
        </w:rPr>
        <w:t>umowy</w:t>
      </w:r>
      <w:r>
        <w:rPr>
          <w:rFonts w:ascii="Calibri" w:eastAsia="Calibri" w:hAnsi="Calibri" w:cs="Calibri"/>
          <w:color w:val="000000"/>
        </w:rPr>
        <w:t xml:space="preserve"> </w:t>
      </w:r>
      <w:r w:rsidRPr="00D877E5">
        <w:rPr>
          <w:rFonts w:ascii="Calibri" w:eastAsia="Calibri" w:hAnsi="Calibri" w:cs="Calibri"/>
          <w:color w:val="000000"/>
        </w:rPr>
        <w:t>w terminie i miejscu wskazanym przez Zamawiającego</w:t>
      </w:r>
      <w:r w:rsidRPr="00485B43">
        <w:rPr>
          <w:rFonts w:ascii="Calibri" w:eastAsia="Calibri" w:hAnsi="Calibri" w:cs="Calibri"/>
          <w:color w:val="000000"/>
        </w:rPr>
        <w:t xml:space="preserve">, której projekt zawiera załącznik </w:t>
      </w:r>
      <w:r>
        <w:rPr>
          <w:rFonts w:ascii="Calibri" w:eastAsia="Calibri" w:hAnsi="Calibri" w:cs="Calibri"/>
          <w:color w:val="000000"/>
        </w:rPr>
        <w:t xml:space="preserve">nr </w:t>
      </w:r>
      <w:r w:rsidR="00B87C32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 xml:space="preserve"> </w:t>
      </w:r>
      <w:r w:rsidRPr="00485B43">
        <w:rPr>
          <w:rFonts w:ascii="Calibri" w:eastAsia="Calibri" w:hAnsi="Calibri" w:cs="Calibri"/>
          <w:color w:val="000000"/>
        </w:rPr>
        <w:t xml:space="preserve">do niniejszego Zapytania ofertowego. </w:t>
      </w:r>
    </w:p>
    <w:p w:rsidR="00124247" w:rsidRPr="00485B43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485B43">
        <w:rPr>
          <w:rFonts w:ascii="Calibri" w:eastAsia="Calibri" w:hAnsi="Calibri" w:cs="Calibri"/>
          <w:color w:val="000000"/>
        </w:rPr>
        <w:t xml:space="preserve">Oświadczam, że uważam się za związanego niniejszą ofertą zgodnie z zapisami niniejszego Zapytania ofertowego. </w:t>
      </w:r>
    </w:p>
    <w:p w:rsidR="00124247" w:rsidRPr="00485B43" w:rsidRDefault="00AA3A43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pict w14:anchorId="0CE2802E">
          <v:shape id="_x0000_s1051" type="#_x0000_t202" style="position:absolute;left:0;text-align:left;margin-left:228.15pt;margin-top:1.1pt;width:229.4pt;height:13.5pt;z-index:251669504" wrapcoords="-82 -432 -82 21600 21682 21600 21682 -432 -82 -432">
            <v:textbox style="mso-next-textbox:#_x0000_s1051" inset=".5mm,.3mm,2.5mm,.3mm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24247" w:rsidRPr="00485B43">
        <w:rPr>
          <w:rFonts w:ascii="Calibri" w:eastAsia="Calibri" w:hAnsi="Calibri" w:cs="Calibri"/>
          <w:color w:val="000000"/>
        </w:rPr>
        <w:t>Adres mailowy wykonawcy do korespondencj</w:t>
      </w:r>
      <w:r w:rsidR="00124247">
        <w:rPr>
          <w:rFonts w:ascii="Calibri" w:eastAsia="Calibri" w:hAnsi="Calibri" w:cs="Calibri"/>
          <w:color w:val="000000"/>
        </w:rPr>
        <w:t xml:space="preserve">i:  </w:t>
      </w:r>
    </w:p>
    <w:p w:rsidR="00124247" w:rsidRPr="00787A91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787A91">
        <w:rPr>
          <w:rFonts w:ascii="Calibri" w:eastAsia="Calibri" w:hAnsi="Calibri" w:cs="Calibri"/>
          <w:color w:val="000000"/>
        </w:rPr>
        <w:t xml:space="preserve">Oświadczam, iż zapoznałem się z informacjami zawartymi w </w:t>
      </w:r>
      <w:r>
        <w:rPr>
          <w:rFonts w:ascii="Calibri" w:eastAsia="Calibri" w:hAnsi="Calibri" w:cs="Calibri"/>
          <w:color w:val="000000"/>
        </w:rPr>
        <w:t>niniejszym ogłoszeniu (załącznik nr 4)</w:t>
      </w:r>
      <w:r w:rsidRPr="00787A91">
        <w:rPr>
          <w:rFonts w:ascii="Calibri" w:eastAsia="Calibri" w:hAnsi="Calibri" w:cs="Calibri"/>
          <w:color w:val="000000"/>
        </w:rPr>
        <w:t>, będącymi realizacją obowiązku informacyjnego określonego w art. 13 RODO,  dotyczącymi przetwarzania moich danych osobowych przez Zamawiającego, a także znane mi są wszystkie przysługujące mi prawa, o których mowa w art. 15,16 oraz 18 RODO.</w:t>
      </w:r>
    </w:p>
    <w:p w:rsidR="00124247" w:rsidRPr="00787A91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787A91">
        <w:rPr>
          <w:rFonts w:ascii="Calibri" w:eastAsia="Calibri" w:hAnsi="Calibri" w:cs="Calibri"/>
          <w:color w:val="000000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przez jego wykreślenie).</w:t>
      </w:r>
    </w:p>
    <w:p w:rsidR="00124247" w:rsidRPr="00D877E5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</w:t>
      </w:r>
      <w:r w:rsidRPr="00D877E5">
        <w:rPr>
          <w:rFonts w:ascii="Calibri" w:eastAsia="Calibri" w:hAnsi="Calibri" w:cs="Calibri"/>
          <w:color w:val="000000"/>
        </w:rPr>
        <w:t>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:rsidR="00124247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rPr>
          <w:rFonts w:ascii="Calibri" w:eastAsia="Calibri" w:hAnsi="Calibri" w:cs="Calibri"/>
          <w:color w:val="000000"/>
        </w:rPr>
      </w:pPr>
      <w:r w:rsidRPr="00D877E5">
        <w:rPr>
          <w:rFonts w:ascii="Calibri" w:eastAsia="Calibri" w:hAnsi="Calibri" w:cs="Calibri"/>
          <w:color w:val="000000"/>
        </w:rPr>
        <w:t>Oświadczamy, iż znajdujemy się w sytuacji ekonomicznej i finansowej zapewniającej wykonanie zamówienia. Ponadto wobec firmy nie ogłoszono i nie wszczęto postępowania o ogłoszenie upadłości/ likwidacji.</w:t>
      </w:r>
    </w:p>
    <w:p w:rsidR="00124247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485B43">
        <w:rPr>
          <w:rFonts w:ascii="Calibri" w:eastAsia="Calibri" w:hAnsi="Calibri" w:cs="Calibri"/>
          <w:color w:val="000000"/>
        </w:rPr>
        <w:t>Oświadczam też, że dane podane w formularzu są zgodne z prawdą.</w:t>
      </w:r>
    </w:p>
    <w:p w:rsidR="00124247" w:rsidRPr="00D877E5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</w:t>
      </w:r>
      <w:r w:rsidRPr="00D877E5">
        <w:rPr>
          <w:rFonts w:ascii="Calibri" w:eastAsia="Calibri" w:hAnsi="Calibri" w:cs="Calibri"/>
          <w:color w:val="000000"/>
        </w:rPr>
        <w:t>estem(śmy) świadomy odpowiedzialności karnej za złożenie fałszywego oświadczenia;</w:t>
      </w:r>
    </w:p>
    <w:p w:rsidR="00124247" w:rsidRPr="00485B43" w:rsidRDefault="00124247" w:rsidP="00124247">
      <w:pPr>
        <w:ind w:left="284"/>
        <w:jc w:val="both"/>
        <w:rPr>
          <w:rFonts w:ascii="Calibri" w:eastAsia="Calibri" w:hAnsi="Calibri" w:cs="Calibri"/>
          <w:color w:val="000000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B87C32" w:rsidRDefault="00B87C32" w:rsidP="000B2FAD">
      <w:pPr>
        <w:tabs>
          <w:tab w:val="right" w:pos="8953"/>
        </w:tabs>
        <w:autoSpaceDE w:val="0"/>
        <w:autoSpaceDN w:val="0"/>
        <w:spacing w:after="0" w:line="240" w:lineRule="exac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B87C32" w:rsidRDefault="00B87C32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sectPr w:rsidR="00B87C32" w:rsidSect="00124247">
      <w:pgSz w:w="11906" w:h="16838"/>
      <w:pgMar w:top="1418" w:right="1133" w:bottom="1560" w:left="1134" w:header="709" w:footer="1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38FF" w16cex:dateUtc="2021-03-17T07:14:00Z"/>
  <w16cex:commentExtensible w16cex:durableId="23FC833B" w16cex:dateUtc="2021-03-17T12:31:00Z"/>
  <w16cex:commentExtensible w16cex:durableId="23FC9566" w16cex:dateUtc="2021-03-17T13:49:00Z"/>
  <w16cex:commentExtensible w16cex:durableId="23FC3968" w16cex:dateUtc="2021-03-17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6D2FDB" w16cid:durableId="23FC38FF"/>
  <w16cid:commentId w16cid:paraId="06D72048" w16cid:durableId="23FC8031"/>
  <w16cid:commentId w16cid:paraId="041FD8E9" w16cid:durableId="23FC833B"/>
  <w16cid:commentId w16cid:paraId="09F4E7B2" w16cid:durableId="23FC90DE"/>
  <w16cid:commentId w16cid:paraId="66C307F8" w16cid:durableId="23FC9566"/>
  <w16cid:commentId w16cid:paraId="17C467A5" w16cid:durableId="23FC3968"/>
  <w16cid:commentId w16cid:paraId="63D3AE1D" w16cid:durableId="23FC8033"/>
  <w16cid:commentId w16cid:paraId="2342F06A" w16cid:durableId="23FC90E1"/>
  <w16cid:commentId w16cid:paraId="5EA1F912" w16cid:durableId="23FC8034"/>
  <w16cid:commentId w16cid:paraId="0B224B28" w16cid:durableId="23FC8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0E" w:rsidRDefault="004D710E" w:rsidP="0094317C">
      <w:pPr>
        <w:spacing w:after="0" w:line="240" w:lineRule="auto"/>
      </w:pPr>
      <w:r>
        <w:separator/>
      </w:r>
    </w:p>
  </w:endnote>
  <w:endnote w:type="continuationSeparator" w:id="0">
    <w:p w:rsidR="004D710E" w:rsidRDefault="004D710E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0E" w:rsidRDefault="004D710E" w:rsidP="0094317C">
      <w:pPr>
        <w:spacing w:after="0" w:line="240" w:lineRule="auto"/>
      </w:pPr>
      <w:r>
        <w:separator/>
      </w:r>
    </w:p>
  </w:footnote>
  <w:footnote w:type="continuationSeparator" w:id="0">
    <w:p w:rsidR="004D710E" w:rsidRDefault="004D710E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8B5CF3"/>
    <w:multiLevelType w:val="hybridMultilevel"/>
    <w:tmpl w:val="D0E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1DA8623B"/>
    <w:multiLevelType w:val="hybridMultilevel"/>
    <w:tmpl w:val="BBBCA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33692D"/>
    <w:multiLevelType w:val="multilevel"/>
    <w:tmpl w:val="477CC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9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2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71529"/>
    <w:multiLevelType w:val="multilevel"/>
    <w:tmpl w:val="F9607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7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5"/>
  </w:num>
  <w:num w:numId="3">
    <w:abstractNumId w:val="34"/>
  </w:num>
  <w:num w:numId="4">
    <w:abstractNumId w:val="21"/>
  </w:num>
  <w:num w:numId="5">
    <w:abstractNumId w:val="35"/>
  </w:num>
  <w:num w:numId="6">
    <w:abstractNumId w:val="8"/>
  </w:num>
  <w:num w:numId="7">
    <w:abstractNumId w:val="0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40"/>
  </w:num>
  <w:num w:numId="11">
    <w:abstractNumId w:val="41"/>
  </w:num>
  <w:num w:numId="12">
    <w:abstractNumId w:val="37"/>
  </w:num>
  <w:num w:numId="13">
    <w:abstractNumId w:val="20"/>
  </w:num>
  <w:num w:numId="14">
    <w:abstractNumId w:val="43"/>
  </w:num>
  <w:num w:numId="15">
    <w:abstractNumId w:val="36"/>
  </w:num>
  <w:num w:numId="16">
    <w:abstractNumId w:val="18"/>
  </w:num>
  <w:num w:numId="17">
    <w:abstractNumId w:val="12"/>
  </w:num>
  <w:num w:numId="18">
    <w:abstractNumId w:val="48"/>
  </w:num>
  <w:num w:numId="19">
    <w:abstractNumId w:val="13"/>
  </w:num>
  <w:num w:numId="20">
    <w:abstractNumId w:val="6"/>
  </w:num>
  <w:num w:numId="21">
    <w:abstractNumId w:val="25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7"/>
  </w:num>
  <w:num w:numId="27">
    <w:abstractNumId w:val="1"/>
  </w:num>
  <w:num w:numId="28">
    <w:abstractNumId w:val="2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"/>
  </w:num>
  <w:num w:numId="32">
    <w:abstractNumId w:val="17"/>
  </w:num>
  <w:num w:numId="33">
    <w:abstractNumId w:val="44"/>
  </w:num>
  <w:num w:numId="34">
    <w:abstractNumId w:val="10"/>
  </w:num>
  <w:num w:numId="35">
    <w:abstractNumId w:val="29"/>
  </w:num>
  <w:num w:numId="36">
    <w:abstractNumId w:val="22"/>
  </w:num>
  <w:num w:numId="37">
    <w:abstractNumId w:val="26"/>
  </w:num>
  <w:num w:numId="38">
    <w:abstractNumId w:val="14"/>
  </w:num>
  <w:num w:numId="39">
    <w:abstractNumId w:val="16"/>
  </w:num>
  <w:num w:numId="40">
    <w:abstractNumId w:val="47"/>
  </w:num>
  <w:num w:numId="41">
    <w:abstractNumId w:val="39"/>
  </w:num>
  <w:num w:numId="42">
    <w:abstractNumId w:val="11"/>
  </w:num>
  <w:num w:numId="43">
    <w:abstractNumId w:val="33"/>
  </w:num>
  <w:num w:numId="44">
    <w:abstractNumId w:val="5"/>
  </w:num>
  <w:num w:numId="45">
    <w:abstractNumId w:val="32"/>
  </w:num>
  <w:num w:numId="46">
    <w:abstractNumId w:val="38"/>
  </w:num>
  <w:num w:numId="47">
    <w:abstractNumId w:val="9"/>
  </w:num>
  <w:num w:numId="48">
    <w:abstractNumId w:val="28"/>
  </w:num>
  <w:num w:numId="49">
    <w:abstractNumId w:val="4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7C"/>
    <w:rsid w:val="0000462C"/>
    <w:rsid w:val="0000590D"/>
    <w:rsid w:val="00007A2A"/>
    <w:rsid w:val="00042492"/>
    <w:rsid w:val="00044112"/>
    <w:rsid w:val="0005012D"/>
    <w:rsid w:val="00057195"/>
    <w:rsid w:val="00057636"/>
    <w:rsid w:val="00063D88"/>
    <w:rsid w:val="00073C1B"/>
    <w:rsid w:val="00094152"/>
    <w:rsid w:val="000958B7"/>
    <w:rsid w:val="0009661F"/>
    <w:rsid w:val="000B2FAD"/>
    <w:rsid w:val="000B47FC"/>
    <w:rsid w:val="000B5DBB"/>
    <w:rsid w:val="000B7097"/>
    <w:rsid w:val="000E2BDD"/>
    <w:rsid w:val="000E7F96"/>
    <w:rsid w:val="00105D08"/>
    <w:rsid w:val="0011693C"/>
    <w:rsid w:val="00124247"/>
    <w:rsid w:val="00131A65"/>
    <w:rsid w:val="0014507A"/>
    <w:rsid w:val="00165B96"/>
    <w:rsid w:val="001808A6"/>
    <w:rsid w:val="00181AF4"/>
    <w:rsid w:val="001B1176"/>
    <w:rsid w:val="001B4985"/>
    <w:rsid w:val="001C0999"/>
    <w:rsid w:val="001C0E13"/>
    <w:rsid w:val="001C1570"/>
    <w:rsid w:val="001E2439"/>
    <w:rsid w:val="001E7143"/>
    <w:rsid w:val="001F5CD7"/>
    <w:rsid w:val="00201D1A"/>
    <w:rsid w:val="0020394B"/>
    <w:rsid w:val="0021562E"/>
    <w:rsid w:val="00240B09"/>
    <w:rsid w:val="002551AA"/>
    <w:rsid w:val="00266B93"/>
    <w:rsid w:val="00267575"/>
    <w:rsid w:val="00285723"/>
    <w:rsid w:val="00295F98"/>
    <w:rsid w:val="00297261"/>
    <w:rsid w:val="002A37FB"/>
    <w:rsid w:val="002A73EB"/>
    <w:rsid w:val="002B1DEE"/>
    <w:rsid w:val="002B5C1A"/>
    <w:rsid w:val="002D4B9D"/>
    <w:rsid w:val="002D75E7"/>
    <w:rsid w:val="002E46A7"/>
    <w:rsid w:val="002E4C50"/>
    <w:rsid w:val="002F3A4F"/>
    <w:rsid w:val="002F3FAB"/>
    <w:rsid w:val="002F4214"/>
    <w:rsid w:val="002F74E9"/>
    <w:rsid w:val="003027BC"/>
    <w:rsid w:val="00311DA2"/>
    <w:rsid w:val="003574AC"/>
    <w:rsid w:val="003708BF"/>
    <w:rsid w:val="00373A2D"/>
    <w:rsid w:val="00383A20"/>
    <w:rsid w:val="00383DAA"/>
    <w:rsid w:val="00384E69"/>
    <w:rsid w:val="00392317"/>
    <w:rsid w:val="003C47C9"/>
    <w:rsid w:val="003C5489"/>
    <w:rsid w:val="003F4B5C"/>
    <w:rsid w:val="004125EF"/>
    <w:rsid w:val="00427D62"/>
    <w:rsid w:val="00443A6F"/>
    <w:rsid w:val="0045095B"/>
    <w:rsid w:val="00455471"/>
    <w:rsid w:val="00460D7E"/>
    <w:rsid w:val="004619D7"/>
    <w:rsid w:val="0046365C"/>
    <w:rsid w:val="00463D21"/>
    <w:rsid w:val="00482F0A"/>
    <w:rsid w:val="004969D9"/>
    <w:rsid w:val="004A06CE"/>
    <w:rsid w:val="004B0E7D"/>
    <w:rsid w:val="004D710E"/>
    <w:rsid w:val="004E047C"/>
    <w:rsid w:val="004E58C1"/>
    <w:rsid w:val="00513A86"/>
    <w:rsid w:val="0053761F"/>
    <w:rsid w:val="0054163E"/>
    <w:rsid w:val="00554296"/>
    <w:rsid w:val="00590334"/>
    <w:rsid w:val="005909A1"/>
    <w:rsid w:val="00596B1F"/>
    <w:rsid w:val="005C0A6B"/>
    <w:rsid w:val="005D3539"/>
    <w:rsid w:val="005E3C85"/>
    <w:rsid w:val="005E56BF"/>
    <w:rsid w:val="005E7D09"/>
    <w:rsid w:val="005F0A77"/>
    <w:rsid w:val="00606FDA"/>
    <w:rsid w:val="0060760C"/>
    <w:rsid w:val="006137D4"/>
    <w:rsid w:val="006352B6"/>
    <w:rsid w:val="00635330"/>
    <w:rsid w:val="006357D7"/>
    <w:rsid w:val="00641806"/>
    <w:rsid w:val="00642936"/>
    <w:rsid w:val="00644123"/>
    <w:rsid w:val="00654F5B"/>
    <w:rsid w:val="00655211"/>
    <w:rsid w:val="00673C66"/>
    <w:rsid w:val="006814F7"/>
    <w:rsid w:val="0068335D"/>
    <w:rsid w:val="0068522F"/>
    <w:rsid w:val="00687D19"/>
    <w:rsid w:val="006B1868"/>
    <w:rsid w:val="006C1ACC"/>
    <w:rsid w:val="006D0022"/>
    <w:rsid w:val="006D0C69"/>
    <w:rsid w:val="006D3184"/>
    <w:rsid w:val="006D6A09"/>
    <w:rsid w:val="006E5A7F"/>
    <w:rsid w:val="006F77BA"/>
    <w:rsid w:val="0072223A"/>
    <w:rsid w:val="007306CA"/>
    <w:rsid w:val="007343B0"/>
    <w:rsid w:val="00736310"/>
    <w:rsid w:val="00737C1C"/>
    <w:rsid w:val="007470D7"/>
    <w:rsid w:val="00747361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D28FC"/>
    <w:rsid w:val="007E6E92"/>
    <w:rsid w:val="007F0F8A"/>
    <w:rsid w:val="007F2BA5"/>
    <w:rsid w:val="007F2EF0"/>
    <w:rsid w:val="007F7E55"/>
    <w:rsid w:val="008045D8"/>
    <w:rsid w:val="00815BA3"/>
    <w:rsid w:val="00822869"/>
    <w:rsid w:val="00827983"/>
    <w:rsid w:val="00842B59"/>
    <w:rsid w:val="00842C8D"/>
    <w:rsid w:val="0084605A"/>
    <w:rsid w:val="008506DF"/>
    <w:rsid w:val="00852EF0"/>
    <w:rsid w:val="00894F17"/>
    <w:rsid w:val="008972BF"/>
    <w:rsid w:val="008A27B2"/>
    <w:rsid w:val="008B5A81"/>
    <w:rsid w:val="008C1DA9"/>
    <w:rsid w:val="008D4A1C"/>
    <w:rsid w:val="008F26E2"/>
    <w:rsid w:val="008F2EE3"/>
    <w:rsid w:val="0091291D"/>
    <w:rsid w:val="009144DA"/>
    <w:rsid w:val="00916FF4"/>
    <w:rsid w:val="00917DE9"/>
    <w:rsid w:val="00922CFE"/>
    <w:rsid w:val="0093270E"/>
    <w:rsid w:val="00932EC4"/>
    <w:rsid w:val="009347C6"/>
    <w:rsid w:val="0094317C"/>
    <w:rsid w:val="00943BC6"/>
    <w:rsid w:val="009477DE"/>
    <w:rsid w:val="0095119C"/>
    <w:rsid w:val="00953093"/>
    <w:rsid w:val="00956F07"/>
    <w:rsid w:val="00961237"/>
    <w:rsid w:val="00975F26"/>
    <w:rsid w:val="00991D90"/>
    <w:rsid w:val="00996565"/>
    <w:rsid w:val="009A6445"/>
    <w:rsid w:val="009C126E"/>
    <w:rsid w:val="009C17BA"/>
    <w:rsid w:val="009E01AE"/>
    <w:rsid w:val="00A01148"/>
    <w:rsid w:val="00A045E4"/>
    <w:rsid w:val="00A12AD9"/>
    <w:rsid w:val="00A36B0B"/>
    <w:rsid w:val="00A45223"/>
    <w:rsid w:val="00A471F7"/>
    <w:rsid w:val="00A52B34"/>
    <w:rsid w:val="00AA3A43"/>
    <w:rsid w:val="00AC7750"/>
    <w:rsid w:val="00AD055A"/>
    <w:rsid w:val="00AD2837"/>
    <w:rsid w:val="00AE6600"/>
    <w:rsid w:val="00AF0289"/>
    <w:rsid w:val="00B064D6"/>
    <w:rsid w:val="00B11E87"/>
    <w:rsid w:val="00B203A6"/>
    <w:rsid w:val="00B22054"/>
    <w:rsid w:val="00B34251"/>
    <w:rsid w:val="00B358B4"/>
    <w:rsid w:val="00B36888"/>
    <w:rsid w:val="00B479B6"/>
    <w:rsid w:val="00B5045A"/>
    <w:rsid w:val="00B64A0B"/>
    <w:rsid w:val="00B652F4"/>
    <w:rsid w:val="00B87C32"/>
    <w:rsid w:val="00B945D9"/>
    <w:rsid w:val="00B963FC"/>
    <w:rsid w:val="00BD0242"/>
    <w:rsid w:val="00BE5BD9"/>
    <w:rsid w:val="00BF76C8"/>
    <w:rsid w:val="00C00241"/>
    <w:rsid w:val="00C112A7"/>
    <w:rsid w:val="00C312C5"/>
    <w:rsid w:val="00C55DC7"/>
    <w:rsid w:val="00C60A13"/>
    <w:rsid w:val="00C76D42"/>
    <w:rsid w:val="00C94438"/>
    <w:rsid w:val="00CB6AB0"/>
    <w:rsid w:val="00CC39B6"/>
    <w:rsid w:val="00CD3A81"/>
    <w:rsid w:val="00CF4AA2"/>
    <w:rsid w:val="00D01068"/>
    <w:rsid w:val="00D026F6"/>
    <w:rsid w:val="00D0673B"/>
    <w:rsid w:val="00D1079D"/>
    <w:rsid w:val="00D12A56"/>
    <w:rsid w:val="00D153ED"/>
    <w:rsid w:val="00D165EC"/>
    <w:rsid w:val="00D51FE4"/>
    <w:rsid w:val="00D77261"/>
    <w:rsid w:val="00D84CB0"/>
    <w:rsid w:val="00DA31F9"/>
    <w:rsid w:val="00DB3EEF"/>
    <w:rsid w:val="00DB4F0D"/>
    <w:rsid w:val="00DC73EC"/>
    <w:rsid w:val="00DD2326"/>
    <w:rsid w:val="00E01471"/>
    <w:rsid w:val="00E05DD5"/>
    <w:rsid w:val="00E15FC4"/>
    <w:rsid w:val="00E20D27"/>
    <w:rsid w:val="00E31728"/>
    <w:rsid w:val="00E638FE"/>
    <w:rsid w:val="00E707F1"/>
    <w:rsid w:val="00E76220"/>
    <w:rsid w:val="00E808E0"/>
    <w:rsid w:val="00E80B59"/>
    <w:rsid w:val="00EA51C0"/>
    <w:rsid w:val="00EB47FB"/>
    <w:rsid w:val="00EC3694"/>
    <w:rsid w:val="00EC5F80"/>
    <w:rsid w:val="00EC72A3"/>
    <w:rsid w:val="00F448D6"/>
    <w:rsid w:val="00F53834"/>
    <w:rsid w:val="00F578D4"/>
    <w:rsid w:val="00F65064"/>
    <w:rsid w:val="00F66DEB"/>
    <w:rsid w:val="00F72C03"/>
    <w:rsid w:val="00F9192B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6DEF12DD-EC41-4BFF-8BF7-AFE4A3C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7875-F796-4E5C-A9B6-9CCE90A1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C2E6AC4D</Template>
  <TotalTime>54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Rutkowska;Tomasz Lulka</dc:creator>
  <cp:lastModifiedBy>Paweł Lembicz</cp:lastModifiedBy>
  <cp:revision>21</cp:revision>
  <cp:lastPrinted>2021-04-22T06:03:00Z</cp:lastPrinted>
  <dcterms:created xsi:type="dcterms:W3CDTF">2021-04-12T10:05:00Z</dcterms:created>
  <dcterms:modified xsi:type="dcterms:W3CDTF">2021-05-26T06:51:00Z</dcterms:modified>
</cp:coreProperties>
</file>