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A3" w:rsidRPr="00F94052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4052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5292B" wp14:editId="37B941EB">
                <wp:simplePos x="0" y="0"/>
                <wp:positionH relativeFrom="column">
                  <wp:posOffset>3175</wp:posOffset>
                </wp:positionH>
                <wp:positionV relativeFrom="paragraph">
                  <wp:posOffset>-605928</wp:posOffset>
                </wp:positionV>
                <wp:extent cx="2066925" cy="246491"/>
                <wp:effectExtent l="0" t="0" r="28575" b="5842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46491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8935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26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25pt;margin-top:-47.7pt;width:162.75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893506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26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870FC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</w:p>
    <w:p w:rsidR="00233A91" w:rsidRDefault="00233A91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893506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Nazwa i adres</w:t>
      </w:r>
      <w:r w:rsidR="00564AA3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Wykonawcy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:rsidR="00233A91" w:rsidRDefault="00233A91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……..............................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.........................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........</w:t>
      </w:r>
    </w:p>
    <w:p w:rsidR="00564AA3" w:rsidRPr="00F94052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75BB8" w:rsidRDefault="00D75BB8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76C74" w:rsidRDefault="00776C74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9870FC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9870FC">
        <w:rPr>
          <w:rFonts w:ascii="Times New Roman" w:eastAsia="Times New Roman" w:hAnsi="Times New Roman"/>
          <w:b/>
          <w:sz w:val="28"/>
          <w:szCs w:val="28"/>
          <w:lang w:eastAsia="pl-PL"/>
        </w:rPr>
        <w:t>FORMULARZ CENOWY</w:t>
      </w: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33A91" w:rsidRDefault="00233A91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0350D8" w:rsidRPr="00F94052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tbl>
      <w:tblPr>
        <w:tblW w:w="10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3798"/>
        <w:gridCol w:w="1559"/>
        <w:gridCol w:w="2023"/>
        <w:gridCol w:w="1792"/>
      </w:tblGrid>
      <w:tr w:rsidR="009870FC" w:rsidRPr="009870FC" w:rsidTr="00D73B75">
        <w:trPr>
          <w:cantSplit/>
          <w:trHeight w:val="495"/>
          <w:tblHeader/>
          <w:jc w:val="center"/>
        </w:trPr>
        <w:tc>
          <w:tcPr>
            <w:tcW w:w="869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Nazwa usługi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70FC" w:rsidRPr="009870FC" w:rsidRDefault="008E3E15" w:rsidP="008E3E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E3E15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Przewidywana ilość</w:t>
            </w:r>
            <w:r w:rsidR="009870FC"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usług</w:t>
            </w:r>
          </w:p>
        </w:tc>
        <w:tc>
          <w:tcPr>
            <w:tcW w:w="2023" w:type="dxa"/>
            <w:shd w:val="clear" w:color="auto" w:fill="auto"/>
            <w:vAlign w:val="center"/>
            <w:hideMark/>
          </w:tcPr>
          <w:p w:rsidR="009870FC" w:rsidRPr="009870FC" w:rsidRDefault="009870FC" w:rsidP="00084F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Cena jedn</w:t>
            </w:r>
            <w:r w:rsidR="00084F3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ostkowa</w:t>
            </w:r>
            <w:r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netto (zł)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9870FC" w:rsidRDefault="00084F3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Wartość</w:t>
            </w:r>
            <w:r w:rsidR="009870FC"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netto</w:t>
            </w:r>
          </w:p>
          <w:p w:rsidR="001A3526" w:rsidRPr="009870FC" w:rsidRDefault="001A3526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(zł)</w:t>
            </w:r>
          </w:p>
        </w:tc>
      </w:tr>
      <w:tr w:rsidR="001A3526" w:rsidRPr="009870FC" w:rsidTr="00D73B75">
        <w:trPr>
          <w:cantSplit/>
          <w:trHeight w:val="495"/>
          <w:tblHeader/>
          <w:jc w:val="center"/>
        </w:trPr>
        <w:tc>
          <w:tcPr>
            <w:tcW w:w="869" w:type="dxa"/>
            <w:shd w:val="clear" w:color="auto" w:fill="auto"/>
            <w:vAlign w:val="center"/>
          </w:tcPr>
          <w:p w:rsidR="001A3526" w:rsidRPr="009870FC" w:rsidRDefault="003B249B" w:rsidP="009870F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1</w:t>
            </w:r>
          </w:p>
        </w:tc>
        <w:tc>
          <w:tcPr>
            <w:tcW w:w="3798" w:type="dxa"/>
            <w:shd w:val="clear" w:color="auto" w:fill="auto"/>
            <w:vAlign w:val="center"/>
          </w:tcPr>
          <w:p w:rsidR="001A3526" w:rsidRPr="009870FC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A3526" w:rsidRPr="009870FC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3</w:t>
            </w:r>
          </w:p>
        </w:tc>
        <w:tc>
          <w:tcPr>
            <w:tcW w:w="2023" w:type="dxa"/>
            <w:shd w:val="clear" w:color="auto" w:fill="auto"/>
            <w:vAlign w:val="center"/>
          </w:tcPr>
          <w:p w:rsidR="001A3526" w:rsidRPr="009870FC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1A3526" w:rsidRPr="009870FC" w:rsidRDefault="003B249B" w:rsidP="003B24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ol. 5 =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ol. 3 x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4</w:t>
            </w:r>
          </w:p>
        </w:tc>
      </w:tr>
      <w:tr w:rsidR="009870FC" w:rsidRPr="009870FC" w:rsidTr="00D73B75">
        <w:trPr>
          <w:cantSplit/>
          <w:trHeight w:val="1619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Czyszczenie wraz z kompleksowym przeglądem obejmującym regulację przerzutek i hamulców, centrowanie kół, usuwanie luzów, sprawdzanie wszystkich połączeń śrubowych, sprawdzanie poprawności działania wszystkich elementów ruchomych, smarowanie łożysk piast, sterów i napędu, kontrolę i uzupełnienie ciśnienia w oponach, wymianę skorodowanych drobnowymiarowych elementów (śrubki, nakrętki, fajki) - cena za przegląd jednego roweru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Naprawa oświetlenia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oświetlenia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dętki  (koło 26”)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dętki (koło 20”)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koła rowerowego 26"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koła rowerowego 20"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opony 26"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opony 20"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szprychy w kole 20”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bookmarkStart w:id="0" w:name="_GoBack"/>
        <w:bookmarkEnd w:id="0"/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szprychy w kole 26”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osłony układu napędowego - cena 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Naprawa hamulców rolkowych </w:t>
            </w:r>
            <w:proofErr w:type="spellStart"/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shimano</w:t>
            </w:r>
            <w:proofErr w:type="spellEnd"/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8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Wymiana hamulców rolkowych </w:t>
            </w:r>
            <w:proofErr w:type="spellStart"/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shimano</w:t>
            </w:r>
            <w:proofErr w:type="spellEnd"/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Serwis hamulców hydraulicznych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6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szczęk hamulca z regulacją (1 komplet)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linek z regulacją (wszystkich)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manetek przerzutek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dźwigni hamulców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chwytów kierownicy (1 komplet)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siodełka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błotników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Naprawa amortyzatorów skrętu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7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amortyzatorów skrętu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Przegląd stanu silnika elektrycznego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Czyszczenie i konserwacja skrzyni roweru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Instalacja/wymiana uszczelek skrzyni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Oklejenie spodu skrzyni folią zabezpieczającą / wymiana folii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Zakup/wymiana kłódki do zamknięcia skrzyni (kłódka na zmienny szyfr)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Usługa transportu roweru towarowego do/z serwisu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082633" w:rsidRPr="009870FC" w:rsidTr="00D73B75">
        <w:trPr>
          <w:cantSplit/>
          <w:trHeight w:val="534"/>
          <w:jc w:val="center"/>
        </w:trPr>
        <w:tc>
          <w:tcPr>
            <w:tcW w:w="869" w:type="dxa"/>
            <w:shd w:val="clear" w:color="auto" w:fill="auto"/>
            <w:noWrap/>
            <w:vAlign w:val="center"/>
            <w:hideMark/>
          </w:tcPr>
          <w:p w:rsidR="00082633" w:rsidRPr="00BC59E4" w:rsidRDefault="0008263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7380" w:type="dxa"/>
            <w:gridSpan w:val="3"/>
            <w:shd w:val="clear" w:color="auto" w:fill="auto"/>
            <w:noWrap/>
            <w:hideMark/>
          </w:tcPr>
          <w:p w:rsidR="00082633" w:rsidRDefault="00082633" w:rsidP="00F410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 w:rsidRPr="00F41093"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Razem wartość netto (zł)</w:t>
            </w:r>
          </w:p>
          <w:p w:rsidR="003B249B" w:rsidRPr="009870FC" w:rsidRDefault="003B249B" w:rsidP="00F410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lang w:eastAsia="pl-PL"/>
              </w:rPr>
            </w:pP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(suma poz. 1-30, kol. 5)</w:t>
            </w:r>
          </w:p>
        </w:tc>
        <w:tc>
          <w:tcPr>
            <w:tcW w:w="1792" w:type="dxa"/>
            <w:shd w:val="clear" w:color="auto" w:fill="auto"/>
            <w:noWrap/>
            <w:vAlign w:val="bottom"/>
          </w:tcPr>
          <w:p w:rsidR="00082633" w:rsidRPr="009870FC" w:rsidRDefault="00082633" w:rsidP="009870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</w:p>
        </w:tc>
      </w:tr>
      <w:tr w:rsidR="00082633" w:rsidRPr="009870FC" w:rsidTr="00D73B75">
        <w:trPr>
          <w:cantSplit/>
          <w:trHeight w:val="556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082633" w:rsidRPr="00BC59E4" w:rsidRDefault="0008263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7380" w:type="dxa"/>
            <w:gridSpan w:val="3"/>
            <w:shd w:val="clear" w:color="auto" w:fill="auto"/>
            <w:noWrap/>
          </w:tcPr>
          <w:p w:rsidR="00082633" w:rsidRDefault="00FC6799" w:rsidP="00F410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Razem wartość brutto</w:t>
            </w:r>
            <w:r w:rsidR="00082633" w:rsidRPr="00F41093"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, w tym podatek VAT 23%</w:t>
            </w:r>
            <w:r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 xml:space="preserve"> (zł)</w:t>
            </w:r>
          </w:p>
          <w:p w:rsidR="003B249B" w:rsidRPr="003B249B" w:rsidRDefault="003B249B" w:rsidP="003B249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lang w:eastAsia="pl-PL"/>
              </w:rPr>
            </w:pP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(poz. 31</w:t>
            </w:r>
            <w:r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, kol. 5</w:t>
            </w: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 xml:space="preserve"> + podatek VAT 23%)</w:t>
            </w:r>
          </w:p>
        </w:tc>
        <w:tc>
          <w:tcPr>
            <w:tcW w:w="1792" w:type="dxa"/>
            <w:shd w:val="clear" w:color="auto" w:fill="auto"/>
            <w:noWrap/>
            <w:vAlign w:val="bottom"/>
          </w:tcPr>
          <w:p w:rsidR="00082633" w:rsidRPr="009870FC" w:rsidRDefault="00082633" w:rsidP="009870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</w:p>
        </w:tc>
      </w:tr>
    </w:tbl>
    <w:p w:rsidR="00DF0D65" w:rsidRDefault="00DF0D65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4614F7" w:rsidRPr="003B249B" w:rsidRDefault="009870FC" w:rsidP="00F41093">
      <w:pPr>
        <w:tabs>
          <w:tab w:val="num" w:pos="1148"/>
        </w:tabs>
        <w:spacing w:after="0" w:line="360" w:lineRule="auto"/>
        <w:ind w:left="1134" w:hanging="1134"/>
        <w:jc w:val="both"/>
        <w:rPr>
          <w:rFonts w:ascii="Times New Roman" w:eastAsia="Times New Roman" w:hAnsi="Times New Roman"/>
          <w:b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b/>
          <w:i/>
          <w:color w:val="003300"/>
          <w:lang w:eastAsia="pl-PL"/>
        </w:rPr>
        <w:t xml:space="preserve">UWAGA: </w:t>
      </w:r>
      <w:r w:rsidR="00F41093" w:rsidRPr="003B249B">
        <w:rPr>
          <w:rFonts w:ascii="Times New Roman" w:eastAsia="Times New Roman" w:hAnsi="Times New Roman"/>
          <w:b/>
          <w:i/>
          <w:color w:val="003300"/>
          <w:lang w:eastAsia="pl-PL"/>
        </w:rPr>
        <w:t xml:space="preserve"> </w:t>
      </w:r>
    </w:p>
    <w:p w:rsidR="009870FC" w:rsidRPr="003B249B" w:rsidRDefault="009870FC" w:rsidP="004614F7">
      <w:pPr>
        <w:tabs>
          <w:tab w:val="num" w:pos="1148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i/>
          <w:color w:val="003300"/>
          <w:lang w:eastAsia="pl-PL"/>
        </w:rPr>
        <w:t>Rama rowerów oraz elementy napędu elektrycznego – silnik i bateria –</w:t>
      </w:r>
      <w:r w:rsidR="00271CF5">
        <w:rPr>
          <w:rFonts w:ascii="Times New Roman" w:eastAsia="Times New Roman" w:hAnsi="Times New Roman"/>
          <w:i/>
          <w:color w:val="003300"/>
          <w:lang w:eastAsia="pl-PL"/>
        </w:rPr>
        <w:t xml:space="preserve"> 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 xml:space="preserve">objęte </w:t>
      </w:r>
      <w:r w:rsidR="002214F1" w:rsidRPr="003B249B">
        <w:rPr>
          <w:rFonts w:ascii="Times New Roman" w:eastAsia="Times New Roman" w:hAnsi="Times New Roman"/>
          <w:i/>
          <w:color w:val="003300"/>
          <w:lang w:eastAsia="pl-PL"/>
        </w:rPr>
        <w:t xml:space="preserve">są 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>gwarancją producenta i w pierwszej kolejności powinny być naprawiane na zasadach gwarancji.</w:t>
      </w:r>
    </w:p>
    <w:p w:rsidR="004614F7" w:rsidRPr="003B249B" w:rsidRDefault="004614F7" w:rsidP="004614F7">
      <w:pPr>
        <w:tabs>
          <w:tab w:val="num" w:pos="1148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i/>
          <w:color w:val="003300"/>
          <w:lang w:eastAsia="pl-PL"/>
        </w:rPr>
        <w:t>Obliczoną cenę brutto</w:t>
      </w:r>
      <w:r w:rsidR="003B249B">
        <w:rPr>
          <w:rFonts w:ascii="Times New Roman" w:eastAsia="Times New Roman" w:hAnsi="Times New Roman"/>
          <w:i/>
          <w:color w:val="003300"/>
          <w:lang w:eastAsia="pl-PL"/>
        </w:rPr>
        <w:t xml:space="preserve"> (poz. 32, kol. 5)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>, należy przenieść do formularza „OFERTA”.</w:t>
      </w:r>
    </w:p>
    <w:p w:rsidR="00707100" w:rsidRPr="003B249B" w:rsidRDefault="004614F7" w:rsidP="004614F7">
      <w:pPr>
        <w:tabs>
          <w:tab w:val="num" w:pos="1148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i/>
          <w:color w:val="003300"/>
          <w:lang w:eastAsia="pl-PL"/>
        </w:rPr>
        <w:t xml:space="preserve">Wyliczona w ten sposób cena posłuży tylko do wybrania najkorzystniejszej oferty. Faktyczne wynagrodzenie za wykonane usługi obliczone zostanie na podstawie cen jednostkowych i rzeczywistego zakresu zrealizowanych </w:t>
      </w:r>
      <w:r w:rsidR="003B249B" w:rsidRPr="003B249B">
        <w:rPr>
          <w:rFonts w:ascii="Times New Roman" w:eastAsia="Times New Roman" w:hAnsi="Times New Roman"/>
          <w:i/>
          <w:color w:val="003300"/>
          <w:lang w:eastAsia="pl-PL"/>
        </w:rPr>
        <w:t>usług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>.</w:t>
      </w:r>
    </w:p>
    <w:p w:rsidR="009870FC" w:rsidRDefault="009870FC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AE0C41" w:rsidRDefault="00AE0C41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AE0C41" w:rsidRDefault="00AE0C41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AE0C41" w:rsidRDefault="00AE0C41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9870FC" w:rsidRPr="00F94052" w:rsidRDefault="009870FC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564AA3" w:rsidRPr="00F94052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="00883BAE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564AA3" w:rsidRDefault="00A75FDF" w:rsidP="00AA6BFE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 w:rsidRPr="00F94052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F94052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p w:rsidR="00BC6C55" w:rsidRDefault="00BC6C55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sectPr w:rsidR="00ED5D6D" w:rsidSect="00EE342A">
      <w:headerReference w:type="default" r:id="rId9"/>
      <w:footerReference w:type="first" r:id="rId10"/>
      <w:pgSz w:w="11906" w:h="16838" w:code="9"/>
      <w:pgMar w:top="-1418" w:right="1276" w:bottom="2269" w:left="1134" w:header="425" w:footer="197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DFB" w:rsidRDefault="00B47DFB">
      <w:pPr>
        <w:spacing w:after="0" w:line="240" w:lineRule="auto"/>
      </w:pPr>
      <w:r>
        <w:separator/>
      </w:r>
    </w:p>
  </w:endnote>
  <w:endnote w:type="continuationSeparator" w:id="0">
    <w:p w:rsidR="00B47DFB" w:rsidRDefault="00B4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7E01EF3D" wp14:editId="2B43F4D1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8BBC1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6913C0ED" wp14:editId="35DD3D7C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038C7B6B" wp14:editId="3F676248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00" o:spid="_x0000_s1027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USG9AAAA3AAAAA8AAABkcnMvZG93bnJldi54bWxET0sKwjAQ3QveIYzgRjRVUKQaRQShLv0t&#10;3A3N2BabSUmi1tsbQXA3j/ed5bo1tXiS85VlBeNRAoI4t7riQsH5tBvOQfiArLG2TAre5GG96naW&#10;mGr74gM9j6EQMYR9igrKEJpUSp+XZNCPbEMcuZt1BkOErpDa4SuGm1pOkmQmDVYcG0psaFtSfj8+&#10;jILpO9eXx2BnnK7P2bY67bNrc1Wq32s3CxCB2vAX/9yZjvOTMXyfi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VRIb0AAADcAAAADwAAAAAAAAAAAAAAAACfAgAAZHJz&#10;L2Rvd25yZXYueG1sUEsFBgAAAAAEAAQA9wAAAIkD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640;top:609;width:1731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7C3236A6" wp14:editId="2D677DFC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3EEBA03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7658F3CD" wp14:editId="4D8DF5B6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5A1812DE" wp14:editId="6898C0FD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97" o:spid="_x0000_s1030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47308ACB" wp14:editId="2C496244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164BA059" wp14:editId="6E53416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0B013323" wp14:editId="48137F0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2EFD5463" wp14:editId="479B24D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25E05160" wp14:editId="299E957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43D98612" wp14:editId="0AF93A1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1635ED6E" wp14:editId="2DE2587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5F68E6AF" wp14:editId="5666A16A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3A4B312E" wp14:editId="71AA8B1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36A732AC" wp14:editId="474FBC3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58F53C23" wp14:editId="5310EB9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4B2B211A" wp14:editId="50A1B816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720156E" wp14:editId="54E31D5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27E865AC" wp14:editId="199148A2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59C3DD3" wp14:editId="05FCB2B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DFB" w:rsidRDefault="00B47DFB">
      <w:pPr>
        <w:spacing w:after="0" w:line="240" w:lineRule="auto"/>
      </w:pPr>
      <w:r>
        <w:separator/>
      </w:r>
    </w:p>
  </w:footnote>
  <w:footnote w:type="continuationSeparator" w:id="0">
    <w:p w:rsidR="00B47DFB" w:rsidRDefault="00B47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B4" w:rsidRDefault="00630B91" w:rsidP="005647B4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ABC0350" wp14:editId="49D7FC96">
          <wp:simplePos x="0" y="0"/>
          <wp:positionH relativeFrom="column">
            <wp:posOffset>-405765</wp:posOffset>
          </wp:positionH>
          <wp:positionV relativeFrom="paragraph">
            <wp:posOffset>8986520</wp:posOffset>
          </wp:positionV>
          <wp:extent cx="6840000" cy="12996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47B4">
      <w:fldChar w:fldCharType="begin"/>
    </w:r>
    <w:r w:rsidR="005647B4">
      <w:instrText>PAGE   \* MERGEFORMAT</w:instrText>
    </w:r>
    <w:r w:rsidR="005647B4">
      <w:fldChar w:fldCharType="separate"/>
    </w:r>
    <w:r w:rsidR="00EE342A">
      <w:rPr>
        <w:noProof/>
      </w:rPr>
      <w:t>3</w:t>
    </w:r>
    <w:r w:rsidR="005647B4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7992343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0955916"/>
    <w:multiLevelType w:val="hybridMultilevel"/>
    <w:tmpl w:val="1A2EBB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B5354"/>
    <w:multiLevelType w:val="hybridMultilevel"/>
    <w:tmpl w:val="0B7C16C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A66C96"/>
    <w:multiLevelType w:val="hybridMultilevel"/>
    <w:tmpl w:val="4628F20A"/>
    <w:lvl w:ilvl="0" w:tplc="03FE9D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55F38"/>
    <w:multiLevelType w:val="hybridMultilevel"/>
    <w:tmpl w:val="79AE9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3"/>
  </w:num>
  <w:num w:numId="5">
    <w:abstractNumId w:val="21"/>
  </w:num>
  <w:num w:numId="6">
    <w:abstractNumId w:val="13"/>
  </w:num>
  <w:num w:numId="7">
    <w:abstractNumId w:val="19"/>
  </w:num>
  <w:num w:numId="8">
    <w:abstractNumId w:val="15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0"/>
  </w:num>
  <w:num w:numId="14">
    <w:abstractNumId w:val="17"/>
  </w:num>
  <w:num w:numId="15">
    <w:abstractNumId w:val="6"/>
  </w:num>
  <w:num w:numId="16">
    <w:abstractNumId w:val="14"/>
  </w:num>
  <w:num w:numId="17">
    <w:abstractNumId w:val="7"/>
  </w:num>
  <w:num w:numId="18">
    <w:abstractNumId w:val="20"/>
  </w:num>
  <w:num w:numId="19">
    <w:abstractNumId w:val="12"/>
  </w:num>
  <w:num w:numId="20">
    <w:abstractNumId w:val="5"/>
  </w:num>
  <w:num w:numId="21">
    <w:abstractNumId w:val="18"/>
  </w:num>
  <w:num w:numId="22">
    <w:abstractNumId w:val="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23524"/>
    <w:rsid w:val="0003495B"/>
    <w:rsid w:val="00034C89"/>
    <w:rsid w:val="000350D8"/>
    <w:rsid w:val="00061746"/>
    <w:rsid w:val="00062942"/>
    <w:rsid w:val="00062B4A"/>
    <w:rsid w:val="00072673"/>
    <w:rsid w:val="00072C5D"/>
    <w:rsid w:val="00073A96"/>
    <w:rsid w:val="00076470"/>
    <w:rsid w:val="00082633"/>
    <w:rsid w:val="00082F20"/>
    <w:rsid w:val="00084F3C"/>
    <w:rsid w:val="000857F8"/>
    <w:rsid w:val="00092D8C"/>
    <w:rsid w:val="00093BDB"/>
    <w:rsid w:val="00094A91"/>
    <w:rsid w:val="000960F3"/>
    <w:rsid w:val="000A63F1"/>
    <w:rsid w:val="000A78BC"/>
    <w:rsid w:val="000B7F98"/>
    <w:rsid w:val="000C10B8"/>
    <w:rsid w:val="000C2439"/>
    <w:rsid w:val="000C494C"/>
    <w:rsid w:val="000C4BF1"/>
    <w:rsid w:val="000D52DB"/>
    <w:rsid w:val="000F5B2C"/>
    <w:rsid w:val="000F7EA8"/>
    <w:rsid w:val="00101266"/>
    <w:rsid w:val="00103625"/>
    <w:rsid w:val="00120731"/>
    <w:rsid w:val="00127F17"/>
    <w:rsid w:val="0014306A"/>
    <w:rsid w:val="001447AD"/>
    <w:rsid w:val="00152DA5"/>
    <w:rsid w:val="00163D7E"/>
    <w:rsid w:val="00167672"/>
    <w:rsid w:val="00170635"/>
    <w:rsid w:val="00184848"/>
    <w:rsid w:val="0018615D"/>
    <w:rsid w:val="001868DF"/>
    <w:rsid w:val="00186C74"/>
    <w:rsid w:val="001A3526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6386"/>
    <w:rsid w:val="001E7124"/>
    <w:rsid w:val="001E7CF5"/>
    <w:rsid w:val="001F6A87"/>
    <w:rsid w:val="002118AB"/>
    <w:rsid w:val="002214F1"/>
    <w:rsid w:val="00221BD5"/>
    <w:rsid w:val="002266FB"/>
    <w:rsid w:val="002327CB"/>
    <w:rsid w:val="00233A91"/>
    <w:rsid w:val="00235452"/>
    <w:rsid w:val="0023733E"/>
    <w:rsid w:val="0024224C"/>
    <w:rsid w:val="0026270D"/>
    <w:rsid w:val="0027020E"/>
    <w:rsid w:val="00271CF5"/>
    <w:rsid w:val="0027394A"/>
    <w:rsid w:val="00275D03"/>
    <w:rsid w:val="00282B3A"/>
    <w:rsid w:val="00286D69"/>
    <w:rsid w:val="0029158E"/>
    <w:rsid w:val="00296907"/>
    <w:rsid w:val="002A1913"/>
    <w:rsid w:val="002A19B3"/>
    <w:rsid w:val="002A5182"/>
    <w:rsid w:val="002B41D2"/>
    <w:rsid w:val="002B44DE"/>
    <w:rsid w:val="002C0544"/>
    <w:rsid w:val="002C268F"/>
    <w:rsid w:val="002C41F8"/>
    <w:rsid w:val="002C55EE"/>
    <w:rsid w:val="002C7575"/>
    <w:rsid w:val="002D2777"/>
    <w:rsid w:val="002D2DD6"/>
    <w:rsid w:val="002D6816"/>
    <w:rsid w:val="002E0C47"/>
    <w:rsid w:val="002F562E"/>
    <w:rsid w:val="002F6A41"/>
    <w:rsid w:val="00306AC7"/>
    <w:rsid w:val="003143F8"/>
    <w:rsid w:val="00315451"/>
    <w:rsid w:val="00340DAC"/>
    <w:rsid w:val="003428B3"/>
    <w:rsid w:val="003540B8"/>
    <w:rsid w:val="003546EF"/>
    <w:rsid w:val="003626F5"/>
    <w:rsid w:val="00372516"/>
    <w:rsid w:val="003758BF"/>
    <w:rsid w:val="00377CBB"/>
    <w:rsid w:val="0039031F"/>
    <w:rsid w:val="003931ED"/>
    <w:rsid w:val="003A1A1E"/>
    <w:rsid w:val="003B1BAF"/>
    <w:rsid w:val="003B221B"/>
    <w:rsid w:val="003B249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62F9"/>
    <w:rsid w:val="0044259A"/>
    <w:rsid w:val="004426A8"/>
    <w:rsid w:val="00445D21"/>
    <w:rsid w:val="00446118"/>
    <w:rsid w:val="00453861"/>
    <w:rsid w:val="004614F7"/>
    <w:rsid w:val="00464669"/>
    <w:rsid w:val="00466771"/>
    <w:rsid w:val="00470984"/>
    <w:rsid w:val="00471BEE"/>
    <w:rsid w:val="00471BEF"/>
    <w:rsid w:val="0048643B"/>
    <w:rsid w:val="004874FD"/>
    <w:rsid w:val="00490529"/>
    <w:rsid w:val="00492127"/>
    <w:rsid w:val="00492D94"/>
    <w:rsid w:val="00493C3E"/>
    <w:rsid w:val="00494791"/>
    <w:rsid w:val="004969E5"/>
    <w:rsid w:val="004971B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61DB7"/>
    <w:rsid w:val="00563DD6"/>
    <w:rsid w:val="005647B4"/>
    <w:rsid w:val="00564AA3"/>
    <w:rsid w:val="00573EC1"/>
    <w:rsid w:val="00574F96"/>
    <w:rsid w:val="0058406D"/>
    <w:rsid w:val="0058429F"/>
    <w:rsid w:val="00587BBA"/>
    <w:rsid w:val="00591BFB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03B72"/>
    <w:rsid w:val="006101BE"/>
    <w:rsid w:val="00612B83"/>
    <w:rsid w:val="006156F6"/>
    <w:rsid w:val="00630B91"/>
    <w:rsid w:val="006320B3"/>
    <w:rsid w:val="006327C6"/>
    <w:rsid w:val="00641E96"/>
    <w:rsid w:val="0064357D"/>
    <w:rsid w:val="00643A7A"/>
    <w:rsid w:val="006449B1"/>
    <w:rsid w:val="00651B7C"/>
    <w:rsid w:val="00652E9D"/>
    <w:rsid w:val="006536C3"/>
    <w:rsid w:val="00672E6D"/>
    <w:rsid w:val="006859D6"/>
    <w:rsid w:val="006912F6"/>
    <w:rsid w:val="006A4C36"/>
    <w:rsid w:val="006A7559"/>
    <w:rsid w:val="006B1AA6"/>
    <w:rsid w:val="006B5ACD"/>
    <w:rsid w:val="006C574F"/>
    <w:rsid w:val="006E2104"/>
    <w:rsid w:val="006E339D"/>
    <w:rsid w:val="00707100"/>
    <w:rsid w:val="00707E1E"/>
    <w:rsid w:val="00712F20"/>
    <w:rsid w:val="0071321F"/>
    <w:rsid w:val="00714419"/>
    <w:rsid w:val="00723E70"/>
    <w:rsid w:val="007351CC"/>
    <w:rsid w:val="0074457B"/>
    <w:rsid w:val="00754FC7"/>
    <w:rsid w:val="00757689"/>
    <w:rsid w:val="00770841"/>
    <w:rsid w:val="007727A8"/>
    <w:rsid w:val="00776C74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C11EA"/>
    <w:rsid w:val="007C25A1"/>
    <w:rsid w:val="007C3554"/>
    <w:rsid w:val="007D4240"/>
    <w:rsid w:val="007D42E8"/>
    <w:rsid w:val="007D6CBE"/>
    <w:rsid w:val="007E788F"/>
    <w:rsid w:val="007F1D4A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3BAE"/>
    <w:rsid w:val="0088510D"/>
    <w:rsid w:val="00887379"/>
    <w:rsid w:val="00893506"/>
    <w:rsid w:val="008A1E13"/>
    <w:rsid w:val="008A2C6F"/>
    <w:rsid w:val="008A6096"/>
    <w:rsid w:val="008A6C85"/>
    <w:rsid w:val="008C1A69"/>
    <w:rsid w:val="008C1DC9"/>
    <w:rsid w:val="008D3BF7"/>
    <w:rsid w:val="008E242A"/>
    <w:rsid w:val="008E2AD7"/>
    <w:rsid w:val="008E3E15"/>
    <w:rsid w:val="008F2632"/>
    <w:rsid w:val="008F46EB"/>
    <w:rsid w:val="00904AA7"/>
    <w:rsid w:val="009166F5"/>
    <w:rsid w:val="00917B93"/>
    <w:rsid w:val="009200BD"/>
    <w:rsid w:val="00930C95"/>
    <w:rsid w:val="009459F1"/>
    <w:rsid w:val="00945C07"/>
    <w:rsid w:val="0095464E"/>
    <w:rsid w:val="00963755"/>
    <w:rsid w:val="00966956"/>
    <w:rsid w:val="00972E23"/>
    <w:rsid w:val="00973058"/>
    <w:rsid w:val="00975707"/>
    <w:rsid w:val="009870FC"/>
    <w:rsid w:val="00987EB6"/>
    <w:rsid w:val="00990737"/>
    <w:rsid w:val="00992589"/>
    <w:rsid w:val="00994A62"/>
    <w:rsid w:val="00994E51"/>
    <w:rsid w:val="009B782B"/>
    <w:rsid w:val="009D075D"/>
    <w:rsid w:val="009D0A8B"/>
    <w:rsid w:val="009F0D0B"/>
    <w:rsid w:val="009F3A68"/>
    <w:rsid w:val="00A21B72"/>
    <w:rsid w:val="00A2341B"/>
    <w:rsid w:val="00A35146"/>
    <w:rsid w:val="00A42599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A6BFE"/>
    <w:rsid w:val="00AB0BC3"/>
    <w:rsid w:val="00AB6545"/>
    <w:rsid w:val="00AC181D"/>
    <w:rsid w:val="00AC31CE"/>
    <w:rsid w:val="00AD541A"/>
    <w:rsid w:val="00AE0C41"/>
    <w:rsid w:val="00AE697E"/>
    <w:rsid w:val="00AF2807"/>
    <w:rsid w:val="00AF4BFC"/>
    <w:rsid w:val="00B12C46"/>
    <w:rsid w:val="00B15D50"/>
    <w:rsid w:val="00B15F56"/>
    <w:rsid w:val="00B26D3F"/>
    <w:rsid w:val="00B3407E"/>
    <w:rsid w:val="00B42697"/>
    <w:rsid w:val="00B42FDE"/>
    <w:rsid w:val="00B4655B"/>
    <w:rsid w:val="00B47CED"/>
    <w:rsid w:val="00B47DFB"/>
    <w:rsid w:val="00B51F33"/>
    <w:rsid w:val="00B7741D"/>
    <w:rsid w:val="00B83F2C"/>
    <w:rsid w:val="00B86054"/>
    <w:rsid w:val="00B90572"/>
    <w:rsid w:val="00B94636"/>
    <w:rsid w:val="00B9673F"/>
    <w:rsid w:val="00B96A03"/>
    <w:rsid w:val="00BA1E5B"/>
    <w:rsid w:val="00BA5163"/>
    <w:rsid w:val="00BA5B07"/>
    <w:rsid w:val="00BA6BD7"/>
    <w:rsid w:val="00BB5D6D"/>
    <w:rsid w:val="00BC45E9"/>
    <w:rsid w:val="00BC4FC8"/>
    <w:rsid w:val="00BC59E4"/>
    <w:rsid w:val="00BC6748"/>
    <w:rsid w:val="00BC6C55"/>
    <w:rsid w:val="00BD69D1"/>
    <w:rsid w:val="00BE312E"/>
    <w:rsid w:val="00BE3966"/>
    <w:rsid w:val="00BF66CD"/>
    <w:rsid w:val="00BF7349"/>
    <w:rsid w:val="00C01E58"/>
    <w:rsid w:val="00C1600A"/>
    <w:rsid w:val="00C33590"/>
    <w:rsid w:val="00C33EDD"/>
    <w:rsid w:val="00C42D63"/>
    <w:rsid w:val="00C465C6"/>
    <w:rsid w:val="00C54B35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7251"/>
    <w:rsid w:val="00CA6916"/>
    <w:rsid w:val="00CB2358"/>
    <w:rsid w:val="00CC3478"/>
    <w:rsid w:val="00CD72D1"/>
    <w:rsid w:val="00CE5250"/>
    <w:rsid w:val="00CF2B72"/>
    <w:rsid w:val="00CF676A"/>
    <w:rsid w:val="00CF7B8C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A84"/>
    <w:rsid w:val="00D64B63"/>
    <w:rsid w:val="00D73B75"/>
    <w:rsid w:val="00D75BB8"/>
    <w:rsid w:val="00D80138"/>
    <w:rsid w:val="00D82A2B"/>
    <w:rsid w:val="00D8362B"/>
    <w:rsid w:val="00D9329A"/>
    <w:rsid w:val="00DA0EA8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0D65"/>
    <w:rsid w:val="00DF1C75"/>
    <w:rsid w:val="00DF55C1"/>
    <w:rsid w:val="00E04215"/>
    <w:rsid w:val="00E13E5D"/>
    <w:rsid w:val="00E17FE0"/>
    <w:rsid w:val="00E42A28"/>
    <w:rsid w:val="00E50228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4DCB"/>
    <w:rsid w:val="00EC6E64"/>
    <w:rsid w:val="00ED5D6D"/>
    <w:rsid w:val="00EE1E27"/>
    <w:rsid w:val="00EE342A"/>
    <w:rsid w:val="00EF56F5"/>
    <w:rsid w:val="00EF6C9A"/>
    <w:rsid w:val="00EF7F9F"/>
    <w:rsid w:val="00F03006"/>
    <w:rsid w:val="00F1044D"/>
    <w:rsid w:val="00F11395"/>
    <w:rsid w:val="00F14F4C"/>
    <w:rsid w:val="00F22D7F"/>
    <w:rsid w:val="00F24D84"/>
    <w:rsid w:val="00F3556A"/>
    <w:rsid w:val="00F36F97"/>
    <w:rsid w:val="00F41093"/>
    <w:rsid w:val="00F538E8"/>
    <w:rsid w:val="00F55918"/>
    <w:rsid w:val="00F620E2"/>
    <w:rsid w:val="00F65EA4"/>
    <w:rsid w:val="00F675C3"/>
    <w:rsid w:val="00F778E5"/>
    <w:rsid w:val="00F872F6"/>
    <w:rsid w:val="00F90A2D"/>
    <w:rsid w:val="00F94052"/>
    <w:rsid w:val="00FA2A58"/>
    <w:rsid w:val="00FA560D"/>
    <w:rsid w:val="00FB477E"/>
    <w:rsid w:val="00FB4D0C"/>
    <w:rsid w:val="00FC11DD"/>
    <w:rsid w:val="00FC6799"/>
    <w:rsid w:val="00FD3CF6"/>
    <w:rsid w:val="00FD581B"/>
    <w:rsid w:val="00FD59D4"/>
    <w:rsid w:val="00FF02FA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8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E2807-B726-411C-9ABA-8977F974A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449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Kostkiewicz</cp:lastModifiedBy>
  <cp:revision>13</cp:revision>
  <cp:lastPrinted>2019-02-28T12:30:00Z</cp:lastPrinted>
  <dcterms:created xsi:type="dcterms:W3CDTF">2019-02-20T07:53:00Z</dcterms:created>
  <dcterms:modified xsi:type="dcterms:W3CDTF">2019-02-28T12:38:00Z</dcterms:modified>
</cp:coreProperties>
</file>