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055E65" w:rsidRPr="006662AF" w14:paraId="5459E09B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083D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F463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46D7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8DE2" w14:textId="19161AB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19.08.2022</w:t>
            </w:r>
          </w:p>
        </w:tc>
      </w:tr>
    </w:tbl>
    <w:p w14:paraId="170A7B6B" w14:textId="77777777" w:rsidR="00055E65" w:rsidRPr="006662AF" w:rsidRDefault="00055E65" w:rsidP="006662AF">
      <w:pPr>
        <w:spacing w:line="240" w:lineRule="auto"/>
        <w:contextualSpacing/>
        <w:rPr>
          <w:rFonts w:ascii="Verdana" w:eastAsia="Poppins" w:hAnsi="Verdana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055E65" w:rsidRPr="006662AF" w14:paraId="53D1EC1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7AF0" w14:textId="69AC5170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Zamawiający</w:t>
            </w:r>
            <w:r w:rsidR="00CD22BC" w:rsidRPr="006662AF">
              <w:rPr>
                <w:rFonts w:ascii="Verdana" w:eastAsia="Poppins" w:hAnsi="Verdana" w:cs="Poppins"/>
              </w:rPr>
              <w:t xml:space="preserve">: </w:t>
            </w:r>
            <w:r w:rsidR="00CD22BC" w:rsidRPr="00B43A9C">
              <w:rPr>
                <w:rFonts w:ascii="Verdana" w:eastAsia="Poppins" w:hAnsi="Verdana" w:cs="Poppins"/>
                <w:b/>
                <w:bCs/>
              </w:rPr>
              <w:t>Gmina Bełżyce ul. Lubelska 3, 24-200 Bełżyce</w:t>
            </w:r>
          </w:p>
        </w:tc>
      </w:tr>
    </w:tbl>
    <w:p w14:paraId="499A1558" w14:textId="77777777" w:rsidR="00055E65" w:rsidRPr="006662AF" w:rsidRDefault="00055E65" w:rsidP="006662AF">
      <w:pPr>
        <w:spacing w:line="240" w:lineRule="auto"/>
        <w:contextualSpacing/>
        <w:rPr>
          <w:rFonts w:ascii="Verdana" w:eastAsia="Poppins" w:hAnsi="Verdana" w:cs="Poppins"/>
        </w:rPr>
      </w:pPr>
    </w:p>
    <w:p w14:paraId="09BCFE7E" w14:textId="124A4A59" w:rsidR="00055E65" w:rsidRPr="006662AF" w:rsidRDefault="00000000" w:rsidP="006662A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</w:rPr>
      </w:pPr>
      <w:r w:rsidRPr="006662AF">
        <w:rPr>
          <w:rFonts w:ascii="Verdana" w:eastAsia="Poppins" w:hAnsi="Verdana" w:cs="Poppins"/>
          <w:b/>
          <w:bCs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12"/>
        <w:gridCol w:w="12953"/>
      </w:tblGrid>
      <w:tr w:rsidR="00055E65" w:rsidRPr="006662AF" w14:paraId="1D25A9F9" w14:textId="77777777" w:rsidTr="006662AF">
        <w:tc>
          <w:tcPr>
            <w:tcW w:w="2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DE19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Nazwa zamówienia:</w:t>
            </w:r>
          </w:p>
        </w:tc>
        <w:tc>
          <w:tcPr>
            <w:tcW w:w="1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3302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Przebudowa Szkoły Podstawowej  nr 1 w Bełżycach</w:t>
            </w:r>
          </w:p>
        </w:tc>
      </w:tr>
      <w:tr w:rsidR="00055E65" w:rsidRPr="006662AF" w14:paraId="13B6DDB4" w14:textId="77777777" w:rsidTr="006662AF">
        <w:tc>
          <w:tcPr>
            <w:tcW w:w="2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6B8E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Numer postępowania</w:t>
            </w:r>
          </w:p>
        </w:tc>
        <w:tc>
          <w:tcPr>
            <w:tcW w:w="1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05F9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znak sprawy ZP.271/12/22/B/MW</w:t>
            </w:r>
          </w:p>
        </w:tc>
      </w:tr>
      <w:tr w:rsidR="00055E65" w:rsidRPr="006662AF" w14:paraId="45F7C3FE" w14:textId="77777777" w:rsidTr="006662AF">
        <w:trPr>
          <w:trHeight w:val="340"/>
        </w:trPr>
        <w:tc>
          <w:tcPr>
            <w:tcW w:w="2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F75D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Tryb postępowania:</w:t>
            </w:r>
          </w:p>
        </w:tc>
        <w:tc>
          <w:tcPr>
            <w:tcW w:w="1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94BC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PL - Tryb Podstawowy (art. 275)</w:t>
            </w:r>
          </w:p>
        </w:tc>
      </w:tr>
      <w:tr w:rsidR="00055E65" w:rsidRPr="006662AF" w14:paraId="7A56D5A7" w14:textId="77777777" w:rsidTr="006662AF">
        <w:tc>
          <w:tcPr>
            <w:tcW w:w="28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BCFE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Link do postępowania:</w:t>
            </w:r>
          </w:p>
        </w:tc>
        <w:tc>
          <w:tcPr>
            <w:tcW w:w="129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2E51" w14:textId="77614B7E" w:rsidR="00055E65" w:rsidRPr="006662AF" w:rsidRDefault="000E1827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hyperlink r:id="rId7" w:history="1">
              <w:r w:rsidRPr="00D02476">
                <w:rPr>
                  <w:rStyle w:val="Hipercze"/>
                  <w:rFonts w:ascii="Verdana" w:eastAsia="Poppins" w:hAnsi="Verdana" w:cs="Poppins"/>
                </w:rPr>
                <w:t>https://platformazakupowa.pl/transakcja/648020</w:t>
              </w:r>
            </w:hyperlink>
            <w:r>
              <w:rPr>
                <w:rFonts w:ascii="Verdana" w:eastAsia="Poppins" w:hAnsi="Verdana" w:cs="Poppins"/>
              </w:rPr>
              <w:t xml:space="preserve"> </w:t>
            </w:r>
          </w:p>
        </w:tc>
      </w:tr>
    </w:tbl>
    <w:p w14:paraId="704F6E03" w14:textId="77777777" w:rsidR="00055E65" w:rsidRPr="006662AF" w:rsidRDefault="00055E65" w:rsidP="006662AF">
      <w:pPr>
        <w:spacing w:line="240" w:lineRule="auto"/>
        <w:contextualSpacing/>
        <w:rPr>
          <w:rFonts w:ascii="Verdana" w:eastAsia="Poppins" w:hAnsi="Verdana" w:cs="Poppins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055E65" w:rsidRPr="006662AF" w14:paraId="50CE88F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28" w14:textId="5ED3EFE4" w:rsidR="00055E65" w:rsidRPr="006662AF" w:rsidRDefault="00000000" w:rsidP="006662A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 xml:space="preserve">Działając na mocy art. 222 </w:t>
            </w:r>
            <w:r w:rsidR="009E1436" w:rsidRPr="006662AF">
              <w:rPr>
                <w:rFonts w:ascii="Verdana" w:eastAsia="Poppins" w:hAnsi="Verdana" w:cs="Poppins"/>
              </w:rPr>
              <w:t xml:space="preserve">ust. 5 </w:t>
            </w:r>
            <w:r w:rsidR="00A30073" w:rsidRPr="006662AF">
              <w:rPr>
                <w:rFonts w:ascii="Verdana" w:eastAsia="Poppins" w:hAnsi="Verdana" w:cs="Poppins"/>
              </w:rPr>
              <w:t xml:space="preserve">ustawy </w:t>
            </w:r>
            <w:r w:rsidRPr="006662AF">
              <w:rPr>
                <w:rFonts w:ascii="Verdana" w:eastAsia="Poppins" w:hAnsi="Verdana" w:cs="Poppins"/>
              </w:rPr>
              <w:t>z 11 września 2019 r. – Prawo zamówień publicznych, zwanej dalej ustawą Pzp, zawiadamia</w:t>
            </w:r>
            <w:r w:rsidR="009E1436" w:rsidRPr="006662AF">
              <w:rPr>
                <w:rFonts w:ascii="Verdana" w:eastAsia="Poppins" w:hAnsi="Verdana" w:cs="Poppins"/>
              </w:rPr>
              <w:t>m</w:t>
            </w:r>
            <w:r w:rsidRPr="006662AF">
              <w:rPr>
                <w:rFonts w:ascii="Verdana" w:eastAsia="Poppins" w:hAnsi="Verdana" w:cs="Poppins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346"/>
        <w:gridCol w:w="1439"/>
        <w:gridCol w:w="870"/>
        <w:gridCol w:w="1093"/>
        <w:gridCol w:w="287"/>
        <w:gridCol w:w="5895"/>
        <w:gridCol w:w="2295"/>
      </w:tblGrid>
      <w:tr w:rsidR="00055E65" w:rsidRPr="006662AF" w14:paraId="46422514" w14:textId="77777777" w:rsidTr="006662A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8B1C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1.</w:t>
            </w:r>
          </w:p>
        </w:tc>
        <w:tc>
          <w:tcPr>
            <w:tcW w:w="3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785B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Otwarcie ofert odbyło się w dniu</w:t>
            </w:r>
          </w:p>
        </w:tc>
        <w:tc>
          <w:tcPr>
            <w:tcW w:w="1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03F8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19-08-2022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EA75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godz.</w:t>
            </w:r>
          </w:p>
        </w:tc>
        <w:tc>
          <w:tcPr>
            <w:tcW w:w="10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482C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09:05:00</w:t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8645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C714" w14:textId="77777777" w:rsidR="00055E65" w:rsidRPr="006662AF" w:rsidRDefault="00000000" w:rsidP="006662AF">
            <w:pP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platforma zakupowa</w:t>
            </w:r>
          </w:p>
        </w:tc>
      </w:tr>
      <w:tr w:rsidR="00055E65" w:rsidRPr="006662AF" w14:paraId="12CE1AEB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4FCC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35A6" w14:textId="1B86C626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Kwota brutto, jaką Zamawiający zamierza przeznaczyć na sfinansowanie zamówienia wynosi:</w:t>
            </w:r>
            <w:r w:rsidR="009E1436" w:rsidRPr="006662AF">
              <w:rPr>
                <w:rFonts w:ascii="Verdana" w:eastAsia="Poppins" w:hAnsi="Verdana" w:cs="Poppins"/>
              </w:rPr>
              <w:t xml:space="preserve">  2.200.000,00 </w:t>
            </w:r>
            <w:r w:rsidR="006662AF" w:rsidRPr="006662AF">
              <w:rPr>
                <w:rFonts w:ascii="Verdana" w:eastAsia="Poppins" w:hAnsi="Verdana" w:cs="Poppins"/>
              </w:rPr>
              <w:t>zł</w:t>
            </w:r>
            <w:r w:rsidR="009E1436" w:rsidRPr="006662AF">
              <w:rPr>
                <w:rFonts w:ascii="Verdana" w:eastAsia="Poppins" w:hAnsi="Verdana" w:cs="Poppins"/>
              </w:rPr>
              <w:t xml:space="preserve"> brutto</w:t>
            </w:r>
          </w:p>
        </w:tc>
      </w:tr>
      <w:tr w:rsidR="00055E65" w:rsidRPr="006662AF" w14:paraId="323688F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7298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E05A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99D6" w14:textId="77777777" w:rsidR="00055E65" w:rsidRPr="006662AF" w:rsidRDefault="00055E65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055E65" w:rsidRPr="006662AF" w14:paraId="5D78CAD4" w14:textId="77777777" w:rsidTr="006662A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3D4B" w14:textId="19742062" w:rsidR="00055E65" w:rsidRPr="006662AF" w:rsidRDefault="004E4356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>
              <w:rPr>
                <w:rFonts w:ascii="Verdana" w:eastAsia="Poppins" w:hAnsi="Verdana" w:cs="Poppins"/>
              </w:rPr>
              <w:t>l</w:t>
            </w:r>
            <w:r w:rsidR="009E1436" w:rsidRPr="006662AF">
              <w:rPr>
                <w:rFonts w:ascii="Verdana" w:eastAsia="Poppins" w:hAnsi="Verdana" w:cs="Poppins"/>
              </w:rPr>
              <w:t xml:space="preserve">. </w:t>
            </w:r>
            <w:r w:rsidR="00000000" w:rsidRPr="006662AF">
              <w:rPr>
                <w:rFonts w:ascii="Verdana" w:eastAsia="Poppins" w:hAnsi="Verdana" w:cs="Poppins"/>
              </w:rPr>
              <w:t>p</w:t>
            </w:r>
          </w:p>
        </w:tc>
        <w:tc>
          <w:tcPr>
            <w:tcW w:w="5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0548A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Nazwa (firma) Wykonawcy i adres siedziby Wykonawcy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81A5C" w14:textId="77777777" w:rsidR="00055E65" w:rsidRPr="006662AF" w:rsidRDefault="00000000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cena oferty brutto</w:t>
            </w:r>
          </w:p>
          <w:p w14:paraId="4168084C" w14:textId="77777777" w:rsidR="00055E65" w:rsidRPr="006662AF" w:rsidRDefault="00000000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60%</w:t>
            </w:r>
          </w:p>
        </w:tc>
        <w:tc>
          <w:tcPr>
            <w:tcW w:w="4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33362" w14:textId="77777777" w:rsidR="00055E65" w:rsidRPr="006662AF" w:rsidRDefault="00000000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okres gwarancji na wykonane roboty budowlane</w:t>
            </w:r>
          </w:p>
          <w:p w14:paraId="2EA72665" w14:textId="77777777" w:rsidR="00055E65" w:rsidRPr="006662AF" w:rsidRDefault="00000000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40%</w:t>
            </w:r>
          </w:p>
        </w:tc>
      </w:tr>
      <w:tr w:rsidR="00055E65" w:rsidRPr="006662AF" w14:paraId="1B4D2819" w14:textId="77777777" w:rsidTr="006662A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A148F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1.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BE031" w14:textId="77777777" w:rsidR="00055E65" w:rsidRPr="006662AF" w:rsidRDefault="00863B88" w:rsidP="006662A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>POLBUD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JACEK POLESZAK</w:t>
            </w:r>
          </w:p>
          <w:p w14:paraId="001BEE79" w14:textId="5F0E3E59" w:rsidR="00863B88" w:rsidRPr="006662AF" w:rsidRDefault="00863B88" w:rsidP="006662A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 xml:space="preserve">ul. </w:t>
            </w:r>
            <w:r w:rsidRPr="006662AF">
              <w:rPr>
                <w:rFonts w:ascii="Verdana" w:hAnsi="Verdana" w:cs="ArialMT"/>
                <w:lang w:val="pl-PL"/>
              </w:rPr>
              <w:t>Kwiatowa</w:t>
            </w:r>
            <w:r w:rsid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29, 21</w:t>
            </w:r>
            <w:r w:rsidRPr="006662AF">
              <w:rPr>
                <w:rFonts w:ascii="Verdana" w:hAnsi="Verdana" w:cs="ArialMT"/>
                <w:lang w:val="pl-PL"/>
              </w:rPr>
              <w:t>-</w:t>
            </w:r>
            <w:r w:rsidRPr="006662AF">
              <w:rPr>
                <w:rFonts w:ascii="Verdana" w:hAnsi="Verdana" w:cs="ArialMT"/>
                <w:lang w:val="pl-PL"/>
              </w:rPr>
              <w:t>003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Dys</w:t>
            </w:r>
          </w:p>
          <w:p w14:paraId="78F49D13" w14:textId="3233ADED" w:rsidR="00863B88" w:rsidRPr="006662AF" w:rsidRDefault="00863B88" w:rsidP="006662A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 xml:space="preserve">NIP: </w:t>
            </w:r>
            <w:r w:rsidRPr="006662AF">
              <w:rPr>
                <w:rFonts w:ascii="Verdana" w:hAnsi="Verdana" w:cs="ArialMT"/>
                <w:lang w:val="pl-PL"/>
              </w:rPr>
              <w:t>7132298885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ACA6D" w14:textId="6343A0DE" w:rsidR="00055E65" w:rsidRPr="006662AF" w:rsidRDefault="00040D41" w:rsidP="006662AF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6662AF">
              <w:rPr>
                <w:sz w:val="22"/>
                <w:szCs w:val="22"/>
              </w:rPr>
              <w:t>2</w:t>
            </w:r>
            <w:r w:rsidRPr="006662AF">
              <w:rPr>
                <w:sz w:val="22"/>
                <w:szCs w:val="22"/>
              </w:rPr>
              <w:t>.</w:t>
            </w:r>
            <w:r w:rsidRPr="006662AF">
              <w:rPr>
                <w:sz w:val="22"/>
                <w:szCs w:val="22"/>
              </w:rPr>
              <w:t>607</w:t>
            </w:r>
            <w:r w:rsidRPr="006662AF">
              <w:rPr>
                <w:sz w:val="22"/>
                <w:szCs w:val="22"/>
              </w:rPr>
              <w:t>.</w:t>
            </w:r>
            <w:r w:rsidRPr="006662AF">
              <w:rPr>
                <w:sz w:val="22"/>
                <w:szCs w:val="22"/>
              </w:rPr>
              <w:t>768,87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B2D7F" w14:textId="1E6289A0" w:rsidR="00055E65" w:rsidRPr="006662AF" w:rsidRDefault="00040D41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5 lat</w:t>
            </w:r>
          </w:p>
        </w:tc>
      </w:tr>
      <w:tr w:rsidR="00055E65" w:rsidRPr="006662AF" w14:paraId="573DD981" w14:textId="77777777" w:rsidTr="006662A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7FB14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2.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EF273" w14:textId="67194A55" w:rsidR="00055E65" w:rsidRPr="006662AF" w:rsidRDefault="00355613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lang w:val="pl-PL"/>
              </w:rPr>
            </w:pPr>
            <w:r w:rsidRPr="006662AF">
              <w:rPr>
                <w:rFonts w:ascii="Verdana" w:hAnsi="Verdana" w:cs="Tahoma"/>
                <w:lang w:val="pl-PL"/>
              </w:rPr>
              <w:t xml:space="preserve">LIDER &amp; PARTNERS SPÓŁKA </w:t>
            </w:r>
            <w:r w:rsidR="006662AF">
              <w:rPr>
                <w:rFonts w:ascii="Verdana" w:hAnsi="Verdana" w:cs="Tahoma"/>
                <w:lang w:val="pl-PL"/>
              </w:rPr>
              <w:t>z o. o.</w:t>
            </w:r>
          </w:p>
          <w:p w14:paraId="7DDCE4BA" w14:textId="77777777" w:rsidR="00355613" w:rsidRPr="006662AF" w:rsidRDefault="00355613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lang w:val="pl-PL"/>
              </w:rPr>
            </w:pPr>
            <w:r w:rsidRPr="006662AF">
              <w:rPr>
                <w:rFonts w:ascii="Verdana" w:hAnsi="Verdana" w:cs="Tahoma"/>
                <w:lang w:val="pl-PL"/>
              </w:rPr>
              <w:t>ROGÓŹNO</w:t>
            </w:r>
            <w:r w:rsidRPr="006662AF">
              <w:rPr>
                <w:rFonts w:ascii="Verdana" w:hAnsi="Verdana" w:cs="Tahoma"/>
                <w:lang w:val="pl-PL"/>
              </w:rPr>
              <w:t xml:space="preserve"> </w:t>
            </w:r>
            <w:r w:rsidRPr="006662AF">
              <w:rPr>
                <w:rFonts w:ascii="Verdana" w:hAnsi="Verdana" w:cs="Tahoma"/>
                <w:lang w:val="pl-PL"/>
              </w:rPr>
              <w:t>25A</w:t>
            </w:r>
            <w:r w:rsidRPr="006662AF">
              <w:rPr>
                <w:rFonts w:ascii="Verdana" w:hAnsi="Verdana" w:cs="Tahoma"/>
                <w:lang w:val="pl-PL"/>
              </w:rPr>
              <w:t xml:space="preserve">, </w:t>
            </w:r>
            <w:r w:rsidRPr="006662AF">
              <w:rPr>
                <w:rFonts w:ascii="Verdana" w:hAnsi="Verdana" w:cs="Tahoma"/>
                <w:lang w:val="pl-PL"/>
              </w:rPr>
              <w:t>21</w:t>
            </w:r>
            <w:r w:rsidRPr="006662AF">
              <w:rPr>
                <w:rFonts w:ascii="Verdana" w:hAnsi="Verdana" w:cs="Tahoma"/>
                <w:lang w:val="pl-PL"/>
              </w:rPr>
              <w:t>-</w:t>
            </w:r>
            <w:r w:rsidRPr="006662AF">
              <w:rPr>
                <w:rFonts w:ascii="Verdana" w:hAnsi="Verdana" w:cs="Tahoma"/>
                <w:lang w:val="pl-PL"/>
              </w:rPr>
              <w:t>075</w:t>
            </w:r>
            <w:r w:rsidRPr="006662AF">
              <w:rPr>
                <w:rFonts w:ascii="Verdana" w:hAnsi="Verdana" w:cs="Tahoma"/>
                <w:lang w:val="pl-PL"/>
              </w:rPr>
              <w:t xml:space="preserve"> </w:t>
            </w:r>
            <w:r w:rsidRPr="006662AF">
              <w:rPr>
                <w:rFonts w:ascii="Verdana" w:hAnsi="Verdana" w:cs="Tahoma"/>
                <w:lang w:val="pl-PL"/>
              </w:rPr>
              <w:t>LUDWIN</w:t>
            </w:r>
          </w:p>
          <w:p w14:paraId="430AE9AF" w14:textId="567650BC" w:rsidR="00355613" w:rsidRPr="006662AF" w:rsidRDefault="00355613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hAnsi="Verdana" w:cs="Tahoma"/>
                <w:lang w:val="pl-PL"/>
              </w:rPr>
              <w:t xml:space="preserve">NIP: </w:t>
            </w:r>
            <w:r w:rsidR="00DB585E" w:rsidRPr="006662AF">
              <w:rPr>
                <w:rFonts w:ascii="Verdana" w:hAnsi="Verdana" w:cs="Tahoma"/>
                <w:lang w:val="pl-PL"/>
              </w:rPr>
              <w:t>5050123575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3B3EC" w14:textId="18CD093C" w:rsidR="00055E65" w:rsidRPr="00E173A4" w:rsidRDefault="00FA206A" w:rsidP="00E173A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6662AF">
              <w:rPr>
                <w:sz w:val="22"/>
                <w:szCs w:val="22"/>
              </w:rPr>
              <w:t>2</w:t>
            </w:r>
            <w:r w:rsidRPr="006662AF">
              <w:rPr>
                <w:sz w:val="22"/>
                <w:szCs w:val="22"/>
              </w:rPr>
              <w:t>.</w:t>
            </w:r>
            <w:r w:rsidRPr="006662AF">
              <w:rPr>
                <w:sz w:val="22"/>
                <w:szCs w:val="22"/>
              </w:rPr>
              <w:t>809</w:t>
            </w:r>
            <w:r w:rsidRPr="006662AF">
              <w:rPr>
                <w:sz w:val="22"/>
                <w:szCs w:val="22"/>
              </w:rPr>
              <w:t>.</w:t>
            </w:r>
            <w:r w:rsidRPr="006662AF">
              <w:rPr>
                <w:sz w:val="22"/>
                <w:szCs w:val="22"/>
              </w:rPr>
              <w:t>095,00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BC8AA" w14:textId="3B930503" w:rsidR="00055E65" w:rsidRPr="006662AF" w:rsidRDefault="00040D41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5 lat</w:t>
            </w:r>
          </w:p>
        </w:tc>
      </w:tr>
      <w:tr w:rsidR="00055E65" w:rsidRPr="006662AF" w14:paraId="5B302F85" w14:textId="77777777" w:rsidTr="006662A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E0918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3.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9B59" w14:textId="77777777" w:rsidR="00055E65" w:rsidRPr="006662AF" w:rsidRDefault="005A2CDC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>TOKBUD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Tomasz Karaś</w:t>
            </w:r>
          </w:p>
          <w:p w14:paraId="1A05F987" w14:textId="724270B4" w:rsidR="006662AF" w:rsidRDefault="005A2CDC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>ul. Marszałka Józefa Piłsudskiego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 xml:space="preserve">42 </w:t>
            </w:r>
          </w:p>
          <w:p w14:paraId="19F03C75" w14:textId="3911AE35" w:rsidR="005A2CDC" w:rsidRPr="006662AF" w:rsidRDefault="005A2CDC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>21</w:t>
            </w:r>
            <w:r w:rsidRPr="006662AF">
              <w:rPr>
                <w:rFonts w:ascii="Verdana" w:hAnsi="Verdana" w:cs="ArialMT"/>
                <w:lang w:val="pl-PL"/>
              </w:rPr>
              <w:t xml:space="preserve">- </w:t>
            </w:r>
            <w:r w:rsidRPr="006662AF">
              <w:rPr>
                <w:rFonts w:ascii="Verdana" w:hAnsi="Verdana" w:cs="ArialMT"/>
                <w:lang w:val="pl-PL"/>
              </w:rPr>
              <w:t>040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Świdnik</w:t>
            </w:r>
            <w:r w:rsid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 xml:space="preserve">NIP: </w:t>
            </w:r>
            <w:r w:rsidRPr="006662AF">
              <w:rPr>
                <w:rFonts w:ascii="Verdana" w:hAnsi="Verdana" w:cs="ArialMT"/>
                <w:lang w:val="pl-PL"/>
              </w:rPr>
              <w:t>7122509576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2700" w14:textId="1EB8D84E" w:rsidR="00055E65" w:rsidRPr="006662AF" w:rsidRDefault="004662BD" w:rsidP="006662A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hAnsi="Verdana" w:cs="Verdana-Bold"/>
                <w:lang w:val="pl-PL"/>
              </w:rPr>
              <w:t>2</w:t>
            </w:r>
            <w:r w:rsidRPr="006662AF">
              <w:rPr>
                <w:rFonts w:ascii="Verdana" w:hAnsi="Verdana" w:cs="Verdana-Bold"/>
                <w:lang w:val="pl-PL"/>
              </w:rPr>
              <w:t>.</w:t>
            </w:r>
            <w:r w:rsidRPr="006662AF">
              <w:rPr>
                <w:rFonts w:ascii="Verdana" w:hAnsi="Verdana" w:cs="Verdana-Bold"/>
                <w:lang w:val="pl-PL"/>
              </w:rPr>
              <w:t>565</w:t>
            </w:r>
            <w:r w:rsidRPr="006662AF">
              <w:rPr>
                <w:rFonts w:ascii="Verdana" w:hAnsi="Verdana" w:cs="Verdana-Bold"/>
                <w:lang w:val="pl-PL"/>
              </w:rPr>
              <w:t>.</w:t>
            </w:r>
            <w:r w:rsidRPr="006662AF">
              <w:rPr>
                <w:rFonts w:ascii="Verdana" w:hAnsi="Verdana" w:cs="Verdana-Bold"/>
                <w:lang w:val="pl-PL"/>
              </w:rPr>
              <w:t>196,13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F5EB0" w14:textId="123424D3" w:rsidR="00055E65" w:rsidRPr="006662AF" w:rsidRDefault="00040D41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5 lat</w:t>
            </w:r>
          </w:p>
        </w:tc>
      </w:tr>
      <w:tr w:rsidR="00055E65" w:rsidRPr="006662AF" w14:paraId="33C3D2C7" w14:textId="77777777" w:rsidTr="006662AF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BFA40" w14:textId="77777777" w:rsidR="00055E65" w:rsidRPr="006662AF" w:rsidRDefault="00000000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4.</w:t>
            </w:r>
          </w:p>
        </w:tc>
        <w:tc>
          <w:tcPr>
            <w:tcW w:w="537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DC787" w14:textId="13352441" w:rsidR="00C74348" w:rsidRPr="006662AF" w:rsidRDefault="00C74348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ArialMT"/>
                <w:lang w:val="pl-PL"/>
              </w:rPr>
            </w:pPr>
            <w:r w:rsidRPr="006662AF">
              <w:rPr>
                <w:rFonts w:ascii="Verdana" w:hAnsi="Verdana" w:cs="ArialMT"/>
                <w:lang w:val="pl-PL"/>
              </w:rPr>
              <w:t>PRZEDSIĘBIORSTWO WIELOBRANŻOWE DARIUSZ GUGAŁA</w:t>
            </w:r>
            <w:r w:rsidR="00725574">
              <w:rPr>
                <w:rFonts w:ascii="Verdana" w:hAnsi="Verdana" w:cs="ArialMT"/>
                <w:lang w:val="pl-PL"/>
              </w:rPr>
              <w:t>,</w:t>
            </w:r>
            <w:r w:rsid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Kawęczyn</w:t>
            </w:r>
            <w:r w:rsidRP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>14, 24</w:t>
            </w:r>
            <w:r w:rsidRPr="006662AF">
              <w:rPr>
                <w:rFonts w:ascii="Verdana" w:hAnsi="Verdana" w:cs="ArialMT"/>
                <w:lang w:val="pl-PL"/>
              </w:rPr>
              <w:t xml:space="preserve">- </w:t>
            </w:r>
            <w:r w:rsidRPr="006662AF">
              <w:rPr>
                <w:rFonts w:ascii="Verdana" w:hAnsi="Verdana" w:cs="ArialMT"/>
                <w:lang w:val="pl-PL"/>
              </w:rPr>
              <w:t>350</w:t>
            </w:r>
            <w:r w:rsidRPr="006662AF">
              <w:rPr>
                <w:rFonts w:ascii="Verdana" w:hAnsi="Verdana" w:cs="ArialMT"/>
                <w:lang w:val="pl-PL"/>
              </w:rPr>
              <w:t xml:space="preserve"> Chodel</w:t>
            </w:r>
            <w:r w:rsidR="006662AF">
              <w:rPr>
                <w:rFonts w:ascii="Verdana" w:hAnsi="Verdana" w:cs="ArialMT"/>
                <w:lang w:val="pl-PL"/>
              </w:rPr>
              <w:t xml:space="preserve"> </w:t>
            </w:r>
            <w:r w:rsidRPr="006662AF">
              <w:rPr>
                <w:rFonts w:ascii="Verdana" w:hAnsi="Verdana" w:cs="ArialMT"/>
                <w:lang w:val="pl-PL"/>
              </w:rPr>
              <w:t xml:space="preserve">NIP: </w:t>
            </w:r>
            <w:r w:rsidRPr="006662AF">
              <w:rPr>
                <w:rFonts w:ascii="Verdana" w:hAnsi="Verdana" w:cs="ArialMT"/>
                <w:lang w:val="pl-PL"/>
              </w:rPr>
              <w:t>7171717978</w:t>
            </w:r>
          </w:p>
        </w:tc>
        <w:tc>
          <w:tcPr>
            <w:tcW w:w="41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6CA0" w14:textId="1BF31B8E" w:rsidR="007B393D" w:rsidRPr="006662AF" w:rsidRDefault="007B393D" w:rsidP="006662AF">
            <w:pPr>
              <w:pStyle w:val="Default"/>
              <w:contextualSpacing/>
              <w:jc w:val="center"/>
              <w:rPr>
                <w:strike/>
                <w:sz w:val="22"/>
                <w:szCs w:val="22"/>
              </w:rPr>
            </w:pPr>
            <w:r w:rsidRPr="006662AF">
              <w:rPr>
                <w:strike/>
                <w:sz w:val="22"/>
                <w:szCs w:val="22"/>
              </w:rPr>
              <w:t>19</w:t>
            </w:r>
            <w:r w:rsidRPr="006662AF">
              <w:rPr>
                <w:strike/>
                <w:sz w:val="22"/>
                <w:szCs w:val="22"/>
              </w:rPr>
              <w:t>.</w:t>
            </w:r>
            <w:r w:rsidRPr="006662AF">
              <w:rPr>
                <w:strike/>
                <w:sz w:val="22"/>
                <w:szCs w:val="22"/>
              </w:rPr>
              <w:t>532</w:t>
            </w:r>
            <w:r w:rsidRPr="006662AF">
              <w:rPr>
                <w:strike/>
                <w:sz w:val="22"/>
                <w:szCs w:val="22"/>
              </w:rPr>
              <w:t>.</w:t>
            </w:r>
            <w:r w:rsidRPr="006662AF">
              <w:rPr>
                <w:strike/>
                <w:sz w:val="22"/>
                <w:szCs w:val="22"/>
              </w:rPr>
              <w:t>712,07</w:t>
            </w:r>
          </w:p>
          <w:p w14:paraId="5874EA81" w14:textId="7D969CE8" w:rsidR="007B393D" w:rsidRPr="006662AF" w:rsidRDefault="007B393D" w:rsidP="006662AF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6662AF">
              <w:rPr>
                <w:sz w:val="22"/>
                <w:szCs w:val="22"/>
              </w:rPr>
              <w:t>po poprawie omyłki rachunkowej</w:t>
            </w:r>
          </w:p>
          <w:p w14:paraId="4E7C747D" w14:textId="499868DB" w:rsidR="00055E65" w:rsidRPr="006662AF" w:rsidRDefault="00CD22BC" w:rsidP="006662AF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6662AF">
              <w:rPr>
                <w:sz w:val="22"/>
                <w:szCs w:val="22"/>
              </w:rPr>
              <w:t>19.531.662,07</w:t>
            </w:r>
          </w:p>
        </w:tc>
        <w:tc>
          <w:tcPr>
            <w:tcW w:w="473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76F41" w14:textId="7575793B" w:rsidR="00055E65" w:rsidRPr="006662AF" w:rsidRDefault="00040D41" w:rsidP="00666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5 lat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055E65" w:rsidRPr="006662AF" w14:paraId="3C664D0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6AAB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05DB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Skład komisji przetargowej:</w:t>
            </w:r>
          </w:p>
        </w:tc>
      </w:tr>
    </w:tbl>
    <w:p w14:paraId="3BA67876" w14:textId="77777777" w:rsidR="00055E65" w:rsidRPr="006662AF" w:rsidRDefault="00055E65" w:rsidP="00666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Verdana" w:eastAsia="Poppins" w:hAnsi="Verdana" w:cs="Poppins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055E65" w:rsidRPr="006662AF" w14:paraId="4276DA9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1C0F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5972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36C5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Imię i Nazwisko</w:t>
            </w:r>
          </w:p>
        </w:tc>
      </w:tr>
      <w:tr w:rsidR="00055E65" w:rsidRPr="006662AF" w14:paraId="5A46D605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AC96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F460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C058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Małgorzata Węgiel</w:t>
            </w:r>
          </w:p>
        </w:tc>
      </w:tr>
      <w:tr w:rsidR="00055E65" w:rsidRPr="006662AF" w14:paraId="111A7AD8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66CA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3F94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F5B3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Szymon Topyło</w:t>
            </w:r>
          </w:p>
        </w:tc>
      </w:tr>
      <w:tr w:rsidR="00055E65" w:rsidRPr="006662AF" w14:paraId="2BF3A8A8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6764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46A3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B6D9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Grzegorz Borowiec</w:t>
            </w:r>
          </w:p>
        </w:tc>
      </w:tr>
      <w:tr w:rsidR="00055E65" w:rsidRPr="006662AF" w14:paraId="3E2CC120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F864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F97B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C5C4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Wojciech Sarna</w:t>
            </w:r>
          </w:p>
        </w:tc>
      </w:tr>
      <w:tr w:rsidR="00055E65" w:rsidRPr="006662AF" w14:paraId="224B91C5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C90F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5.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1585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7DB0" w14:textId="77777777" w:rsidR="00055E65" w:rsidRPr="006662AF" w:rsidRDefault="00000000" w:rsidP="006662A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</w:rPr>
            </w:pPr>
            <w:r w:rsidRPr="006662AF">
              <w:rPr>
                <w:rFonts w:ascii="Verdana" w:eastAsia="Poppins" w:hAnsi="Verdana" w:cs="Poppins"/>
              </w:rPr>
              <w:t>Alicja Szewczyk</w:t>
            </w:r>
          </w:p>
        </w:tc>
      </w:tr>
    </w:tbl>
    <w:p w14:paraId="4823FB52" w14:textId="77777777" w:rsidR="00055E65" w:rsidRPr="006662AF" w:rsidRDefault="00055E65" w:rsidP="006662AF">
      <w:pPr>
        <w:spacing w:line="240" w:lineRule="auto"/>
        <w:contextualSpacing/>
        <w:rPr>
          <w:rFonts w:ascii="Verdana" w:eastAsia="Poppins" w:hAnsi="Verdana" w:cs="Poppins"/>
        </w:rPr>
      </w:pPr>
    </w:p>
    <w:p w14:paraId="276D60F1" w14:textId="77777777" w:rsidR="00055E65" w:rsidRPr="006662AF" w:rsidRDefault="00055E65" w:rsidP="006662AF">
      <w:pPr>
        <w:spacing w:line="240" w:lineRule="auto"/>
        <w:contextualSpacing/>
        <w:rPr>
          <w:rFonts w:ascii="Verdana" w:eastAsia="Poppins" w:hAnsi="Verdana" w:cs="Poppins"/>
        </w:rPr>
      </w:pPr>
    </w:p>
    <w:p w14:paraId="2080777A" w14:textId="7654F8B3" w:rsidR="00055E65" w:rsidRPr="006662AF" w:rsidRDefault="009E1436" w:rsidP="006662AF">
      <w:pPr>
        <w:spacing w:line="240" w:lineRule="auto"/>
        <w:contextualSpacing/>
        <w:jc w:val="both"/>
        <w:rPr>
          <w:rFonts w:ascii="Verdana" w:eastAsia="Poppins" w:hAnsi="Verdana" w:cs="Poppins"/>
        </w:rPr>
      </w:pPr>
      <w:r w:rsidRPr="006662AF">
        <w:rPr>
          <w:rFonts w:ascii="Verdana" w:hAnsi="Verdana" w:cs="Verdana"/>
          <w:color w:val="000000"/>
        </w:rPr>
        <w:t xml:space="preserve">Niniejsza inwestycja jest przewidziana do dofinansowania z Programu Rządowy Fundusz Polski Ład: Program Inwestycji Strategicznych, zwany dalej „Programem”, zgodnie ze wstępną promesą nr </w:t>
      </w:r>
      <w:r w:rsidRPr="006662AF">
        <w:rPr>
          <w:rFonts w:ascii="Verdana" w:hAnsi="Verdana"/>
        </w:rPr>
        <w:t>01/2021/6260/PolskiLad</w:t>
      </w:r>
      <w:r w:rsidRPr="006662AF">
        <w:rPr>
          <w:rFonts w:ascii="Verdana" w:hAnsi="Verdana" w:cs="Verdana"/>
          <w:color w:val="FF0000"/>
        </w:rPr>
        <w:t xml:space="preserve"> </w:t>
      </w:r>
      <w:r w:rsidRPr="006662AF">
        <w:rPr>
          <w:rFonts w:ascii="Verdana" w:hAnsi="Verdana" w:cs="Verdana"/>
          <w:color w:val="000000"/>
        </w:rPr>
        <w:t>dotyczącą realizacji przez Gminę Bełżyce inwestycji:</w:t>
      </w:r>
      <w:r w:rsidRPr="006662AF">
        <w:rPr>
          <w:rFonts w:ascii="Verdana" w:hAnsi="Verdana" w:cs="Verdana"/>
        </w:rPr>
        <w:t xml:space="preserve"> Przebudowa Szkoły Podstawowej nr 1 w Bełżycach.</w:t>
      </w:r>
    </w:p>
    <w:sectPr w:rsidR="00055E65" w:rsidRPr="006662AF">
      <w:headerReference w:type="default" r:id="rId8"/>
      <w:footerReference w:type="default" r:id="rId9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61A1" w14:textId="77777777" w:rsidR="005F7127" w:rsidRDefault="005F7127">
      <w:pPr>
        <w:spacing w:line="240" w:lineRule="auto"/>
      </w:pPr>
      <w:r>
        <w:separator/>
      </w:r>
    </w:p>
  </w:endnote>
  <w:endnote w:type="continuationSeparator" w:id="0">
    <w:p w14:paraId="6E7C1657" w14:textId="77777777" w:rsidR="005F7127" w:rsidRDefault="005F7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1355" w14:textId="77777777" w:rsidR="00055E65" w:rsidRDefault="00055E65"/>
  <w:p w14:paraId="0F3098B2" w14:textId="77777777" w:rsidR="00055E65" w:rsidRDefault="00055E65">
    <w:pPr>
      <w:jc w:val="right"/>
    </w:pPr>
  </w:p>
  <w:p w14:paraId="565E9EF5" w14:textId="77777777" w:rsidR="00055E65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30A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782A" w14:textId="77777777" w:rsidR="005F7127" w:rsidRDefault="005F7127">
      <w:pPr>
        <w:spacing w:line="240" w:lineRule="auto"/>
      </w:pPr>
      <w:r>
        <w:separator/>
      </w:r>
    </w:p>
  </w:footnote>
  <w:footnote w:type="continuationSeparator" w:id="0">
    <w:p w14:paraId="00A5462C" w14:textId="77777777" w:rsidR="005F7127" w:rsidRDefault="005F7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F282" w14:textId="77777777" w:rsidR="00055E65" w:rsidRDefault="00055E65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055E65" w14:paraId="42195162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314A9B" w14:textId="77777777" w:rsidR="00055E65" w:rsidRDefault="00000000">
          <w:r>
            <w:rPr>
              <w:noProof/>
            </w:rPr>
            <w:drawing>
              <wp:inline distT="19050" distB="19050" distL="19050" distR="19050" wp14:anchorId="2EAED6C2" wp14:editId="601D6B2D">
                <wp:extent cx="1562100" cy="1422400"/>
                <wp:effectExtent l="0" t="0" r="0" b="635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07ECEE" w14:textId="77777777" w:rsidR="00055E65" w:rsidRDefault="00055E65">
          <w:pPr>
            <w:jc w:val="right"/>
          </w:pPr>
        </w:p>
      </w:tc>
    </w:tr>
  </w:tbl>
  <w:p w14:paraId="6053FE28" w14:textId="77777777" w:rsidR="00055E65" w:rsidRDefault="00055E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5141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65"/>
    <w:rsid w:val="00040D41"/>
    <w:rsid w:val="00055E65"/>
    <w:rsid w:val="000B6BAC"/>
    <w:rsid w:val="000E1827"/>
    <w:rsid w:val="00330A6D"/>
    <w:rsid w:val="00355613"/>
    <w:rsid w:val="003936D8"/>
    <w:rsid w:val="004662BD"/>
    <w:rsid w:val="004E4356"/>
    <w:rsid w:val="005A2CDC"/>
    <w:rsid w:val="005F7127"/>
    <w:rsid w:val="006662AF"/>
    <w:rsid w:val="00725574"/>
    <w:rsid w:val="007B393D"/>
    <w:rsid w:val="00806EF9"/>
    <w:rsid w:val="00863B88"/>
    <w:rsid w:val="00932C38"/>
    <w:rsid w:val="009E1436"/>
    <w:rsid w:val="00A30073"/>
    <w:rsid w:val="00B43A9C"/>
    <w:rsid w:val="00BC1BA8"/>
    <w:rsid w:val="00C74348"/>
    <w:rsid w:val="00CD22BC"/>
    <w:rsid w:val="00DB585E"/>
    <w:rsid w:val="00E173A4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1D0"/>
  <w15:docId w15:val="{A83AF6BD-2303-43A8-AA7B-17488CE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4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436"/>
  </w:style>
  <w:style w:type="paragraph" w:styleId="Stopka">
    <w:name w:val="footer"/>
    <w:basedOn w:val="Normalny"/>
    <w:link w:val="StopkaZnak"/>
    <w:uiPriority w:val="99"/>
    <w:unhideWhenUsed/>
    <w:rsid w:val="009E14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436"/>
  </w:style>
  <w:style w:type="paragraph" w:customStyle="1" w:styleId="Default">
    <w:name w:val="Default"/>
    <w:rsid w:val="00040D4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E18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48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User</cp:lastModifiedBy>
  <cp:revision>22</cp:revision>
  <dcterms:created xsi:type="dcterms:W3CDTF">2022-08-19T08:51:00Z</dcterms:created>
  <dcterms:modified xsi:type="dcterms:W3CDTF">2022-08-19T09:16:00Z</dcterms:modified>
</cp:coreProperties>
</file>