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3E4" w:rsidRPr="00F13116" w:rsidRDefault="007333E4" w:rsidP="00F13116">
      <w:pPr>
        <w:pStyle w:val="Akapitzlist1"/>
        <w:numPr>
          <w:ilvl w:val="0"/>
          <w:numId w:val="4"/>
        </w:numPr>
        <w:spacing w:line="360" w:lineRule="auto"/>
        <w:ind w:left="426" w:hanging="426"/>
        <w:jc w:val="both"/>
        <w:rPr>
          <w:rFonts w:ascii="Cambria" w:hAnsi="Cambria" w:cs="Times New Roman"/>
          <w:b/>
          <w:noProof/>
          <w:szCs w:val="22"/>
        </w:rPr>
      </w:pPr>
      <w:r w:rsidRPr="00F13116">
        <w:rPr>
          <w:rFonts w:ascii="Cambria" w:hAnsi="Cambria" w:cs="Times New Roman"/>
          <w:b/>
          <w:noProof/>
          <w:szCs w:val="22"/>
        </w:rPr>
        <w:t>NAZWA I ADRES ZAMAWIAJĄCEGO</w:t>
      </w:r>
    </w:p>
    <w:p w:rsidR="00EF56C6" w:rsidRPr="00F13116" w:rsidRDefault="00EF56C6" w:rsidP="00F13116">
      <w:pPr>
        <w:pStyle w:val="Akapitzlist1"/>
        <w:spacing w:line="360" w:lineRule="auto"/>
        <w:jc w:val="both"/>
        <w:rPr>
          <w:rFonts w:ascii="Cambria" w:hAnsi="Cambria" w:cs="Times New Roman"/>
          <w:b/>
          <w:noProof/>
          <w:szCs w:val="22"/>
        </w:rPr>
      </w:pPr>
    </w:p>
    <w:p w:rsidR="00EF56C6" w:rsidRPr="00F13116" w:rsidRDefault="00EF56C6" w:rsidP="00F13116">
      <w:pPr>
        <w:pStyle w:val="Nagwek"/>
        <w:tabs>
          <w:tab w:val="clear" w:pos="4536"/>
          <w:tab w:val="clear" w:pos="9072"/>
        </w:tabs>
        <w:spacing w:line="360" w:lineRule="auto"/>
        <w:rPr>
          <w:rFonts w:ascii="Cambria" w:hAnsi="Cambria"/>
          <w:noProof/>
          <w:szCs w:val="22"/>
        </w:rPr>
      </w:pPr>
      <w:r w:rsidRPr="00F13116">
        <w:rPr>
          <w:rFonts w:ascii="Cambria" w:hAnsi="Cambria"/>
          <w:noProof/>
          <w:szCs w:val="22"/>
        </w:rPr>
        <w:t>Miejski Ośrodek Sportu i Rekreacji „Bystrzyca” w Lublinie Spółka z ograniczoną odpowiedzialnością</w:t>
      </w:r>
    </w:p>
    <w:p w:rsidR="00EF56C6" w:rsidRPr="00F13116" w:rsidRDefault="00EF56C6" w:rsidP="00F13116">
      <w:pPr>
        <w:pStyle w:val="Nagwek"/>
        <w:tabs>
          <w:tab w:val="clear" w:pos="4536"/>
          <w:tab w:val="clear" w:pos="9072"/>
        </w:tabs>
        <w:spacing w:line="360" w:lineRule="auto"/>
        <w:rPr>
          <w:rFonts w:ascii="Cambria" w:hAnsi="Cambria"/>
          <w:noProof/>
          <w:szCs w:val="22"/>
        </w:rPr>
      </w:pPr>
      <w:r w:rsidRPr="00F13116">
        <w:rPr>
          <w:rFonts w:ascii="Cambria" w:hAnsi="Cambria"/>
          <w:noProof/>
          <w:szCs w:val="22"/>
        </w:rPr>
        <w:t xml:space="preserve">20-609 Lublin, ul. Filaretów 44 </w:t>
      </w:r>
    </w:p>
    <w:p w:rsidR="00EF56C6" w:rsidRPr="00F13116" w:rsidRDefault="00EF56C6" w:rsidP="00F13116">
      <w:pPr>
        <w:pStyle w:val="Nagwek"/>
        <w:tabs>
          <w:tab w:val="clear" w:pos="4536"/>
          <w:tab w:val="clear" w:pos="9072"/>
        </w:tabs>
        <w:spacing w:line="360" w:lineRule="auto"/>
        <w:rPr>
          <w:rFonts w:ascii="Cambria" w:hAnsi="Cambria"/>
          <w:noProof/>
          <w:szCs w:val="22"/>
        </w:rPr>
      </w:pPr>
      <w:r w:rsidRPr="00F13116">
        <w:rPr>
          <w:rFonts w:ascii="Cambria" w:hAnsi="Cambria"/>
          <w:noProof/>
          <w:szCs w:val="22"/>
        </w:rPr>
        <w:t>REGON: 060972765</w:t>
      </w:r>
      <w:r w:rsidRPr="00F13116">
        <w:rPr>
          <w:rFonts w:ascii="Cambria" w:hAnsi="Cambria"/>
          <w:noProof/>
          <w:szCs w:val="22"/>
        </w:rPr>
        <w:tab/>
        <w:t>NIP: 712-325-37-42</w:t>
      </w:r>
    </w:p>
    <w:p w:rsidR="00EF56C6" w:rsidRPr="00F13116" w:rsidRDefault="00EF56C6" w:rsidP="00F13116">
      <w:pPr>
        <w:pStyle w:val="Nagwek"/>
        <w:tabs>
          <w:tab w:val="clear" w:pos="4536"/>
          <w:tab w:val="clear" w:pos="9072"/>
        </w:tabs>
        <w:spacing w:line="360" w:lineRule="auto"/>
        <w:rPr>
          <w:rFonts w:ascii="Cambria" w:hAnsi="Cambria"/>
          <w:noProof/>
          <w:szCs w:val="22"/>
        </w:rPr>
      </w:pPr>
    </w:p>
    <w:p w:rsidR="00EF56C6" w:rsidRPr="00F13116" w:rsidRDefault="00EF56C6" w:rsidP="00F13116">
      <w:pPr>
        <w:pStyle w:val="Nagwek"/>
        <w:tabs>
          <w:tab w:val="clear" w:pos="4536"/>
          <w:tab w:val="clear" w:pos="9072"/>
        </w:tabs>
        <w:spacing w:line="360" w:lineRule="auto"/>
        <w:rPr>
          <w:rFonts w:ascii="Cambria" w:hAnsi="Cambria"/>
          <w:b/>
          <w:noProof/>
          <w:szCs w:val="22"/>
        </w:rPr>
      </w:pPr>
      <w:r w:rsidRPr="00F13116">
        <w:rPr>
          <w:rFonts w:ascii="Cambria" w:hAnsi="Cambria"/>
          <w:b/>
          <w:noProof/>
          <w:szCs w:val="22"/>
        </w:rPr>
        <w:t>ADRES DO KORESPONDENCJI:</w:t>
      </w:r>
    </w:p>
    <w:p w:rsidR="00EF56C6" w:rsidRPr="00F13116" w:rsidRDefault="00EF56C6" w:rsidP="00F13116">
      <w:pPr>
        <w:pStyle w:val="Nagwek"/>
        <w:tabs>
          <w:tab w:val="clear" w:pos="4536"/>
          <w:tab w:val="clear" w:pos="9072"/>
        </w:tabs>
        <w:spacing w:line="360" w:lineRule="auto"/>
        <w:rPr>
          <w:rFonts w:ascii="Cambria" w:hAnsi="Cambria"/>
          <w:noProof/>
          <w:szCs w:val="22"/>
        </w:rPr>
      </w:pPr>
      <w:r w:rsidRPr="00F13116">
        <w:rPr>
          <w:rFonts w:ascii="Cambria" w:hAnsi="Cambria"/>
          <w:noProof/>
          <w:szCs w:val="22"/>
        </w:rPr>
        <w:t xml:space="preserve">Miejski Ośrodek Sportu i Rekreacji „Bystrzyca” w Lublinie </w:t>
      </w:r>
    </w:p>
    <w:p w:rsidR="00EF56C6" w:rsidRPr="00F13116" w:rsidRDefault="00EF56C6" w:rsidP="00F13116">
      <w:pPr>
        <w:pStyle w:val="Nagwek"/>
        <w:tabs>
          <w:tab w:val="clear" w:pos="4536"/>
          <w:tab w:val="clear" w:pos="9072"/>
        </w:tabs>
        <w:spacing w:line="360" w:lineRule="auto"/>
        <w:rPr>
          <w:rFonts w:ascii="Cambria" w:hAnsi="Cambria"/>
          <w:noProof/>
          <w:szCs w:val="22"/>
        </w:rPr>
      </w:pPr>
      <w:r w:rsidRPr="00F13116">
        <w:rPr>
          <w:rFonts w:ascii="Cambria" w:hAnsi="Cambria"/>
          <w:noProof/>
          <w:szCs w:val="22"/>
        </w:rPr>
        <w:t>Spółka z ograniczoną odpowiedzialnością</w:t>
      </w:r>
    </w:p>
    <w:p w:rsidR="00EF56C6" w:rsidRPr="00F13116" w:rsidRDefault="00EF56C6" w:rsidP="00F13116">
      <w:pPr>
        <w:pStyle w:val="Nagwek"/>
        <w:tabs>
          <w:tab w:val="clear" w:pos="4536"/>
          <w:tab w:val="clear" w:pos="9072"/>
        </w:tabs>
        <w:spacing w:line="360" w:lineRule="auto"/>
        <w:rPr>
          <w:rFonts w:ascii="Cambria" w:hAnsi="Cambria"/>
          <w:b/>
          <w:noProof/>
          <w:szCs w:val="22"/>
        </w:rPr>
      </w:pPr>
      <w:r w:rsidRPr="00F13116">
        <w:rPr>
          <w:rFonts w:ascii="Cambria" w:hAnsi="Cambria"/>
          <w:b/>
          <w:noProof/>
          <w:szCs w:val="22"/>
        </w:rPr>
        <w:t>20-405 Lublin, ul. Stadionowa 1 - (Stadion ARENA LUBLIN)</w:t>
      </w:r>
    </w:p>
    <w:p w:rsidR="00EF56C6" w:rsidRPr="00F13116" w:rsidRDefault="00EF56C6" w:rsidP="00F13116">
      <w:pPr>
        <w:pStyle w:val="Nagwek"/>
        <w:tabs>
          <w:tab w:val="clear" w:pos="4536"/>
          <w:tab w:val="clear" w:pos="9072"/>
        </w:tabs>
        <w:spacing w:line="360" w:lineRule="auto"/>
        <w:rPr>
          <w:rFonts w:ascii="Cambria" w:hAnsi="Cambria"/>
          <w:noProof/>
          <w:szCs w:val="22"/>
        </w:rPr>
      </w:pPr>
    </w:p>
    <w:p w:rsidR="00EF56C6" w:rsidRPr="00F13116" w:rsidRDefault="00EF56C6" w:rsidP="00F13116">
      <w:pPr>
        <w:pStyle w:val="Nagwek"/>
        <w:tabs>
          <w:tab w:val="clear" w:pos="4536"/>
          <w:tab w:val="clear" w:pos="9072"/>
        </w:tabs>
        <w:spacing w:line="360" w:lineRule="auto"/>
        <w:rPr>
          <w:rFonts w:ascii="Cambria" w:hAnsi="Cambria"/>
          <w:noProof/>
          <w:szCs w:val="22"/>
        </w:rPr>
      </w:pPr>
      <w:r w:rsidRPr="00F13116">
        <w:rPr>
          <w:rFonts w:ascii="Cambria" w:hAnsi="Cambria"/>
          <w:noProof/>
          <w:szCs w:val="22"/>
        </w:rPr>
        <w:t>tel. (81) 466 51 00;  fax (81) 466 51 01</w:t>
      </w:r>
    </w:p>
    <w:p w:rsidR="00EF56C6" w:rsidRPr="00F13116" w:rsidRDefault="00EF56C6" w:rsidP="00F13116">
      <w:pPr>
        <w:pStyle w:val="Nagwek"/>
        <w:tabs>
          <w:tab w:val="clear" w:pos="4536"/>
          <w:tab w:val="clear" w:pos="9072"/>
        </w:tabs>
        <w:spacing w:line="360" w:lineRule="auto"/>
        <w:rPr>
          <w:rFonts w:ascii="Cambria" w:hAnsi="Cambria"/>
          <w:noProof/>
          <w:szCs w:val="22"/>
        </w:rPr>
      </w:pPr>
      <w:r w:rsidRPr="00F13116">
        <w:rPr>
          <w:rFonts w:ascii="Cambria" w:hAnsi="Cambria"/>
          <w:noProof/>
          <w:szCs w:val="22"/>
        </w:rPr>
        <w:t xml:space="preserve">Strona internetowa: </w:t>
      </w:r>
      <w:hyperlink r:id="rId8" w:history="1">
        <w:r w:rsidRPr="00F13116">
          <w:rPr>
            <w:rStyle w:val="Hipercze"/>
            <w:rFonts w:ascii="Cambria" w:hAnsi="Cambria"/>
            <w:noProof/>
            <w:color w:val="auto"/>
            <w:szCs w:val="22"/>
          </w:rPr>
          <w:t>www.mosir.lublin.pl</w:t>
        </w:r>
      </w:hyperlink>
    </w:p>
    <w:p w:rsidR="00EF56C6" w:rsidRPr="00F13116" w:rsidRDefault="00550084" w:rsidP="00F13116">
      <w:pPr>
        <w:pStyle w:val="Nagwek"/>
        <w:tabs>
          <w:tab w:val="clear" w:pos="4536"/>
          <w:tab w:val="clear" w:pos="9072"/>
        </w:tabs>
        <w:spacing w:line="360" w:lineRule="auto"/>
        <w:rPr>
          <w:rFonts w:ascii="Cambria" w:hAnsi="Cambria"/>
          <w:noProof/>
          <w:szCs w:val="22"/>
        </w:rPr>
      </w:pPr>
      <w:hyperlink r:id="rId9" w:history="1">
        <w:r w:rsidR="00EF56C6" w:rsidRPr="00F13116">
          <w:rPr>
            <w:rStyle w:val="Hipercze"/>
            <w:rFonts w:ascii="Cambria" w:hAnsi="Cambria"/>
            <w:noProof/>
            <w:color w:val="auto"/>
            <w:szCs w:val="22"/>
          </w:rPr>
          <w:t>https://platformazakupowa.pl/pn/mosir_lublin</w:t>
        </w:r>
      </w:hyperlink>
    </w:p>
    <w:p w:rsidR="00EF56C6" w:rsidRPr="00F13116" w:rsidRDefault="00EF56C6" w:rsidP="00F13116">
      <w:pPr>
        <w:pStyle w:val="Akapitzlist1"/>
        <w:spacing w:line="360" w:lineRule="auto"/>
        <w:jc w:val="both"/>
        <w:rPr>
          <w:rFonts w:ascii="Cambria" w:hAnsi="Cambria" w:cs="Times New Roman"/>
          <w:b/>
          <w:noProof/>
          <w:szCs w:val="22"/>
        </w:rPr>
      </w:pPr>
    </w:p>
    <w:p w:rsidR="00EF56C6" w:rsidRPr="00F13116" w:rsidRDefault="00EF56C6" w:rsidP="00F13116">
      <w:pPr>
        <w:pStyle w:val="Akapitzlist1"/>
        <w:numPr>
          <w:ilvl w:val="0"/>
          <w:numId w:val="4"/>
        </w:numPr>
        <w:spacing w:line="360" w:lineRule="auto"/>
        <w:ind w:left="426" w:hanging="426"/>
        <w:jc w:val="both"/>
        <w:rPr>
          <w:rFonts w:ascii="Cambria" w:hAnsi="Cambria" w:cs="Times New Roman"/>
          <w:b/>
          <w:noProof/>
          <w:szCs w:val="22"/>
        </w:rPr>
      </w:pPr>
      <w:r w:rsidRPr="00F13116">
        <w:rPr>
          <w:rFonts w:ascii="Cambria" w:hAnsi="Cambria" w:cs="Times New Roman"/>
          <w:b/>
          <w:noProof/>
          <w:szCs w:val="22"/>
        </w:rPr>
        <w:t xml:space="preserve">ADRES STRONY INTERNETOWEJ, NA KTÓREJ UDOSTĘPNIANIE BĘDĄ ZMIANY </w:t>
      </w:r>
      <w:r w:rsidRPr="00F13116">
        <w:rPr>
          <w:rFonts w:ascii="Cambria" w:hAnsi="Cambria" w:cs="Times New Roman"/>
          <w:b/>
          <w:noProof/>
          <w:szCs w:val="22"/>
        </w:rPr>
        <w:br/>
        <w:t xml:space="preserve">I WYJAŚNIENIA TREŚCI SPECYFIKACJI WARUNKÓW ZAMÓWIENIA ORAZ INNE DOKUMENTY ZAMÓWIENIA BEZPOŚREDNIO ZWIĄZANE Z POSTĘPOWANIEM </w:t>
      </w:r>
      <w:r w:rsidRPr="00F13116">
        <w:rPr>
          <w:rFonts w:ascii="Cambria" w:hAnsi="Cambria" w:cs="Times New Roman"/>
          <w:b/>
          <w:noProof/>
          <w:szCs w:val="22"/>
        </w:rPr>
        <w:br/>
        <w:t>O UDZIELENIE ZAMÓWIENIA</w:t>
      </w:r>
    </w:p>
    <w:p w:rsidR="00EF56C6" w:rsidRPr="00F13116" w:rsidRDefault="00EF56C6" w:rsidP="00F13116">
      <w:pPr>
        <w:pStyle w:val="Akapitzlist1"/>
        <w:spacing w:line="360" w:lineRule="auto"/>
        <w:jc w:val="both"/>
        <w:rPr>
          <w:rFonts w:ascii="Cambria" w:hAnsi="Cambria" w:cs="Times New Roman"/>
          <w:b/>
          <w:noProof/>
          <w:szCs w:val="22"/>
        </w:rPr>
      </w:pPr>
    </w:p>
    <w:p w:rsidR="00EF56C6" w:rsidRPr="00F13116" w:rsidRDefault="00EF56C6" w:rsidP="00F13116">
      <w:pPr>
        <w:pStyle w:val="Akapitzlist1"/>
        <w:spacing w:line="360" w:lineRule="auto"/>
        <w:ind w:left="0"/>
        <w:jc w:val="both"/>
        <w:rPr>
          <w:rFonts w:ascii="Cambria" w:hAnsi="Cambria" w:cs="Times New Roman"/>
          <w:bCs/>
          <w:noProof/>
          <w:szCs w:val="22"/>
        </w:rPr>
      </w:pPr>
      <w:r w:rsidRPr="00F13116">
        <w:rPr>
          <w:rFonts w:ascii="Cambria" w:hAnsi="Cambria" w:cs="Times New Roman"/>
          <w:bCs/>
          <w:noProof/>
          <w:szCs w:val="22"/>
        </w:rPr>
        <w:t xml:space="preserve">Zmiany i wyjaśnienia  treści SWZ oraz inne dokumenty zamówienia bezpośrednio związane </w:t>
      </w:r>
      <w:r w:rsidRPr="00F13116">
        <w:rPr>
          <w:rFonts w:ascii="Cambria" w:hAnsi="Cambria" w:cs="Times New Roman"/>
          <w:bCs/>
          <w:noProof/>
          <w:szCs w:val="22"/>
        </w:rPr>
        <w:br/>
        <w:t>z postępowaniem o udzielenie zamówienia będą udostępniane na stronie internetowej:</w:t>
      </w:r>
    </w:p>
    <w:p w:rsidR="00EF56C6" w:rsidRPr="00F13116" w:rsidRDefault="00550084" w:rsidP="00F13116">
      <w:pPr>
        <w:pStyle w:val="Nagwek"/>
        <w:tabs>
          <w:tab w:val="clear" w:pos="4536"/>
          <w:tab w:val="clear" w:pos="9072"/>
        </w:tabs>
        <w:spacing w:line="360" w:lineRule="auto"/>
        <w:rPr>
          <w:rFonts w:ascii="Cambria" w:hAnsi="Cambria"/>
          <w:noProof/>
          <w:color w:val="0070C0"/>
          <w:szCs w:val="22"/>
        </w:rPr>
      </w:pPr>
      <w:hyperlink r:id="rId10" w:history="1">
        <w:r w:rsidR="00EF56C6" w:rsidRPr="00F13116">
          <w:rPr>
            <w:rStyle w:val="Hipercze"/>
            <w:rFonts w:ascii="Cambria" w:hAnsi="Cambria"/>
            <w:noProof/>
            <w:color w:val="0070C0"/>
            <w:szCs w:val="22"/>
          </w:rPr>
          <w:t>https://platformazakupowa.pl/pn/mosir_lublin</w:t>
        </w:r>
      </w:hyperlink>
    </w:p>
    <w:p w:rsidR="00EA30DE" w:rsidRPr="00F13116" w:rsidRDefault="00EA30DE" w:rsidP="00F13116">
      <w:pPr>
        <w:pStyle w:val="Akapitzlist1"/>
        <w:spacing w:line="360" w:lineRule="auto"/>
        <w:jc w:val="both"/>
        <w:rPr>
          <w:rFonts w:ascii="Cambria" w:hAnsi="Cambria" w:cs="Times New Roman"/>
          <w:b/>
          <w:noProof/>
          <w:color w:val="FF0000"/>
          <w:szCs w:val="22"/>
        </w:rPr>
      </w:pPr>
    </w:p>
    <w:p w:rsidR="00EF56C6" w:rsidRPr="00F13116" w:rsidRDefault="00EF56C6" w:rsidP="00F13116">
      <w:pPr>
        <w:pStyle w:val="Akapitzlist1"/>
        <w:numPr>
          <w:ilvl w:val="0"/>
          <w:numId w:val="4"/>
        </w:numPr>
        <w:tabs>
          <w:tab w:val="left" w:pos="426"/>
        </w:tabs>
        <w:spacing w:line="360" w:lineRule="auto"/>
        <w:ind w:left="426" w:hanging="426"/>
        <w:jc w:val="both"/>
        <w:rPr>
          <w:rFonts w:ascii="Cambria" w:hAnsi="Cambria" w:cs="Times New Roman"/>
          <w:b/>
          <w:noProof/>
          <w:szCs w:val="22"/>
        </w:rPr>
      </w:pPr>
      <w:r w:rsidRPr="00F13116">
        <w:rPr>
          <w:rFonts w:ascii="Cambria" w:hAnsi="Cambria" w:cs="Times New Roman"/>
          <w:b/>
          <w:noProof/>
          <w:szCs w:val="22"/>
        </w:rPr>
        <w:t>TRYB UDZIELENIA ZAMÓWIENIA</w:t>
      </w:r>
    </w:p>
    <w:p w:rsidR="00EF56C6" w:rsidRPr="00F13116" w:rsidRDefault="00EF56C6" w:rsidP="00F13116">
      <w:pPr>
        <w:pStyle w:val="Akapitzlist1"/>
        <w:tabs>
          <w:tab w:val="left" w:pos="426"/>
        </w:tabs>
        <w:spacing w:line="360" w:lineRule="auto"/>
        <w:jc w:val="both"/>
        <w:rPr>
          <w:rFonts w:ascii="Cambria" w:hAnsi="Cambria" w:cs="Times New Roman"/>
          <w:b/>
          <w:noProof/>
          <w:szCs w:val="22"/>
        </w:rPr>
      </w:pPr>
    </w:p>
    <w:p w:rsidR="00E131DD" w:rsidRPr="00F13116" w:rsidRDefault="00EF56C6" w:rsidP="00F13116">
      <w:pPr>
        <w:pStyle w:val="Nagwek"/>
        <w:numPr>
          <w:ilvl w:val="1"/>
          <w:numId w:val="4"/>
        </w:numPr>
        <w:tabs>
          <w:tab w:val="clear" w:pos="4536"/>
          <w:tab w:val="clear" w:pos="9072"/>
        </w:tabs>
        <w:spacing w:line="360" w:lineRule="auto"/>
        <w:ind w:left="567" w:hanging="567"/>
        <w:jc w:val="both"/>
        <w:rPr>
          <w:rFonts w:ascii="Cambria" w:hAnsi="Cambria"/>
          <w:noProof/>
          <w:szCs w:val="22"/>
        </w:rPr>
      </w:pPr>
      <w:r w:rsidRPr="00F13116">
        <w:rPr>
          <w:rFonts w:ascii="Cambria" w:hAnsi="Cambria"/>
          <w:noProof/>
          <w:szCs w:val="22"/>
        </w:rPr>
        <w:t>Postępowanie o udzielenie zamówienia publicznego prowadzone jest w trybie podstawowym, na podstawie art. 275 pkt. 1</w:t>
      </w:r>
      <w:r w:rsidR="009950C2" w:rsidRPr="00F13116">
        <w:rPr>
          <w:rFonts w:ascii="Cambria" w:hAnsi="Cambria"/>
          <w:noProof/>
          <w:szCs w:val="22"/>
        </w:rPr>
        <w:t>)</w:t>
      </w:r>
      <w:r w:rsidRPr="00F13116">
        <w:rPr>
          <w:rFonts w:ascii="Cambria" w:hAnsi="Cambria"/>
          <w:noProof/>
          <w:szCs w:val="22"/>
        </w:rPr>
        <w:t xml:space="preserve"> ustawy z dnia 11 września 2019r. – Prawo zamówień publicznych </w:t>
      </w:r>
      <w:r w:rsidR="004A37FE" w:rsidRPr="00F13116">
        <w:rPr>
          <w:rFonts w:ascii="Cambria" w:hAnsi="Cambria"/>
          <w:szCs w:val="22"/>
        </w:rPr>
        <w:t>(</w:t>
      </w:r>
      <w:r w:rsidR="00E337D4" w:rsidRPr="00F13116">
        <w:rPr>
          <w:rFonts w:ascii="Cambria" w:hAnsi="Cambria"/>
          <w:szCs w:val="22"/>
        </w:rPr>
        <w:t xml:space="preserve">t.j. </w:t>
      </w:r>
      <w:r w:rsidR="004A37FE" w:rsidRPr="00F13116">
        <w:rPr>
          <w:rFonts w:ascii="Cambria" w:hAnsi="Cambria"/>
          <w:szCs w:val="22"/>
        </w:rPr>
        <w:t xml:space="preserve">Dz.U. z </w:t>
      </w:r>
      <w:r w:rsidR="00E337D4" w:rsidRPr="00F13116">
        <w:rPr>
          <w:rFonts w:ascii="Cambria" w:hAnsi="Cambria"/>
          <w:szCs w:val="22"/>
        </w:rPr>
        <w:t>202</w:t>
      </w:r>
      <w:r w:rsidR="00ED6803">
        <w:rPr>
          <w:rFonts w:ascii="Cambria" w:hAnsi="Cambria"/>
          <w:szCs w:val="22"/>
        </w:rPr>
        <w:t>3</w:t>
      </w:r>
      <w:r w:rsidR="00E337D4" w:rsidRPr="00F13116">
        <w:rPr>
          <w:rFonts w:ascii="Cambria" w:hAnsi="Cambria"/>
          <w:szCs w:val="22"/>
        </w:rPr>
        <w:t>r</w:t>
      </w:r>
      <w:r w:rsidR="004A37FE" w:rsidRPr="00F13116">
        <w:rPr>
          <w:rFonts w:ascii="Cambria" w:hAnsi="Cambria"/>
          <w:szCs w:val="22"/>
        </w:rPr>
        <w:t>., poz.</w:t>
      </w:r>
      <w:r w:rsidR="00ED6803">
        <w:rPr>
          <w:rFonts w:ascii="Cambria" w:hAnsi="Cambria"/>
          <w:szCs w:val="22"/>
        </w:rPr>
        <w:t>1605</w:t>
      </w:r>
      <w:r w:rsidR="0060521D" w:rsidRPr="00F13116">
        <w:rPr>
          <w:rFonts w:ascii="Cambria" w:hAnsi="Cambria"/>
          <w:szCs w:val="22"/>
        </w:rPr>
        <w:t xml:space="preserve"> ze zm.</w:t>
      </w:r>
      <w:r w:rsidR="004A37FE" w:rsidRPr="00F13116">
        <w:rPr>
          <w:rFonts w:ascii="Cambria" w:hAnsi="Cambria"/>
          <w:szCs w:val="22"/>
        </w:rPr>
        <w:t xml:space="preserve">) </w:t>
      </w:r>
      <w:r w:rsidRPr="00F13116">
        <w:rPr>
          <w:rFonts w:ascii="Cambria" w:hAnsi="Cambria"/>
          <w:noProof/>
          <w:szCs w:val="22"/>
        </w:rPr>
        <w:t>zwanej dalej „</w:t>
      </w:r>
      <w:r w:rsidR="00A56E56" w:rsidRPr="00F13116">
        <w:rPr>
          <w:rFonts w:ascii="Cambria" w:hAnsi="Cambria"/>
          <w:noProof/>
          <w:szCs w:val="22"/>
        </w:rPr>
        <w:t>P</w:t>
      </w:r>
      <w:r w:rsidRPr="00F13116">
        <w:rPr>
          <w:rFonts w:ascii="Cambria" w:hAnsi="Cambria"/>
          <w:noProof/>
          <w:szCs w:val="22"/>
        </w:rPr>
        <w:t xml:space="preserve">zp”. </w:t>
      </w:r>
    </w:p>
    <w:p w:rsidR="00A56E56" w:rsidRPr="00F13116" w:rsidRDefault="00A56E56" w:rsidP="00F13116">
      <w:pPr>
        <w:pStyle w:val="Nagwek"/>
        <w:numPr>
          <w:ilvl w:val="1"/>
          <w:numId w:val="4"/>
        </w:numPr>
        <w:tabs>
          <w:tab w:val="clear" w:pos="4536"/>
          <w:tab w:val="clear" w:pos="9072"/>
        </w:tabs>
        <w:spacing w:line="360" w:lineRule="auto"/>
        <w:ind w:left="567" w:hanging="567"/>
        <w:jc w:val="both"/>
        <w:rPr>
          <w:rFonts w:ascii="Cambria" w:hAnsi="Cambria"/>
          <w:noProof/>
          <w:szCs w:val="22"/>
        </w:rPr>
      </w:pPr>
      <w:r w:rsidRPr="00F13116">
        <w:rPr>
          <w:rFonts w:ascii="Cambria" w:hAnsi="Cambria"/>
          <w:noProof/>
          <w:szCs w:val="22"/>
        </w:rPr>
        <w:t>Numer</w:t>
      </w:r>
      <w:r w:rsidR="00EE67C3" w:rsidRPr="00F13116">
        <w:rPr>
          <w:rFonts w:ascii="Cambria" w:hAnsi="Cambria"/>
          <w:noProof/>
          <w:szCs w:val="22"/>
        </w:rPr>
        <w:t xml:space="preserve"> referencyjny</w:t>
      </w:r>
      <w:r w:rsidRPr="00F13116">
        <w:rPr>
          <w:rFonts w:ascii="Cambria" w:hAnsi="Cambria"/>
          <w:noProof/>
          <w:szCs w:val="22"/>
        </w:rPr>
        <w:t xml:space="preserve"> nadany przez Zamawiającego: </w:t>
      </w:r>
      <w:r w:rsidRPr="00F13116">
        <w:rPr>
          <w:rFonts w:ascii="Cambria" w:hAnsi="Cambria"/>
          <w:b/>
          <w:bCs/>
          <w:noProof/>
          <w:szCs w:val="22"/>
        </w:rPr>
        <w:t>ZZP.26</w:t>
      </w:r>
      <w:r w:rsidR="009B7489" w:rsidRPr="00F13116">
        <w:rPr>
          <w:rFonts w:ascii="Cambria" w:hAnsi="Cambria"/>
          <w:b/>
          <w:bCs/>
          <w:noProof/>
          <w:szCs w:val="22"/>
        </w:rPr>
        <w:t>0.</w:t>
      </w:r>
      <w:r w:rsidRPr="00F13116">
        <w:rPr>
          <w:rFonts w:ascii="Cambria" w:hAnsi="Cambria"/>
          <w:b/>
          <w:bCs/>
          <w:noProof/>
          <w:szCs w:val="22"/>
        </w:rPr>
        <w:t>1.</w:t>
      </w:r>
      <w:r w:rsidR="00ED6803">
        <w:rPr>
          <w:rFonts w:ascii="Cambria" w:hAnsi="Cambria"/>
          <w:b/>
          <w:bCs/>
          <w:noProof/>
          <w:szCs w:val="22"/>
        </w:rPr>
        <w:t>14</w:t>
      </w:r>
      <w:r w:rsidR="00F13116">
        <w:rPr>
          <w:rFonts w:ascii="Cambria" w:hAnsi="Cambria"/>
          <w:b/>
          <w:bCs/>
          <w:noProof/>
          <w:szCs w:val="22"/>
        </w:rPr>
        <w:t>.</w:t>
      </w:r>
      <w:r w:rsidRPr="00F13116">
        <w:rPr>
          <w:rFonts w:ascii="Cambria" w:hAnsi="Cambria"/>
          <w:b/>
          <w:bCs/>
          <w:noProof/>
          <w:szCs w:val="22"/>
        </w:rPr>
        <w:t>202</w:t>
      </w:r>
      <w:r w:rsidR="00ED6803">
        <w:rPr>
          <w:rFonts w:ascii="Cambria" w:hAnsi="Cambria"/>
          <w:b/>
          <w:bCs/>
          <w:noProof/>
          <w:szCs w:val="22"/>
        </w:rPr>
        <w:t>4</w:t>
      </w:r>
    </w:p>
    <w:p w:rsidR="00F13116" w:rsidRDefault="00F13116" w:rsidP="00600211">
      <w:pPr>
        <w:pStyle w:val="Akapitzlist1"/>
        <w:tabs>
          <w:tab w:val="left" w:pos="426"/>
        </w:tabs>
        <w:spacing w:line="360" w:lineRule="auto"/>
        <w:ind w:left="0"/>
        <w:jc w:val="both"/>
        <w:rPr>
          <w:rFonts w:ascii="Cambria" w:hAnsi="Cambria" w:cs="Times New Roman"/>
          <w:b/>
          <w:noProof/>
          <w:color w:val="FF0000"/>
          <w:szCs w:val="22"/>
        </w:rPr>
      </w:pPr>
    </w:p>
    <w:p w:rsidR="00600211" w:rsidRDefault="00600211" w:rsidP="00600211">
      <w:pPr>
        <w:pStyle w:val="Akapitzlist1"/>
        <w:tabs>
          <w:tab w:val="left" w:pos="426"/>
        </w:tabs>
        <w:spacing w:line="360" w:lineRule="auto"/>
        <w:ind w:left="0"/>
        <w:jc w:val="both"/>
        <w:rPr>
          <w:rFonts w:ascii="Cambria" w:hAnsi="Cambria" w:cs="Times New Roman"/>
          <w:b/>
          <w:noProof/>
          <w:color w:val="FF0000"/>
          <w:szCs w:val="22"/>
        </w:rPr>
      </w:pPr>
    </w:p>
    <w:p w:rsidR="00600211" w:rsidRDefault="00600211" w:rsidP="00600211">
      <w:pPr>
        <w:pStyle w:val="Akapitzlist1"/>
        <w:tabs>
          <w:tab w:val="left" w:pos="426"/>
        </w:tabs>
        <w:spacing w:line="360" w:lineRule="auto"/>
        <w:ind w:left="0"/>
        <w:jc w:val="both"/>
        <w:rPr>
          <w:rFonts w:ascii="Cambria" w:hAnsi="Cambria" w:cs="Times New Roman"/>
          <w:b/>
          <w:noProof/>
          <w:color w:val="FF0000"/>
          <w:szCs w:val="22"/>
        </w:rPr>
      </w:pPr>
    </w:p>
    <w:p w:rsidR="00600211" w:rsidRPr="00F13116" w:rsidRDefault="008D7353" w:rsidP="008D7353">
      <w:pPr>
        <w:pStyle w:val="Akapitzlist1"/>
        <w:tabs>
          <w:tab w:val="left" w:pos="3045"/>
        </w:tabs>
        <w:spacing w:line="360" w:lineRule="auto"/>
        <w:ind w:left="0"/>
        <w:jc w:val="both"/>
        <w:rPr>
          <w:rFonts w:ascii="Cambria" w:hAnsi="Cambria" w:cs="Times New Roman"/>
          <w:b/>
          <w:noProof/>
          <w:color w:val="FF0000"/>
          <w:szCs w:val="22"/>
        </w:rPr>
      </w:pPr>
      <w:r>
        <w:rPr>
          <w:rFonts w:ascii="Cambria" w:hAnsi="Cambria" w:cs="Times New Roman"/>
          <w:b/>
          <w:noProof/>
          <w:color w:val="FF0000"/>
          <w:szCs w:val="22"/>
        </w:rPr>
        <w:tab/>
      </w:r>
    </w:p>
    <w:p w:rsidR="00EF56C6" w:rsidRPr="00F13116" w:rsidRDefault="00BE4198" w:rsidP="00F13116">
      <w:pPr>
        <w:pStyle w:val="Akapitzlist1"/>
        <w:numPr>
          <w:ilvl w:val="0"/>
          <w:numId w:val="4"/>
        </w:numPr>
        <w:tabs>
          <w:tab w:val="left" w:pos="993"/>
        </w:tabs>
        <w:spacing w:line="360" w:lineRule="auto"/>
        <w:ind w:left="426" w:hanging="426"/>
        <w:jc w:val="both"/>
        <w:rPr>
          <w:rFonts w:ascii="Cambria" w:hAnsi="Cambria" w:cs="Times New Roman"/>
          <w:b/>
          <w:noProof/>
          <w:szCs w:val="22"/>
        </w:rPr>
      </w:pPr>
      <w:r w:rsidRPr="00F13116">
        <w:rPr>
          <w:rFonts w:ascii="Cambria" w:hAnsi="Cambria" w:cs="Times New Roman"/>
          <w:b/>
          <w:noProof/>
          <w:szCs w:val="22"/>
        </w:rPr>
        <w:lastRenderedPageBreak/>
        <w:t>INFORMACJA, CZY ZAMAWIAJĄCY PRZEWIDUJE WYBÓR OFERTY NAJKORZYSTNIEJSZEJ Z MOŻLIWOŚCIĄ PROWADZENIA NEGOCJACJI</w:t>
      </w:r>
    </w:p>
    <w:p w:rsidR="00BE4198" w:rsidRPr="00F13116" w:rsidRDefault="00BE4198" w:rsidP="00F13116">
      <w:pPr>
        <w:pStyle w:val="Akapitzlist1"/>
        <w:tabs>
          <w:tab w:val="left" w:pos="993"/>
        </w:tabs>
        <w:spacing w:line="360" w:lineRule="auto"/>
        <w:ind w:left="0"/>
        <w:jc w:val="both"/>
        <w:rPr>
          <w:rFonts w:ascii="Cambria" w:hAnsi="Cambria" w:cs="Times New Roman"/>
          <w:b/>
          <w:noProof/>
          <w:szCs w:val="22"/>
        </w:rPr>
      </w:pPr>
    </w:p>
    <w:p w:rsidR="004A37FE" w:rsidRPr="00F13116" w:rsidRDefault="004A37FE" w:rsidP="00F13116">
      <w:pPr>
        <w:pStyle w:val="Akapitzlist1"/>
        <w:spacing w:line="360" w:lineRule="auto"/>
        <w:ind w:left="0"/>
        <w:jc w:val="both"/>
        <w:rPr>
          <w:rFonts w:ascii="Cambria" w:hAnsi="Cambria" w:cs="Times New Roman"/>
          <w:bCs/>
          <w:szCs w:val="22"/>
        </w:rPr>
      </w:pPr>
      <w:bookmarkStart w:id="0" w:name="_Hlk67652061"/>
      <w:r w:rsidRPr="00F13116">
        <w:rPr>
          <w:rFonts w:ascii="Cambria" w:hAnsi="Cambria" w:cs="Times New Roman"/>
          <w:bCs/>
          <w:szCs w:val="22"/>
        </w:rPr>
        <w:t>Zamawiający dokona wyboru najkorzystniejszej oferty bez  przeprowadzenia negocjacji.</w:t>
      </w:r>
    </w:p>
    <w:bookmarkEnd w:id="0"/>
    <w:p w:rsidR="0005196C" w:rsidRPr="00F13116" w:rsidRDefault="0005196C" w:rsidP="00F13116">
      <w:pPr>
        <w:pStyle w:val="Akapitzlist1"/>
        <w:spacing w:line="360" w:lineRule="auto"/>
        <w:ind w:left="0"/>
        <w:jc w:val="both"/>
        <w:rPr>
          <w:rFonts w:ascii="Cambria" w:hAnsi="Cambria" w:cs="Times New Roman"/>
          <w:bCs/>
          <w:noProof/>
          <w:color w:val="FF0000"/>
          <w:szCs w:val="22"/>
        </w:rPr>
      </w:pPr>
    </w:p>
    <w:p w:rsidR="00BE4198" w:rsidRPr="00F13116" w:rsidRDefault="00BE4198" w:rsidP="00F13116">
      <w:pPr>
        <w:pStyle w:val="Akapitzlist1"/>
        <w:numPr>
          <w:ilvl w:val="0"/>
          <w:numId w:val="4"/>
        </w:numPr>
        <w:spacing w:line="360" w:lineRule="auto"/>
        <w:ind w:left="426" w:hanging="426"/>
        <w:jc w:val="both"/>
        <w:rPr>
          <w:rFonts w:ascii="Cambria" w:hAnsi="Cambria" w:cs="Times New Roman"/>
          <w:b/>
          <w:noProof/>
          <w:szCs w:val="22"/>
        </w:rPr>
      </w:pPr>
      <w:r w:rsidRPr="00F13116">
        <w:rPr>
          <w:rFonts w:ascii="Cambria" w:hAnsi="Cambria" w:cs="Times New Roman"/>
          <w:b/>
          <w:noProof/>
          <w:szCs w:val="22"/>
        </w:rPr>
        <w:t>OPIS PRZEDMIOTU ZAMÓWIENIA</w:t>
      </w:r>
    </w:p>
    <w:p w:rsidR="00BE4198" w:rsidRPr="00F13116" w:rsidRDefault="00BE4198" w:rsidP="00F13116">
      <w:pPr>
        <w:pStyle w:val="Akapitzlist1"/>
        <w:spacing w:line="360" w:lineRule="auto"/>
        <w:ind w:left="426"/>
        <w:jc w:val="both"/>
        <w:rPr>
          <w:rFonts w:ascii="Cambria" w:hAnsi="Cambria" w:cs="Times New Roman"/>
          <w:b/>
          <w:noProof/>
          <w:szCs w:val="22"/>
        </w:rPr>
      </w:pPr>
    </w:p>
    <w:p w:rsidR="008D7353" w:rsidRPr="008D7353" w:rsidRDefault="00BE4198" w:rsidP="008D7353">
      <w:pPr>
        <w:pStyle w:val="Akapitzlist1"/>
        <w:numPr>
          <w:ilvl w:val="1"/>
          <w:numId w:val="4"/>
        </w:numPr>
        <w:spacing w:line="360" w:lineRule="auto"/>
        <w:ind w:left="567" w:hanging="567"/>
        <w:jc w:val="both"/>
        <w:rPr>
          <w:rFonts w:ascii="Cambria" w:hAnsi="Cambria" w:cs="Times New Roman"/>
          <w:b/>
          <w:noProof/>
          <w:szCs w:val="22"/>
        </w:rPr>
      </w:pPr>
      <w:r w:rsidRPr="00F13116">
        <w:rPr>
          <w:rFonts w:ascii="Cambria" w:hAnsi="Cambria" w:cs="Times New Roman"/>
          <w:bCs/>
          <w:noProof/>
          <w:szCs w:val="22"/>
        </w:rPr>
        <w:t>Przedmiotem zamówienia jest</w:t>
      </w:r>
      <w:bookmarkStart w:id="1" w:name="_Hlk60922440"/>
      <w:bookmarkStart w:id="2" w:name="_Hlk95122959"/>
      <w:bookmarkStart w:id="3" w:name="_Hlk126142721"/>
      <w:bookmarkStart w:id="4" w:name="_Hlk113972018"/>
      <w:bookmarkEnd w:id="1"/>
      <w:r w:rsidR="00460A3C">
        <w:rPr>
          <w:rFonts w:ascii="Cambria" w:hAnsi="Cambria" w:cs="Times New Roman"/>
          <w:bCs/>
          <w:noProof/>
          <w:szCs w:val="22"/>
        </w:rPr>
        <w:t xml:space="preserve"> </w:t>
      </w:r>
      <w:r w:rsidR="008D7353" w:rsidRPr="008D7353">
        <w:rPr>
          <w:rFonts w:ascii="Cambria" w:hAnsi="Cambria" w:cs="Times New Roman"/>
          <w:b/>
          <w:noProof/>
          <w:szCs w:val="22"/>
        </w:rPr>
        <w:t>jednorazowa</w:t>
      </w:r>
      <w:r w:rsidR="00C72731">
        <w:rPr>
          <w:rFonts w:ascii="Cambria" w:hAnsi="Cambria" w:cs="Times New Roman"/>
          <w:b/>
          <w:noProof/>
          <w:szCs w:val="22"/>
        </w:rPr>
        <w:t xml:space="preserve"> </w:t>
      </w:r>
      <w:r w:rsidR="008D7353" w:rsidRPr="008D7353">
        <w:rPr>
          <w:rFonts w:ascii="Cambria" w:hAnsi="Cambria"/>
          <w:b/>
          <w:szCs w:val="22"/>
        </w:rPr>
        <w:t xml:space="preserve">dostawa </w:t>
      </w:r>
      <w:r w:rsidR="003B15AF">
        <w:rPr>
          <w:rFonts w:ascii="Cambria" w:hAnsi="Cambria"/>
          <w:b/>
          <w:szCs w:val="22"/>
        </w:rPr>
        <w:t>środków czystości</w:t>
      </w:r>
      <w:r w:rsidR="008D7353" w:rsidRPr="008D7353">
        <w:rPr>
          <w:rFonts w:ascii="Cambria" w:hAnsi="Cambria"/>
          <w:b/>
          <w:szCs w:val="22"/>
        </w:rPr>
        <w:t xml:space="preserve"> na potrzeby Miejskiego Ośrodka </w:t>
      </w:r>
      <w:r w:rsidR="003B15AF">
        <w:rPr>
          <w:rFonts w:ascii="Cambria" w:hAnsi="Cambria"/>
          <w:b/>
          <w:szCs w:val="22"/>
        </w:rPr>
        <w:t xml:space="preserve">Sportu i Rekreacji „Bystrzyca” </w:t>
      </w:r>
      <w:r w:rsidR="008D7353" w:rsidRPr="008D7353">
        <w:rPr>
          <w:rFonts w:ascii="Cambria" w:hAnsi="Cambria"/>
          <w:b/>
          <w:szCs w:val="22"/>
        </w:rPr>
        <w:t>w Lublinie Sp. z o.o.</w:t>
      </w:r>
      <w:r w:rsidR="003C4649">
        <w:rPr>
          <w:rFonts w:ascii="Cambria" w:hAnsi="Cambria"/>
          <w:b/>
          <w:szCs w:val="22"/>
        </w:rPr>
        <w:t>,</w:t>
      </w:r>
      <w:r w:rsidR="00460A3C">
        <w:rPr>
          <w:rFonts w:ascii="Cambria" w:hAnsi="Cambria"/>
          <w:b/>
          <w:szCs w:val="22"/>
        </w:rPr>
        <w:t xml:space="preserve">                                          </w:t>
      </w:r>
      <w:r w:rsidR="008D7353" w:rsidRPr="008D7353">
        <w:rPr>
          <w:rFonts w:ascii="Cambria" w:hAnsi="Cambria"/>
          <w:b/>
          <w:szCs w:val="22"/>
        </w:rPr>
        <w:t>wg. zadań 1-</w:t>
      </w:r>
      <w:bookmarkEnd w:id="2"/>
      <w:r w:rsidR="003C4649">
        <w:rPr>
          <w:rFonts w:ascii="Cambria" w:hAnsi="Cambria"/>
          <w:b/>
          <w:szCs w:val="22"/>
        </w:rPr>
        <w:t>3</w:t>
      </w:r>
      <w:bookmarkEnd w:id="3"/>
      <w:r w:rsidR="008D7353" w:rsidRPr="008D7353">
        <w:rPr>
          <w:rFonts w:ascii="Cambria" w:hAnsi="Cambria"/>
          <w:bCs/>
          <w:szCs w:val="22"/>
        </w:rPr>
        <w:t>:</w:t>
      </w:r>
    </w:p>
    <w:p w:rsidR="008D7353" w:rsidRPr="008D7353" w:rsidRDefault="008D7353" w:rsidP="008D7353">
      <w:pPr>
        <w:pStyle w:val="Standard"/>
        <w:tabs>
          <w:tab w:val="left" w:pos="1131"/>
        </w:tabs>
        <w:spacing w:line="360" w:lineRule="auto"/>
        <w:ind w:left="1985" w:hanging="1418"/>
        <w:jc w:val="both"/>
        <w:rPr>
          <w:rFonts w:ascii="Cambria" w:eastAsia="Tahoma" w:hAnsi="Cambria"/>
          <w:b/>
          <w:bCs/>
          <w:color w:val="auto"/>
          <w:sz w:val="22"/>
        </w:rPr>
      </w:pPr>
      <w:r w:rsidRPr="008D7353">
        <w:rPr>
          <w:rFonts w:ascii="Cambria" w:eastAsia="Tahoma" w:hAnsi="Cambria"/>
          <w:b/>
          <w:bCs/>
          <w:color w:val="auto"/>
          <w:sz w:val="22"/>
        </w:rPr>
        <w:t xml:space="preserve">ZADANIE NR 1 </w:t>
      </w:r>
      <w:r w:rsidR="003B15AF">
        <w:rPr>
          <w:rFonts w:ascii="Cambria" w:eastAsia="Tahoma" w:hAnsi="Cambria"/>
          <w:b/>
          <w:bCs/>
          <w:color w:val="auto"/>
          <w:sz w:val="22"/>
        </w:rPr>
        <w:t>–</w:t>
      </w:r>
      <w:r w:rsidR="003B15AF">
        <w:rPr>
          <w:rFonts w:ascii="Cambria" w:eastAsia="Tahoma" w:hAnsi="Cambria"/>
          <w:color w:val="auto"/>
          <w:sz w:val="22"/>
        </w:rPr>
        <w:t>Dostawa środków czystości</w:t>
      </w:r>
      <w:r w:rsidRPr="008D7353">
        <w:rPr>
          <w:rFonts w:ascii="Cambria" w:eastAsia="Tahoma" w:hAnsi="Cambria"/>
          <w:color w:val="auto"/>
          <w:sz w:val="22"/>
        </w:rPr>
        <w:t>,</w:t>
      </w:r>
    </w:p>
    <w:p w:rsidR="008D7353" w:rsidRPr="008D7353" w:rsidRDefault="008D7353" w:rsidP="008D7353">
      <w:pPr>
        <w:pStyle w:val="Akapitzlist1"/>
        <w:spacing w:line="360" w:lineRule="auto"/>
        <w:ind w:left="567"/>
        <w:jc w:val="both"/>
        <w:rPr>
          <w:rFonts w:ascii="Cambria" w:hAnsi="Cambria" w:cs="Times New Roman"/>
          <w:b/>
          <w:noProof/>
          <w:szCs w:val="22"/>
        </w:rPr>
      </w:pPr>
      <w:r w:rsidRPr="008D7353">
        <w:rPr>
          <w:rFonts w:ascii="Cambria" w:eastAsia="Tahoma" w:hAnsi="Cambria"/>
          <w:b/>
          <w:bCs/>
        </w:rPr>
        <w:t>ZADANIE NR 2</w:t>
      </w:r>
      <w:r>
        <w:rPr>
          <w:rFonts w:ascii="Cambria" w:eastAsia="Tahoma" w:hAnsi="Cambria"/>
        </w:rPr>
        <w:t>–</w:t>
      </w:r>
      <w:r w:rsidR="003B15AF">
        <w:rPr>
          <w:rFonts w:ascii="Cambria" w:eastAsia="Tahoma" w:hAnsi="Cambria"/>
        </w:rPr>
        <w:t>Dostawa  artykułów gospodarczych</w:t>
      </w:r>
      <w:r>
        <w:rPr>
          <w:rFonts w:ascii="Cambria" w:eastAsia="Tahoma" w:hAnsi="Cambria"/>
        </w:rPr>
        <w:t>,</w:t>
      </w:r>
    </w:p>
    <w:p w:rsidR="008D7353" w:rsidRPr="008D7353" w:rsidRDefault="008D7353" w:rsidP="008D7353">
      <w:pPr>
        <w:pStyle w:val="Akapitzlist1"/>
        <w:spacing w:line="360" w:lineRule="auto"/>
        <w:ind w:left="567"/>
        <w:jc w:val="both"/>
        <w:rPr>
          <w:rFonts w:ascii="Cambria" w:hAnsi="Cambria" w:cs="Times New Roman"/>
          <w:b/>
          <w:noProof/>
          <w:szCs w:val="22"/>
        </w:rPr>
      </w:pPr>
      <w:r w:rsidRPr="008D7353">
        <w:rPr>
          <w:rFonts w:ascii="Cambria" w:eastAsia="Tahoma" w:hAnsi="Cambria"/>
          <w:b/>
          <w:bCs/>
        </w:rPr>
        <w:t xml:space="preserve">ZADANIE NR </w:t>
      </w:r>
      <w:r>
        <w:rPr>
          <w:rFonts w:ascii="Cambria" w:eastAsia="Tahoma" w:hAnsi="Cambria"/>
          <w:b/>
          <w:bCs/>
        </w:rPr>
        <w:t xml:space="preserve">3 </w:t>
      </w:r>
      <w:r w:rsidRPr="008D7353">
        <w:rPr>
          <w:rFonts w:ascii="Cambria" w:eastAsia="Tahoma" w:hAnsi="Cambria"/>
        </w:rPr>
        <w:t xml:space="preserve">- </w:t>
      </w:r>
      <w:r w:rsidR="003B15AF">
        <w:rPr>
          <w:rFonts w:ascii="Cambria" w:eastAsia="Tahoma" w:hAnsi="Cambria"/>
        </w:rPr>
        <w:t>Dostawa  preparatów do mycia drewnianej podłogi sportowej</w:t>
      </w:r>
      <w:r>
        <w:rPr>
          <w:rFonts w:ascii="Cambria" w:eastAsia="Tahoma" w:hAnsi="Cambria"/>
        </w:rPr>
        <w:t>.</w:t>
      </w:r>
    </w:p>
    <w:bookmarkEnd w:id="4"/>
    <w:p w:rsidR="00317152" w:rsidRPr="008D7353" w:rsidRDefault="00317152" w:rsidP="008D7353">
      <w:pPr>
        <w:pStyle w:val="Akapitzlist1"/>
        <w:numPr>
          <w:ilvl w:val="1"/>
          <w:numId w:val="4"/>
        </w:numPr>
        <w:spacing w:line="360" w:lineRule="auto"/>
        <w:ind w:left="567" w:hanging="567"/>
        <w:jc w:val="both"/>
        <w:rPr>
          <w:rFonts w:ascii="Cambria" w:hAnsi="Cambria" w:cs="Times New Roman"/>
          <w:b/>
          <w:noProof/>
          <w:szCs w:val="22"/>
        </w:rPr>
      </w:pPr>
      <w:r w:rsidRPr="00F13116">
        <w:rPr>
          <w:rFonts w:ascii="Cambria" w:hAnsi="Cambria"/>
          <w:bCs/>
          <w:szCs w:val="22"/>
        </w:rPr>
        <w:t xml:space="preserve">Zamawiający wymaga, aby dostarczony asortyment stanowiący przedmiot zamówienia </w:t>
      </w:r>
      <w:r w:rsidRPr="008D7353">
        <w:rPr>
          <w:rFonts w:ascii="Cambria" w:hAnsi="Cambria"/>
          <w:bCs/>
          <w:szCs w:val="22"/>
        </w:rPr>
        <w:t>był:</w:t>
      </w:r>
    </w:p>
    <w:p w:rsidR="008D7353" w:rsidRPr="008D7353" w:rsidRDefault="008D7353" w:rsidP="008D7353">
      <w:pPr>
        <w:pStyle w:val="Nagwek"/>
        <w:numPr>
          <w:ilvl w:val="0"/>
          <w:numId w:val="15"/>
        </w:numPr>
        <w:tabs>
          <w:tab w:val="clear" w:pos="4536"/>
          <w:tab w:val="center" w:pos="993"/>
        </w:tabs>
        <w:spacing w:line="360" w:lineRule="auto"/>
        <w:jc w:val="both"/>
        <w:rPr>
          <w:rFonts w:ascii="Cambria" w:hAnsi="Cambria"/>
          <w:szCs w:val="22"/>
        </w:rPr>
      </w:pPr>
      <w:r w:rsidRPr="008D7353">
        <w:rPr>
          <w:rFonts w:ascii="Cambria" w:hAnsi="Cambria"/>
          <w:bCs/>
          <w:szCs w:val="22"/>
        </w:rPr>
        <w:t>fabrycznie nowy w I gatunku, wolny od wad i uszkodzeń, bez oznak przechowywania, nieregenerowany;</w:t>
      </w:r>
    </w:p>
    <w:p w:rsidR="008D7353" w:rsidRPr="008D7353" w:rsidRDefault="008D7353" w:rsidP="008D7353">
      <w:pPr>
        <w:pStyle w:val="Nagwek"/>
        <w:numPr>
          <w:ilvl w:val="0"/>
          <w:numId w:val="15"/>
        </w:numPr>
        <w:tabs>
          <w:tab w:val="clear" w:pos="4536"/>
          <w:tab w:val="center" w:pos="993"/>
        </w:tabs>
        <w:spacing w:line="360" w:lineRule="auto"/>
        <w:jc w:val="both"/>
        <w:rPr>
          <w:rFonts w:ascii="Cambria" w:hAnsi="Cambria"/>
          <w:szCs w:val="22"/>
        </w:rPr>
      </w:pPr>
      <w:r w:rsidRPr="008D7353">
        <w:rPr>
          <w:rFonts w:ascii="Cambria" w:hAnsi="Cambria"/>
          <w:bCs/>
          <w:szCs w:val="22"/>
        </w:rPr>
        <w:t>fabrycznie zapakowany i posiadał na opakowaniach jednostkowych i zbiorczych etykiety w j. polskim, zawierające co najmniej: nazwę produktu i producenta, sposób użycia, przeznaczenie, informacje o zagrożeniach i środkach bezpieczeństwa oraz sposobie przechowywania;</w:t>
      </w:r>
    </w:p>
    <w:p w:rsidR="008D7353" w:rsidRPr="008D7353" w:rsidRDefault="008D7353" w:rsidP="008D7353">
      <w:pPr>
        <w:pStyle w:val="Nagwek"/>
        <w:numPr>
          <w:ilvl w:val="0"/>
          <w:numId w:val="15"/>
        </w:numPr>
        <w:tabs>
          <w:tab w:val="clear" w:pos="4536"/>
          <w:tab w:val="center" w:pos="993"/>
        </w:tabs>
        <w:spacing w:line="360" w:lineRule="auto"/>
        <w:jc w:val="both"/>
        <w:rPr>
          <w:rFonts w:ascii="Cambria" w:hAnsi="Cambria"/>
          <w:szCs w:val="22"/>
        </w:rPr>
      </w:pPr>
      <w:r w:rsidRPr="008D7353">
        <w:rPr>
          <w:rFonts w:ascii="Cambria" w:hAnsi="Cambria"/>
          <w:bCs/>
          <w:szCs w:val="22"/>
        </w:rPr>
        <w:t xml:space="preserve">posiadał aktualne certyfikaty dopuszczenia do stosowania na terenie Polski, świadectwa zgodności z polskimi normami, certyfikaty lub aprobaty techniczne oraz inne aktualne atesty wymagane przepisami szczególnymi. </w:t>
      </w:r>
    </w:p>
    <w:p w:rsidR="008D7353" w:rsidRPr="008D7353" w:rsidRDefault="00EB5BE0">
      <w:pPr>
        <w:pStyle w:val="Akapitzlist1"/>
        <w:numPr>
          <w:ilvl w:val="1"/>
          <w:numId w:val="4"/>
        </w:numPr>
        <w:spacing w:line="360" w:lineRule="auto"/>
        <w:ind w:left="567" w:hanging="567"/>
        <w:jc w:val="both"/>
        <w:rPr>
          <w:rFonts w:ascii="Cambria" w:hAnsi="Cambria" w:cs="Times New Roman"/>
          <w:b/>
          <w:noProof/>
          <w:szCs w:val="22"/>
        </w:rPr>
      </w:pPr>
      <w:r w:rsidRPr="008D7353">
        <w:rPr>
          <w:rFonts w:ascii="Cambria" w:eastAsia="Tahoma" w:hAnsi="Cambria" w:cs="Times New Roman"/>
          <w:iCs/>
          <w:szCs w:val="22"/>
        </w:rPr>
        <w:t>Szczegółowy opis zawarto w Kosztorys</w:t>
      </w:r>
      <w:r w:rsidR="004A02D4" w:rsidRPr="008D7353">
        <w:rPr>
          <w:rFonts w:ascii="Cambria" w:eastAsia="Tahoma" w:hAnsi="Cambria" w:cs="Times New Roman"/>
          <w:iCs/>
          <w:szCs w:val="22"/>
        </w:rPr>
        <w:t>ie</w:t>
      </w:r>
      <w:r w:rsidRPr="008D7353">
        <w:rPr>
          <w:rFonts w:ascii="Cambria" w:eastAsia="Tahoma" w:hAnsi="Cambria" w:cs="Times New Roman"/>
          <w:iCs/>
          <w:szCs w:val="22"/>
        </w:rPr>
        <w:t xml:space="preserve"> ofertowy</w:t>
      </w:r>
      <w:r w:rsidR="004A02D4" w:rsidRPr="008D7353">
        <w:rPr>
          <w:rFonts w:ascii="Cambria" w:eastAsia="Tahoma" w:hAnsi="Cambria" w:cs="Times New Roman"/>
          <w:iCs/>
          <w:szCs w:val="22"/>
        </w:rPr>
        <w:t>m</w:t>
      </w:r>
      <w:r w:rsidR="00460A3C">
        <w:rPr>
          <w:rFonts w:ascii="Cambria" w:eastAsia="Tahoma" w:hAnsi="Cambria" w:cs="Times New Roman"/>
          <w:iCs/>
          <w:szCs w:val="22"/>
        </w:rPr>
        <w:t xml:space="preserve"> </w:t>
      </w:r>
      <w:r w:rsidR="008D7353">
        <w:rPr>
          <w:rFonts w:ascii="Cambria" w:eastAsia="Tahoma" w:hAnsi="Cambria" w:cs="Times New Roman"/>
          <w:iCs/>
          <w:szCs w:val="22"/>
        </w:rPr>
        <w:t xml:space="preserve">stanowiących </w:t>
      </w:r>
      <w:r w:rsidR="008D7353" w:rsidRPr="00EB5BE0">
        <w:rPr>
          <w:rFonts w:eastAsia="Tahoma" w:cs="Times New Roman"/>
          <w:iCs/>
        </w:rPr>
        <w:t xml:space="preserve">odpowiednio  </w:t>
      </w:r>
      <w:r w:rsidR="00460A3C">
        <w:rPr>
          <w:rFonts w:eastAsia="Tahoma" w:cs="Times New Roman"/>
          <w:iCs/>
        </w:rPr>
        <w:t xml:space="preserve">                           </w:t>
      </w:r>
      <w:r w:rsidR="008D7353" w:rsidRPr="00EB5BE0">
        <w:rPr>
          <w:rFonts w:eastAsia="Tahoma" w:cs="Times New Roman"/>
          <w:iCs/>
        </w:rPr>
        <w:t>Zał. Nr Zał. Nr 2</w:t>
      </w:r>
      <w:r w:rsidR="003B15AF">
        <w:rPr>
          <w:rFonts w:eastAsia="Tahoma" w:cs="Times New Roman"/>
          <w:iCs/>
        </w:rPr>
        <w:t>A-2C</w:t>
      </w:r>
      <w:r w:rsidR="008D7353" w:rsidRPr="00EB5BE0">
        <w:rPr>
          <w:rFonts w:eastAsia="Tahoma" w:cs="Times New Roman"/>
          <w:iCs/>
        </w:rPr>
        <w:t xml:space="preserve"> do SWZ.</w:t>
      </w:r>
    </w:p>
    <w:p w:rsidR="009B7489" w:rsidRPr="008D7353" w:rsidRDefault="00EB5BE0">
      <w:pPr>
        <w:pStyle w:val="Akapitzlist1"/>
        <w:numPr>
          <w:ilvl w:val="1"/>
          <w:numId w:val="4"/>
        </w:numPr>
        <w:spacing w:line="360" w:lineRule="auto"/>
        <w:ind w:left="567" w:hanging="567"/>
        <w:jc w:val="both"/>
        <w:rPr>
          <w:rFonts w:ascii="Cambria" w:hAnsi="Cambria" w:cs="Times New Roman"/>
          <w:b/>
          <w:noProof/>
          <w:szCs w:val="22"/>
        </w:rPr>
      </w:pPr>
      <w:r w:rsidRPr="008D7353">
        <w:rPr>
          <w:rFonts w:ascii="Cambria" w:hAnsi="Cambria" w:cs="Times New Roman"/>
          <w:bCs/>
          <w:noProof/>
          <w:szCs w:val="22"/>
        </w:rPr>
        <w:t xml:space="preserve">Nazwa i kody zamówienia według Wspólnego Słownika Zamówień(CPV): </w:t>
      </w:r>
    </w:p>
    <w:p w:rsidR="008D7353" w:rsidRPr="00762DE7" w:rsidRDefault="00AA5E56" w:rsidP="00762DE7">
      <w:pPr>
        <w:pStyle w:val="Standard"/>
        <w:tabs>
          <w:tab w:val="left" w:pos="426"/>
        </w:tabs>
        <w:spacing w:line="360" w:lineRule="auto"/>
        <w:ind w:left="709"/>
        <w:jc w:val="both"/>
        <w:rPr>
          <w:rFonts w:ascii="Cambria" w:hAnsi="Cambria"/>
          <w:color w:val="auto"/>
          <w:sz w:val="22"/>
          <w:szCs w:val="22"/>
        </w:rPr>
      </w:pPr>
      <w:r w:rsidRPr="00762DE7">
        <w:rPr>
          <w:rFonts w:ascii="Cambria" w:hAnsi="Cambria"/>
          <w:color w:val="auto"/>
          <w:sz w:val="22"/>
          <w:szCs w:val="22"/>
        </w:rPr>
        <w:t>39</w:t>
      </w:r>
      <w:r w:rsidR="00762DE7">
        <w:rPr>
          <w:rFonts w:ascii="Cambria" w:hAnsi="Cambria"/>
          <w:color w:val="auto"/>
          <w:sz w:val="22"/>
          <w:szCs w:val="22"/>
        </w:rPr>
        <w:t>.</w:t>
      </w:r>
      <w:r w:rsidRPr="00762DE7">
        <w:rPr>
          <w:rFonts w:ascii="Cambria" w:hAnsi="Cambria"/>
          <w:color w:val="auto"/>
          <w:sz w:val="22"/>
          <w:szCs w:val="22"/>
        </w:rPr>
        <w:t>83</w:t>
      </w:r>
      <w:r w:rsidR="00762DE7">
        <w:rPr>
          <w:rFonts w:ascii="Cambria" w:hAnsi="Cambria"/>
          <w:color w:val="auto"/>
          <w:sz w:val="22"/>
          <w:szCs w:val="22"/>
        </w:rPr>
        <w:t>.</w:t>
      </w:r>
      <w:r w:rsidRPr="00762DE7">
        <w:rPr>
          <w:rFonts w:ascii="Cambria" w:hAnsi="Cambria"/>
          <w:color w:val="auto"/>
          <w:sz w:val="22"/>
          <w:szCs w:val="22"/>
        </w:rPr>
        <w:t>00</w:t>
      </w:r>
      <w:r w:rsidR="00762DE7">
        <w:rPr>
          <w:rFonts w:ascii="Cambria" w:hAnsi="Cambria"/>
          <w:color w:val="auto"/>
          <w:sz w:val="22"/>
          <w:szCs w:val="22"/>
        </w:rPr>
        <w:t>.</w:t>
      </w:r>
      <w:r w:rsidRPr="00762DE7">
        <w:rPr>
          <w:rFonts w:ascii="Cambria" w:hAnsi="Cambria"/>
          <w:color w:val="auto"/>
          <w:sz w:val="22"/>
          <w:szCs w:val="22"/>
        </w:rPr>
        <w:t>00-9 środki czyszczące</w:t>
      </w:r>
    </w:p>
    <w:p w:rsidR="00EB55DC" w:rsidRPr="00762DE7" w:rsidRDefault="00EB55DC" w:rsidP="00762DE7">
      <w:pPr>
        <w:spacing w:line="360" w:lineRule="auto"/>
        <w:ind w:left="709"/>
        <w:rPr>
          <w:rFonts w:ascii="Cambria" w:hAnsi="Cambria"/>
        </w:rPr>
      </w:pPr>
      <w:r w:rsidRPr="00762DE7">
        <w:rPr>
          <w:rFonts w:ascii="Cambria" w:hAnsi="Cambria"/>
        </w:rPr>
        <w:t>33.76.30.00-6 ręczniki papierowe do rąk</w:t>
      </w:r>
    </w:p>
    <w:p w:rsidR="00EB55DC" w:rsidRPr="00762DE7" w:rsidRDefault="00EB55DC" w:rsidP="00762DE7">
      <w:pPr>
        <w:pStyle w:val="Akapitzlist"/>
        <w:spacing w:line="360" w:lineRule="auto"/>
        <w:ind w:left="709"/>
        <w:rPr>
          <w:rFonts w:ascii="Cambria" w:hAnsi="Cambria"/>
          <w:sz w:val="22"/>
          <w:szCs w:val="22"/>
        </w:rPr>
      </w:pPr>
      <w:r w:rsidRPr="00762DE7">
        <w:rPr>
          <w:rFonts w:ascii="Cambria" w:hAnsi="Cambria"/>
          <w:sz w:val="22"/>
          <w:szCs w:val="22"/>
        </w:rPr>
        <w:t>33.76.10.00-2 papier toaletowy</w:t>
      </w:r>
    </w:p>
    <w:p w:rsidR="00EB55DC" w:rsidRPr="00762DE7" w:rsidRDefault="00EB55DC" w:rsidP="00762DE7">
      <w:pPr>
        <w:pStyle w:val="Akapitzlist"/>
        <w:spacing w:line="360" w:lineRule="auto"/>
        <w:ind w:left="709"/>
        <w:rPr>
          <w:rFonts w:ascii="Cambria" w:hAnsi="Cambria"/>
          <w:sz w:val="22"/>
          <w:szCs w:val="22"/>
        </w:rPr>
      </w:pPr>
      <w:r w:rsidRPr="00762DE7">
        <w:rPr>
          <w:rFonts w:ascii="Cambria" w:hAnsi="Cambria"/>
          <w:sz w:val="22"/>
          <w:szCs w:val="22"/>
        </w:rPr>
        <w:t>39.83.12.40-0 preparaty czyszczące</w:t>
      </w:r>
    </w:p>
    <w:p w:rsidR="00EB55DC" w:rsidRPr="00762DE7" w:rsidRDefault="00EB55DC" w:rsidP="00762DE7">
      <w:pPr>
        <w:pStyle w:val="Akapitzlist"/>
        <w:spacing w:line="360" w:lineRule="auto"/>
        <w:ind w:left="709"/>
        <w:rPr>
          <w:rFonts w:ascii="Cambria" w:hAnsi="Cambria" w:cs="Calibri"/>
          <w:sz w:val="22"/>
          <w:szCs w:val="22"/>
        </w:rPr>
      </w:pPr>
      <w:r w:rsidRPr="00762DE7">
        <w:rPr>
          <w:rFonts w:ascii="Cambria" w:hAnsi="Cambria" w:cs="Calibri"/>
          <w:sz w:val="22"/>
          <w:szCs w:val="22"/>
        </w:rPr>
        <w:t>19.52.00.00-7 produkty z tworzyw sztucznych</w:t>
      </w:r>
    </w:p>
    <w:p w:rsidR="008D7353" w:rsidRPr="008D7353" w:rsidRDefault="008D7353" w:rsidP="008D7353">
      <w:pPr>
        <w:pStyle w:val="Akapitzlist1"/>
        <w:numPr>
          <w:ilvl w:val="1"/>
          <w:numId w:val="4"/>
        </w:numPr>
        <w:spacing w:line="360" w:lineRule="auto"/>
        <w:ind w:left="567" w:hanging="567"/>
        <w:jc w:val="both"/>
        <w:rPr>
          <w:rFonts w:ascii="Cambria" w:hAnsi="Cambria" w:cs="Times New Roman"/>
          <w:b/>
          <w:noProof/>
          <w:color w:val="FF0000"/>
          <w:szCs w:val="22"/>
        </w:rPr>
      </w:pPr>
      <w:r w:rsidRPr="008D7353">
        <w:rPr>
          <w:rFonts w:ascii="Cambria" w:hAnsi="Cambria" w:cs="Times New Roman"/>
          <w:bCs/>
          <w:szCs w:val="22"/>
        </w:rPr>
        <w:t xml:space="preserve">Zamawiający dopuszcza składanie ofert częściowych </w:t>
      </w:r>
      <w:r w:rsidRPr="008D7353">
        <w:rPr>
          <w:rFonts w:ascii="Cambria" w:hAnsi="Cambria"/>
        </w:rPr>
        <w:t xml:space="preserve">na dowolnie wybraną ilość spośród wymienionych zadań, bowiem każde z nich będzie podlegało odrębnej procedurze związanej z wyborem oferty. Zamawiający dopuszcza złożenie przez Wykonawcę oferty na </w:t>
      </w:r>
      <w:r w:rsidRPr="008D7353">
        <w:rPr>
          <w:rFonts w:ascii="Cambria" w:hAnsi="Cambria"/>
        </w:rPr>
        <w:lastRenderedPageBreak/>
        <w:t>wszystkie zadania i nie ogranicza liczby części zamówienia, którą może udzielić jednemu Wykonawcy.</w:t>
      </w:r>
    </w:p>
    <w:p w:rsidR="00EB5BE0" w:rsidRPr="00F13116" w:rsidRDefault="00EB5BE0" w:rsidP="00F13116">
      <w:pPr>
        <w:pStyle w:val="Akapitzlist1"/>
        <w:numPr>
          <w:ilvl w:val="1"/>
          <w:numId w:val="4"/>
        </w:numPr>
        <w:spacing w:line="360" w:lineRule="auto"/>
        <w:ind w:left="567" w:hanging="567"/>
        <w:jc w:val="both"/>
        <w:rPr>
          <w:rFonts w:ascii="Cambria" w:hAnsi="Cambria" w:cs="Times New Roman"/>
          <w:b/>
          <w:noProof/>
          <w:szCs w:val="22"/>
        </w:rPr>
      </w:pPr>
      <w:r w:rsidRPr="00F13116">
        <w:rPr>
          <w:rFonts w:ascii="Cambria" w:hAnsi="Cambria"/>
          <w:szCs w:val="22"/>
        </w:rPr>
        <w:t>Ilekroć w opisie przedmiotu zamówienia zawartym w SWZ użyte są znaki towarowe, patenty, pochodzenie</w:t>
      </w:r>
      <w:r w:rsidRPr="00F13116">
        <w:rPr>
          <w:rFonts w:ascii="Cambria" w:hAnsi="Cambria"/>
          <w:bCs/>
          <w:kern w:val="22"/>
          <w:szCs w:val="22"/>
        </w:rPr>
        <w:t xml:space="preserve"> – Zamawiający dopuszcza rozwiązania równoważne opisywanym </w:t>
      </w:r>
      <w:r w:rsidR="00F13116">
        <w:rPr>
          <w:rFonts w:ascii="Cambria" w:hAnsi="Cambria"/>
          <w:bCs/>
          <w:kern w:val="22"/>
          <w:szCs w:val="22"/>
        </w:rPr>
        <w:br/>
      </w:r>
      <w:r w:rsidRPr="00F13116">
        <w:rPr>
          <w:rFonts w:ascii="Cambria" w:hAnsi="Cambria"/>
          <w:bCs/>
          <w:kern w:val="22"/>
          <w:szCs w:val="22"/>
        </w:rPr>
        <w:t xml:space="preserve">a wskazane odniesienia należy odczytywać z wyrazami „lub równoważne” zgodnie </w:t>
      </w:r>
      <w:r w:rsidR="00F13116">
        <w:rPr>
          <w:rFonts w:ascii="Cambria" w:hAnsi="Cambria"/>
          <w:bCs/>
          <w:kern w:val="22"/>
          <w:szCs w:val="22"/>
        </w:rPr>
        <w:br/>
      </w:r>
      <w:r w:rsidRPr="00F13116">
        <w:rPr>
          <w:rFonts w:ascii="Cambria" w:hAnsi="Cambria"/>
          <w:bCs/>
          <w:kern w:val="22"/>
          <w:szCs w:val="22"/>
        </w:rPr>
        <w:t>z art. 101 ust. 4 ustawy Pzp.</w:t>
      </w:r>
    </w:p>
    <w:p w:rsidR="003A5409" w:rsidRPr="00F13116" w:rsidRDefault="00B20843" w:rsidP="00F13116">
      <w:pPr>
        <w:pStyle w:val="Akapitzlist1"/>
        <w:numPr>
          <w:ilvl w:val="1"/>
          <w:numId w:val="4"/>
        </w:numPr>
        <w:spacing w:line="360" w:lineRule="auto"/>
        <w:ind w:left="567" w:hanging="567"/>
        <w:jc w:val="both"/>
        <w:rPr>
          <w:rFonts w:ascii="Cambria" w:hAnsi="Cambria" w:cs="Times New Roman"/>
          <w:b/>
          <w:noProof/>
          <w:szCs w:val="22"/>
        </w:rPr>
      </w:pPr>
      <w:r w:rsidRPr="00F13116">
        <w:rPr>
          <w:rFonts w:ascii="Cambria" w:hAnsi="Cambria" w:cs="Times New Roman"/>
          <w:bCs/>
          <w:szCs w:val="22"/>
        </w:rPr>
        <w:t>Zamawiający nie przewiduje zamówień o których mowa w art. 214 ust. 1 pkt 8 ustawy Pzp.</w:t>
      </w:r>
    </w:p>
    <w:p w:rsidR="003A5409" w:rsidRPr="00F13116" w:rsidRDefault="00B20843" w:rsidP="00F13116">
      <w:pPr>
        <w:pStyle w:val="Akapitzlist1"/>
        <w:numPr>
          <w:ilvl w:val="1"/>
          <w:numId w:val="4"/>
        </w:numPr>
        <w:spacing w:line="360" w:lineRule="auto"/>
        <w:ind w:left="567" w:hanging="567"/>
        <w:jc w:val="both"/>
        <w:rPr>
          <w:rFonts w:ascii="Cambria" w:hAnsi="Cambria" w:cs="Times New Roman"/>
          <w:b/>
          <w:noProof/>
          <w:szCs w:val="22"/>
        </w:rPr>
      </w:pPr>
      <w:r w:rsidRPr="00F13116">
        <w:rPr>
          <w:rFonts w:ascii="Cambria" w:hAnsi="Cambria" w:cs="Times New Roman"/>
          <w:bCs/>
          <w:szCs w:val="22"/>
        </w:rPr>
        <w:t>Zamawiający nie wymaga i nie dopuszcza składania ofert wariantowych.</w:t>
      </w:r>
    </w:p>
    <w:p w:rsidR="003A5409" w:rsidRPr="00F13116" w:rsidRDefault="00B20843" w:rsidP="00F13116">
      <w:pPr>
        <w:pStyle w:val="Akapitzlist1"/>
        <w:numPr>
          <w:ilvl w:val="1"/>
          <w:numId w:val="4"/>
        </w:numPr>
        <w:spacing w:line="360" w:lineRule="auto"/>
        <w:ind w:left="567" w:hanging="567"/>
        <w:jc w:val="both"/>
        <w:rPr>
          <w:rFonts w:ascii="Cambria" w:hAnsi="Cambria" w:cs="Times New Roman"/>
          <w:b/>
          <w:noProof/>
          <w:szCs w:val="22"/>
        </w:rPr>
      </w:pPr>
      <w:r w:rsidRPr="00F13116">
        <w:rPr>
          <w:rFonts w:ascii="Cambria" w:hAnsi="Cambria" w:cs="Times New Roman"/>
          <w:bCs/>
          <w:szCs w:val="22"/>
        </w:rPr>
        <w:t>Zamawiający nie przewiduje korzystania z prawa opcji.</w:t>
      </w:r>
    </w:p>
    <w:p w:rsidR="003A5409" w:rsidRPr="00F13116" w:rsidRDefault="00B20843" w:rsidP="00F13116">
      <w:pPr>
        <w:pStyle w:val="Akapitzlist1"/>
        <w:numPr>
          <w:ilvl w:val="1"/>
          <w:numId w:val="4"/>
        </w:numPr>
        <w:spacing w:line="360" w:lineRule="auto"/>
        <w:ind w:left="567" w:hanging="567"/>
        <w:jc w:val="both"/>
        <w:rPr>
          <w:rFonts w:ascii="Cambria" w:hAnsi="Cambria" w:cs="Times New Roman"/>
          <w:b/>
          <w:noProof/>
          <w:szCs w:val="22"/>
        </w:rPr>
      </w:pPr>
      <w:r w:rsidRPr="00F13116">
        <w:rPr>
          <w:rFonts w:ascii="Cambria" w:hAnsi="Cambria" w:cs="Times New Roman"/>
          <w:bCs/>
          <w:szCs w:val="22"/>
        </w:rPr>
        <w:t>Zamawiający nie przewiduje rozliczania w walutach obcych.</w:t>
      </w:r>
    </w:p>
    <w:p w:rsidR="003A5409" w:rsidRPr="00F13116" w:rsidRDefault="00B20843" w:rsidP="00F13116">
      <w:pPr>
        <w:pStyle w:val="Akapitzlist1"/>
        <w:numPr>
          <w:ilvl w:val="1"/>
          <w:numId w:val="4"/>
        </w:numPr>
        <w:spacing w:line="360" w:lineRule="auto"/>
        <w:ind w:left="567" w:hanging="567"/>
        <w:jc w:val="both"/>
        <w:rPr>
          <w:rFonts w:ascii="Cambria" w:hAnsi="Cambria" w:cs="Times New Roman"/>
          <w:b/>
          <w:noProof/>
          <w:szCs w:val="22"/>
        </w:rPr>
      </w:pPr>
      <w:r w:rsidRPr="00F13116">
        <w:rPr>
          <w:rFonts w:ascii="Cambria" w:hAnsi="Cambria" w:cs="Times New Roman"/>
          <w:bCs/>
          <w:szCs w:val="22"/>
        </w:rPr>
        <w:t>Zamawiający nie przewiduje zwrotu kosztów udziału w postępowaniu.</w:t>
      </w:r>
    </w:p>
    <w:p w:rsidR="003A5409" w:rsidRPr="00F13116" w:rsidRDefault="00B20843" w:rsidP="00F13116">
      <w:pPr>
        <w:pStyle w:val="Akapitzlist1"/>
        <w:numPr>
          <w:ilvl w:val="1"/>
          <w:numId w:val="4"/>
        </w:numPr>
        <w:spacing w:line="360" w:lineRule="auto"/>
        <w:ind w:left="567" w:hanging="567"/>
        <w:jc w:val="both"/>
        <w:rPr>
          <w:rFonts w:ascii="Cambria" w:hAnsi="Cambria" w:cs="Times New Roman"/>
          <w:b/>
          <w:noProof/>
          <w:szCs w:val="22"/>
        </w:rPr>
      </w:pPr>
      <w:r w:rsidRPr="00F13116">
        <w:rPr>
          <w:rFonts w:ascii="Cambria" w:hAnsi="Cambria" w:cs="Times New Roman"/>
          <w:bCs/>
          <w:szCs w:val="22"/>
        </w:rPr>
        <w:t>Zamawiający nie wymaga i nie dopuszcza składania ofert w postaci katalogów elektronicznych lub dołączenia katalogów elektronicznych  do oferty.</w:t>
      </w:r>
    </w:p>
    <w:p w:rsidR="008C072F" w:rsidRPr="00F13116" w:rsidRDefault="00B20843" w:rsidP="00F13116">
      <w:pPr>
        <w:pStyle w:val="Akapitzlist1"/>
        <w:numPr>
          <w:ilvl w:val="1"/>
          <w:numId w:val="4"/>
        </w:numPr>
        <w:spacing w:line="360" w:lineRule="auto"/>
        <w:ind w:left="567" w:hanging="567"/>
        <w:jc w:val="both"/>
        <w:rPr>
          <w:rFonts w:ascii="Cambria" w:hAnsi="Cambria" w:cs="Times New Roman"/>
          <w:b/>
          <w:noProof/>
          <w:szCs w:val="22"/>
        </w:rPr>
      </w:pPr>
      <w:r w:rsidRPr="00F13116">
        <w:rPr>
          <w:rFonts w:ascii="Cambria" w:hAnsi="Cambria" w:cs="Times New Roman"/>
          <w:bCs/>
          <w:szCs w:val="22"/>
        </w:rPr>
        <w:t>Zamawiający nie zastrzega możliwości ubiegania się o zamówienie wyłącznie przez Wykonawców, o których mowa w art. 94 ustawy Pzp.</w:t>
      </w:r>
    </w:p>
    <w:p w:rsidR="00A5180B" w:rsidRPr="00F13116" w:rsidRDefault="00A5180B" w:rsidP="00F13116">
      <w:pPr>
        <w:pStyle w:val="Akapitzlist"/>
        <w:numPr>
          <w:ilvl w:val="1"/>
          <w:numId w:val="4"/>
        </w:numPr>
        <w:tabs>
          <w:tab w:val="num" w:pos="567"/>
        </w:tabs>
        <w:spacing w:line="360" w:lineRule="auto"/>
        <w:ind w:hanging="502"/>
        <w:contextualSpacing w:val="0"/>
        <w:jc w:val="both"/>
        <w:rPr>
          <w:rFonts w:ascii="Cambria" w:hAnsi="Cambria"/>
          <w:sz w:val="22"/>
          <w:szCs w:val="22"/>
        </w:rPr>
      </w:pPr>
      <w:r w:rsidRPr="00F13116">
        <w:rPr>
          <w:rFonts w:ascii="Cambria" w:hAnsi="Cambria"/>
          <w:sz w:val="22"/>
          <w:szCs w:val="22"/>
        </w:rPr>
        <w:t>Istotne wymagania:</w:t>
      </w:r>
    </w:p>
    <w:p w:rsidR="00A5180B" w:rsidRDefault="00A5180B" w:rsidP="0082723F">
      <w:pPr>
        <w:pStyle w:val="Akapitzlist"/>
        <w:numPr>
          <w:ilvl w:val="0"/>
          <w:numId w:val="32"/>
        </w:numPr>
        <w:spacing w:line="360" w:lineRule="auto"/>
        <w:ind w:left="709"/>
        <w:jc w:val="both"/>
        <w:rPr>
          <w:rFonts w:ascii="Cambria" w:hAnsi="Cambria"/>
          <w:sz w:val="22"/>
          <w:szCs w:val="22"/>
        </w:rPr>
      </w:pPr>
      <w:r w:rsidRPr="00F13116">
        <w:rPr>
          <w:rFonts w:ascii="Cambria" w:hAnsi="Cambria"/>
          <w:sz w:val="22"/>
          <w:szCs w:val="22"/>
        </w:rPr>
        <w:t>wymagany termin płatności –</w:t>
      </w:r>
      <w:r w:rsidRPr="00F13116">
        <w:rPr>
          <w:rFonts w:ascii="Cambria" w:hAnsi="Cambria"/>
          <w:b/>
          <w:bCs/>
          <w:sz w:val="22"/>
          <w:szCs w:val="22"/>
        </w:rPr>
        <w:t>30 dni</w:t>
      </w:r>
      <w:r w:rsidR="00460A3C">
        <w:rPr>
          <w:rFonts w:ascii="Cambria" w:hAnsi="Cambria"/>
          <w:b/>
          <w:bCs/>
          <w:sz w:val="22"/>
          <w:szCs w:val="22"/>
        </w:rPr>
        <w:t xml:space="preserve"> </w:t>
      </w:r>
      <w:r w:rsidRPr="00F13116">
        <w:rPr>
          <w:rFonts w:ascii="Cambria" w:hAnsi="Cambria"/>
          <w:sz w:val="22"/>
          <w:szCs w:val="22"/>
        </w:rPr>
        <w:t>od daty otrzymania prawidłowo wystawionej faktury VAT za wykonanie przedmiotu zamówienia,</w:t>
      </w:r>
    </w:p>
    <w:p w:rsidR="003116DB" w:rsidRPr="00762DE7" w:rsidRDefault="003116DB" w:rsidP="0082723F">
      <w:pPr>
        <w:pStyle w:val="Akapitzlist"/>
        <w:numPr>
          <w:ilvl w:val="0"/>
          <w:numId w:val="32"/>
        </w:numPr>
        <w:spacing w:line="360" w:lineRule="auto"/>
        <w:ind w:left="709"/>
        <w:jc w:val="both"/>
        <w:rPr>
          <w:rFonts w:ascii="Cambria" w:hAnsi="Cambria"/>
          <w:sz w:val="22"/>
          <w:szCs w:val="22"/>
        </w:rPr>
      </w:pPr>
      <w:r w:rsidRPr="00762DE7">
        <w:rPr>
          <w:rFonts w:ascii="Cambria" w:hAnsi="Cambria"/>
          <w:sz w:val="22"/>
          <w:szCs w:val="22"/>
        </w:rPr>
        <w:t>dostarczany towar będący przedmiotem Umowy musi posiadać wyraźnie określoną datę ważności (minimum 12 miesięcy licząc od dnia dostawy) oraz wskazanie producenta.</w:t>
      </w:r>
    </w:p>
    <w:p w:rsidR="00972391" w:rsidRPr="00F13116" w:rsidRDefault="00972391" w:rsidP="00F13116">
      <w:pPr>
        <w:pStyle w:val="Akapitzlist"/>
        <w:numPr>
          <w:ilvl w:val="1"/>
          <w:numId w:val="4"/>
        </w:numPr>
        <w:spacing w:line="360" w:lineRule="auto"/>
        <w:ind w:left="567" w:hanging="567"/>
        <w:jc w:val="both"/>
        <w:rPr>
          <w:rFonts w:ascii="Cambria" w:hAnsi="Cambria"/>
          <w:b/>
          <w:noProof/>
          <w:sz w:val="22"/>
          <w:szCs w:val="22"/>
        </w:rPr>
      </w:pPr>
      <w:r w:rsidRPr="00F13116">
        <w:rPr>
          <w:rFonts w:ascii="Cambria" w:hAnsi="Cambria"/>
          <w:sz w:val="22"/>
          <w:szCs w:val="22"/>
        </w:rPr>
        <w:t>Wymagana jest należyta staranność przy realizacji zamówienia.</w:t>
      </w:r>
    </w:p>
    <w:p w:rsidR="00A5180B" w:rsidRPr="00F13116" w:rsidRDefault="00A5180B" w:rsidP="00F13116">
      <w:pPr>
        <w:pStyle w:val="Akapitzlist1"/>
        <w:spacing w:line="360" w:lineRule="auto"/>
        <w:ind w:left="0"/>
        <w:jc w:val="both"/>
        <w:rPr>
          <w:rFonts w:ascii="Cambria" w:hAnsi="Cambria" w:cs="Times New Roman"/>
          <w:b/>
          <w:noProof/>
          <w:szCs w:val="22"/>
        </w:rPr>
      </w:pPr>
    </w:p>
    <w:p w:rsidR="00BE4198" w:rsidRPr="00F13116" w:rsidRDefault="00EA30DE" w:rsidP="00F13116">
      <w:pPr>
        <w:pStyle w:val="Akapitzlist1"/>
        <w:numPr>
          <w:ilvl w:val="0"/>
          <w:numId w:val="4"/>
        </w:numPr>
        <w:spacing w:line="360" w:lineRule="auto"/>
        <w:ind w:left="426" w:hanging="426"/>
        <w:jc w:val="both"/>
        <w:rPr>
          <w:rFonts w:ascii="Cambria" w:hAnsi="Cambria" w:cs="Times New Roman"/>
          <w:b/>
          <w:noProof/>
          <w:szCs w:val="22"/>
        </w:rPr>
      </w:pPr>
      <w:r w:rsidRPr="00F13116">
        <w:rPr>
          <w:rFonts w:ascii="Cambria" w:hAnsi="Cambria" w:cs="Times New Roman"/>
          <w:b/>
          <w:noProof/>
          <w:szCs w:val="22"/>
        </w:rPr>
        <w:t>TERMIN WYKONANIA ZAMÓWIENIA</w:t>
      </w:r>
    </w:p>
    <w:p w:rsidR="001B43BC" w:rsidRPr="006B1176" w:rsidRDefault="001B43BC" w:rsidP="00F13116">
      <w:pPr>
        <w:spacing w:line="360" w:lineRule="auto"/>
        <w:jc w:val="both"/>
        <w:rPr>
          <w:rFonts w:ascii="Cambria" w:hAnsi="Cambria"/>
          <w:szCs w:val="22"/>
        </w:rPr>
      </w:pPr>
    </w:p>
    <w:p w:rsidR="001B43BC" w:rsidRPr="0082723F" w:rsidRDefault="001B43BC" w:rsidP="00F13116">
      <w:pPr>
        <w:numPr>
          <w:ilvl w:val="1"/>
          <w:numId w:val="21"/>
        </w:numPr>
        <w:spacing w:line="360" w:lineRule="auto"/>
        <w:ind w:left="567" w:hanging="567"/>
        <w:jc w:val="both"/>
        <w:rPr>
          <w:rFonts w:ascii="Cambria" w:hAnsi="Cambria"/>
          <w:szCs w:val="22"/>
        </w:rPr>
      </w:pPr>
      <w:r w:rsidRPr="0082723F">
        <w:rPr>
          <w:rFonts w:ascii="Cambria" w:hAnsi="Cambria"/>
          <w:bCs/>
          <w:szCs w:val="22"/>
        </w:rPr>
        <w:t>Dostawa przedmiotu zamówienia</w:t>
      </w:r>
      <w:r w:rsidR="00EF0150" w:rsidRPr="0082723F">
        <w:rPr>
          <w:rFonts w:ascii="Cambria" w:hAnsi="Cambria"/>
          <w:bCs/>
          <w:szCs w:val="22"/>
        </w:rPr>
        <w:t xml:space="preserve"> nastąpi w </w:t>
      </w:r>
      <w:r w:rsidR="0082723F" w:rsidRPr="0082723F">
        <w:rPr>
          <w:rFonts w:ascii="Cambria" w:hAnsi="Cambria"/>
          <w:bCs/>
          <w:szCs w:val="22"/>
        </w:rPr>
        <w:t xml:space="preserve">max. terminie </w:t>
      </w:r>
      <w:r w:rsidR="00946B8E">
        <w:rPr>
          <w:rFonts w:ascii="Cambria" w:hAnsi="Cambria"/>
          <w:b/>
          <w:szCs w:val="22"/>
        </w:rPr>
        <w:t>30</w:t>
      </w:r>
      <w:r w:rsidR="00C72731">
        <w:rPr>
          <w:rFonts w:ascii="Cambria" w:hAnsi="Cambria"/>
          <w:b/>
          <w:szCs w:val="22"/>
        </w:rPr>
        <w:t xml:space="preserve"> </w:t>
      </w:r>
      <w:r w:rsidR="0082723F" w:rsidRPr="0082723F">
        <w:rPr>
          <w:rFonts w:ascii="Cambria" w:hAnsi="Cambria"/>
          <w:b/>
          <w:szCs w:val="22"/>
        </w:rPr>
        <w:t>dni</w:t>
      </w:r>
      <w:r w:rsidR="0082723F" w:rsidRPr="0082723F">
        <w:rPr>
          <w:rFonts w:ascii="Cambria" w:hAnsi="Cambria"/>
          <w:bCs/>
          <w:szCs w:val="22"/>
        </w:rPr>
        <w:t xml:space="preserve"> licząc </w:t>
      </w:r>
      <w:r w:rsidR="0082723F" w:rsidRPr="0082723F">
        <w:rPr>
          <w:rFonts w:ascii="Cambria" w:hAnsi="Cambria"/>
          <w:szCs w:val="22"/>
        </w:rPr>
        <w:t xml:space="preserve">od </w:t>
      </w:r>
      <w:r w:rsidR="0082723F">
        <w:rPr>
          <w:rFonts w:ascii="Cambria" w:hAnsi="Cambria"/>
          <w:szCs w:val="22"/>
        </w:rPr>
        <w:br/>
      </w:r>
      <w:r w:rsidR="0082723F" w:rsidRPr="0082723F">
        <w:rPr>
          <w:rFonts w:ascii="Cambria" w:hAnsi="Cambria"/>
          <w:szCs w:val="22"/>
        </w:rPr>
        <w:t>dnia podpisania umowy</w:t>
      </w:r>
      <w:r w:rsidR="0082723F" w:rsidRPr="0082723F">
        <w:rPr>
          <w:rFonts w:ascii="Cambria" w:hAnsi="Cambria"/>
          <w:bCs/>
          <w:szCs w:val="22"/>
        </w:rPr>
        <w:t>,</w:t>
      </w:r>
      <w:r w:rsidR="00C72731">
        <w:rPr>
          <w:rFonts w:ascii="Cambria" w:hAnsi="Cambria"/>
          <w:bCs/>
          <w:szCs w:val="22"/>
        </w:rPr>
        <w:t xml:space="preserve"> </w:t>
      </w:r>
      <w:r w:rsidRPr="0082723F">
        <w:rPr>
          <w:rFonts w:ascii="Cambria" w:hAnsi="Cambria"/>
          <w:szCs w:val="22"/>
        </w:rPr>
        <w:t>bezpośrednio na obiek</w:t>
      </w:r>
      <w:r w:rsidR="00102DDB" w:rsidRPr="0082723F">
        <w:rPr>
          <w:rFonts w:ascii="Cambria" w:hAnsi="Cambria"/>
          <w:szCs w:val="22"/>
        </w:rPr>
        <w:t>t</w:t>
      </w:r>
      <w:r w:rsidRPr="0082723F">
        <w:rPr>
          <w:rFonts w:ascii="Cambria" w:hAnsi="Cambria"/>
          <w:szCs w:val="22"/>
        </w:rPr>
        <w:t xml:space="preserve"> Zamawiającego wymienion</w:t>
      </w:r>
      <w:r w:rsidR="00EF0150" w:rsidRPr="0082723F">
        <w:rPr>
          <w:rFonts w:ascii="Cambria" w:hAnsi="Cambria"/>
          <w:szCs w:val="22"/>
        </w:rPr>
        <w:t>y</w:t>
      </w:r>
      <w:r w:rsidR="0082723F">
        <w:rPr>
          <w:rFonts w:ascii="Cambria" w:hAnsi="Cambria"/>
          <w:szCs w:val="22"/>
        </w:rPr>
        <w:br/>
      </w:r>
      <w:r w:rsidRPr="0082723F">
        <w:rPr>
          <w:rFonts w:ascii="Cambria" w:hAnsi="Cambria"/>
          <w:szCs w:val="22"/>
        </w:rPr>
        <w:t>w  pkt. 6.2 poniżej</w:t>
      </w:r>
      <w:r w:rsidR="00EF0150" w:rsidRPr="0082723F">
        <w:rPr>
          <w:rFonts w:ascii="Cambria" w:hAnsi="Cambria"/>
          <w:szCs w:val="22"/>
        </w:rPr>
        <w:t>.</w:t>
      </w:r>
    </w:p>
    <w:p w:rsidR="00E17419" w:rsidRPr="0082723F" w:rsidRDefault="00E17419" w:rsidP="00F13116">
      <w:pPr>
        <w:numPr>
          <w:ilvl w:val="1"/>
          <w:numId w:val="21"/>
        </w:numPr>
        <w:spacing w:line="360" w:lineRule="auto"/>
        <w:ind w:left="567" w:hanging="567"/>
        <w:jc w:val="both"/>
        <w:rPr>
          <w:rFonts w:ascii="Cambria" w:hAnsi="Cambria"/>
          <w:szCs w:val="22"/>
        </w:rPr>
      </w:pPr>
      <w:r w:rsidRPr="0082723F">
        <w:rPr>
          <w:rFonts w:ascii="Cambria" w:hAnsi="Cambria"/>
          <w:szCs w:val="22"/>
        </w:rPr>
        <w:t>Dostawa nastąpi na obiekt Zamawiającego zgodnie z poniższą lokalizacją:</w:t>
      </w:r>
    </w:p>
    <w:p w:rsidR="00636243" w:rsidRPr="00762DE7" w:rsidRDefault="00E17419" w:rsidP="00F13116">
      <w:pPr>
        <w:spacing w:line="360" w:lineRule="auto"/>
        <w:ind w:left="567"/>
        <w:jc w:val="both"/>
        <w:rPr>
          <w:rFonts w:ascii="Cambria" w:hAnsi="Cambria"/>
          <w:szCs w:val="22"/>
        </w:rPr>
      </w:pPr>
      <w:r w:rsidRPr="003116DB">
        <w:rPr>
          <w:rFonts w:ascii="Cambria" w:hAnsi="Cambria"/>
          <w:color w:val="FF0000"/>
          <w:szCs w:val="22"/>
        </w:rPr>
        <w:t xml:space="preserve">- </w:t>
      </w:r>
      <w:r w:rsidR="00636243" w:rsidRPr="00762DE7">
        <w:rPr>
          <w:rFonts w:ascii="Cambria" w:hAnsi="Cambria"/>
          <w:b/>
          <w:bCs/>
          <w:szCs w:val="22"/>
        </w:rPr>
        <w:t>Arena Lublin</w:t>
      </w:r>
      <w:r w:rsidR="00636243" w:rsidRPr="00762DE7">
        <w:rPr>
          <w:rFonts w:ascii="Cambria" w:hAnsi="Cambria"/>
          <w:szCs w:val="22"/>
        </w:rPr>
        <w:t>, ul. Stadionowa 1 w Lublinie</w:t>
      </w:r>
    </w:p>
    <w:p w:rsidR="00636243" w:rsidRPr="00762DE7" w:rsidRDefault="00636243" w:rsidP="00F13116">
      <w:pPr>
        <w:spacing w:line="360" w:lineRule="auto"/>
        <w:ind w:left="567"/>
        <w:jc w:val="both"/>
        <w:rPr>
          <w:rFonts w:ascii="Cambria" w:hAnsi="Cambria"/>
          <w:szCs w:val="22"/>
        </w:rPr>
      </w:pPr>
      <w:r w:rsidRPr="00762DE7">
        <w:rPr>
          <w:rFonts w:ascii="Cambria" w:hAnsi="Cambria"/>
          <w:szCs w:val="22"/>
        </w:rPr>
        <w:t xml:space="preserve">- </w:t>
      </w:r>
      <w:r w:rsidRPr="00762DE7">
        <w:rPr>
          <w:rFonts w:ascii="Cambria" w:hAnsi="Cambria"/>
          <w:b/>
          <w:bCs/>
          <w:szCs w:val="22"/>
        </w:rPr>
        <w:t>Stadion Lekkoatletyczny</w:t>
      </w:r>
      <w:r w:rsidRPr="00762DE7">
        <w:rPr>
          <w:rFonts w:ascii="Cambria" w:hAnsi="Cambria"/>
          <w:szCs w:val="22"/>
        </w:rPr>
        <w:t>, ul. Piłsudskiego 22 w Lublinie</w:t>
      </w:r>
    </w:p>
    <w:p w:rsidR="00636243" w:rsidRPr="00762DE7" w:rsidRDefault="00636243" w:rsidP="00F13116">
      <w:pPr>
        <w:spacing w:line="360" w:lineRule="auto"/>
        <w:ind w:left="567"/>
        <w:jc w:val="both"/>
        <w:rPr>
          <w:rFonts w:ascii="Cambria" w:hAnsi="Cambria"/>
          <w:szCs w:val="22"/>
        </w:rPr>
      </w:pPr>
      <w:r w:rsidRPr="00762DE7">
        <w:rPr>
          <w:rFonts w:ascii="Cambria" w:hAnsi="Cambria"/>
          <w:szCs w:val="22"/>
        </w:rPr>
        <w:t xml:space="preserve">- </w:t>
      </w:r>
      <w:r w:rsidRPr="00762DE7">
        <w:rPr>
          <w:rFonts w:ascii="Cambria" w:hAnsi="Cambria"/>
          <w:b/>
          <w:bCs/>
          <w:szCs w:val="22"/>
        </w:rPr>
        <w:t>Słoneczny Wrotków</w:t>
      </w:r>
      <w:r w:rsidRPr="00762DE7">
        <w:rPr>
          <w:rFonts w:ascii="Cambria" w:hAnsi="Cambria"/>
          <w:szCs w:val="22"/>
        </w:rPr>
        <w:t>- biuro, ul. Krężnicka 6 w Lublinie</w:t>
      </w:r>
    </w:p>
    <w:p w:rsidR="00636243" w:rsidRPr="00762DE7" w:rsidRDefault="00636243" w:rsidP="00F13116">
      <w:pPr>
        <w:spacing w:line="360" w:lineRule="auto"/>
        <w:ind w:left="567"/>
        <w:jc w:val="both"/>
        <w:rPr>
          <w:rFonts w:ascii="Cambria" w:hAnsi="Cambria"/>
          <w:szCs w:val="22"/>
        </w:rPr>
      </w:pPr>
      <w:r w:rsidRPr="00762DE7">
        <w:rPr>
          <w:rFonts w:ascii="Cambria" w:hAnsi="Cambria"/>
          <w:szCs w:val="22"/>
        </w:rPr>
        <w:t xml:space="preserve">- </w:t>
      </w:r>
      <w:r w:rsidRPr="00762DE7">
        <w:rPr>
          <w:rFonts w:ascii="Cambria" w:hAnsi="Cambria"/>
          <w:b/>
          <w:bCs/>
          <w:szCs w:val="22"/>
        </w:rPr>
        <w:t>Aqua Lublin</w:t>
      </w:r>
      <w:r w:rsidRPr="00762DE7">
        <w:rPr>
          <w:rFonts w:ascii="Cambria" w:hAnsi="Cambria"/>
          <w:szCs w:val="22"/>
        </w:rPr>
        <w:t>, Al. Zygmuntowskie 4 w Lublinie</w:t>
      </w:r>
    </w:p>
    <w:p w:rsidR="00636243" w:rsidRPr="00762DE7" w:rsidRDefault="00636243" w:rsidP="00F13116">
      <w:pPr>
        <w:spacing w:line="360" w:lineRule="auto"/>
        <w:ind w:left="567"/>
        <w:jc w:val="both"/>
        <w:rPr>
          <w:rFonts w:ascii="Cambria" w:hAnsi="Cambria"/>
          <w:szCs w:val="22"/>
        </w:rPr>
      </w:pPr>
      <w:r w:rsidRPr="00762DE7">
        <w:rPr>
          <w:rFonts w:ascii="Cambria" w:hAnsi="Cambria"/>
          <w:szCs w:val="22"/>
        </w:rPr>
        <w:t xml:space="preserve">- </w:t>
      </w:r>
      <w:r w:rsidRPr="00762DE7">
        <w:rPr>
          <w:rFonts w:ascii="Cambria" w:hAnsi="Cambria"/>
          <w:b/>
          <w:bCs/>
          <w:szCs w:val="22"/>
        </w:rPr>
        <w:t>CSR Łabędzia</w:t>
      </w:r>
      <w:r w:rsidRPr="00762DE7">
        <w:rPr>
          <w:rFonts w:ascii="Cambria" w:hAnsi="Cambria"/>
          <w:szCs w:val="22"/>
        </w:rPr>
        <w:t>, ul. Łabędzia 4 w Lublinie</w:t>
      </w:r>
    </w:p>
    <w:p w:rsidR="00636243" w:rsidRPr="00762DE7" w:rsidRDefault="00636243" w:rsidP="00F13116">
      <w:pPr>
        <w:spacing w:line="360" w:lineRule="auto"/>
        <w:ind w:left="567"/>
        <w:jc w:val="both"/>
        <w:rPr>
          <w:rFonts w:ascii="Cambria" w:hAnsi="Cambria"/>
          <w:szCs w:val="22"/>
        </w:rPr>
      </w:pPr>
      <w:r w:rsidRPr="00762DE7">
        <w:rPr>
          <w:rFonts w:ascii="Cambria" w:hAnsi="Cambria"/>
          <w:szCs w:val="22"/>
        </w:rPr>
        <w:t xml:space="preserve">- </w:t>
      </w:r>
      <w:r w:rsidRPr="00762DE7">
        <w:rPr>
          <w:rFonts w:ascii="Cambria" w:hAnsi="Cambria"/>
          <w:b/>
          <w:bCs/>
          <w:szCs w:val="22"/>
        </w:rPr>
        <w:t>Hala im. Z</w:t>
      </w:r>
      <w:r w:rsidR="00544068" w:rsidRPr="00762DE7">
        <w:rPr>
          <w:rFonts w:ascii="Cambria" w:hAnsi="Cambria"/>
          <w:b/>
          <w:bCs/>
          <w:szCs w:val="22"/>
        </w:rPr>
        <w:t>dzisława</w:t>
      </w:r>
      <w:r w:rsidRPr="00762DE7">
        <w:rPr>
          <w:rFonts w:ascii="Cambria" w:hAnsi="Cambria"/>
          <w:b/>
          <w:bCs/>
          <w:szCs w:val="22"/>
        </w:rPr>
        <w:t xml:space="preserve"> Niedzieli</w:t>
      </w:r>
      <w:r w:rsidRPr="00762DE7">
        <w:rPr>
          <w:rFonts w:ascii="Cambria" w:hAnsi="Cambria"/>
          <w:szCs w:val="22"/>
        </w:rPr>
        <w:t>, Al. Zygmuntowskie 4 w Lublinie</w:t>
      </w:r>
    </w:p>
    <w:p w:rsidR="00636243" w:rsidRPr="00762DE7" w:rsidRDefault="00636243" w:rsidP="00F13116">
      <w:pPr>
        <w:spacing w:line="360" w:lineRule="auto"/>
        <w:ind w:left="567"/>
        <w:jc w:val="both"/>
        <w:rPr>
          <w:rFonts w:ascii="Cambria" w:hAnsi="Cambria"/>
          <w:szCs w:val="22"/>
        </w:rPr>
      </w:pPr>
      <w:r w:rsidRPr="00762DE7">
        <w:rPr>
          <w:rFonts w:ascii="Cambria" w:hAnsi="Cambria"/>
          <w:szCs w:val="22"/>
        </w:rPr>
        <w:t xml:space="preserve">- </w:t>
      </w:r>
      <w:r w:rsidRPr="00762DE7">
        <w:rPr>
          <w:rFonts w:ascii="Cambria" w:hAnsi="Cambria"/>
          <w:b/>
          <w:bCs/>
          <w:szCs w:val="22"/>
        </w:rPr>
        <w:t>Hala Globus im. Tomasza Wójtowicza</w:t>
      </w:r>
      <w:r w:rsidRPr="00762DE7">
        <w:rPr>
          <w:rFonts w:ascii="Cambria" w:hAnsi="Cambria"/>
          <w:szCs w:val="22"/>
        </w:rPr>
        <w:t>, ul. Kazimierza Wielkiego 8 w Lublinie</w:t>
      </w:r>
    </w:p>
    <w:p w:rsidR="00636243" w:rsidRPr="00762DE7" w:rsidRDefault="00636243" w:rsidP="00F13116">
      <w:pPr>
        <w:spacing w:line="360" w:lineRule="auto"/>
        <w:ind w:left="567"/>
        <w:jc w:val="both"/>
        <w:rPr>
          <w:rFonts w:ascii="Cambria" w:hAnsi="Cambria"/>
          <w:szCs w:val="22"/>
        </w:rPr>
      </w:pPr>
      <w:r w:rsidRPr="00762DE7">
        <w:rPr>
          <w:rFonts w:ascii="Cambria" w:hAnsi="Cambria"/>
          <w:szCs w:val="22"/>
        </w:rPr>
        <w:lastRenderedPageBreak/>
        <w:t xml:space="preserve">- </w:t>
      </w:r>
      <w:r w:rsidR="00544068" w:rsidRPr="00762DE7">
        <w:rPr>
          <w:rFonts w:ascii="Cambria" w:hAnsi="Cambria"/>
          <w:b/>
          <w:bCs/>
          <w:szCs w:val="22"/>
        </w:rPr>
        <w:t>Budynek Administracyjny „</w:t>
      </w:r>
      <w:r w:rsidRPr="00762DE7">
        <w:rPr>
          <w:rFonts w:ascii="Cambria" w:hAnsi="Cambria"/>
          <w:b/>
          <w:bCs/>
          <w:szCs w:val="22"/>
        </w:rPr>
        <w:t>Berlin</w:t>
      </w:r>
      <w:r w:rsidR="00544068" w:rsidRPr="00762DE7">
        <w:rPr>
          <w:rFonts w:ascii="Cambria" w:hAnsi="Cambria"/>
          <w:b/>
          <w:bCs/>
          <w:szCs w:val="22"/>
        </w:rPr>
        <w:t>”</w:t>
      </w:r>
      <w:r w:rsidRPr="00762DE7">
        <w:rPr>
          <w:rFonts w:ascii="Cambria" w:hAnsi="Cambria"/>
          <w:szCs w:val="22"/>
        </w:rPr>
        <w:t>, ul. Filaretów 44 w Lublinie</w:t>
      </w:r>
    </w:p>
    <w:p w:rsidR="0082723F" w:rsidRPr="0082723F" w:rsidRDefault="00E17419" w:rsidP="0082723F">
      <w:pPr>
        <w:spacing w:line="276" w:lineRule="auto"/>
        <w:ind w:left="284"/>
        <w:jc w:val="both"/>
        <w:rPr>
          <w:rFonts w:ascii="Cambria" w:hAnsi="Cambria"/>
          <w:szCs w:val="22"/>
        </w:rPr>
      </w:pPr>
      <w:r w:rsidRPr="0082723F">
        <w:rPr>
          <w:rFonts w:ascii="Cambria" w:hAnsi="Cambria"/>
          <w:szCs w:val="22"/>
        </w:rPr>
        <w:t>i obejmować będzie rozładunek i wniesienie</w:t>
      </w:r>
      <w:r w:rsidR="0082723F" w:rsidRPr="0082723F">
        <w:rPr>
          <w:rFonts w:ascii="Cambria" w:hAnsi="Cambria"/>
          <w:szCs w:val="22"/>
        </w:rPr>
        <w:t>do pomieszczeń wskazanych przez Zamawiającego.</w:t>
      </w:r>
    </w:p>
    <w:p w:rsidR="00EC4856" w:rsidRPr="00F13116" w:rsidRDefault="003A5409" w:rsidP="0082723F">
      <w:pPr>
        <w:tabs>
          <w:tab w:val="left" w:pos="2385"/>
        </w:tabs>
        <w:spacing w:line="360" w:lineRule="auto"/>
        <w:jc w:val="both"/>
        <w:rPr>
          <w:rFonts w:ascii="Cambria" w:hAnsi="Cambria"/>
          <w:b/>
          <w:bCs/>
          <w:szCs w:val="22"/>
        </w:rPr>
      </w:pPr>
      <w:r w:rsidRPr="00F13116">
        <w:rPr>
          <w:rFonts w:ascii="Cambria" w:hAnsi="Cambria"/>
          <w:b/>
          <w:bCs/>
          <w:szCs w:val="22"/>
        </w:rPr>
        <w:tab/>
      </w:r>
    </w:p>
    <w:p w:rsidR="00F32F2C" w:rsidRPr="00F13116" w:rsidRDefault="00F32F2C" w:rsidP="00F13116">
      <w:pPr>
        <w:pStyle w:val="Akapitzlist1"/>
        <w:numPr>
          <w:ilvl w:val="0"/>
          <w:numId w:val="4"/>
        </w:numPr>
        <w:spacing w:line="360" w:lineRule="auto"/>
        <w:ind w:left="851"/>
        <w:jc w:val="both"/>
        <w:rPr>
          <w:rFonts w:ascii="Cambria" w:hAnsi="Cambria" w:cs="Times New Roman"/>
          <w:b/>
          <w:noProof/>
          <w:szCs w:val="22"/>
        </w:rPr>
      </w:pPr>
      <w:r w:rsidRPr="00F13116">
        <w:rPr>
          <w:rFonts w:ascii="Cambria" w:hAnsi="Cambria" w:cs="Times New Roman"/>
          <w:b/>
          <w:noProof/>
          <w:szCs w:val="22"/>
        </w:rPr>
        <w:t>PODSTAWY WYKLUCZENIA</w:t>
      </w:r>
    </w:p>
    <w:p w:rsidR="00F32F2C" w:rsidRPr="00F13116" w:rsidRDefault="00F32F2C" w:rsidP="00F13116">
      <w:pPr>
        <w:pStyle w:val="Akapitzlist1"/>
        <w:spacing w:line="360" w:lineRule="auto"/>
        <w:ind w:left="426"/>
        <w:jc w:val="both"/>
        <w:rPr>
          <w:rFonts w:ascii="Cambria" w:hAnsi="Cambria" w:cs="Times New Roman"/>
          <w:b/>
          <w:noProof/>
          <w:szCs w:val="22"/>
        </w:rPr>
      </w:pPr>
    </w:p>
    <w:p w:rsidR="00697805" w:rsidRPr="00F13116" w:rsidRDefault="00697805" w:rsidP="00F13116">
      <w:pPr>
        <w:pStyle w:val="Akapitzlist1"/>
        <w:numPr>
          <w:ilvl w:val="1"/>
          <w:numId w:val="26"/>
        </w:numPr>
        <w:spacing w:line="360" w:lineRule="auto"/>
        <w:ind w:left="567" w:hanging="567"/>
        <w:jc w:val="both"/>
        <w:rPr>
          <w:rFonts w:ascii="Cambria" w:hAnsi="Cambria" w:cs="Times New Roman"/>
          <w:bCs/>
          <w:szCs w:val="22"/>
        </w:rPr>
      </w:pPr>
      <w:r w:rsidRPr="00F13116">
        <w:rPr>
          <w:rFonts w:ascii="Cambria" w:hAnsi="Cambria" w:cs="Times New Roman"/>
          <w:bCs/>
          <w:szCs w:val="22"/>
        </w:rPr>
        <w:t>Z postępowania o udzielenie zamówienia wyklucza się, z zastrzeżeniem art. 110 ust. 2 Pzp, Wykonawcę:</w:t>
      </w:r>
    </w:p>
    <w:p w:rsidR="00697805" w:rsidRPr="00F13116" w:rsidRDefault="00697805" w:rsidP="00F13116">
      <w:pPr>
        <w:pStyle w:val="Akapitzlist1"/>
        <w:numPr>
          <w:ilvl w:val="0"/>
          <w:numId w:val="8"/>
        </w:numPr>
        <w:spacing w:line="360" w:lineRule="auto"/>
        <w:ind w:left="993"/>
        <w:jc w:val="both"/>
        <w:rPr>
          <w:rFonts w:ascii="Cambria" w:hAnsi="Cambria" w:cs="Times New Roman"/>
          <w:bCs/>
          <w:szCs w:val="22"/>
        </w:rPr>
      </w:pPr>
      <w:r w:rsidRPr="00F13116">
        <w:rPr>
          <w:rFonts w:ascii="Cambria" w:hAnsi="Cambria" w:cs="Times New Roman"/>
          <w:bCs/>
          <w:szCs w:val="22"/>
        </w:rPr>
        <w:t>będącego osobą fizyczną którego prawomocnie skazano za przestępstwo:</w:t>
      </w:r>
    </w:p>
    <w:p w:rsidR="00697805" w:rsidRPr="00F13116" w:rsidRDefault="00697805" w:rsidP="00F13116">
      <w:pPr>
        <w:pStyle w:val="Akapitzlist1"/>
        <w:numPr>
          <w:ilvl w:val="0"/>
          <w:numId w:val="9"/>
        </w:numPr>
        <w:spacing w:line="360" w:lineRule="auto"/>
        <w:jc w:val="both"/>
        <w:rPr>
          <w:rFonts w:ascii="Cambria" w:hAnsi="Cambria" w:cs="Times New Roman"/>
          <w:bCs/>
          <w:szCs w:val="22"/>
        </w:rPr>
      </w:pPr>
      <w:r w:rsidRPr="00F13116">
        <w:rPr>
          <w:rFonts w:ascii="Cambria" w:hAnsi="Cambria" w:cs="Times New Roman"/>
          <w:bCs/>
          <w:szCs w:val="22"/>
        </w:rPr>
        <w:t>udziału w zorganizowanej grupie przestępczej albo związku mającym na celu popełnienie przestępstwa lub przestępstwa skarbowego, o którym mowa w art. 258 Kodeksu karnego,</w:t>
      </w:r>
    </w:p>
    <w:p w:rsidR="00697805" w:rsidRPr="00F13116" w:rsidRDefault="00697805" w:rsidP="00F13116">
      <w:pPr>
        <w:pStyle w:val="Akapitzlist1"/>
        <w:numPr>
          <w:ilvl w:val="0"/>
          <w:numId w:val="9"/>
        </w:numPr>
        <w:spacing w:line="360" w:lineRule="auto"/>
        <w:jc w:val="both"/>
        <w:rPr>
          <w:rFonts w:ascii="Cambria" w:hAnsi="Cambria" w:cs="Times New Roman"/>
          <w:bCs/>
          <w:szCs w:val="22"/>
        </w:rPr>
      </w:pPr>
      <w:r w:rsidRPr="00F13116">
        <w:rPr>
          <w:rFonts w:ascii="Cambria" w:hAnsi="Cambria" w:cs="Times New Roman"/>
          <w:bCs/>
          <w:szCs w:val="22"/>
        </w:rPr>
        <w:t>handlu ludźmi, o którym mowa w art. 189a Kodeksu karnego,</w:t>
      </w:r>
    </w:p>
    <w:p w:rsidR="00697805" w:rsidRPr="00F13116" w:rsidRDefault="00697805" w:rsidP="00F13116">
      <w:pPr>
        <w:pStyle w:val="Akapitzlist1"/>
        <w:numPr>
          <w:ilvl w:val="0"/>
          <w:numId w:val="9"/>
        </w:numPr>
        <w:spacing w:line="360" w:lineRule="auto"/>
        <w:jc w:val="both"/>
        <w:rPr>
          <w:rFonts w:ascii="Cambria" w:hAnsi="Cambria" w:cs="Times New Roman"/>
          <w:bCs/>
          <w:szCs w:val="22"/>
        </w:rPr>
      </w:pPr>
      <w:r w:rsidRPr="00F13116">
        <w:rPr>
          <w:rFonts w:ascii="Cambria" w:hAnsi="Cambria" w:cs="Times New Roman"/>
          <w:bCs/>
          <w:szCs w:val="22"/>
        </w:rPr>
        <w:t>o którym mowa w art. 228-230a, art.250a Kodeksu karnego lub w art. 46 lub art.48 ustawy z dnia 25 czerwca 2010r. o sporcie,</w:t>
      </w:r>
    </w:p>
    <w:p w:rsidR="00697805" w:rsidRPr="00F13116" w:rsidRDefault="00697805" w:rsidP="00F13116">
      <w:pPr>
        <w:pStyle w:val="Akapitzlist1"/>
        <w:numPr>
          <w:ilvl w:val="0"/>
          <w:numId w:val="9"/>
        </w:numPr>
        <w:spacing w:line="360" w:lineRule="auto"/>
        <w:jc w:val="both"/>
        <w:rPr>
          <w:rFonts w:ascii="Cambria" w:hAnsi="Cambria" w:cs="Times New Roman"/>
          <w:bCs/>
          <w:szCs w:val="22"/>
        </w:rPr>
      </w:pPr>
      <w:r w:rsidRPr="00F13116">
        <w:rPr>
          <w:rFonts w:ascii="Cambria" w:hAnsi="Cambria" w:cs="Times New Roman"/>
          <w:bCs/>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97805" w:rsidRPr="00F13116" w:rsidRDefault="00697805" w:rsidP="00F13116">
      <w:pPr>
        <w:pStyle w:val="Akapitzlist1"/>
        <w:numPr>
          <w:ilvl w:val="0"/>
          <w:numId w:val="9"/>
        </w:numPr>
        <w:spacing w:line="360" w:lineRule="auto"/>
        <w:jc w:val="both"/>
        <w:rPr>
          <w:rFonts w:ascii="Cambria" w:hAnsi="Cambria" w:cs="Times New Roman"/>
          <w:bCs/>
          <w:szCs w:val="22"/>
        </w:rPr>
      </w:pPr>
      <w:r w:rsidRPr="00F13116">
        <w:rPr>
          <w:rFonts w:ascii="Cambria" w:hAnsi="Cambria" w:cs="Times New Roman"/>
          <w:bCs/>
          <w:szCs w:val="22"/>
        </w:rPr>
        <w:t>o charakterze terrorystycznym, o którym mowa w art. 115 § 20 Kodeksu karnego, lub mające na celu popełnienie tego przestępstwa,</w:t>
      </w:r>
    </w:p>
    <w:p w:rsidR="00F13116" w:rsidRDefault="00697805" w:rsidP="00F13116">
      <w:pPr>
        <w:pStyle w:val="Akapitzlist1"/>
        <w:numPr>
          <w:ilvl w:val="0"/>
          <w:numId w:val="9"/>
        </w:numPr>
        <w:spacing w:line="360" w:lineRule="auto"/>
        <w:jc w:val="both"/>
        <w:rPr>
          <w:rFonts w:ascii="Cambria" w:hAnsi="Cambria" w:cs="Times New Roman"/>
          <w:bCs/>
          <w:szCs w:val="22"/>
        </w:rPr>
      </w:pPr>
      <w:r w:rsidRPr="00F13116">
        <w:rPr>
          <w:rFonts w:ascii="Cambria" w:hAnsi="Cambria" w:cs="Times New Roman"/>
          <w:bCs/>
          <w:szCs w:val="22"/>
        </w:rPr>
        <w:t xml:space="preserve">pracy małoletnich cudzoziemców, o którym mowa w art. 9 ust. 2 ustawy z dnia 15 czerwca 2012r. o skutkach powierzania wykonywania pracy cudzoziemcom </w:t>
      </w:r>
    </w:p>
    <w:p w:rsidR="00697805" w:rsidRPr="00F13116" w:rsidRDefault="00697805" w:rsidP="00F13116">
      <w:pPr>
        <w:pStyle w:val="Akapitzlist1"/>
        <w:spacing w:line="360" w:lineRule="auto"/>
        <w:ind w:left="1146"/>
        <w:jc w:val="both"/>
        <w:rPr>
          <w:rFonts w:ascii="Cambria" w:hAnsi="Cambria" w:cs="Times New Roman"/>
          <w:bCs/>
          <w:szCs w:val="22"/>
        </w:rPr>
      </w:pPr>
      <w:r w:rsidRPr="00F13116">
        <w:rPr>
          <w:rFonts w:ascii="Cambria" w:hAnsi="Cambria" w:cs="Times New Roman"/>
          <w:bCs/>
          <w:szCs w:val="22"/>
        </w:rPr>
        <w:t>przebywającym wbrew przepisom na terytorium Rzeczpospolitej Polskiej (Dz.U. poz.769),</w:t>
      </w:r>
    </w:p>
    <w:p w:rsidR="00697805" w:rsidRPr="00F13116" w:rsidRDefault="00697805" w:rsidP="00F13116">
      <w:pPr>
        <w:pStyle w:val="Akapitzlist1"/>
        <w:numPr>
          <w:ilvl w:val="0"/>
          <w:numId w:val="9"/>
        </w:numPr>
        <w:spacing w:line="360" w:lineRule="auto"/>
        <w:jc w:val="both"/>
        <w:rPr>
          <w:rFonts w:ascii="Cambria" w:hAnsi="Cambria" w:cs="Times New Roman"/>
          <w:bCs/>
          <w:szCs w:val="22"/>
        </w:rPr>
      </w:pPr>
      <w:r w:rsidRPr="00F13116">
        <w:rPr>
          <w:rFonts w:ascii="Cambria" w:hAnsi="Cambria" w:cs="Times New Roman"/>
          <w:bCs/>
          <w:szCs w:val="22"/>
        </w:rPr>
        <w:t xml:space="preserve">przeciwko obrotowi gospodarczemu, o którym mowa w art. 26-307 Kodeksu karnego, przestępstwo oszustwa, o którym mowa w art. 286 Kodeksu karnego, przestępstwo przeciwko wiarygodności dokumentów, o których mowa </w:t>
      </w:r>
      <w:r w:rsidR="00F13116">
        <w:rPr>
          <w:rFonts w:ascii="Cambria" w:hAnsi="Cambria" w:cs="Times New Roman"/>
          <w:bCs/>
          <w:szCs w:val="22"/>
        </w:rPr>
        <w:br/>
      </w:r>
      <w:r w:rsidRPr="00F13116">
        <w:rPr>
          <w:rFonts w:ascii="Cambria" w:hAnsi="Cambria" w:cs="Times New Roman"/>
          <w:bCs/>
          <w:szCs w:val="22"/>
        </w:rPr>
        <w:t>w art.270-277d Kodeksu karnego, lub przestępstwo skarbowe,</w:t>
      </w:r>
    </w:p>
    <w:p w:rsidR="00697805" w:rsidRPr="00F13116" w:rsidRDefault="00697805" w:rsidP="00F13116">
      <w:pPr>
        <w:pStyle w:val="Akapitzlist1"/>
        <w:numPr>
          <w:ilvl w:val="0"/>
          <w:numId w:val="9"/>
        </w:numPr>
        <w:spacing w:line="360" w:lineRule="auto"/>
        <w:jc w:val="both"/>
        <w:rPr>
          <w:rFonts w:ascii="Cambria" w:hAnsi="Cambria" w:cs="Times New Roman"/>
          <w:bCs/>
          <w:szCs w:val="22"/>
        </w:rPr>
      </w:pPr>
      <w:r w:rsidRPr="00F13116">
        <w:rPr>
          <w:rFonts w:ascii="Cambria" w:hAnsi="Cambria" w:cs="Times New Roman"/>
          <w:bCs/>
          <w:szCs w:val="22"/>
        </w:rPr>
        <w:t xml:space="preserve">o którym mowa w art. 9 ust. 1 i 3 lub art. 10 ustawy z dnia 15 czerwca 2012r. </w:t>
      </w:r>
      <w:r w:rsidR="00F13116">
        <w:rPr>
          <w:rFonts w:ascii="Cambria" w:hAnsi="Cambria" w:cs="Times New Roman"/>
          <w:bCs/>
          <w:szCs w:val="22"/>
        </w:rPr>
        <w:br/>
      </w:r>
      <w:r w:rsidRPr="00F13116">
        <w:rPr>
          <w:rFonts w:ascii="Cambria" w:hAnsi="Cambria" w:cs="Times New Roman"/>
          <w:bCs/>
          <w:szCs w:val="22"/>
        </w:rPr>
        <w:t>o skutkach powierzania wykonywania pracy cudzoziemcom przebywającym wbrew przepisom na terytorium Rzeczpospolitej Polskiej</w:t>
      </w:r>
    </w:p>
    <w:p w:rsidR="00697805" w:rsidRPr="00F13116" w:rsidRDefault="00697805" w:rsidP="00F13116">
      <w:pPr>
        <w:pStyle w:val="Akapitzlist1"/>
        <w:spacing w:line="360" w:lineRule="auto"/>
        <w:ind w:left="786"/>
        <w:jc w:val="both"/>
        <w:rPr>
          <w:rFonts w:ascii="Cambria" w:hAnsi="Cambria" w:cs="Times New Roman"/>
          <w:bCs/>
          <w:szCs w:val="22"/>
        </w:rPr>
      </w:pPr>
      <w:r w:rsidRPr="00F13116">
        <w:rPr>
          <w:rFonts w:ascii="Cambria" w:hAnsi="Cambria" w:cs="Times New Roman"/>
          <w:bCs/>
          <w:szCs w:val="22"/>
        </w:rPr>
        <w:t>- lub za odpowiedni czyn zabroniony określony w przepisach prawa obcego.</w:t>
      </w:r>
    </w:p>
    <w:p w:rsidR="00697805" w:rsidRPr="00F13116" w:rsidRDefault="00697805" w:rsidP="00F13116">
      <w:pPr>
        <w:pStyle w:val="Akapitzlist1"/>
        <w:numPr>
          <w:ilvl w:val="0"/>
          <w:numId w:val="8"/>
        </w:numPr>
        <w:spacing w:line="360" w:lineRule="auto"/>
        <w:ind w:left="993"/>
        <w:jc w:val="both"/>
        <w:rPr>
          <w:rFonts w:ascii="Cambria" w:hAnsi="Cambria" w:cs="Times New Roman"/>
          <w:bCs/>
          <w:szCs w:val="22"/>
        </w:rPr>
      </w:pPr>
      <w:r w:rsidRPr="00F13116">
        <w:rPr>
          <w:rFonts w:ascii="Cambria" w:hAnsi="Cambria" w:cs="Times New Roman"/>
          <w:bCs/>
          <w:szCs w:val="22"/>
        </w:rPr>
        <w:t xml:space="preserve">jeżeli urzędującego członka jego organu zarządzającego lub nadzorczego, wspólnika spółki w spółce jawnej lub partnerskiej albo komplementariusza w spółce </w:t>
      </w:r>
      <w:r w:rsidRPr="00F13116">
        <w:rPr>
          <w:rFonts w:ascii="Cambria" w:hAnsi="Cambria" w:cs="Times New Roman"/>
          <w:bCs/>
          <w:szCs w:val="22"/>
        </w:rPr>
        <w:lastRenderedPageBreak/>
        <w:t>komandytowej lub komandytowo-akcyjnej lub prokurenta prawomocnie skazano za przestępstwo, o którym mowa w pkt. 1),</w:t>
      </w:r>
    </w:p>
    <w:p w:rsidR="00697805" w:rsidRPr="00F13116" w:rsidRDefault="00697805" w:rsidP="00F13116">
      <w:pPr>
        <w:pStyle w:val="Akapitzlist1"/>
        <w:numPr>
          <w:ilvl w:val="0"/>
          <w:numId w:val="8"/>
        </w:numPr>
        <w:spacing w:line="360" w:lineRule="auto"/>
        <w:ind w:left="993"/>
        <w:jc w:val="both"/>
        <w:rPr>
          <w:rFonts w:ascii="Cambria" w:hAnsi="Cambria" w:cs="Times New Roman"/>
          <w:bCs/>
          <w:szCs w:val="22"/>
        </w:rPr>
      </w:pPr>
      <w:r w:rsidRPr="00F13116">
        <w:rPr>
          <w:rFonts w:ascii="Cambria" w:hAnsi="Cambria" w:cs="Times New Roman"/>
          <w:bCs/>
          <w:szCs w:val="22"/>
        </w:rPr>
        <w:t>wobec którego wydano prawomocny wyrok sądu lub ostateczną decyzję administracyjną o zaleganiu z uiszczeniem podatków, opłat lub składek na ubezpieczenie społeczne lub zdrowotne, chyba że wykonawca odpowiednio przed upływem składania wniosku o dopuszczenie do udziału w postępowaniu albo przed upływem składania ofert dokonał płatności należnych podatków, opłat lub składek na ubezpieczenie społeczne lub zdrowotne wraz z odsetkami lub grzywnami lub zawarł wiążące porozumienie w sprawie spłaty tych należności,</w:t>
      </w:r>
    </w:p>
    <w:p w:rsidR="00697805" w:rsidRPr="00F13116" w:rsidRDefault="00697805" w:rsidP="00F13116">
      <w:pPr>
        <w:pStyle w:val="Akapitzlist1"/>
        <w:numPr>
          <w:ilvl w:val="0"/>
          <w:numId w:val="8"/>
        </w:numPr>
        <w:spacing w:line="360" w:lineRule="auto"/>
        <w:ind w:left="993"/>
        <w:jc w:val="both"/>
        <w:rPr>
          <w:rFonts w:ascii="Cambria" w:hAnsi="Cambria" w:cs="Times New Roman"/>
          <w:bCs/>
          <w:szCs w:val="22"/>
        </w:rPr>
      </w:pPr>
      <w:r w:rsidRPr="00F13116">
        <w:rPr>
          <w:rFonts w:ascii="Cambria" w:hAnsi="Cambria" w:cs="Times New Roman"/>
          <w:bCs/>
          <w:szCs w:val="22"/>
        </w:rPr>
        <w:t>wobec którego orzeczono zakaz ubiegania się o zamówienia publiczne,</w:t>
      </w:r>
    </w:p>
    <w:p w:rsidR="00697805" w:rsidRPr="00F13116" w:rsidRDefault="00697805" w:rsidP="00F13116">
      <w:pPr>
        <w:pStyle w:val="Akapitzlist1"/>
        <w:numPr>
          <w:ilvl w:val="0"/>
          <w:numId w:val="8"/>
        </w:numPr>
        <w:spacing w:line="360" w:lineRule="auto"/>
        <w:ind w:left="993"/>
        <w:jc w:val="both"/>
        <w:rPr>
          <w:rFonts w:ascii="Cambria" w:hAnsi="Cambria" w:cs="Times New Roman"/>
          <w:bCs/>
          <w:szCs w:val="22"/>
        </w:rPr>
      </w:pPr>
      <w:r w:rsidRPr="00F13116">
        <w:rPr>
          <w:rFonts w:ascii="Cambria" w:hAnsi="Cambria" w:cs="Times New Roman"/>
          <w:bCs/>
          <w:szCs w:val="22"/>
        </w:rPr>
        <w:t xml:space="preserve">jeżeli Zamawiający może stwierdzić na podstawie wiarygodnych przesłanek, </w:t>
      </w:r>
      <w:r w:rsidR="00F13116">
        <w:rPr>
          <w:rFonts w:ascii="Cambria" w:hAnsi="Cambria" w:cs="Times New Roman"/>
          <w:bCs/>
          <w:szCs w:val="22"/>
        </w:rPr>
        <w:br/>
      </w:r>
      <w:r w:rsidRPr="00F13116">
        <w:rPr>
          <w:rFonts w:ascii="Cambria" w:hAnsi="Cambria" w:cs="Times New Roman"/>
          <w:bCs/>
          <w:szCs w:val="22"/>
        </w:rPr>
        <w:t xml:space="preserve">że Wykonawca zawarł z innymi Wykonawcami porozumienie mające na celu zakłócenie konkurencji, w szczególności jeżeli należał do tej samej grupy kapitałowej w rozumieniu ustawy z dnia 16 lutego 2007r. o ochronie konkurencji i konsumentów, złożyli odrębne oferty częściowe lub wnioski o dopuszczenie do udziału </w:t>
      </w:r>
      <w:r w:rsidR="00F13116">
        <w:rPr>
          <w:rFonts w:ascii="Cambria" w:hAnsi="Cambria" w:cs="Times New Roman"/>
          <w:bCs/>
          <w:szCs w:val="22"/>
        </w:rPr>
        <w:br/>
      </w:r>
      <w:r w:rsidRPr="00F13116">
        <w:rPr>
          <w:rFonts w:ascii="Cambria" w:hAnsi="Cambria" w:cs="Times New Roman"/>
          <w:bCs/>
          <w:szCs w:val="22"/>
        </w:rPr>
        <w:t>w postępowaniu, chyba że przygotowali oferty lub wnioski niezależnie od siebie,</w:t>
      </w:r>
    </w:p>
    <w:p w:rsidR="00697805" w:rsidRPr="00F13116" w:rsidRDefault="00697805" w:rsidP="00F13116">
      <w:pPr>
        <w:pStyle w:val="Akapitzlist1"/>
        <w:numPr>
          <w:ilvl w:val="0"/>
          <w:numId w:val="8"/>
        </w:numPr>
        <w:spacing w:line="360" w:lineRule="auto"/>
        <w:ind w:left="993"/>
        <w:jc w:val="both"/>
        <w:rPr>
          <w:rFonts w:ascii="Cambria" w:hAnsi="Cambria" w:cs="Times New Roman"/>
          <w:bCs/>
          <w:szCs w:val="22"/>
        </w:rPr>
      </w:pPr>
      <w:r w:rsidRPr="00F13116">
        <w:rPr>
          <w:rFonts w:ascii="Cambria" w:hAnsi="Cambria" w:cs="Times New Roman"/>
          <w:bCs/>
          <w:szCs w:val="22"/>
        </w:rPr>
        <w:t xml:space="preserve">jeżeli w przypadkach, o których mowa w art.  85 ust. 1 Pzp, doszło do zakłócenia konkurencji wynikającego z wcześniejszego zaangażowania tego Wykonawcy lub podmiotu, który należy z Wykonawcą do tej samej grupy kapitałowej w rozumieniu ustawy z dnia 16 lutego 2007r. o ochronie konkurencji i konsumentów chyba </w:t>
      </w:r>
      <w:r w:rsidR="00F13116">
        <w:rPr>
          <w:rFonts w:ascii="Cambria" w:hAnsi="Cambria" w:cs="Times New Roman"/>
          <w:bCs/>
          <w:szCs w:val="22"/>
        </w:rPr>
        <w:br/>
      </w:r>
      <w:r w:rsidRPr="00F13116">
        <w:rPr>
          <w:rFonts w:ascii="Cambria" w:hAnsi="Cambria" w:cs="Times New Roman"/>
          <w:bCs/>
          <w:szCs w:val="22"/>
        </w:rPr>
        <w:t>że spowodowane tym zakłócenie konkurencji może być wyeliminowane w inny sposób niż przez wykluczenie Wykonawcy z udziału w postępowaniu o udzielenie zamówienia,</w:t>
      </w:r>
    </w:p>
    <w:p w:rsidR="00697805" w:rsidRPr="00F13116" w:rsidRDefault="00697805" w:rsidP="00F13116">
      <w:pPr>
        <w:pStyle w:val="Akapitzlist1"/>
        <w:numPr>
          <w:ilvl w:val="0"/>
          <w:numId w:val="8"/>
        </w:numPr>
        <w:spacing w:line="360" w:lineRule="auto"/>
        <w:ind w:left="993"/>
        <w:jc w:val="both"/>
        <w:rPr>
          <w:rFonts w:ascii="Cambria" w:hAnsi="Cambria" w:cs="Times New Roman"/>
          <w:bCs/>
          <w:szCs w:val="22"/>
        </w:rPr>
      </w:pPr>
      <w:r w:rsidRPr="00F13116">
        <w:rPr>
          <w:rFonts w:ascii="Cambria" w:hAnsi="Cambria" w:cs="Times New Roman"/>
          <w:bCs/>
          <w:noProof/>
          <w:szCs w:val="22"/>
        </w:rPr>
        <w:t>W stosunku do którego otwarto likwidację, ogłoszono upadłość, którego aktywami zarządza likwidator lub sąd, zawarł układ z wierzycielami, którego działanośc gospodarcza jest zawieszona albo znajduje się on w innej tego rodzaju sytuacji wynikającej z podobnej procedury przewidzianej w przepisach miejsca wszczęcia tej procedury.</w:t>
      </w:r>
    </w:p>
    <w:p w:rsidR="008C7DA9" w:rsidRPr="00F13116" w:rsidRDefault="008C7DA9" w:rsidP="00F13116">
      <w:pPr>
        <w:pStyle w:val="Akapitzlist1"/>
        <w:numPr>
          <w:ilvl w:val="1"/>
          <w:numId w:val="26"/>
        </w:numPr>
        <w:spacing w:line="360" w:lineRule="auto"/>
        <w:ind w:left="426" w:hanging="426"/>
        <w:jc w:val="both"/>
        <w:rPr>
          <w:rFonts w:ascii="Cambria" w:hAnsi="Cambria" w:cs="Times New Roman"/>
          <w:bCs/>
          <w:szCs w:val="22"/>
        </w:rPr>
      </w:pPr>
      <w:r w:rsidRPr="00F13116">
        <w:rPr>
          <w:rFonts w:ascii="Cambria" w:hAnsi="Cambria" w:cs="Times New Roman"/>
          <w:szCs w:val="22"/>
        </w:rPr>
        <w:t xml:space="preserve">Z postępowania o udzielenie zamówienia publicznego wyklucza się również: </w:t>
      </w:r>
    </w:p>
    <w:p w:rsidR="008C7DA9" w:rsidRPr="00F13116" w:rsidRDefault="008C7DA9" w:rsidP="00F13116">
      <w:pPr>
        <w:pStyle w:val="Akapitzlist1"/>
        <w:numPr>
          <w:ilvl w:val="1"/>
          <w:numId w:val="35"/>
        </w:numPr>
        <w:spacing w:line="360" w:lineRule="auto"/>
        <w:ind w:left="993"/>
        <w:jc w:val="both"/>
        <w:rPr>
          <w:rFonts w:ascii="Cambria" w:hAnsi="Cambria" w:cs="Times New Roman"/>
          <w:szCs w:val="22"/>
        </w:rPr>
      </w:pPr>
      <w:r w:rsidRPr="00F13116">
        <w:rPr>
          <w:rFonts w:ascii="Cambria" w:hAnsi="Cambria" w:cs="Times New Roman"/>
          <w:szCs w:val="22"/>
        </w:rPr>
        <w:t xml:space="preserve">Wykonawcę oraz uczestnika konkursu wymienionego w wykazach określonych </w:t>
      </w:r>
      <w:r w:rsidRPr="00F13116">
        <w:rPr>
          <w:rFonts w:ascii="Cambria" w:hAnsi="Cambria" w:cs="Times New Roman"/>
          <w:szCs w:val="22"/>
        </w:rPr>
        <w:br/>
        <w:t xml:space="preserve">w rozporządzeniu 765/2006 i rozporządzeniu 269/2014 albo wpisanego na listę </w:t>
      </w:r>
      <w:r w:rsidR="00F13116">
        <w:rPr>
          <w:rFonts w:ascii="Cambria" w:hAnsi="Cambria" w:cs="Times New Roman"/>
          <w:szCs w:val="22"/>
        </w:rPr>
        <w:br/>
      </w:r>
      <w:r w:rsidRPr="00F13116">
        <w:rPr>
          <w:rFonts w:ascii="Cambria" w:hAnsi="Cambria" w:cs="Times New Roman"/>
          <w:szCs w:val="22"/>
        </w:rPr>
        <w:t xml:space="preserve">na podstawie decyzji w sprawie wpisu na listę rozstrzygającej o zastosowaniu środka, </w:t>
      </w:r>
      <w:r w:rsidRPr="00F13116">
        <w:rPr>
          <w:rFonts w:ascii="Cambria" w:hAnsi="Cambria" w:cs="Times New Roman"/>
          <w:szCs w:val="22"/>
        </w:rPr>
        <w:br/>
        <w:t>o którym mowa w art. 1 pkt 3;</w:t>
      </w:r>
    </w:p>
    <w:p w:rsidR="008C7DA9" w:rsidRPr="00F13116" w:rsidRDefault="008C7DA9" w:rsidP="00F13116">
      <w:pPr>
        <w:pStyle w:val="Akapitzlist1"/>
        <w:numPr>
          <w:ilvl w:val="1"/>
          <w:numId w:val="35"/>
        </w:numPr>
        <w:spacing w:line="360" w:lineRule="auto"/>
        <w:ind w:left="993"/>
        <w:jc w:val="both"/>
        <w:rPr>
          <w:rFonts w:ascii="Cambria" w:hAnsi="Cambria" w:cs="Times New Roman"/>
          <w:szCs w:val="22"/>
        </w:rPr>
      </w:pPr>
      <w:r w:rsidRPr="00F13116">
        <w:rPr>
          <w:rFonts w:ascii="Cambria" w:hAnsi="Cambria" w:cs="Times New Roman"/>
          <w:szCs w:val="22"/>
        </w:rPr>
        <w:t xml:space="preserve">Wykonawcę oraz uczestnika konkursu, którego beneficjentem rzeczywistym </w:t>
      </w:r>
      <w:r w:rsidR="00F13116">
        <w:rPr>
          <w:rFonts w:ascii="Cambria" w:hAnsi="Cambria" w:cs="Times New Roman"/>
          <w:szCs w:val="22"/>
        </w:rPr>
        <w:br/>
      </w:r>
      <w:r w:rsidRPr="00F13116">
        <w:rPr>
          <w:rFonts w:ascii="Cambria" w:hAnsi="Cambria" w:cs="Times New Roman"/>
          <w:szCs w:val="22"/>
        </w:rPr>
        <w:t xml:space="preserve">w rozumieniu ustawy z dnia 1 marca 2018 r. o przeciwdziałaniu praniu pieniędzy oraz </w:t>
      </w:r>
      <w:r w:rsidRPr="00F13116">
        <w:rPr>
          <w:rFonts w:ascii="Cambria" w:hAnsi="Cambria" w:cs="Times New Roman"/>
          <w:szCs w:val="22"/>
        </w:rPr>
        <w:lastRenderedPageBreak/>
        <w:t xml:space="preserve">finansowaniu terroryzmu (Dz. U. z 2022 r. poz. 593 i 655) jest osoba wymieniona </w:t>
      </w:r>
      <w:r w:rsidR="00F13116">
        <w:rPr>
          <w:rFonts w:ascii="Cambria" w:hAnsi="Cambria" w:cs="Times New Roman"/>
          <w:szCs w:val="22"/>
        </w:rPr>
        <w:br/>
      </w:r>
      <w:r w:rsidRPr="00F13116">
        <w:rPr>
          <w:rFonts w:ascii="Cambria" w:hAnsi="Cambria" w:cs="Times New Roman"/>
          <w:szCs w:val="22"/>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8C7DA9" w:rsidRPr="00F13116" w:rsidRDefault="008C7DA9" w:rsidP="00F13116">
      <w:pPr>
        <w:pStyle w:val="Akapitzlist1"/>
        <w:numPr>
          <w:ilvl w:val="1"/>
          <w:numId w:val="35"/>
        </w:numPr>
        <w:spacing w:line="360" w:lineRule="auto"/>
        <w:ind w:left="993"/>
        <w:jc w:val="both"/>
        <w:rPr>
          <w:rFonts w:ascii="Cambria" w:hAnsi="Cambria" w:cs="Times New Roman"/>
          <w:bCs/>
          <w:szCs w:val="22"/>
        </w:rPr>
      </w:pPr>
      <w:r w:rsidRPr="00F13116">
        <w:rPr>
          <w:rFonts w:ascii="Cambria" w:hAnsi="Cambria" w:cs="Times New Roman"/>
          <w:szCs w:val="22"/>
        </w:rPr>
        <w:t xml:space="preserve">Wykonawcę oraz uczestnika konkursu, którego jednostką dominującą w rozumieniu </w:t>
      </w:r>
      <w:r w:rsidRPr="00F13116">
        <w:rPr>
          <w:rFonts w:ascii="Cambria" w:hAnsi="Cambria" w:cs="Times New Roman"/>
          <w:szCs w:val="22"/>
        </w:rPr>
        <w:br/>
        <w:t xml:space="preserve">art. 3 ust. 1 pkt 37 ustawy z dnia 29 września 1994 r. o rachunkowości (Dz. U. z 2021 r. poz. 217, 2105 i 2106) jest podmiot wymieniony w wykazach określonych </w:t>
      </w:r>
      <w:r w:rsidRPr="00F13116">
        <w:rPr>
          <w:rFonts w:ascii="Cambria" w:hAnsi="Cambria" w:cs="Times New Roman"/>
          <w:szCs w:val="22"/>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97805" w:rsidRPr="00F13116" w:rsidRDefault="00697805" w:rsidP="00F13116">
      <w:pPr>
        <w:pStyle w:val="Akapitzlist1"/>
        <w:numPr>
          <w:ilvl w:val="1"/>
          <w:numId w:val="26"/>
        </w:numPr>
        <w:spacing w:line="360" w:lineRule="auto"/>
        <w:ind w:left="426" w:hanging="426"/>
        <w:jc w:val="both"/>
        <w:rPr>
          <w:rFonts w:ascii="Cambria" w:hAnsi="Cambria" w:cs="Times New Roman"/>
          <w:bCs/>
          <w:szCs w:val="22"/>
        </w:rPr>
      </w:pPr>
      <w:r w:rsidRPr="00F13116">
        <w:rPr>
          <w:rFonts w:ascii="Cambria" w:hAnsi="Cambria" w:cs="Times New Roman"/>
          <w:bCs/>
          <w:szCs w:val="22"/>
        </w:rPr>
        <w:t xml:space="preserve">Wykonawca może zostać wykluczony przez Zamawiającego na każdym etapie postępowania </w:t>
      </w:r>
      <w:r w:rsidRPr="00F13116">
        <w:rPr>
          <w:rFonts w:ascii="Cambria" w:hAnsi="Cambria" w:cs="Times New Roman"/>
          <w:bCs/>
          <w:szCs w:val="22"/>
        </w:rPr>
        <w:br/>
        <w:t>o udzielenie zamówienia.</w:t>
      </w:r>
    </w:p>
    <w:p w:rsidR="00697805" w:rsidRPr="00F13116" w:rsidRDefault="00697805" w:rsidP="00F13116">
      <w:pPr>
        <w:pStyle w:val="Akapitzlist1"/>
        <w:spacing w:line="360" w:lineRule="auto"/>
        <w:ind w:left="426"/>
        <w:jc w:val="both"/>
        <w:rPr>
          <w:rFonts w:ascii="Cambria" w:hAnsi="Cambria" w:cs="Times New Roman"/>
          <w:bCs/>
          <w:szCs w:val="22"/>
        </w:rPr>
      </w:pPr>
    </w:p>
    <w:p w:rsidR="00F32F2C" w:rsidRPr="00F13116" w:rsidRDefault="00F32F2C" w:rsidP="00F13116">
      <w:pPr>
        <w:pStyle w:val="Akapitzlist1"/>
        <w:numPr>
          <w:ilvl w:val="0"/>
          <w:numId w:val="4"/>
        </w:numPr>
        <w:spacing w:line="360" w:lineRule="auto"/>
        <w:ind w:left="709" w:hanging="709"/>
        <w:jc w:val="both"/>
        <w:rPr>
          <w:rFonts w:ascii="Cambria" w:hAnsi="Cambria" w:cs="Times New Roman"/>
          <w:b/>
          <w:noProof/>
          <w:szCs w:val="22"/>
        </w:rPr>
      </w:pPr>
      <w:r w:rsidRPr="00F13116">
        <w:rPr>
          <w:rFonts w:ascii="Cambria" w:hAnsi="Cambria" w:cs="Times New Roman"/>
          <w:b/>
          <w:noProof/>
          <w:szCs w:val="22"/>
        </w:rPr>
        <w:t>WARUNKI UDZIAŁU W POSTĘPOWANIU</w:t>
      </w:r>
    </w:p>
    <w:p w:rsidR="00697805" w:rsidRPr="00F13116" w:rsidRDefault="00697805" w:rsidP="00F13116">
      <w:pPr>
        <w:pStyle w:val="Akapitzlist1"/>
        <w:spacing w:line="360" w:lineRule="auto"/>
        <w:ind w:left="709"/>
        <w:jc w:val="both"/>
        <w:rPr>
          <w:rFonts w:ascii="Cambria" w:hAnsi="Cambria" w:cs="Times New Roman"/>
          <w:b/>
          <w:noProof/>
          <w:szCs w:val="22"/>
        </w:rPr>
      </w:pPr>
    </w:p>
    <w:p w:rsidR="00697805" w:rsidRPr="00F13116" w:rsidRDefault="00697805" w:rsidP="00F13116">
      <w:pPr>
        <w:pStyle w:val="Nagwek"/>
        <w:spacing w:line="360" w:lineRule="auto"/>
        <w:rPr>
          <w:rFonts w:ascii="Cambria" w:hAnsi="Cambria"/>
          <w:szCs w:val="22"/>
        </w:rPr>
      </w:pPr>
      <w:r w:rsidRPr="00F13116">
        <w:rPr>
          <w:rFonts w:ascii="Cambria" w:hAnsi="Cambria"/>
          <w:szCs w:val="22"/>
        </w:rPr>
        <w:t>O udzielenie zamówienia mogą ubiegać się Wykonawcy, którzy:</w:t>
      </w:r>
    </w:p>
    <w:p w:rsidR="00E9173E" w:rsidRPr="0082723F" w:rsidRDefault="00697805" w:rsidP="00E9173E">
      <w:pPr>
        <w:pStyle w:val="Nagwek"/>
        <w:numPr>
          <w:ilvl w:val="1"/>
          <w:numId w:val="25"/>
        </w:numPr>
        <w:tabs>
          <w:tab w:val="clear" w:pos="4536"/>
          <w:tab w:val="clear" w:pos="9072"/>
          <w:tab w:val="center" w:pos="567"/>
          <w:tab w:val="right" w:pos="851"/>
        </w:tabs>
        <w:spacing w:line="360" w:lineRule="auto"/>
        <w:ind w:left="567" w:hanging="567"/>
        <w:jc w:val="both"/>
        <w:rPr>
          <w:rFonts w:ascii="Cambria" w:hAnsi="Cambria"/>
          <w:szCs w:val="22"/>
        </w:rPr>
      </w:pPr>
      <w:bookmarkStart w:id="5" w:name="OLE_LINK8"/>
      <w:r w:rsidRPr="00F13116">
        <w:rPr>
          <w:rFonts w:ascii="Cambria" w:hAnsi="Cambria"/>
          <w:szCs w:val="22"/>
        </w:rPr>
        <w:t xml:space="preserve">Nie podlegają wykluczeniu na podstawie art. 108 ust. 1 </w:t>
      </w:r>
      <w:r w:rsidR="0054367E" w:rsidRPr="00F13116">
        <w:rPr>
          <w:rFonts w:ascii="Cambria" w:hAnsi="Cambria"/>
          <w:szCs w:val="22"/>
        </w:rPr>
        <w:t>oraz art.109 ust. 1 pkt. 4) ustawy Pzp, z zastrzeżeniem postanowień art. 110 ust. 2 Pzp</w:t>
      </w:r>
      <w:bookmarkStart w:id="6" w:name="_Hlk105059720"/>
      <w:r w:rsidR="0054367E" w:rsidRPr="00F13116">
        <w:rPr>
          <w:rFonts w:ascii="Cambria" w:hAnsi="Cambria"/>
          <w:szCs w:val="22"/>
        </w:rPr>
        <w:t>oraz art. 7 ust. 1 ustawy z dnia 13 kwietnia 2022 r. o szczególnych rozwiązaniach w zakresie przeciwdziałania wspieraniu agresji na Ukrainę oraz służących ochronie bezpieczeństwa narodowego (Dz.U. z 2022 r. poz. 835), zwaną dalej Pwa.</w:t>
      </w:r>
      <w:bookmarkEnd w:id="6"/>
    </w:p>
    <w:p w:rsidR="00697805" w:rsidRPr="00F13116" w:rsidRDefault="00697805" w:rsidP="00F13116">
      <w:pPr>
        <w:pStyle w:val="Nagwek"/>
        <w:numPr>
          <w:ilvl w:val="1"/>
          <w:numId w:val="25"/>
        </w:numPr>
        <w:tabs>
          <w:tab w:val="clear" w:pos="4536"/>
          <w:tab w:val="clear" w:pos="9072"/>
          <w:tab w:val="center" w:pos="567"/>
          <w:tab w:val="right" w:pos="851"/>
        </w:tabs>
        <w:spacing w:line="360" w:lineRule="auto"/>
        <w:ind w:left="426" w:hanging="360"/>
        <w:jc w:val="both"/>
        <w:rPr>
          <w:rFonts w:ascii="Cambria" w:hAnsi="Cambria"/>
          <w:b/>
          <w:bCs/>
          <w:szCs w:val="22"/>
        </w:rPr>
      </w:pPr>
      <w:r w:rsidRPr="00F13116">
        <w:rPr>
          <w:rFonts w:ascii="Cambria" w:hAnsi="Cambria"/>
          <w:b/>
          <w:bCs/>
          <w:szCs w:val="22"/>
        </w:rPr>
        <w:t>Spełniają warunki udziału w postępowaniu dotyczące:</w:t>
      </w:r>
    </w:p>
    <w:bookmarkEnd w:id="5"/>
    <w:p w:rsidR="00697805" w:rsidRPr="00E9173E" w:rsidRDefault="00697805" w:rsidP="00F13116">
      <w:pPr>
        <w:pStyle w:val="Nagwek"/>
        <w:numPr>
          <w:ilvl w:val="0"/>
          <w:numId w:val="24"/>
        </w:numPr>
        <w:tabs>
          <w:tab w:val="clear" w:pos="4536"/>
          <w:tab w:val="clear" w:pos="9072"/>
          <w:tab w:val="right" w:pos="1134"/>
        </w:tabs>
        <w:spacing w:line="360" w:lineRule="auto"/>
        <w:ind w:left="1134" w:hanging="414"/>
        <w:jc w:val="both"/>
        <w:rPr>
          <w:rFonts w:ascii="Cambria" w:hAnsi="Cambria"/>
          <w:szCs w:val="22"/>
        </w:rPr>
      </w:pPr>
      <w:r w:rsidRPr="00E9173E">
        <w:rPr>
          <w:rFonts w:ascii="Cambria" w:hAnsi="Cambria"/>
          <w:b/>
          <w:bCs/>
          <w:szCs w:val="22"/>
        </w:rPr>
        <w:t>Zdolności  do występowania w obrocie gospodarczym</w:t>
      </w:r>
    </w:p>
    <w:p w:rsidR="00697805" w:rsidRPr="00E9173E" w:rsidRDefault="00697805" w:rsidP="00F13116">
      <w:pPr>
        <w:pStyle w:val="Nagwek"/>
        <w:spacing w:line="360" w:lineRule="auto"/>
        <w:ind w:left="1134" w:hanging="414"/>
        <w:jc w:val="both"/>
        <w:rPr>
          <w:rFonts w:ascii="Cambria" w:hAnsi="Cambria"/>
          <w:szCs w:val="22"/>
        </w:rPr>
      </w:pPr>
      <w:r w:rsidRPr="00E9173E">
        <w:rPr>
          <w:rFonts w:ascii="Cambria" w:hAnsi="Cambria"/>
          <w:szCs w:val="22"/>
        </w:rPr>
        <w:t xml:space="preserve">        Zamawiający nie precyzuje w tym zakresie żadnych wymagań, których spełnianie Wykonawca byłby zobowiązany wykazać w szczególny sposób.</w:t>
      </w:r>
    </w:p>
    <w:p w:rsidR="00697805" w:rsidRPr="00E9173E" w:rsidRDefault="00697805" w:rsidP="00F13116">
      <w:pPr>
        <w:pStyle w:val="Nagwek"/>
        <w:spacing w:line="360" w:lineRule="auto"/>
        <w:ind w:left="1134" w:hanging="414"/>
        <w:jc w:val="both"/>
        <w:rPr>
          <w:rFonts w:ascii="Cambria" w:hAnsi="Cambria"/>
          <w:szCs w:val="22"/>
        </w:rPr>
      </w:pPr>
      <w:r w:rsidRPr="00E9173E">
        <w:rPr>
          <w:rFonts w:ascii="Cambria" w:hAnsi="Cambria"/>
          <w:szCs w:val="22"/>
        </w:rPr>
        <w:t xml:space="preserve">2)  </w:t>
      </w:r>
      <w:r w:rsidRPr="00E9173E">
        <w:rPr>
          <w:rFonts w:ascii="Cambria" w:hAnsi="Cambria"/>
          <w:b/>
          <w:bCs/>
          <w:szCs w:val="22"/>
        </w:rPr>
        <w:t>Uprawnień do prowadzenia określonej działalności gospodarczej lub zawodowej, o ile wynika to z odrębnych przepisów</w:t>
      </w:r>
    </w:p>
    <w:p w:rsidR="00697805" w:rsidRPr="00E9173E" w:rsidRDefault="00697805" w:rsidP="00F13116">
      <w:pPr>
        <w:pStyle w:val="Nagwek"/>
        <w:spacing w:line="360" w:lineRule="auto"/>
        <w:ind w:left="1134" w:hanging="414"/>
        <w:jc w:val="both"/>
        <w:rPr>
          <w:rFonts w:ascii="Cambria" w:hAnsi="Cambria"/>
          <w:b/>
          <w:bCs/>
          <w:szCs w:val="22"/>
        </w:rPr>
      </w:pPr>
      <w:r w:rsidRPr="00E9173E">
        <w:rPr>
          <w:rFonts w:ascii="Cambria" w:hAnsi="Cambria"/>
          <w:szCs w:val="22"/>
        </w:rPr>
        <w:t xml:space="preserve">        W prowadzonym postępowaniu nie występuje taka okoliczność</w:t>
      </w:r>
    </w:p>
    <w:p w:rsidR="00697805" w:rsidRPr="00E9173E" w:rsidRDefault="00697805" w:rsidP="00F13116">
      <w:pPr>
        <w:pStyle w:val="Nagwek"/>
        <w:numPr>
          <w:ilvl w:val="0"/>
          <w:numId w:val="23"/>
        </w:numPr>
        <w:tabs>
          <w:tab w:val="clear" w:pos="4536"/>
          <w:tab w:val="clear" w:pos="9072"/>
          <w:tab w:val="right" w:pos="1134"/>
        </w:tabs>
        <w:spacing w:line="360" w:lineRule="auto"/>
        <w:ind w:left="1134" w:hanging="414"/>
        <w:jc w:val="both"/>
        <w:rPr>
          <w:rFonts w:ascii="Cambria" w:hAnsi="Cambria"/>
          <w:szCs w:val="22"/>
        </w:rPr>
      </w:pPr>
      <w:r w:rsidRPr="00E9173E">
        <w:rPr>
          <w:rFonts w:ascii="Cambria" w:hAnsi="Cambria"/>
          <w:b/>
          <w:bCs/>
          <w:szCs w:val="22"/>
        </w:rPr>
        <w:t>Sytuacji ekonomicznej lub finansowej</w:t>
      </w:r>
    </w:p>
    <w:p w:rsidR="00697805" w:rsidRPr="00E9173E" w:rsidRDefault="00697805" w:rsidP="00F13116">
      <w:pPr>
        <w:pStyle w:val="Nagwek"/>
        <w:spacing w:line="360" w:lineRule="auto"/>
        <w:ind w:left="1134" w:hanging="414"/>
        <w:jc w:val="both"/>
        <w:rPr>
          <w:rFonts w:ascii="Cambria" w:hAnsi="Cambria"/>
          <w:szCs w:val="22"/>
        </w:rPr>
      </w:pPr>
      <w:r w:rsidRPr="00E9173E">
        <w:rPr>
          <w:rFonts w:ascii="Cambria" w:hAnsi="Cambria"/>
          <w:szCs w:val="22"/>
        </w:rPr>
        <w:t xml:space="preserve">        Zamawiający nie określa szczegółowych warunków w tym zakresie.</w:t>
      </w:r>
    </w:p>
    <w:p w:rsidR="00697805" w:rsidRPr="00E9173E" w:rsidRDefault="00697805" w:rsidP="00F13116">
      <w:pPr>
        <w:pStyle w:val="Nagwek"/>
        <w:spacing w:line="360" w:lineRule="auto"/>
        <w:ind w:left="1134" w:hanging="414"/>
        <w:jc w:val="both"/>
        <w:rPr>
          <w:rFonts w:ascii="Cambria" w:hAnsi="Cambria"/>
          <w:szCs w:val="22"/>
        </w:rPr>
      </w:pPr>
      <w:r w:rsidRPr="00841376">
        <w:rPr>
          <w:rFonts w:ascii="Cambria" w:hAnsi="Cambria"/>
          <w:bCs/>
          <w:szCs w:val="22"/>
        </w:rPr>
        <w:t>4)</w:t>
      </w:r>
      <w:r w:rsidRPr="00E9173E">
        <w:rPr>
          <w:rFonts w:ascii="Cambria" w:hAnsi="Cambria"/>
          <w:b/>
          <w:bCs/>
          <w:szCs w:val="22"/>
        </w:rPr>
        <w:t xml:space="preserve">    Zdolności technicznej lub zawodowej</w:t>
      </w:r>
    </w:p>
    <w:p w:rsidR="00031670" w:rsidRPr="00E9173E" w:rsidRDefault="00F13116" w:rsidP="00905136">
      <w:pPr>
        <w:pStyle w:val="Nagwek"/>
        <w:tabs>
          <w:tab w:val="clear" w:pos="4536"/>
          <w:tab w:val="center" w:pos="1418"/>
        </w:tabs>
        <w:spacing w:line="360" w:lineRule="auto"/>
        <w:jc w:val="both"/>
        <w:rPr>
          <w:rFonts w:ascii="Cambria" w:hAnsi="Cambria"/>
          <w:b/>
          <w:szCs w:val="22"/>
          <w:u w:val="single"/>
        </w:rPr>
      </w:pPr>
      <w:r w:rsidRPr="00E9173E">
        <w:rPr>
          <w:rFonts w:ascii="Cambria" w:hAnsi="Cambria"/>
          <w:b/>
          <w:bCs/>
          <w:szCs w:val="22"/>
          <w:u w:val="single"/>
        </w:rPr>
        <w:tab/>
      </w:r>
      <w:r w:rsidRPr="00E9173E">
        <w:rPr>
          <w:rFonts w:ascii="Cambria" w:hAnsi="Cambria"/>
          <w:szCs w:val="22"/>
        </w:rPr>
        <w:t>Zamawiający nie określa szczegółowych warunków w tym zakresie.</w:t>
      </w:r>
    </w:p>
    <w:p w:rsidR="00697805" w:rsidRPr="00F13116" w:rsidRDefault="00697805" w:rsidP="00F13116">
      <w:pPr>
        <w:pStyle w:val="Nagwek"/>
        <w:numPr>
          <w:ilvl w:val="1"/>
          <w:numId w:val="25"/>
        </w:numPr>
        <w:tabs>
          <w:tab w:val="clear" w:pos="4536"/>
          <w:tab w:val="clear" w:pos="9072"/>
          <w:tab w:val="center" w:pos="426"/>
          <w:tab w:val="right" w:pos="993"/>
        </w:tabs>
        <w:spacing w:line="360" w:lineRule="auto"/>
        <w:ind w:left="567" w:hanging="360"/>
        <w:jc w:val="both"/>
        <w:rPr>
          <w:rFonts w:ascii="Cambria" w:hAnsi="Cambria"/>
          <w:b/>
          <w:bCs/>
          <w:szCs w:val="22"/>
        </w:rPr>
      </w:pPr>
      <w:r w:rsidRPr="00F13116">
        <w:rPr>
          <w:rFonts w:ascii="Cambria" w:hAnsi="Cambria"/>
          <w:b/>
          <w:bCs/>
          <w:szCs w:val="22"/>
        </w:rPr>
        <w:t>Wspólne ubieganie się o udzielenie zamówienia</w:t>
      </w:r>
    </w:p>
    <w:p w:rsidR="00697805" w:rsidRPr="00F13116" w:rsidRDefault="00697805" w:rsidP="00F13116">
      <w:pPr>
        <w:pStyle w:val="Nagwek"/>
        <w:numPr>
          <w:ilvl w:val="0"/>
          <w:numId w:val="17"/>
        </w:numPr>
        <w:tabs>
          <w:tab w:val="clear" w:pos="4536"/>
          <w:tab w:val="center" w:pos="709"/>
        </w:tabs>
        <w:spacing w:line="360" w:lineRule="auto"/>
        <w:ind w:left="709" w:hanging="283"/>
        <w:jc w:val="both"/>
        <w:rPr>
          <w:rFonts w:ascii="Cambria" w:hAnsi="Cambria"/>
          <w:color w:val="00B050"/>
          <w:szCs w:val="22"/>
        </w:rPr>
      </w:pPr>
      <w:r w:rsidRPr="00F13116">
        <w:rPr>
          <w:rFonts w:ascii="Cambria" w:hAnsi="Cambria"/>
          <w:szCs w:val="22"/>
        </w:rPr>
        <w:lastRenderedPageBreak/>
        <w:t>W przypadku wspólnego ubiegania się o udzielenie zamówienia Wykonawcy ustanawiają pełnomocnika do reprezentowania ich w postępowaniu o udzielenie zamówienia albo reprezentowania w postępowaniu i zawarcia umowy w sprawie udzielenia zamówienia publicznego.</w:t>
      </w:r>
    </w:p>
    <w:p w:rsidR="00697805" w:rsidRPr="00F13116" w:rsidRDefault="00697805" w:rsidP="00F13116">
      <w:pPr>
        <w:pStyle w:val="Nagwek"/>
        <w:numPr>
          <w:ilvl w:val="0"/>
          <w:numId w:val="17"/>
        </w:numPr>
        <w:tabs>
          <w:tab w:val="clear" w:pos="4536"/>
          <w:tab w:val="center" w:pos="709"/>
        </w:tabs>
        <w:spacing w:line="360" w:lineRule="auto"/>
        <w:ind w:left="709" w:hanging="283"/>
        <w:jc w:val="both"/>
        <w:rPr>
          <w:rFonts w:ascii="Cambria" w:hAnsi="Cambria"/>
          <w:color w:val="00B050"/>
          <w:szCs w:val="22"/>
        </w:rPr>
      </w:pPr>
      <w:r w:rsidRPr="00F13116">
        <w:rPr>
          <w:rFonts w:ascii="Cambria" w:hAnsi="Cambria"/>
          <w:szCs w:val="22"/>
        </w:rPr>
        <w:t>Wykonawcy wspólnie ubiegający się o zamówienie ponoszą solidarną odpowiedzialność za wykonanie umowy.</w:t>
      </w:r>
    </w:p>
    <w:p w:rsidR="00697805" w:rsidRPr="00F13116" w:rsidRDefault="00697805" w:rsidP="00F13116">
      <w:pPr>
        <w:pStyle w:val="Nagwek"/>
        <w:numPr>
          <w:ilvl w:val="0"/>
          <w:numId w:val="17"/>
        </w:numPr>
        <w:tabs>
          <w:tab w:val="clear" w:pos="4536"/>
          <w:tab w:val="center" w:pos="709"/>
        </w:tabs>
        <w:spacing w:line="360" w:lineRule="auto"/>
        <w:ind w:left="709" w:hanging="283"/>
        <w:jc w:val="both"/>
        <w:rPr>
          <w:rFonts w:ascii="Cambria" w:hAnsi="Cambria"/>
          <w:color w:val="00B050"/>
          <w:szCs w:val="22"/>
        </w:rPr>
      </w:pPr>
      <w:r w:rsidRPr="00F13116">
        <w:rPr>
          <w:rFonts w:ascii="Cambria" w:hAnsi="Cambria"/>
          <w:szCs w:val="22"/>
        </w:rPr>
        <w:t>Dokument potwierdzający ustanowienie pełnomocnictw powinien zawierać wskazanie postępowania o zamówienie publiczne, którego dotyczy, Wykonawców ubiegających się wspólnie o udzielenie zamówienia, ustanowionego pełnomocnika oraz zakres jego umocowania. Podpisy muszą zostać złożone przez osoby uprawnione do składania oświadczeń woli wymienione we właściwym rejestrze  lub wpisie do ewidencji działalności gospodarczej.</w:t>
      </w:r>
    </w:p>
    <w:p w:rsidR="00697805" w:rsidRPr="00F13116" w:rsidRDefault="00697805" w:rsidP="00F13116">
      <w:pPr>
        <w:pStyle w:val="Nagwek"/>
        <w:numPr>
          <w:ilvl w:val="0"/>
          <w:numId w:val="17"/>
        </w:numPr>
        <w:tabs>
          <w:tab w:val="clear" w:pos="4536"/>
          <w:tab w:val="center" w:pos="709"/>
        </w:tabs>
        <w:spacing w:line="360" w:lineRule="auto"/>
        <w:ind w:left="709" w:hanging="283"/>
        <w:jc w:val="both"/>
        <w:rPr>
          <w:rFonts w:ascii="Cambria" w:hAnsi="Cambria"/>
          <w:color w:val="00B050"/>
          <w:szCs w:val="22"/>
        </w:rPr>
      </w:pPr>
      <w:r w:rsidRPr="00F13116">
        <w:rPr>
          <w:rFonts w:ascii="Cambria" w:hAnsi="Cambria"/>
          <w:szCs w:val="22"/>
        </w:rPr>
        <w:t>Wszelka korespondencja kierowana będzie do podmiotu występującego jako pełnomocnik.</w:t>
      </w:r>
    </w:p>
    <w:p w:rsidR="00697805" w:rsidRPr="00F13116" w:rsidRDefault="00697805" w:rsidP="00F13116">
      <w:pPr>
        <w:pStyle w:val="Nagwek"/>
        <w:numPr>
          <w:ilvl w:val="0"/>
          <w:numId w:val="17"/>
        </w:numPr>
        <w:tabs>
          <w:tab w:val="clear" w:pos="4536"/>
          <w:tab w:val="center" w:pos="709"/>
        </w:tabs>
        <w:spacing w:line="360" w:lineRule="auto"/>
        <w:ind w:left="709" w:hanging="283"/>
        <w:jc w:val="both"/>
        <w:rPr>
          <w:rFonts w:ascii="Cambria" w:hAnsi="Cambria"/>
          <w:color w:val="00B050"/>
          <w:szCs w:val="22"/>
        </w:rPr>
      </w:pPr>
      <w:r w:rsidRPr="00F13116">
        <w:rPr>
          <w:rFonts w:ascii="Cambria" w:hAnsi="Cambria"/>
          <w:szCs w:val="22"/>
        </w:rPr>
        <w:t xml:space="preserve">W przypadku Wykonawców wspólnie ubiegających się o udzielenie zamówieniażaden </w:t>
      </w:r>
      <w:r w:rsidR="00905136">
        <w:rPr>
          <w:rFonts w:ascii="Cambria" w:hAnsi="Cambria"/>
          <w:szCs w:val="22"/>
        </w:rPr>
        <w:br/>
      </w:r>
      <w:r w:rsidRPr="00F13116">
        <w:rPr>
          <w:rFonts w:ascii="Cambria" w:hAnsi="Cambria"/>
          <w:szCs w:val="22"/>
        </w:rPr>
        <w:t>z tych wykonawców nie może podlegać wykluczeniu w okolicznościach, o których mowa w 7.1 SWZ,</w:t>
      </w:r>
    </w:p>
    <w:p w:rsidR="00697805" w:rsidRPr="00F13116" w:rsidRDefault="00697805" w:rsidP="00F13116">
      <w:pPr>
        <w:pStyle w:val="Nagwek"/>
        <w:numPr>
          <w:ilvl w:val="0"/>
          <w:numId w:val="17"/>
        </w:numPr>
        <w:tabs>
          <w:tab w:val="clear" w:pos="4536"/>
          <w:tab w:val="center" w:pos="709"/>
        </w:tabs>
        <w:spacing w:line="360" w:lineRule="auto"/>
        <w:ind w:left="709" w:hanging="283"/>
        <w:jc w:val="both"/>
        <w:rPr>
          <w:rFonts w:ascii="Cambria" w:hAnsi="Cambria"/>
          <w:color w:val="00B050"/>
          <w:szCs w:val="22"/>
        </w:rPr>
      </w:pPr>
      <w:r w:rsidRPr="00F13116">
        <w:rPr>
          <w:rFonts w:ascii="Cambria" w:hAnsi="Cambria"/>
          <w:szCs w:val="22"/>
        </w:rPr>
        <w:t>Celem wykazania braku podstaw do wykluczenia, o których mowa w pkt. 7.1</w:t>
      </w:r>
      <w:r w:rsidR="00A53C1F" w:rsidRPr="00F13116">
        <w:rPr>
          <w:rFonts w:ascii="Cambria" w:hAnsi="Cambria"/>
          <w:szCs w:val="22"/>
        </w:rPr>
        <w:t xml:space="preserve"> i 7.2</w:t>
      </w:r>
      <w:r w:rsidRPr="00F13116">
        <w:rPr>
          <w:rFonts w:ascii="Cambria" w:hAnsi="Cambria"/>
          <w:szCs w:val="22"/>
        </w:rPr>
        <w:t xml:space="preserve"> SWZ oraz  spełnienia warunków udziału  w postępowaniu, Wykonawcy składają oświadczenia </w:t>
      </w:r>
      <w:r w:rsidR="00373D28" w:rsidRPr="00F13116">
        <w:rPr>
          <w:rFonts w:ascii="Cambria" w:hAnsi="Cambria"/>
          <w:szCs w:val="22"/>
        </w:rPr>
        <w:br/>
      </w:r>
      <w:r w:rsidRPr="00F13116">
        <w:rPr>
          <w:rFonts w:ascii="Cambria" w:hAnsi="Cambria"/>
          <w:szCs w:val="22"/>
        </w:rPr>
        <w:t xml:space="preserve">i dokumenty określone w części IX SWZ, w sposób i w trybie tam określonym. </w:t>
      </w:r>
    </w:p>
    <w:p w:rsidR="006B1176" w:rsidRPr="00F13116" w:rsidRDefault="006B1176" w:rsidP="006B1176">
      <w:pPr>
        <w:pStyle w:val="Akapitzlist1"/>
        <w:spacing w:line="360" w:lineRule="auto"/>
        <w:ind w:left="0"/>
        <w:jc w:val="both"/>
        <w:rPr>
          <w:rFonts w:ascii="Cambria" w:hAnsi="Cambria" w:cs="Times New Roman"/>
          <w:b/>
          <w:noProof/>
          <w:color w:val="FF0000"/>
          <w:szCs w:val="22"/>
        </w:rPr>
      </w:pPr>
    </w:p>
    <w:p w:rsidR="000C76E7" w:rsidRPr="00F13116" w:rsidRDefault="000C76E7" w:rsidP="00F13116">
      <w:pPr>
        <w:pStyle w:val="Akapitzlist1"/>
        <w:numPr>
          <w:ilvl w:val="0"/>
          <w:numId w:val="4"/>
        </w:numPr>
        <w:spacing w:line="360" w:lineRule="auto"/>
        <w:ind w:left="709" w:hanging="709"/>
        <w:jc w:val="both"/>
        <w:rPr>
          <w:rFonts w:ascii="Cambria" w:hAnsi="Cambria" w:cs="Times New Roman"/>
          <w:b/>
          <w:noProof/>
          <w:szCs w:val="22"/>
        </w:rPr>
      </w:pPr>
      <w:r w:rsidRPr="00F13116">
        <w:rPr>
          <w:rFonts w:ascii="Cambria" w:hAnsi="Cambria" w:cs="Times New Roman"/>
          <w:b/>
          <w:noProof/>
          <w:szCs w:val="22"/>
        </w:rPr>
        <w:t>INFORMACJE O PODMIOTOWYCH ŚRODKACH DOWODOWYCH</w:t>
      </w:r>
    </w:p>
    <w:p w:rsidR="000C76E7" w:rsidRPr="00F13116" w:rsidRDefault="000C76E7" w:rsidP="00F13116">
      <w:pPr>
        <w:pStyle w:val="Akapitzlist1"/>
        <w:spacing w:line="360" w:lineRule="auto"/>
        <w:jc w:val="both"/>
        <w:rPr>
          <w:rFonts w:ascii="Cambria" w:hAnsi="Cambria" w:cs="Times New Roman"/>
          <w:bCs/>
          <w:noProof/>
          <w:szCs w:val="22"/>
        </w:rPr>
      </w:pPr>
    </w:p>
    <w:p w:rsidR="00697805" w:rsidRPr="00F13116" w:rsidRDefault="00697805" w:rsidP="00F13116">
      <w:pPr>
        <w:numPr>
          <w:ilvl w:val="1"/>
          <w:numId w:val="27"/>
        </w:numPr>
        <w:suppressAutoHyphens w:val="0"/>
        <w:autoSpaceDE w:val="0"/>
        <w:autoSpaceDN w:val="0"/>
        <w:adjustRightInd w:val="0"/>
        <w:spacing w:line="360" w:lineRule="auto"/>
        <w:ind w:left="567" w:hanging="567"/>
        <w:jc w:val="both"/>
        <w:rPr>
          <w:rFonts w:ascii="Cambria" w:hAnsi="Cambria"/>
          <w:szCs w:val="22"/>
        </w:rPr>
      </w:pPr>
      <w:r w:rsidRPr="00F13116">
        <w:rPr>
          <w:rFonts w:ascii="Cambria" w:hAnsi="Cambria"/>
          <w:szCs w:val="22"/>
        </w:rPr>
        <w:t>Do oferty Wykonawca dołącza oświadczenie,</w:t>
      </w:r>
      <w:r w:rsidRPr="00F13116">
        <w:rPr>
          <w:rFonts w:ascii="Cambria" w:hAnsi="Cambria"/>
          <w:iCs/>
          <w:szCs w:val="22"/>
        </w:rPr>
        <w:t xml:space="preserve"> o którym mowa w art. 125 ust.1 ustawy Pzp</w:t>
      </w:r>
      <w:r w:rsidRPr="00F13116">
        <w:rPr>
          <w:rFonts w:ascii="Cambria" w:hAnsi="Cambria"/>
          <w:szCs w:val="22"/>
        </w:rPr>
        <w:t xml:space="preserve"> o niepodleganiu wykluczeniu, spełnianiu warunków udziału w </w:t>
      </w:r>
      <w:r w:rsidR="00ED6803" w:rsidRPr="00F13116">
        <w:rPr>
          <w:rFonts w:ascii="Cambria" w:hAnsi="Cambria"/>
          <w:szCs w:val="22"/>
        </w:rPr>
        <w:t>postępowaniu</w:t>
      </w:r>
      <w:r w:rsidRPr="00F13116">
        <w:rPr>
          <w:rFonts w:ascii="Cambria" w:hAnsi="Cambria"/>
          <w:szCs w:val="22"/>
        </w:rPr>
        <w:t xml:space="preserve"> w zakresie wskazanym przez Zamawiającego, którego wzór stanowi Załącznik nr 3 do SWZ. potwierdzające brak podstaw wykluczenia, spełnianie warunków udziału </w:t>
      </w:r>
      <w:r w:rsidR="00905136">
        <w:rPr>
          <w:rFonts w:ascii="Cambria" w:hAnsi="Cambria"/>
          <w:szCs w:val="22"/>
        </w:rPr>
        <w:br/>
      </w:r>
      <w:r w:rsidRPr="00F13116">
        <w:rPr>
          <w:rFonts w:ascii="Cambria" w:hAnsi="Cambria"/>
          <w:szCs w:val="22"/>
        </w:rPr>
        <w:t>w postępowaniu, odpowiednio na dzień składania ofert, tymczasowo zastępujący wymagane przez Zamawiającego podmiotowe środki dowodowe.</w:t>
      </w:r>
    </w:p>
    <w:p w:rsidR="00697805" w:rsidRPr="00F13116" w:rsidRDefault="00697805" w:rsidP="00F13116">
      <w:pPr>
        <w:numPr>
          <w:ilvl w:val="1"/>
          <w:numId w:val="27"/>
        </w:numPr>
        <w:suppressAutoHyphens w:val="0"/>
        <w:autoSpaceDE w:val="0"/>
        <w:autoSpaceDN w:val="0"/>
        <w:adjustRightInd w:val="0"/>
        <w:spacing w:line="360" w:lineRule="auto"/>
        <w:ind w:left="567" w:hanging="567"/>
        <w:jc w:val="both"/>
        <w:rPr>
          <w:rFonts w:ascii="Cambria" w:hAnsi="Cambria"/>
          <w:szCs w:val="22"/>
        </w:rPr>
      </w:pPr>
      <w:r w:rsidRPr="00F13116">
        <w:rPr>
          <w:rFonts w:ascii="Cambria" w:hAnsi="Cambria"/>
          <w:szCs w:val="22"/>
        </w:rPr>
        <w:t xml:space="preserve">W przypadku wspólnego ubiegania się o zamówienie przez Wykonawców, oświadczenie, </w:t>
      </w:r>
      <w:r w:rsidRPr="00F13116">
        <w:rPr>
          <w:rFonts w:ascii="Cambria" w:hAnsi="Cambria"/>
          <w:szCs w:val="22"/>
        </w:rPr>
        <w:br/>
        <w:t xml:space="preserve">o którym mowa w pkt. 9.1 SWZ, składa każdy z Wykonawców. Oświadczenia te muszą potwierdzać brak podstaw wykluczenia  oraz spełnianie warunków udziału </w:t>
      </w:r>
      <w:r w:rsidR="00905136">
        <w:rPr>
          <w:rFonts w:ascii="Cambria" w:hAnsi="Cambria"/>
          <w:szCs w:val="22"/>
        </w:rPr>
        <w:br/>
      </w:r>
      <w:r w:rsidRPr="00F13116">
        <w:rPr>
          <w:rFonts w:ascii="Cambria" w:hAnsi="Cambria"/>
          <w:szCs w:val="22"/>
        </w:rPr>
        <w:t>w postępowaniu w zakresie, w jakim każdy z Wykonawców wykazuje spełnianie warunków udziału w postępowaniu.</w:t>
      </w:r>
    </w:p>
    <w:p w:rsidR="00697805" w:rsidRPr="00F13116" w:rsidRDefault="00697805" w:rsidP="00F13116">
      <w:pPr>
        <w:numPr>
          <w:ilvl w:val="1"/>
          <w:numId w:val="27"/>
        </w:numPr>
        <w:suppressAutoHyphens w:val="0"/>
        <w:autoSpaceDE w:val="0"/>
        <w:autoSpaceDN w:val="0"/>
        <w:adjustRightInd w:val="0"/>
        <w:spacing w:line="360" w:lineRule="auto"/>
        <w:ind w:left="567" w:hanging="567"/>
        <w:jc w:val="both"/>
        <w:rPr>
          <w:rFonts w:ascii="Cambria" w:hAnsi="Cambria"/>
          <w:szCs w:val="22"/>
        </w:rPr>
      </w:pPr>
      <w:r w:rsidRPr="00F13116">
        <w:rPr>
          <w:rFonts w:ascii="Cambria" w:hAnsi="Cambria"/>
          <w:szCs w:val="22"/>
        </w:rPr>
        <w:lastRenderedPageBreak/>
        <w:t xml:space="preserve">Wykonawca, w przypadku polegania na zdolnościach lub sytuacji podmiotów </w:t>
      </w:r>
      <w:r w:rsidR="00460A3C" w:rsidRPr="00F13116">
        <w:rPr>
          <w:rFonts w:ascii="Cambria" w:hAnsi="Cambria"/>
          <w:szCs w:val="22"/>
        </w:rPr>
        <w:t>udostępniających</w:t>
      </w:r>
      <w:r w:rsidRPr="00F13116">
        <w:rPr>
          <w:rFonts w:ascii="Cambria" w:hAnsi="Cambria"/>
          <w:szCs w:val="22"/>
        </w:rPr>
        <w:t xml:space="preserve"> zasoby, przedstawia wraz z oświadczeniem, o którym mowa w pkt. 9.1 SWZ, także oświadczenie podmiotu udostępniającego zasoby, potwierdzające brak podstaw wykluczenia tego podmiotu oraz odpowiednio spełnianie warunków udziału </w:t>
      </w:r>
      <w:r w:rsidR="00905136">
        <w:rPr>
          <w:rFonts w:ascii="Cambria" w:hAnsi="Cambria"/>
          <w:szCs w:val="22"/>
        </w:rPr>
        <w:br/>
      </w:r>
      <w:r w:rsidRPr="00F13116">
        <w:rPr>
          <w:rFonts w:ascii="Cambria" w:hAnsi="Cambria"/>
          <w:szCs w:val="22"/>
        </w:rPr>
        <w:t xml:space="preserve">w </w:t>
      </w:r>
      <w:r w:rsidR="00460A3C" w:rsidRPr="00F13116">
        <w:rPr>
          <w:rFonts w:ascii="Cambria" w:hAnsi="Cambria"/>
          <w:szCs w:val="22"/>
        </w:rPr>
        <w:t>postępowaniu</w:t>
      </w:r>
      <w:r w:rsidRPr="00F13116">
        <w:rPr>
          <w:rFonts w:ascii="Cambria" w:hAnsi="Cambria"/>
          <w:szCs w:val="22"/>
        </w:rPr>
        <w:t>, z zakresie w jakim Wykonawca powołuje się na jego zasoby.</w:t>
      </w:r>
    </w:p>
    <w:p w:rsidR="00A5180B" w:rsidRPr="0082723F" w:rsidRDefault="00697805" w:rsidP="00F13116">
      <w:pPr>
        <w:numPr>
          <w:ilvl w:val="1"/>
          <w:numId w:val="27"/>
        </w:numPr>
        <w:suppressAutoHyphens w:val="0"/>
        <w:autoSpaceDE w:val="0"/>
        <w:autoSpaceDN w:val="0"/>
        <w:adjustRightInd w:val="0"/>
        <w:spacing w:line="360" w:lineRule="auto"/>
        <w:ind w:left="567" w:hanging="567"/>
        <w:jc w:val="both"/>
        <w:rPr>
          <w:rFonts w:ascii="Cambria" w:hAnsi="Cambria"/>
          <w:szCs w:val="22"/>
        </w:rPr>
      </w:pPr>
      <w:r w:rsidRPr="00F13116">
        <w:rPr>
          <w:rFonts w:ascii="Cambria" w:hAnsi="Cambria"/>
          <w:szCs w:val="22"/>
        </w:rPr>
        <w:t>Oświadczenie</w:t>
      </w:r>
      <w:r w:rsidRPr="00F13116">
        <w:rPr>
          <w:rFonts w:ascii="Cambria" w:hAnsi="Cambria"/>
          <w:iCs/>
          <w:szCs w:val="22"/>
        </w:rPr>
        <w:t>, o którym mowa w art. 125 ust.1 ustawy Pzp, Wykonawca składa w formie elektronicznej, opatrzone pod rygorem nieważności odpowiednio podpisem osobistym, zaufanym albo kwalifikowanym podpisem elektronicznym.</w:t>
      </w:r>
    </w:p>
    <w:p w:rsidR="00697805" w:rsidRPr="00F13116" w:rsidRDefault="00697805" w:rsidP="00F13116">
      <w:pPr>
        <w:numPr>
          <w:ilvl w:val="1"/>
          <w:numId w:val="27"/>
        </w:numPr>
        <w:suppressAutoHyphens w:val="0"/>
        <w:autoSpaceDE w:val="0"/>
        <w:autoSpaceDN w:val="0"/>
        <w:adjustRightInd w:val="0"/>
        <w:spacing w:line="360" w:lineRule="auto"/>
        <w:ind w:left="567" w:hanging="567"/>
        <w:jc w:val="both"/>
        <w:rPr>
          <w:rFonts w:ascii="Cambria" w:hAnsi="Cambria"/>
          <w:szCs w:val="22"/>
        </w:rPr>
      </w:pPr>
      <w:r w:rsidRPr="00F13116">
        <w:rPr>
          <w:rFonts w:ascii="Cambria" w:hAnsi="Cambria"/>
          <w:b/>
          <w:iCs/>
          <w:szCs w:val="22"/>
        </w:rPr>
        <w:t>Dokumenty i oświadczenia stanowiące podmiotowe środki dowodowe:</w:t>
      </w:r>
    </w:p>
    <w:p w:rsidR="00697805" w:rsidRPr="00991C41" w:rsidRDefault="00697805" w:rsidP="00F13116">
      <w:pPr>
        <w:numPr>
          <w:ilvl w:val="1"/>
          <w:numId w:val="18"/>
        </w:numPr>
        <w:tabs>
          <w:tab w:val="clear" w:pos="1211"/>
          <w:tab w:val="num" w:pos="851"/>
        </w:tabs>
        <w:spacing w:line="360" w:lineRule="auto"/>
        <w:ind w:left="851" w:hanging="284"/>
        <w:jc w:val="both"/>
        <w:rPr>
          <w:rFonts w:ascii="Cambria" w:hAnsi="Cambria" w:cs="Arial"/>
          <w:b/>
          <w:szCs w:val="22"/>
        </w:rPr>
      </w:pPr>
      <w:r w:rsidRPr="00991C41">
        <w:rPr>
          <w:rFonts w:ascii="Cambria" w:hAnsi="Cambria" w:cs="Arial"/>
          <w:b/>
          <w:szCs w:val="22"/>
          <w:u w:val="single"/>
        </w:rPr>
        <w:t xml:space="preserve"> W celu potwierdzenia spełniania przez Wykonawcę warunków udziału</w:t>
      </w:r>
      <w:r w:rsidRPr="00991C41">
        <w:rPr>
          <w:rFonts w:ascii="Cambria" w:hAnsi="Cambria" w:cs="Arial"/>
          <w:b/>
          <w:szCs w:val="22"/>
        </w:rPr>
        <w:br/>
        <w:t>w postępowaniu Zamawiający żąda przedłożenia:</w:t>
      </w:r>
      <w:r w:rsidR="00460A3C">
        <w:rPr>
          <w:rFonts w:ascii="Cambria" w:hAnsi="Cambria" w:cs="Arial"/>
          <w:b/>
          <w:szCs w:val="22"/>
        </w:rPr>
        <w:t xml:space="preserve"> </w:t>
      </w:r>
      <w:r w:rsidR="00991C41" w:rsidRPr="00991C41">
        <w:rPr>
          <w:rFonts w:ascii="Cambria" w:hAnsi="Cambria" w:cs="Arial"/>
          <w:bCs/>
          <w:i/>
          <w:iCs/>
          <w:szCs w:val="22"/>
        </w:rPr>
        <w:t>nie dot.</w:t>
      </w:r>
    </w:p>
    <w:p w:rsidR="00697805" w:rsidRPr="00991C41" w:rsidRDefault="00697805" w:rsidP="00F13116">
      <w:pPr>
        <w:numPr>
          <w:ilvl w:val="0"/>
          <w:numId w:val="19"/>
        </w:numPr>
        <w:spacing w:line="360" w:lineRule="auto"/>
        <w:ind w:left="851" w:hanging="284"/>
        <w:jc w:val="both"/>
        <w:rPr>
          <w:rFonts w:ascii="Cambria" w:hAnsi="Cambria" w:cs="Arial"/>
          <w:b/>
          <w:szCs w:val="22"/>
        </w:rPr>
      </w:pPr>
      <w:r w:rsidRPr="00991C41">
        <w:rPr>
          <w:rFonts w:ascii="Cambria" w:hAnsi="Cambria" w:cs="Arial"/>
          <w:b/>
          <w:szCs w:val="22"/>
          <w:u w:val="single"/>
        </w:rPr>
        <w:t>W celu potwierdzenia braku podstaw wykluczenia</w:t>
      </w:r>
      <w:r w:rsidRPr="00991C41">
        <w:rPr>
          <w:rFonts w:ascii="Cambria" w:hAnsi="Cambria" w:cs="Arial"/>
          <w:b/>
          <w:szCs w:val="22"/>
        </w:rPr>
        <w:t xml:space="preserve"> Wykonawcy z udziału </w:t>
      </w:r>
      <w:r w:rsidRPr="00991C41">
        <w:rPr>
          <w:rFonts w:ascii="Cambria" w:hAnsi="Cambria" w:cs="Arial"/>
          <w:b/>
          <w:szCs w:val="22"/>
        </w:rPr>
        <w:br/>
        <w:t>w postępowaniu, Zamawiający żąda  przedłożenia:</w:t>
      </w:r>
    </w:p>
    <w:p w:rsidR="00697805" w:rsidRPr="00991C41" w:rsidRDefault="00697805" w:rsidP="00F13116">
      <w:pPr>
        <w:pStyle w:val="Akapitzlist"/>
        <w:numPr>
          <w:ilvl w:val="0"/>
          <w:numId w:val="20"/>
        </w:numPr>
        <w:suppressAutoHyphens w:val="0"/>
        <w:spacing w:line="360" w:lineRule="auto"/>
        <w:ind w:left="1276"/>
        <w:jc w:val="both"/>
        <w:rPr>
          <w:rFonts w:ascii="Cambria" w:hAnsi="Cambria"/>
          <w:sz w:val="22"/>
          <w:szCs w:val="22"/>
        </w:rPr>
      </w:pPr>
      <w:r w:rsidRPr="00991C41">
        <w:rPr>
          <w:rFonts w:ascii="Cambria" w:hAnsi="Cambria"/>
          <w:b/>
          <w:sz w:val="22"/>
          <w:szCs w:val="22"/>
        </w:rPr>
        <w:t xml:space="preserve">odpisu lub informacji z Krajowego Rejestru Sądowego lub z Centralnej Ewidencji i Informacji o Działalności Gospodarczej, </w:t>
      </w:r>
      <w:r w:rsidRPr="00991C41">
        <w:rPr>
          <w:rFonts w:ascii="Cambria" w:hAnsi="Cambria"/>
          <w:sz w:val="22"/>
          <w:szCs w:val="22"/>
        </w:rPr>
        <w:t xml:space="preserve">w zakresie </w:t>
      </w:r>
      <w:r w:rsidR="00E9173E">
        <w:rPr>
          <w:rFonts w:ascii="Cambria" w:hAnsi="Cambria"/>
          <w:sz w:val="22"/>
          <w:szCs w:val="22"/>
        </w:rPr>
        <w:br/>
      </w:r>
      <w:r w:rsidRPr="00991C41">
        <w:rPr>
          <w:rFonts w:ascii="Cambria" w:hAnsi="Cambria"/>
          <w:sz w:val="22"/>
          <w:szCs w:val="22"/>
        </w:rPr>
        <w:t xml:space="preserve">art. 109 ust. 1 pkt. 4) Pzp, sporządzonych nie wcześniej </w:t>
      </w:r>
      <w:r w:rsidRPr="00991C41">
        <w:rPr>
          <w:rFonts w:ascii="Cambria" w:hAnsi="Cambria"/>
          <w:b/>
          <w:sz w:val="22"/>
          <w:szCs w:val="22"/>
        </w:rPr>
        <w:t>niż 3 miesiące przed jej złożeniem.</w:t>
      </w:r>
    </w:p>
    <w:p w:rsidR="00697805" w:rsidRPr="00F13116" w:rsidRDefault="00697805" w:rsidP="00F13116">
      <w:pPr>
        <w:numPr>
          <w:ilvl w:val="1"/>
          <w:numId w:val="27"/>
        </w:numPr>
        <w:suppressAutoHyphens w:val="0"/>
        <w:autoSpaceDE w:val="0"/>
        <w:autoSpaceDN w:val="0"/>
        <w:adjustRightInd w:val="0"/>
        <w:spacing w:line="360" w:lineRule="auto"/>
        <w:ind w:left="567" w:hanging="567"/>
        <w:jc w:val="both"/>
        <w:rPr>
          <w:rFonts w:ascii="Cambria" w:hAnsi="Cambria"/>
          <w:szCs w:val="22"/>
        </w:rPr>
      </w:pPr>
      <w:r w:rsidRPr="00991C41">
        <w:rPr>
          <w:rFonts w:ascii="Cambria" w:hAnsi="Cambria"/>
          <w:szCs w:val="22"/>
        </w:rPr>
        <w:t>Zamawiający dokona oceny spełniania warunków zgodnie z formułą „spełnia-nie spełnia” na podstawie informacji zawartych</w:t>
      </w:r>
      <w:r w:rsidRPr="00F13116">
        <w:rPr>
          <w:rFonts w:ascii="Cambria" w:hAnsi="Cambria"/>
          <w:szCs w:val="22"/>
        </w:rPr>
        <w:t xml:space="preserve"> w dostarczonych dokumentach i oświadczeniach wymaganych w SWZ.</w:t>
      </w:r>
    </w:p>
    <w:p w:rsidR="00697805" w:rsidRPr="00F13116" w:rsidRDefault="00697805" w:rsidP="00F13116">
      <w:pPr>
        <w:numPr>
          <w:ilvl w:val="1"/>
          <w:numId w:val="27"/>
        </w:numPr>
        <w:suppressAutoHyphens w:val="0"/>
        <w:autoSpaceDE w:val="0"/>
        <w:autoSpaceDN w:val="0"/>
        <w:adjustRightInd w:val="0"/>
        <w:spacing w:line="360" w:lineRule="auto"/>
        <w:ind w:left="567" w:hanging="567"/>
        <w:jc w:val="both"/>
        <w:rPr>
          <w:rFonts w:ascii="Cambria" w:hAnsi="Cambria"/>
          <w:szCs w:val="22"/>
        </w:rPr>
      </w:pPr>
      <w:r w:rsidRPr="00F13116">
        <w:rPr>
          <w:rFonts w:ascii="Cambria" w:hAnsi="Cambria"/>
          <w:szCs w:val="22"/>
        </w:rPr>
        <w:t xml:space="preserve">Jeżeli Wykonawca nie złożył oświadczenia, o którym mowa w art. 125 ust. 1 ustawy Pzp podmiotowych środków dowodowych, innych dokumentów lub oświadczeń składanych </w:t>
      </w:r>
      <w:r w:rsidRPr="00F13116">
        <w:rPr>
          <w:rFonts w:ascii="Cambria" w:hAnsi="Cambria"/>
          <w:szCs w:val="22"/>
        </w:rPr>
        <w:br/>
        <w:t xml:space="preserve">w postępowaniu (w tym pełnomocnictw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w:t>
      </w:r>
      <w:r w:rsidR="00ED6803" w:rsidRPr="00F13116">
        <w:rPr>
          <w:rFonts w:ascii="Cambria" w:hAnsi="Cambria"/>
          <w:szCs w:val="22"/>
        </w:rPr>
        <w:t>postępowania</w:t>
      </w:r>
      <w:r w:rsidRPr="00F13116">
        <w:rPr>
          <w:rFonts w:ascii="Cambria" w:hAnsi="Cambria"/>
          <w:szCs w:val="22"/>
        </w:rPr>
        <w:t>.</w:t>
      </w:r>
    </w:p>
    <w:p w:rsidR="00697805" w:rsidRPr="00F13116" w:rsidRDefault="00697805" w:rsidP="00F13116">
      <w:pPr>
        <w:numPr>
          <w:ilvl w:val="1"/>
          <w:numId w:val="27"/>
        </w:numPr>
        <w:suppressAutoHyphens w:val="0"/>
        <w:autoSpaceDE w:val="0"/>
        <w:autoSpaceDN w:val="0"/>
        <w:adjustRightInd w:val="0"/>
        <w:spacing w:line="360" w:lineRule="auto"/>
        <w:ind w:left="567" w:hanging="567"/>
        <w:jc w:val="both"/>
        <w:rPr>
          <w:rFonts w:ascii="Cambria" w:hAnsi="Cambria"/>
          <w:szCs w:val="22"/>
        </w:rPr>
      </w:pPr>
      <w:r w:rsidRPr="00F13116">
        <w:rPr>
          <w:rFonts w:ascii="Cambria" w:hAnsi="Cambria"/>
          <w:szCs w:val="22"/>
        </w:rPr>
        <w:t xml:space="preserve">Zamawiający wezwie Wykonawcę, którego oferta została najwyżej oceniona, do złożenia </w:t>
      </w:r>
      <w:r w:rsidRPr="00F13116">
        <w:rPr>
          <w:rFonts w:ascii="Cambria" w:hAnsi="Cambria"/>
          <w:szCs w:val="22"/>
        </w:rPr>
        <w:br/>
        <w:t>w wyznaczonym terminie, nie krótszym niż 5 dni od dnia wezwania, podmiotowych środków dowodowych, aktualnych na dzień ich składania.</w:t>
      </w:r>
    </w:p>
    <w:p w:rsidR="00697805" w:rsidRPr="00F13116" w:rsidRDefault="00697805" w:rsidP="00F13116">
      <w:pPr>
        <w:numPr>
          <w:ilvl w:val="1"/>
          <w:numId w:val="27"/>
        </w:numPr>
        <w:suppressAutoHyphens w:val="0"/>
        <w:autoSpaceDE w:val="0"/>
        <w:autoSpaceDN w:val="0"/>
        <w:adjustRightInd w:val="0"/>
        <w:spacing w:line="360" w:lineRule="auto"/>
        <w:ind w:left="567" w:hanging="567"/>
        <w:jc w:val="both"/>
        <w:rPr>
          <w:rFonts w:ascii="Cambria" w:hAnsi="Cambria"/>
          <w:szCs w:val="22"/>
        </w:rPr>
      </w:pPr>
      <w:r w:rsidRPr="00F13116">
        <w:rPr>
          <w:rFonts w:ascii="Cambria" w:hAnsi="Cambria"/>
          <w:szCs w:val="22"/>
        </w:rPr>
        <w:t xml:space="preserve">Zamawiający nie będzie wzywał do złożenia podmiotowych środków dowodowych, jeżeli będzie mógł je uzyskać za pomocą bezpłatnych i ogólnodostępnych baz danych, </w:t>
      </w:r>
      <w:r w:rsidRPr="00F13116">
        <w:rPr>
          <w:rFonts w:ascii="Cambria" w:hAnsi="Cambria"/>
          <w:szCs w:val="22"/>
        </w:rPr>
        <w:br/>
        <w:t xml:space="preserve">w szczególności rejestrów publicznych w rozumieniu ustawy z dnia 17 lutego 2005 r. </w:t>
      </w:r>
      <w:r w:rsidRPr="00F13116">
        <w:rPr>
          <w:rFonts w:ascii="Cambria" w:hAnsi="Cambria"/>
          <w:szCs w:val="22"/>
        </w:rPr>
        <w:br/>
        <w:t xml:space="preserve">o informatyzacji działalności podmiotów realizujących zadania publiczne, o ile </w:t>
      </w:r>
      <w:r w:rsidRPr="00F13116">
        <w:rPr>
          <w:rFonts w:ascii="Cambria" w:hAnsi="Cambria"/>
          <w:szCs w:val="22"/>
        </w:rPr>
        <w:lastRenderedPageBreak/>
        <w:t>Wykonawca wskazał w oświadczeniu, o którym mowa w art. 125 ust. 1, dane umożliwiające dostęp do tych środków.</w:t>
      </w:r>
    </w:p>
    <w:p w:rsidR="00502CF4" w:rsidRPr="00F13116" w:rsidRDefault="00502CF4" w:rsidP="00F13116">
      <w:pPr>
        <w:pStyle w:val="Akapitzlist1"/>
        <w:spacing w:line="360" w:lineRule="auto"/>
        <w:jc w:val="both"/>
        <w:rPr>
          <w:rFonts w:ascii="Cambria" w:hAnsi="Cambria" w:cs="Times New Roman"/>
          <w:b/>
          <w:noProof/>
          <w:color w:val="FF0000"/>
          <w:szCs w:val="22"/>
        </w:rPr>
      </w:pPr>
    </w:p>
    <w:p w:rsidR="00BE4198" w:rsidRPr="00F13116" w:rsidRDefault="0005196C" w:rsidP="00F13116">
      <w:pPr>
        <w:pStyle w:val="Akapitzlist1"/>
        <w:numPr>
          <w:ilvl w:val="0"/>
          <w:numId w:val="4"/>
        </w:numPr>
        <w:spacing w:line="360" w:lineRule="auto"/>
        <w:ind w:left="426" w:hanging="426"/>
        <w:jc w:val="both"/>
        <w:rPr>
          <w:rFonts w:ascii="Cambria" w:hAnsi="Cambria" w:cs="Times New Roman"/>
          <w:b/>
          <w:noProof/>
          <w:szCs w:val="22"/>
        </w:rPr>
      </w:pPr>
      <w:r w:rsidRPr="00F13116">
        <w:rPr>
          <w:rFonts w:ascii="Cambria" w:hAnsi="Cambria" w:cs="Times New Roman"/>
          <w:b/>
          <w:noProof/>
          <w:szCs w:val="22"/>
        </w:rPr>
        <w:t xml:space="preserve">INFORMACJE O ŚRODKACH KOMUNIKACJIELEKTRONICZNEJ, PRZY </w:t>
      </w:r>
      <w:r w:rsidR="00E131DD" w:rsidRPr="00F13116">
        <w:rPr>
          <w:rFonts w:ascii="Cambria" w:hAnsi="Cambria" w:cs="Times New Roman"/>
          <w:b/>
          <w:noProof/>
          <w:szCs w:val="22"/>
        </w:rPr>
        <w:br/>
      </w:r>
      <w:r w:rsidRPr="00F13116">
        <w:rPr>
          <w:rFonts w:ascii="Cambria" w:hAnsi="Cambria" w:cs="Times New Roman"/>
          <w:b/>
          <w:noProof/>
          <w:szCs w:val="22"/>
        </w:rPr>
        <w:t xml:space="preserve">UŻYCIU KTÓRYCH ZAMAWIAJĄCY BĘDZIE SIĘ KOMUNIKOWAŁ </w:t>
      </w:r>
      <w:r w:rsidR="0003567F" w:rsidRPr="00F13116">
        <w:rPr>
          <w:rFonts w:ascii="Cambria" w:hAnsi="Cambria" w:cs="Times New Roman"/>
          <w:b/>
          <w:noProof/>
          <w:szCs w:val="22"/>
        </w:rPr>
        <w:br/>
      </w:r>
      <w:r w:rsidRPr="00F13116">
        <w:rPr>
          <w:rFonts w:ascii="Cambria" w:hAnsi="Cambria" w:cs="Times New Roman"/>
          <w:b/>
          <w:noProof/>
          <w:szCs w:val="22"/>
        </w:rPr>
        <w:t xml:space="preserve">Z WYKONAWCAMI ORAZ INFORMACJE O WYMAGANIACH TECHNICZNYCH </w:t>
      </w:r>
      <w:r w:rsidR="0003567F" w:rsidRPr="00F13116">
        <w:rPr>
          <w:rFonts w:ascii="Cambria" w:hAnsi="Cambria" w:cs="Times New Roman"/>
          <w:b/>
          <w:noProof/>
          <w:szCs w:val="22"/>
        </w:rPr>
        <w:br/>
      </w:r>
      <w:r w:rsidRPr="00F13116">
        <w:rPr>
          <w:rFonts w:ascii="Cambria" w:hAnsi="Cambria" w:cs="Times New Roman"/>
          <w:b/>
          <w:noProof/>
          <w:szCs w:val="22"/>
        </w:rPr>
        <w:t>I ORGANIZACYJNYCH</w:t>
      </w:r>
      <w:r w:rsidR="0003567F" w:rsidRPr="00F13116">
        <w:rPr>
          <w:rFonts w:ascii="Cambria" w:hAnsi="Cambria" w:cs="Times New Roman"/>
          <w:b/>
          <w:noProof/>
          <w:szCs w:val="22"/>
        </w:rPr>
        <w:t xml:space="preserve"> SPORZĄDZANIA, WYSYŁANIA I ODBIERANIA KORESPONDENCJI  ELEKTRONICZNEJ</w:t>
      </w:r>
    </w:p>
    <w:p w:rsidR="0003567F" w:rsidRPr="00F13116" w:rsidRDefault="0003567F" w:rsidP="00F13116">
      <w:pPr>
        <w:pStyle w:val="Akapitzlist1"/>
        <w:spacing w:line="360" w:lineRule="auto"/>
        <w:ind w:left="426"/>
        <w:jc w:val="both"/>
        <w:rPr>
          <w:rFonts w:ascii="Cambria" w:hAnsi="Cambria" w:cs="Times New Roman"/>
          <w:b/>
          <w:noProof/>
          <w:szCs w:val="22"/>
        </w:rPr>
      </w:pPr>
    </w:p>
    <w:p w:rsidR="00697805" w:rsidRPr="00991C41" w:rsidRDefault="00697805" w:rsidP="00991C41">
      <w:pPr>
        <w:pStyle w:val="Nagwek"/>
        <w:numPr>
          <w:ilvl w:val="1"/>
          <w:numId w:val="28"/>
        </w:numPr>
        <w:tabs>
          <w:tab w:val="clear" w:pos="4536"/>
          <w:tab w:val="clear" w:pos="9072"/>
          <w:tab w:val="right" w:pos="567"/>
        </w:tabs>
        <w:spacing w:line="360" w:lineRule="auto"/>
        <w:ind w:left="567" w:hanging="567"/>
        <w:jc w:val="both"/>
        <w:rPr>
          <w:rFonts w:ascii="Cambria" w:hAnsi="Cambria"/>
          <w:szCs w:val="22"/>
        </w:rPr>
      </w:pPr>
      <w:r w:rsidRPr="00F13116">
        <w:rPr>
          <w:rFonts w:ascii="Cambria" w:hAnsi="Cambria"/>
          <w:iCs/>
          <w:szCs w:val="22"/>
        </w:rPr>
        <w:t xml:space="preserve">Postępowanie prowadzone jest zgodnie z wyborem Zamawiającego w języku polskim </w:t>
      </w:r>
      <w:r w:rsidRPr="00F13116">
        <w:rPr>
          <w:rFonts w:ascii="Cambria" w:hAnsi="Cambria"/>
          <w:szCs w:val="22"/>
        </w:rPr>
        <w:t xml:space="preserve">drogą elektroniczną przy życiu środków komunikacji elektronicznej w rozumieniu ustawy  dnia 18 lipca 2002 r. o świadczeniu usług drogą elektroniczną (t.j. Dz. U. 2020r. poz. 344) za pośrednictwem Platformy Zakupowej zwanej dalej Platformą, link do Platformy: </w:t>
      </w:r>
      <w:hyperlink r:id="rId11" w:history="1">
        <w:r w:rsidRPr="00F13116">
          <w:rPr>
            <w:rStyle w:val="Hipercze"/>
            <w:rFonts w:ascii="Cambria" w:hAnsi="Cambria"/>
            <w:color w:val="auto"/>
            <w:szCs w:val="22"/>
          </w:rPr>
          <w:t>https://platformazakupowa.pl/pn/mosir_lublin</w:t>
        </w:r>
      </w:hyperlink>
      <w:r w:rsidRPr="00F13116">
        <w:rPr>
          <w:rFonts w:ascii="Cambria" w:hAnsi="Cambria"/>
          <w:iCs/>
          <w:szCs w:val="22"/>
        </w:rPr>
        <w:t xml:space="preserve"> (postępowanie można wyszukać </w:t>
      </w:r>
      <w:r w:rsidR="00991C41">
        <w:rPr>
          <w:rFonts w:ascii="Cambria" w:hAnsi="Cambria"/>
          <w:szCs w:val="22"/>
        </w:rPr>
        <w:br/>
      </w:r>
      <w:r w:rsidRPr="00991C41">
        <w:rPr>
          <w:rFonts w:ascii="Cambria" w:hAnsi="Cambria"/>
          <w:iCs/>
          <w:szCs w:val="22"/>
        </w:rPr>
        <w:t>po numerze referencyjnym, wskazanym w pkt. III ppkt. 2 niniejszej SWZ.</w:t>
      </w:r>
    </w:p>
    <w:p w:rsidR="00697805" w:rsidRPr="00F13116" w:rsidRDefault="00697805" w:rsidP="00F13116">
      <w:pPr>
        <w:pStyle w:val="Nagwek"/>
        <w:numPr>
          <w:ilvl w:val="1"/>
          <w:numId w:val="28"/>
        </w:numPr>
        <w:tabs>
          <w:tab w:val="clear" w:pos="4536"/>
          <w:tab w:val="clear" w:pos="9072"/>
          <w:tab w:val="right" w:pos="567"/>
        </w:tabs>
        <w:spacing w:line="360" w:lineRule="auto"/>
        <w:ind w:left="567" w:hanging="567"/>
        <w:jc w:val="both"/>
        <w:rPr>
          <w:rFonts w:ascii="Cambria" w:hAnsi="Cambria"/>
          <w:szCs w:val="22"/>
        </w:rPr>
      </w:pPr>
      <w:r w:rsidRPr="00F13116">
        <w:rPr>
          <w:rFonts w:ascii="Cambria" w:hAnsi="Cambria"/>
          <w:iCs/>
          <w:szCs w:val="22"/>
        </w:rPr>
        <w:t xml:space="preserve">Ofertę, sporządzoną zgodnie z wymogami określonymi w SWZ oraz oświadczenie, </w:t>
      </w:r>
      <w:r w:rsidR="00991C41">
        <w:rPr>
          <w:rFonts w:ascii="Cambria" w:hAnsi="Cambria"/>
          <w:iCs/>
          <w:szCs w:val="22"/>
        </w:rPr>
        <w:br/>
      </w:r>
      <w:r w:rsidRPr="00F13116">
        <w:rPr>
          <w:rFonts w:ascii="Cambria" w:hAnsi="Cambria"/>
          <w:iCs/>
          <w:szCs w:val="22"/>
        </w:rPr>
        <w:t xml:space="preserve">o którym mowa w art. 125 ust.1 ustawy Pzp, Wykonawca składa </w:t>
      </w:r>
      <w:r w:rsidRPr="00F13116">
        <w:rPr>
          <w:rFonts w:ascii="Cambria" w:hAnsi="Cambria"/>
          <w:iCs/>
          <w:szCs w:val="22"/>
          <w:u w:val="single"/>
        </w:rPr>
        <w:t>w formie elektronicznej</w:t>
      </w:r>
      <w:r w:rsidRPr="00F13116">
        <w:rPr>
          <w:rFonts w:ascii="Cambria" w:hAnsi="Cambria"/>
          <w:iCs/>
          <w:szCs w:val="22"/>
        </w:rPr>
        <w:t xml:space="preserve">, opatrzone pod rygorem nieważności </w:t>
      </w:r>
      <w:r w:rsidRPr="00F13116">
        <w:rPr>
          <w:rFonts w:ascii="Cambria" w:hAnsi="Cambria"/>
          <w:iCs/>
          <w:szCs w:val="22"/>
          <w:u w:val="single"/>
        </w:rPr>
        <w:t>odpowiednio podpisem osobistym, zaufanym</w:t>
      </w:r>
      <w:r w:rsidRPr="00F13116">
        <w:rPr>
          <w:rFonts w:ascii="Cambria" w:hAnsi="Cambria"/>
          <w:iCs/>
          <w:szCs w:val="22"/>
        </w:rPr>
        <w:t xml:space="preserve"> albo </w:t>
      </w:r>
      <w:r w:rsidRPr="00F13116">
        <w:rPr>
          <w:rFonts w:ascii="Cambria" w:hAnsi="Cambria"/>
          <w:iCs/>
          <w:szCs w:val="22"/>
          <w:u w:val="single"/>
        </w:rPr>
        <w:t>kwalifikowanym podpisem elektronicznym.</w:t>
      </w:r>
    </w:p>
    <w:p w:rsidR="00697805" w:rsidRPr="00F13116" w:rsidRDefault="00697805" w:rsidP="00F13116">
      <w:pPr>
        <w:pStyle w:val="Nagwek"/>
        <w:numPr>
          <w:ilvl w:val="1"/>
          <w:numId w:val="28"/>
        </w:numPr>
        <w:tabs>
          <w:tab w:val="clear" w:pos="4536"/>
          <w:tab w:val="clear" w:pos="9072"/>
          <w:tab w:val="right" w:pos="567"/>
        </w:tabs>
        <w:spacing w:line="360" w:lineRule="auto"/>
        <w:ind w:left="567" w:hanging="567"/>
        <w:jc w:val="both"/>
        <w:rPr>
          <w:rFonts w:ascii="Cambria" w:hAnsi="Cambria"/>
          <w:szCs w:val="22"/>
        </w:rPr>
      </w:pPr>
      <w:r w:rsidRPr="00F13116">
        <w:rPr>
          <w:rFonts w:ascii="Cambria" w:hAnsi="Cambria"/>
          <w:iCs/>
          <w:szCs w:val="22"/>
        </w:rPr>
        <w:t xml:space="preserve">W postępowaniu o udzielenie zamówienia korespondencja elektroniczna między Zamawiającym a Wykonawcami (inna niż oferta Wykonawcy i załączniki do oferty) w tym </w:t>
      </w:r>
      <w:r w:rsidRPr="00F13116">
        <w:rPr>
          <w:rFonts w:ascii="Cambria" w:hAnsi="Cambria"/>
          <w:szCs w:val="22"/>
        </w:rPr>
        <w:t xml:space="preserve">wszelkie oświadczenia, wnioski, zawiadomienia, wezwania i informacje, będą przekazywane w formie elektronicznej za pośrednictwem Platformy. </w:t>
      </w:r>
    </w:p>
    <w:p w:rsidR="00697805" w:rsidRPr="00991C41" w:rsidRDefault="00697805" w:rsidP="00F13116">
      <w:pPr>
        <w:pStyle w:val="Nagwek"/>
        <w:numPr>
          <w:ilvl w:val="1"/>
          <w:numId w:val="28"/>
        </w:numPr>
        <w:tabs>
          <w:tab w:val="clear" w:pos="4536"/>
          <w:tab w:val="clear" w:pos="9072"/>
          <w:tab w:val="right" w:pos="567"/>
        </w:tabs>
        <w:spacing w:line="360" w:lineRule="auto"/>
        <w:ind w:left="567" w:hanging="567"/>
        <w:jc w:val="both"/>
        <w:rPr>
          <w:rFonts w:ascii="Cambria" w:hAnsi="Cambria"/>
          <w:szCs w:val="22"/>
        </w:rPr>
      </w:pPr>
      <w:r w:rsidRPr="00991C41">
        <w:rPr>
          <w:rFonts w:ascii="Cambria" w:hAnsi="Cambria"/>
          <w:szCs w:val="22"/>
        </w:rPr>
        <w:t xml:space="preserve">We wszelkiej korespondencji związanej z niniejszym postępowaniem Zamawiający </w:t>
      </w:r>
      <w:r w:rsidRPr="00991C41">
        <w:rPr>
          <w:rFonts w:ascii="Cambria" w:hAnsi="Cambria"/>
          <w:szCs w:val="22"/>
        </w:rPr>
        <w:br/>
        <w:t>i Wykonawcy posługują się nr ref. nadanym przez Zamawiającego: ZZP.260.1.</w:t>
      </w:r>
      <w:r w:rsidR="00ED6803">
        <w:rPr>
          <w:rFonts w:ascii="Cambria" w:hAnsi="Cambria"/>
          <w:szCs w:val="22"/>
        </w:rPr>
        <w:t>14</w:t>
      </w:r>
      <w:r w:rsidRPr="00991C41">
        <w:rPr>
          <w:rFonts w:ascii="Cambria" w:hAnsi="Cambria"/>
          <w:szCs w:val="22"/>
        </w:rPr>
        <w:t>.202</w:t>
      </w:r>
      <w:r w:rsidR="00ED6803">
        <w:rPr>
          <w:rFonts w:ascii="Cambria" w:hAnsi="Cambria"/>
          <w:szCs w:val="22"/>
        </w:rPr>
        <w:t>4</w:t>
      </w:r>
      <w:r w:rsidRPr="00991C41">
        <w:rPr>
          <w:rFonts w:ascii="Cambria" w:hAnsi="Cambria"/>
          <w:szCs w:val="22"/>
        </w:rPr>
        <w:t>.</w:t>
      </w:r>
    </w:p>
    <w:p w:rsidR="00697805" w:rsidRPr="00F13116" w:rsidRDefault="00697805" w:rsidP="00F13116">
      <w:pPr>
        <w:pStyle w:val="Nagwek"/>
        <w:numPr>
          <w:ilvl w:val="1"/>
          <w:numId w:val="28"/>
        </w:numPr>
        <w:tabs>
          <w:tab w:val="clear" w:pos="4536"/>
          <w:tab w:val="clear" w:pos="9072"/>
          <w:tab w:val="right" w:pos="567"/>
        </w:tabs>
        <w:spacing w:line="360" w:lineRule="auto"/>
        <w:ind w:left="567" w:hanging="567"/>
        <w:jc w:val="both"/>
        <w:rPr>
          <w:rFonts w:ascii="Cambria" w:hAnsi="Cambria"/>
          <w:szCs w:val="22"/>
        </w:rPr>
      </w:pPr>
      <w:r w:rsidRPr="00F13116">
        <w:rPr>
          <w:rFonts w:ascii="Cambria" w:hAnsi="Cambria"/>
          <w:szCs w:val="22"/>
        </w:rPr>
        <w:t xml:space="preserve">Dokumenty elektroniczne, oświadczenia lub elektroniczne kopie dokumentów lub oświadczeń składane są przez Wykonawcę za pośrednictwem Platformyi formularza </w:t>
      </w:r>
      <w:r w:rsidRPr="00F13116">
        <w:rPr>
          <w:rFonts w:ascii="Cambria" w:hAnsi="Cambria"/>
          <w:b/>
          <w:szCs w:val="22"/>
        </w:rPr>
        <w:t xml:space="preserve">Wyślij wiadomość </w:t>
      </w:r>
      <w:r w:rsidRPr="00F13116">
        <w:rPr>
          <w:rFonts w:ascii="Cambria" w:hAnsi="Cambria"/>
          <w:bCs/>
          <w:szCs w:val="22"/>
        </w:rPr>
        <w:t xml:space="preserve">jako załączniki. Sposób sporządzenia dokumentów elektronicznych, oświadczeń lub elektronicznych kopii dokumentów lub oświadczeń musi być zgodny </w:t>
      </w:r>
      <w:r w:rsidR="00991C41">
        <w:rPr>
          <w:rFonts w:ascii="Cambria" w:hAnsi="Cambria"/>
          <w:bCs/>
          <w:szCs w:val="22"/>
        </w:rPr>
        <w:br/>
      </w:r>
      <w:r w:rsidRPr="00F13116">
        <w:rPr>
          <w:rFonts w:ascii="Cambria" w:hAnsi="Cambria"/>
          <w:bCs/>
          <w:szCs w:val="22"/>
        </w:rPr>
        <w:t xml:space="preserve">z wymaganiami określonymi w rozporządzeniu Prezesa Rady Ministrów z dnia </w:t>
      </w:r>
      <w:r w:rsidR="00991C41">
        <w:rPr>
          <w:rFonts w:ascii="Cambria" w:hAnsi="Cambria"/>
          <w:bCs/>
          <w:szCs w:val="22"/>
        </w:rPr>
        <w:br/>
      </w:r>
      <w:r w:rsidRPr="00F13116">
        <w:rPr>
          <w:rFonts w:ascii="Cambria" w:hAnsi="Cambria"/>
          <w:bCs/>
          <w:szCs w:val="22"/>
        </w:rPr>
        <w:t>30.12.2020 r. (Dz.U. 2020r. poz. 2452).</w:t>
      </w:r>
    </w:p>
    <w:p w:rsidR="00697805" w:rsidRPr="00F13116" w:rsidRDefault="00697805" w:rsidP="00F13116">
      <w:pPr>
        <w:pStyle w:val="Nagwek"/>
        <w:numPr>
          <w:ilvl w:val="1"/>
          <w:numId w:val="28"/>
        </w:numPr>
        <w:tabs>
          <w:tab w:val="clear" w:pos="4536"/>
          <w:tab w:val="clear" w:pos="9072"/>
          <w:tab w:val="right" w:pos="567"/>
        </w:tabs>
        <w:spacing w:line="360" w:lineRule="auto"/>
        <w:ind w:left="567" w:hanging="567"/>
        <w:jc w:val="both"/>
        <w:rPr>
          <w:rFonts w:ascii="Cambria" w:hAnsi="Cambria"/>
          <w:szCs w:val="22"/>
        </w:rPr>
      </w:pPr>
      <w:r w:rsidRPr="00F13116">
        <w:rPr>
          <w:rFonts w:ascii="Cambria" w:hAnsi="Cambria"/>
          <w:bCs/>
          <w:szCs w:val="22"/>
        </w:rPr>
        <w:t>Zamawiający nie przewiduje sposobu komunikowania się z Wykonawcami w inny sposób niż przy użyciu środków komunikacji elektronicznej wskazanych w SWZ.</w:t>
      </w:r>
    </w:p>
    <w:p w:rsidR="00697805" w:rsidRPr="00F13116" w:rsidRDefault="00697805" w:rsidP="00F13116">
      <w:pPr>
        <w:pStyle w:val="Nagwek"/>
        <w:numPr>
          <w:ilvl w:val="1"/>
          <w:numId w:val="28"/>
        </w:numPr>
        <w:tabs>
          <w:tab w:val="clear" w:pos="4536"/>
          <w:tab w:val="clear" w:pos="9072"/>
          <w:tab w:val="right" w:pos="567"/>
        </w:tabs>
        <w:spacing w:line="360" w:lineRule="auto"/>
        <w:ind w:left="567" w:hanging="567"/>
        <w:jc w:val="both"/>
        <w:rPr>
          <w:rFonts w:ascii="Cambria" w:hAnsi="Cambria"/>
          <w:szCs w:val="22"/>
        </w:rPr>
      </w:pPr>
      <w:r w:rsidRPr="00F13116">
        <w:rPr>
          <w:rFonts w:ascii="Cambria" w:hAnsi="Cambria"/>
          <w:iCs/>
          <w:szCs w:val="22"/>
        </w:rPr>
        <w:t>W przypadku pytań technicznych  związanych z działaniem systemu Zamawiający z</w:t>
      </w:r>
      <w:r w:rsidRPr="00F13116">
        <w:rPr>
          <w:rFonts w:ascii="Cambria" w:hAnsi="Cambria"/>
          <w:szCs w:val="22"/>
        </w:rPr>
        <w:t>aleca kontakt z Centrum Wsparcia Klienta  platformazakupowa.pl :</w:t>
      </w:r>
    </w:p>
    <w:p w:rsidR="00697805" w:rsidRPr="00F13116" w:rsidRDefault="00697805" w:rsidP="00F13116">
      <w:pPr>
        <w:pStyle w:val="Nagwek"/>
        <w:tabs>
          <w:tab w:val="clear" w:pos="4536"/>
        </w:tabs>
        <w:spacing w:line="360" w:lineRule="auto"/>
        <w:ind w:left="1020"/>
        <w:jc w:val="both"/>
        <w:rPr>
          <w:rFonts w:ascii="Cambria" w:hAnsi="Cambria"/>
          <w:szCs w:val="22"/>
        </w:rPr>
      </w:pPr>
      <w:r w:rsidRPr="00F13116">
        <w:rPr>
          <w:rFonts w:ascii="Cambria" w:hAnsi="Cambria"/>
          <w:szCs w:val="22"/>
        </w:rPr>
        <w:lastRenderedPageBreak/>
        <w:t>- numer  tel. 22 101 02 02</w:t>
      </w:r>
    </w:p>
    <w:p w:rsidR="00697805" w:rsidRPr="00F13116" w:rsidRDefault="00697805" w:rsidP="00F13116">
      <w:pPr>
        <w:pStyle w:val="Nagwek"/>
        <w:tabs>
          <w:tab w:val="clear" w:pos="4536"/>
        </w:tabs>
        <w:spacing w:line="360" w:lineRule="auto"/>
        <w:ind w:left="1020"/>
        <w:jc w:val="both"/>
        <w:rPr>
          <w:rFonts w:ascii="Cambria" w:hAnsi="Cambria"/>
          <w:iCs/>
          <w:szCs w:val="22"/>
        </w:rPr>
      </w:pPr>
      <w:r w:rsidRPr="00F13116">
        <w:rPr>
          <w:rFonts w:ascii="Cambria" w:hAnsi="Cambria"/>
          <w:szCs w:val="22"/>
        </w:rPr>
        <w:t>-</w:t>
      </w:r>
      <w:hyperlink r:id="rId12" w:history="1">
        <w:r w:rsidRPr="00F13116">
          <w:rPr>
            <w:rStyle w:val="Hipercze"/>
            <w:rFonts w:ascii="Cambria" w:hAnsi="Cambria"/>
            <w:iCs/>
            <w:color w:val="auto"/>
            <w:szCs w:val="22"/>
          </w:rPr>
          <w:t>cwk@platformazakupowa.pl</w:t>
        </w:r>
      </w:hyperlink>
      <w:r w:rsidRPr="00F13116">
        <w:rPr>
          <w:rFonts w:ascii="Cambria" w:hAnsi="Cambria"/>
          <w:iCs/>
          <w:szCs w:val="22"/>
        </w:rPr>
        <w:t>.</w:t>
      </w:r>
    </w:p>
    <w:p w:rsidR="00697805" w:rsidRPr="00F13116" w:rsidRDefault="00697805" w:rsidP="00F13116">
      <w:pPr>
        <w:pStyle w:val="Nagwek"/>
        <w:numPr>
          <w:ilvl w:val="1"/>
          <w:numId w:val="28"/>
        </w:numPr>
        <w:tabs>
          <w:tab w:val="clear" w:pos="4536"/>
          <w:tab w:val="clear" w:pos="9072"/>
          <w:tab w:val="right" w:pos="567"/>
        </w:tabs>
        <w:spacing w:line="360" w:lineRule="auto"/>
        <w:ind w:left="567" w:hanging="567"/>
        <w:jc w:val="both"/>
        <w:rPr>
          <w:rFonts w:ascii="Cambria" w:hAnsi="Cambria"/>
          <w:szCs w:val="22"/>
        </w:rPr>
      </w:pPr>
      <w:r w:rsidRPr="00F13116">
        <w:rPr>
          <w:rFonts w:ascii="Cambria" w:hAnsi="Cambria"/>
          <w:iCs/>
          <w:szCs w:val="22"/>
        </w:rPr>
        <w:t>Wymagania techniczne i organizacyjne opisane zostały w regulaminie platformazakupowa.pl, stanowiącym uzupełnienie niniejszej Instrukcji.</w:t>
      </w:r>
      <w:bookmarkStart w:id="7" w:name="_Hlk62998293"/>
    </w:p>
    <w:p w:rsidR="00697805" w:rsidRPr="00F13116" w:rsidRDefault="00697805" w:rsidP="00F13116">
      <w:pPr>
        <w:pStyle w:val="Nagwek"/>
        <w:numPr>
          <w:ilvl w:val="1"/>
          <w:numId w:val="28"/>
        </w:numPr>
        <w:tabs>
          <w:tab w:val="clear" w:pos="4536"/>
          <w:tab w:val="clear" w:pos="9072"/>
          <w:tab w:val="right" w:pos="567"/>
        </w:tabs>
        <w:spacing w:line="360" w:lineRule="auto"/>
        <w:ind w:left="567" w:hanging="567"/>
        <w:jc w:val="both"/>
        <w:rPr>
          <w:rFonts w:ascii="Cambria" w:hAnsi="Cambria"/>
          <w:szCs w:val="22"/>
        </w:rPr>
      </w:pPr>
      <w:r w:rsidRPr="00F13116">
        <w:rPr>
          <w:rFonts w:ascii="Cambria" w:hAnsi="Cambria"/>
          <w:iCs/>
          <w:szCs w:val="22"/>
        </w:rPr>
        <w:t>Występuje limit objętości plików lub spakowanych folderów w zakresie całej of</w:t>
      </w:r>
      <w:r w:rsidRPr="00F13116">
        <w:rPr>
          <w:rFonts w:ascii="Cambria" w:hAnsi="Cambria"/>
          <w:szCs w:val="22"/>
        </w:rPr>
        <w:t>e</w:t>
      </w:r>
      <w:r w:rsidRPr="00F13116">
        <w:rPr>
          <w:rFonts w:ascii="Cambria" w:hAnsi="Cambria"/>
          <w:iCs/>
          <w:szCs w:val="22"/>
        </w:rPr>
        <w:t>rty lub wniosku do ilości 10 plików lub spakowanych folderów przy max. wielkości 150 MB.</w:t>
      </w:r>
      <w:r w:rsidR="00991C41">
        <w:rPr>
          <w:rFonts w:ascii="Cambria" w:hAnsi="Cambria"/>
          <w:szCs w:val="22"/>
        </w:rPr>
        <w:br/>
      </w:r>
      <w:r w:rsidRPr="00F13116">
        <w:rPr>
          <w:rFonts w:ascii="Cambria" w:hAnsi="Cambria"/>
          <w:szCs w:val="22"/>
        </w:rPr>
        <w:t>(W przypadku większych plików zalecane jest dzielenie na mniejsze paczki po np. 150 MB każda ).</w:t>
      </w:r>
    </w:p>
    <w:p w:rsidR="00697805" w:rsidRPr="00F13116" w:rsidRDefault="00697805" w:rsidP="00F13116">
      <w:pPr>
        <w:pStyle w:val="Nagwek"/>
        <w:numPr>
          <w:ilvl w:val="1"/>
          <w:numId w:val="28"/>
        </w:numPr>
        <w:tabs>
          <w:tab w:val="clear" w:pos="4536"/>
          <w:tab w:val="clear" w:pos="9072"/>
          <w:tab w:val="right" w:pos="567"/>
        </w:tabs>
        <w:spacing w:line="360" w:lineRule="auto"/>
        <w:ind w:left="567" w:hanging="567"/>
        <w:jc w:val="both"/>
        <w:rPr>
          <w:rFonts w:ascii="Cambria" w:hAnsi="Cambria"/>
          <w:szCs w:val="22"/>
        </w:rPr>
      </w:pPr>
      <w:r w:rsidRPr="00F13116">
        <w:rPr>
          <w:rFonts w:ascii="Cambria" w:hAnsi="Cambria"/>
          <w:szCs w:val="22"/>
        </w:rPr>
        <w:t>Przy dużych plikach kluczowe jest łącze Internetowe i dostępna przepustowość łącza oraz zaplanowanie złożenia oferty z wyprzedzeniem minimum 24h, aby zdążyć w terminie złożenia oferty.</w:t>
      </w:r>
      <w:bookmarkEnd w:id="7"/>
    </w:p>
    <w:p w:rsidR="00697805" w:rsidRPr="00F13116" w:rsidRDefault="00697805" w:rsidP="00F13116">
      <w:pPr>
        <w:pStyle w:val="Nagwek"/>
        <w:numPr>
          <w:ilvl w:val="1"/>
          <w:numId w:val="28"/>
        </w:numPr>
        <w:tabs>
          <w:tab w:val="clear" w:pos="4536"/>
          <w:tab w:val="clear" w:pos="9072"/>
          <w:tab w:val="right" w:pos="567"/>
        </w:tabs>
        <w:spacing w:line="360" w:lineRule="auto"/>
        <w:ind w:left="567" w:hanging="567"/>
        <w:jc w:val="both"/>
        <w:rPr>
          <w:rFonts w:ascii="Cambria" w:hAnsi="Cambria"/>
          <w:szCs w:val="22"/>
        </w:rPr>
      </w:pPr>
      <w:r w:rsidRPr="00F13116">
        <w:rPr>
          <w:rFonts w:ascii="Cambria" w:hAnsi="Cambria"/>
          <w:szCs w:val="22"/>
        </w:rPr>
        <w:t xml:space="preserve">Wykonawca rejestrując się lub logując (dot. Wykonawców posiadających konto) </w:t>
      </w:r>
      <w:r w:rsidRPr="00F13116">
        <w:rPr>
          <w:rFonts w:ascii="Cambria" w:hAnsi="Cambria"/>
          <w:szCs w:val="22"/>
        </w:rPr>
        <w:br/>
        <w:t xml:space="preserve">na Platformie, akceptuje warunki korzystania z Platformy, określone w Regulaminie zamieszczonym na stronie: </w:t>
      </w:r>
      <w:hyperlink r:id="rId13" w:history="1">
        <w:r w:rsidRPr="00F13116">
          <w:rPr>
            <w:rStyle w:val="Hipercze"/>
            <w:rFonts w:ascii="Cambria" w:hAnsi="Cambria"/>
            <w:color w:val="auto"/>
            <w:szCs w:val="22"/>
            <w:u w:val="none"/>
          </w:rPr>
          <w:t>https://platformazakupowa.pl/</w:t>
        </w:r>
      </w:hyperlink>
      <w:r w:rsidRPr="00F13116">
        <w:rPr>
          <w:rFonts w:ascii="Cambria" w:hAnsi="Cambria"/>
          <w:szCs w:val="22"/>
        </w:rPr>
        <w:t xml:space="preserve">pn/mosir_lublin pod adresem: </w:t>
      </w:r>
      <w:hyperlink r:id="rId14" w:history="1">
        <w:r w:rsidRPr="00F13116">
          <w:rPr>
            <w:rStyle w:val="Hipercze"/>
            <w:rFonts w:ascii="Cambria" w:hAnsi="Cambria"/>
            <w:szCs w:val="22"/>
          </w:rPr>
          <w:t>https://platformazakupowa.pl/strona</w:t>
        </w:r>
      </w:hyperlink>
      <w:r w:rsidRPr="00F13116">
        <w:rPr>
          <w:rFonts w:ascii="Cambria" w:hAnsi="Cambria"/>
          <w:szCs w:val="22"/>
        </w:rPr>
        <w:t xml:space="preserve"> /1-regulamin oraz uznaje go za wiążący.</w:t>
      </w:r>
    </w:p>
    <w:p w:rsidR="00697805" w:rsidRPr="00F13116" w:rsidRDefault="00697805" w:rsidP="00F13116">
      <w:pPr>
        <w:pStyle w:val="Nagwek"/>
        <w:numPr>
          <w:ilvl w:val="1"/>
          <w:numId w:val="28"/>
        </w:numPr>
        <w:tabs>
          <w:tab w:val="clear" w:pos="4536"/>
          <w:tab w:val="clear" w:pos="9072"/>
          <w:tab w:val="right" w:pos="567"/>
        </w:tabs>
        <w:spacing w:line="360" w:lineRule="auto"/>
        <w:ind w:left="567" w:hanging="567"/>
        <w:jc w:val="both"/>
        <w:rPr>
          <w:rFonts w:ascii="Cambria" w:hAnsi="Cambria"/>
          <w:szCs w:val="22"/>
        </w:rPr>
      </w:pPr>
      <w:r w:rsidRPr="00F13116">
        <w:rPr>
          <w:rFonts w:ascii="Cambria" w:hAnsi="Cambria"/>
          <w:szCs w:val="22"/>
        </w:rPr>
        <w:t>Zamawiający poniżej określa instrukcję korzystania z Platformy Zakupowej w zakresie:</w:t>
      </w:r>
    </w:p>
    <w:p w:rsidR="00697805" w:rsidRPr="00F13116" w:rsidRDefault="00697805" w:rsidP="00F13116">
      <w:pPr>
        <w:pStyle w:val="Nagwek"/>
        <w:tabs>
          <w:tab w:val="clear" w:pos="4536"/>
          <w:tab w:val="center" w:pos="1134"/>
        </w:tabs>
        <w:spacing w:line="360" w:lineRule="auto"/>
        <w:ind w:left="993" w:hanging="426"/>
        <w:jc w:val="both"/>
        <w:rPr>
          <w:rFonts w:ascii="Cambria" w:hAnsi="Cambria"/>
          <w:b/>
          <w:szCs w:val="22"/>
        </w:rPr>
      </w:pPr>
      <w:r w:rsidRPr="00F13116">
        <w:rPr>
          <w:rFonts w:ascii="Cambria" w:hAnsi="Cambria"/>
          <w:b/>
          <w:szCs w:val="22"/>
        </w:rPr>
        <w:t xml:space="preserve">sposobu  komunikowania się Zamawiającego z Wykonawcami </w:t>
      </w:r>
    </w:p>
    <w:p w:rsidR="00697805" w:rsidRPr="00F13116" w:rsidRDefault="00697805" w:rsidP="00F13116">
      <w:pPr>
        <w:pStyle w:val="Nagwek"/>
        <w:tabs>
          <w:tab w:val="clear" w:pos="4536"/>
          <w:tab w:val="center" w:pos="1134"/>
        </w:tabs>
        <w:spacing w:line="360" w:lineRule="auto"/>
        <w:ind w:left="1843" w:hanging="426"/>
        <w:jc w:val="both"/>
        <w:rPr>
          <w:rFonts w:ascii="Cambria" w:hAnsi="Cambria"/>
          <w:b/>
          <w:szCs w:val="22"/>
        </w:rPr>
      </w:pPr>
      <w:r w:rsidRPr="00F13116">
        <w:rPr>
          <w:rFonts w:ascii="Cambria" w:hAnsi="Cambria"/>
          <w:b/>
          <w:szCs w:val="22"/>
        </w:rPr>
        <w:t>(UWAGA:  nie dotyczy składania ofert lub wniosków)</w:t>
      </w:r>
    </w:p>
    <w:p w:rsidR="00697805" w:rsidRPr="00F13116" w:rsidRDefault="00697805" w:rsidP="00F13116">
      <w:pPr>
        <w:pStyle w:val="Nagwek"/>
        <w:numPr>
          <w:ilvl w:val="0"/>
          <w:numId w:val="3"/>
        </w:numPr>
        <w:tabs>
          <w:tab w:val="clear" w:pos="4536"/>
          <w:tab w:val="clear" w:pos="9072"/>
          <w:tab w:val="right" w:pos="851"/>
        </w:tabs>
        <w:spacing w:line="360" w:lineRule="auto"/>
        <w:ind w:left="851" w:hanging="284"/>
        <w:jc w:val="both"/>
        <w:rPr>
          <w:rFonts w:ascii="Cambria" w:hAnsi="Cambria"/>
          <w:i/>
          <w:iCs/>
          <w:szCs w:val="22"/>
        </w:rPr>
      </w:pPr>
      <w:r w:rsidRPr="00F13116">
        <w:rPr>
          <w:rFonts w:ascii="Cambria" w:hAnsi="Cambria"/>
          <w:i/>
          <w:iCs/>
          <w:szCs w:val="22"/>
        </w:rPr>
        <w:t xml:space="preserve">Jeżeli w Ogłoszeniu o zamówieniu, SWZ lub zaproszeniu do składania ofert nie zapisano inaczej to komunikacja w postępowaniu w szczególności składanie dokumentów, oświadczeń, wniosków (innych niż wnioski o dopuszczenie do udziału w postępowaniu), zawiadomień, zapytań oraz przekazywanie informacji odbywa się elektronicznie </w:t>
      </w:r>
      <w:r w:rsidR="00991C41">
        <w:rPr>
          <w:rFonts w:ascii="Cambria" w:hAnsi="Cambria"/>
          <w:i/>
          <w:iCs/>
          <w:szCs w:val="22"/>
        </w:rPr>
        <w:br/>
      </w:r>
      <w:r w:rsidRPr="00F13116">
        <w:rPr>
          <w:rFonts w:ascii="Cambria" w:hAnsi="Cambria"/>
          <w:i/>
          <w:iCs/>
          <w:szCs w:val="22"/>
        </w:rPr>
        <w:t xml:space="preserve">za pośrednictwem </w:t>
      </w:r>
      <w:r w:rsidRPr="00F13116">
        <w:rPr>
          <w:rFonts w:ascii="Cambria" w:hAnsi="Cambria"/>
          <w:b/>
          <w:bCs/>
          <w:i/>
          <w:iCs/>
          <w:szCs w:val="22"/>
          <w:u w:val="single"/>
        </w:rPr>
        <w:t>platformazakupowa.pl</w:t>
      </w:r>
      <w:r w:rsidRPr="00F13116">
        <w:rPr>
          <w:rFonts w:ascii="Cambria" w:hAnsi="Cambria"/>
          <w:i/>
          <w:iCs/>
          <w:szCs w:val="22"/>
        </w:rPr>
        <w:t xml:space="preserve">i formularza </w:t>
      </w:r>
      <w:r w:rsidRPr="00F13116">
        <w:rPr>
          <w:rFonts w:ascii="Cambria" w:hAnsi="Cambria"/>
          <w:b/>
          <w:bCs/>
          <w:i/>
          <w:iCs/>
          <w:szCs w:val="22"/>
        </w:rPr>
        <w:t xml:space="preserve">Wyślij wiadomość </w:t>
      </w:r>
      <w:r w:rsidRPr="00F13116">
        <w:rPr>
          <w:rFonts w:ascii="Cambria" w:hAnsi="Cambria"/>
          <w:i/>
          <w:iCs/>
          <w:szCs w:val="22"/>
        </w:rPr>
        <w:t>.</w:t>
      </w:r>
    </w:p>
    <w:p w:rsidR="00697805" w:rsidRPr="00F13116" w:rsidRDefault="00697805" w:rsidP="00F13116">
      <w:pPr>
        <w:numPr>
          <w:ilvl w:val="0"/>
          <w:numId w:val="3"/>
        </w:numPr>
        <w:tabs>
          <w:tab w:val="right" w:pos="851"/>
        </w:tabs>
        <w:suppressAutoHyphens w:val="0"/>
        <w:autoSpaceDE w:val="0"/>
        <w:autoSpaceDN w:val="0"/>
        <w:adjustRightInd w:val="0"/>
        <w:spacing w:line="360" w:lineRule="auto"/>
        <w:ind w:left="851" w:hanging="284"/>
        <w:jc w:val="both"/>
        <w:rPr>
          <w:rFonts w:ascii="Cambria" w:hAnsi="Cambria"/>
          <w:i/>
          <w:iCs/>
          <w:szCs w:val="22"/>
        </w:rPr>
      </w:pPr>
      <w:r w:rsidRPr="00F13116">
        <w:rPr>
          <w:rFonts w:ascii="Cambria" w:hAnsi="Cambria"/>
          <w:i/>
          <w:iCs/>
          <w:szCs w:val="22"/>
        </w:rPr>
        <w:t>Uwaga  nie dotyczy składania ofert i wniosków, gdyż wiadomości nie są szyfrowane.</w:t>
      </w:r>
    </w:p>
    <w:p w:rsidR="00697805" w:rsidRPr="00F13116" w:rsidRDefault="00697805" w:rsidP="00F13116">
      <w:pPr>
        <w:numPr>
          <w:ilvl w:val="0"/>
          <w:numId w:val="3"/>
        </w:numPr>
        <w:tabs>
          <w:tab w:val="right" w:pos="851"/>
        </w:tabs>
        <w:suppressAutoHyphens w:val="0"/>
        <w:autoSpaceDE w:val="0"/>
        <w:autoSpaceDN w:val="0"/>
        <w:adjustRightInd w:val="0"/>
        <w:spacing w:line="360" w:lineRule="auto"/>
        <w:ind w:left="851" w:hanging="284"/>
        <w:jc w:val="both"/>
        <w:rPr>
          <w:rFonts w:ascii="Cambria" w:hAnsi="Cambria"/>
          <w:i/>
          <w:iCs/>
          <w:szCs w:val="22"/>
        </w:rPr>
      </w:pPr>
      <w:r w:rsidRPr="00F13116">
        <w:rPr>
          <w:rFonts w:ascii="Cambria" w:hAnsi="Cambria"/>
          <w:i/>
          <w:iCs/>
          <w:szCs w:val="22"/>
        </w:rPr>
        <w:t xml:space="preserve">Komunikacja poprzez </w:t>
      </w:r>
      <w:r w:rsidRPr="00F13116">
        <w:rPr>
          <w:rFonts w:ascii="Cambria" w:hAnsi="Cambria"/>
          <w:b/>
          <w:bCs/>
          <w:i/>
          <w:iCs/>
          <w:szCs w:val="22"/>
        </w:rPr>
        <w:t xml:space="preserve">Wyślij wiadomość </w:t>
      </w:r>
      <w:r w:rsidRPr="00F13116">
        <w:rPr>
          <w:rFonts w:ascii="Cambria" w:hAnsi="Cambria"/>
          <w:i/>
          <w:iCs/>
          <w:szCs w:val="22"/>
        </w:rPr>
        <w:t xml:space="preserve">umożliwia dodanie do treści wysyłanej wiadomości plików lub spakowanego katalogu (załączników). Występuje limit objętości plików lub spakowanych folderów do ilości </w:t>
      </w:r>
      <w:r w:rsidRPr="00F13116">
        <w:rPr>
          <w:rFonts w:ascii="Cambria" w:hAnsi="Cambria"/>
          <w:b/>
          <w:bCs/>
          <w:i/>
          <w:iCs/>
          <w:szCs w:val="22"/>
        </w:rPr>
        <w:t xml:space="preserve">10 plików lub spakowanych folderów </w:t>
      </w:r>
      <w:r w:rsidRPr="00F13116">
        <w:rPr>
          <w:rFonts w:ascii="Cambria" w:hAnsi="Cambria"/>
          <w:i/>
          <w:iCs/>
          <w:szCs w:val="22"/>
        </w:rPr>
        <w:t xml:space="preserve">przy maksymalnej sumarycznej wielkości </w:t>
      </w:r>
      <w:r w:rsidRPr="00F13116">
        <w:rPr>
          <w:rFonts w:ascii="Cambria" w:hAnsi="Cambria"/>
          <w:b/>
          <w:bCs/>
          <w:i/>
          <w:iCs/>
          <w:szCs w:val="22"/>
        </w:rPr>
        <w:t xml:space="preserve">500 MB </w:t>
      </w:r>
      <w:r w:rsidRPr="00F13116">
        <w:rPr>
          <w:rFonts w:ascii="Cambria" w:hAnsi="Cambria"/>
          <w:i/>
          <w:iCs/>
          <w:szCs w:val="22"/>
        </w:rPr>
        <w:t>.</w:t>
      </w:r>
    </w:p>
    <w:p w:rsidR="00697805" w:rsidRPr="00F13116" w:rsidRDefault="00697805" w:rsidP="00F13116">
      <w:pPr>
        <w:numPr>
          <w:ilvl w:val="0"/>
          <w:numId w:val="3"/>
        </w:numPr>
        <w:tabs>
          <w:tab w:val="right" w:pos="851"/>
        </w:tabs>
        <w:suppressAutoHyphens w:val="0"/>
        <w:autoSpaceDE w:val="0"/>
        <w:autoSpaceDN w:val="0"/>
        <w:adjustRightInd w:val="0"/>
        <w:spacing w:line="360" w:lineRule="auto"/>
        <w:ind w:left="851" w:hanging="284"/>
        <w:jc w:val="both"/>
        <w:rPr>
          <w:rFonts w:ascii="Cambria" w:hAnsi="Cambria"/>
          <w:b/>
          <w:bCs/>
          <w:i/>
          <w:iCs/>
          <w:szCs w:val="22"/>
        </w:rPr>
      </w:pPr>
      <w:r w:rsidRPr="00F13116">
        <w:rPr>
          <w:rFonts w:ascii="Cambria" w:hAnsi="Cambria"/>
          <w:i/>
          <w:iCs/>
          <w:szCs w:val="22"/>
        </w:rPr>
        <w:t xml:space="preserve">W sytuacjach awaryjnych np. w przypadku niedziałania </w:t>
      </w:r>
      <w:r w:rsidRPr="00F13116">
        <w:rPr>
          <w:rFonts w:ascii="Cambria" w:hAnsi="Cambria"/>
          <w:b/>
          <w:bCs/>
          <w:i/>
          <w:iCs/>
          <w:szCs w:val="22"/>
          <w:u w:val="single"/>
        </w:rPr>
        <w:t>platformazakupowa.pl</w:t>
      </w:r>
      <w:r w:rsidRPr="00F13116">
        <w:rPr>
          <w:rFonts w:ascii="Cambria" w:hAnsi="Cambria"/>
          <w:i/>
          <w:iCs/>
          <w:szCs w:val="22"/>
        </w:rPr>
        <w:t>Zamawiający może również komunikować się z Wykonawcami za pomocą innychform komunikacji określonych w Ogłoszeniu o zamówieniu, SWZ lub zaproszeniu do składania ofert.</w:t>
      </w:r>
    </w:p>
    <w:p w:rsidR="00697805" w:rsidRPr="00F13116" w:rsidRDefault="00697805" w:rsidP="00F13116">
      <w:pPr>
        <w:numPr>
          <w:ilvl w:val="0"/>
          <w:numId w:val="3"/>
        </w:numPr>
        <w:tabs>
          <w:tab w:val="right" w:pos="851"/>
        </w:tabs>
        <w:suppressAutoHyphens w:val="0"/>
        <w:autoSpaceDE w:val="0"/>
        <w:autoSpaceDN w:val="0"/>
        <w:adjustRightInd w:val="0"/>
        <w:spacing w:line="360" w:lineRule="auto"/>
        <w:ind w:left="851" w:hanging="284"/>
        <w:jc w:val="both"/>
        <w:rPr>
          <w:rFonts w:ascii="Cambria" w:hAnsi="Cambria"/>
          <w:i/>
          <w:iCs/>
          <w:szCs w:val="22"/>
        </w:rPr>
      </w:pPr>
      <w:r w:rsidRPr="00F13116">
        <w:rPr>
          <w:rFonts w:ascii="Cambria" w:hAnsi="Cambria"/>
          <w:i/>
          <w:iCs/>
          <w:szCs w:val="22"/>
        </w:rPr>
        <w:t xml:space="preserve">Dokumenty elektroniczne, oświadczenia lub elektroniczne kopie dokumentów lub oświadczeń składane są przez Wykonawcę za pośrednictwem przycisku </w:t>
      </w:r>
      <w:r w:rsidRPr="00F13116">
        <w:rPr>
          <w:rFonts w:ascii="Cambria" w:hAnsi="Cambria"/>
          <w:b/>
          <w:bCs/>
          <w:i/>
          <w:iCs/>
          <w:szCs w:val="22"/>
        </w:rPr>
        <w:t xml:space="preserve">Wyślijwiadomość </w:t>
      </w:r>
      <w:r w:rsidRPr="00F13116">
        <w:rPr>
          <w:rFonts w:ascii="Cambria" w:hAnsi="Cambria"/>
          <w:i/>
          <w:iCs/>
          <w:szCs w:val="22"/>
        </w:rPr>
        <w:t>jako załączniki.</w:t>
      </w:r>
    </w:p>
    <w:p w:rsidR="00697805" w:rsidRPr="00F13116" w:rsidRDefault="00697805" w:rsidP="00F13116">
      <w:pPr>
        <w:numPr>
          <w:ilvl w:val="0"/>
          <w:numId w:val="3"/>
        </w:numPr>
        <w:tabs>
          <w:tab w:val="right" w:pos="851"/>
        </w:tabs>
        <w:suppressAutoHyphens w:val="0"/>
        <w:autoSpaceDE w:val="0"/>
        <w:autoSpaceDN w:val="0"/>
        <w:adjustRightInd w:val="0"/>
        <w:spacing w:line="360" w:lineRule="auto"/>
        <w:ind w:left="851" w:hanging="284"/>
        <w:jc w:val="both"/>
        <w:rPr>
          <w:rFonts w:ascii="Cambria" w:hAnsi="Cambria"/>
          <w:i/>
          <w:iCs/>
          <w:szCs w:val="22"/>
        </w:rPr>
      </w:pPr>
      <w:r w:rsidRPr="00F13116">
        <w:rPr>
          <w:rFonts w:ascii="Cambria" w:hAnsi="Cambria"/>
          <w:i/>
          <w:iCs/>
          <w:szCs w:val="22"/>
        </w:rPr>
        <w:lastRenderedPageBreak/>
        <w:t xml:space="preserve"> Dla wygody dodatkowo Wykonawca może otrzymywać powiadomienia tj. wiadomość email dotyczące komunikatów w sytuacji, gdy Zamawiający opublikuje informacje publiczne (komunikat publiczny) lub spersonalizowaną wiadomość zwaną prywatną korespondencją.</w:t>
      </w:r>
    </w:p>
    <w:p w:rsidR="00697805" w:rsidRPr="00F13116" w:rsidRDefault="00697805" w:rsidP="00F13116">
      <w:pPr>
        <w:numPr>
          <w:ilvl w:val="0"/>
          <w:numId w:val="3"/>
        </w:numPr>
        <w:tabs>
          <w:tab w:val="right" w:pos="851"/>
        </w:tabs>
        <w:suppressAutoHyphens w:val="0"/>
        <w:autoSpaceDE w:val="0"/>
        <w:autoSpaceDN w:val="0"/>
        <w:adjustRightInd w:val="0"/>
        <w:spacing w:line="360" w:lineRule="auto"/>
        <w:ind w:left="851" w:hanging="284"/>
        <w:jc w:val="both"/>
        <w:rPr>
          <w:rFonts w:ascii="Cambria" w:hAnsi="Cambria"/>
          <w:i/>
          <w:iCs/>
          <w:szCs w:val="22"/>
        </w:rPr>
      </w:pPr>
      <w:r w:rsidRPr="00F13116">
        <w:rPr>
          <w:rFonts w:ascii="Cambria" w:hAnsi="Cambria"/>
          <w:i/>
          <w:iCs/>
          <w:szCs w:val="22"/>
        </w:rPr>
        <w:t xml:space="preserve"> Warunkiem otrzymania powiadomień systemowych </w:t>
      </w:r>
      <w:r w:rsidRPr="00F13116">
        <w:rPr>
          <w:rFonts w:ascii="Cambria" w:hAnsi="Cambria"/>
          <w:b/>
          <w:bCs/>
          <w:i/>
          <w:iCs/>
          <w:szCs w:val="22"/>
          <w:u w:val="single"/>
        </w:rPr>
        <w:t>platformazakupowa.pl</w:t>
      </w:r>
      <w:r w:rsidRPr="00F13116">
        <w:rPr>
          <w:rFonts w:ascii="Cambria" w:hAnsi="Cambria"/>
          <w:i/>
          <w:iCs/>
          <w:szCs w:val="22"/>
        </w:rPr>
        <w:t xml:space="preserve">zgodnie </w:t>
      </w:r>
      <w:r w:rsidRPr="00F13116">
        <w:rPr>
          <w:rFonts w:ascii="Cambria" w:hAnsi="Cambria"/>
          <w:i/>
          <w:iCs/>
          <w:szCs w:val="22"/>
        </w:rPr>
        <w:br/>
        <w:t>z ppkt.. 6 jest wcześniejsze poinformowanie przez Zamawiającego o postępowaniu, złożenie oferty lub wniosku jak i wystosowanie wiadomości przez Wykonawcę w obrębie postępowania, na którą otrzyma odpowiedź.</w:t>
      </w:r>
    </w:p>
    <w:p w:rsidR="00697805" w:rsidRPr="00F13116" w:rsidRDefault="00697805" w:rsidP="00F13116">
      <w:pPr>
        <w:numPr>
          <w:ilvl w:val="0"/>
          <w:numId w:val="3"/>
        </w:numPr>
        <w:tabs>
          <w:tab w:val="right" w:pos="851"/>
        </w:tabs>
        <w:suppressAutoHyphens w:val="0"/>
        <w:autoSpaceDE w:val="0"/>
        <w:autoSpaceDN w:val="0"/>
        <w:adjustRightInd w:val="0"/>
        <w:spacing w:line="360" w:lineRule="auto"/>
        <w:ind w:left="851" w:hanging="284"/>
        <w:jc w:val="both"/>
        <w:rPr>
          <w:rFonts w:ascii="Cambria" w:hAnsi="Cambria"/>
          <w:i/>
          <w:iCs/>
          <w:szCs w:val="22"/>
        </w:rPr>
      </w:pPr>
      <w:r w:rsidRPr="00F13116">
        <w:rPr>
          <w:rFonts w:ascii="Cambria" w:hAnsi="Cambria"/>
          <w:i/>
          <w:iCs/>
          <w:szCs w:val="22"/>
        </w:rPr>
        <w:t xml:space="preserve">Wykonawca jako podmiot profesjonalny ma obowiązek sprawdzania bezpośrednio </w:t>
      </w:r>
      <w:r w:rsidRPr="00F13116">
        <w:rPr>
          <w:rFonts w:ascii="Cambria" w:hAnsi="Cambria"/>
          <w:i/>
          <w:iCs/>
          <w:szCs w:val="22"/>
        </w:rPr>
        <w:br/>
        <w:t>w systemie informacji publicznych oraz prywatnych przesłanych przez Zamawiającego, gdyż system powiadomień może ulec awarii lub powiadomienie może trafić do folderu SPAM.</w:t>
      </w:r>
    </w:p>
    <w:p w:rsidR="00697805" w:rsidRPr="00F13116" w:rsidRDefault="00697805" w:rsidP="00F13116">
      <w:pPr>
        <w:numPr>
          <w:ilvl w:val="0"/>
          <w:numId w:val="3"/>
        </w:numPr>
        <w:tabs>
          <w:tab w:val="right" w:pos="851"/>
        </w:tabs>
        <w:suppressAutoHyphens w:val="0"/>
        <w:autoSpaceDE w:val="0"/>
        <w:autoSpaceDN w:val="0"/>
        <w:adjustRightInd w:val="0"/>
        <w:spacing w:line="360" w:lineRule="auto"/>
        <w:ind w:left="851" w:hanging="284"/>
        <w:jc w:val="both"/>
        <w:rPr>
          <w:rFonts w:ascii="Cambria" w:hAnsi="Cambria"/>
          <w:i/>
          <w:iCs/>
          <w:szCs w:val="22"/>
        </w:rPr>
      </w:pPr>
      <w:r w:rsidRPr="00F13116">
        <w:rPr>
          <w:rFonts w:ascii="Cambria" w:hAnsi="Cambria"/>
          <w:i/>
          <w:iCs/>
          <w:szCs w:val="22"/>
        </w:rPr>
        <w:t xml:space="preserve">Za datę przekazania składanych dokumentów, oświadczeń, wniosków (innych niż wnioski o dopuszczenie do udziału w postępowaniu), zawiadomień, zapytań oraz przekazywanie informacji uznaje się kliknięcie przycisku </w:t>
      </w:r>
      <w:r w:rsidRPr="00F13116">
        <w:rPr>
          <w:rFonts w:ascii="Cambria" w:hAnsi="Cambria"/>
          <w:b/>
          <w:bCs/>
          <w:i/>
          <w:iCs/>
          <w:szCs w:val="22"/>
        </w:rPr>
        <w:t xml:space="preserve">Wyślij wiadomość </w:t>
      </w:r>
      <w:r w:rsidRPr="00F13116">
        <w:rPr>
          <w:rFonts w:ascii="Cambria" w:hAnsi="Cambria"/>
          <w:i/>
          <w:iCs/>
          <w:szCs w:val="22"/>
        </w:rPr>
        <w:t>po których pojawi się komunikat, że wiadomość została wysłana do Zamawiającego.</w:t>
      </w:r>
    </w:p>
    <w:p w:rsidR="00697805" w:rsidRPr="00F13116" w:rsidRDefault="00697805" w:rsidP="00841376">
      <w:pPr>
        <w:suppressAutoHyphens w:val="0"/>
        <w:autoSpaceDE w:val="0"/>
        <w:autoSpaceDN w:val="0"/>
        <w:adjustRightInd w:val="0"/>
        <w:spacing w:line="360" w:lineRule="auto"/>
        <w:ind w:left="851"/>
        <w:jc w:val="both"/>
        <w:rPr>
          <w:rFonts w:ascii="Cambria" w:hAnsi="Cambria"/>
          <w:i/>
          <w:iCs/>
          <w:szCs w:val="22"/>
        </w:rPr>
      </w:pPr>
      <w:r w:rsidRPr="00F13116">
        <w:rPr>
          <w:rFonts w:ascii="Cambria" w:hAnsi="Cambria"/>
          <w:b/>
          <w:i/>
          <w:iCs/>
          <w:szCs w:val="22"/>
        </w:rPr>
        <w:t>UWAGA: Szczegółowy regulamin oraz instrukcje korzystania z Platformy Zakupowej znajdują się na stornie:</w:t>
      </w:r>
    </w:p>
    <w:p w:rsidR="00697805" w:rsidRPr="00F13116" w:rsidRDefault="00697805" w:rsidP="00F13116">
      <w:pPr>
        <w:pStyle w:val="Nagwek"/>
        <w:tabs>
          <w:tab w:val="clear" w:pos="4536"/>
          <w:tab w:val="center" w:pos="1134"/>
        </w:tabs>
        <w:spacing w:line="360" w:lineRule="auto"/>
        <w:ind w:left="851"/>
        <w:jc w:val="center"/>
        <w:rPr>
          <w:rFonts w:ascii="Cambria" w:hAnsi="Cambria"/>
          <w:b/>
          <w:i/>
          <w:iCs/>
          <w:szCs w:val="22"/>
          <w:u w:val="single"/>
        </w:rPr>
      </w:pPr>
      <w:r w:rsidRPr="00F13116">
        <w:rPr>
          <w:rFonts w:ascii="Cambria" w:hAnsi="Cambria"/>
          <w:b/>
          <w:i/>
          <w:iCs/>
          <w:szCs w:val="22"/>
          <w:u w:val="single"/>
        </w:rPr>
        <w:t>platformazakupowa.pl/strona/45-instrukcje</w:t>
      </w:r>
    </w:p>
    <w:p w:rsidR="00991C41" w:rsidRPr="00991C41" w:rsidRDefault="00697805" w:rsidP="00F13116">
      <w:pPr>
        <w:pStyle w:val="Nagwek"/>
        <w:numPr>
          <w:ilvl w:val="1"/>
          <w:numId w:val="28"/>
        </w:numPr>
        <w:tabs>
          <w:tab w:val="clear" w:pos="4536"/>
          <w:tab w:val="clear" w:pos="9072"/>
          <w:tab w:val="right" w:pos="567"/>
        </w:tabs>
        <w:spacing w:line="360" w:lineRule="auto"/>
        <w:ind w:left="567" w:hanging="567"/>
        <w:jc w:val="both"/>
        <w:rPr>
          <w:rFonts w:ascii="Cambria" w:hAnsi="Cambria"/>
          <w:szCs w:val="22"/>
        </w:rPr>
      </w:pPr>
      <w:r w:rsidRPr="00F13116">
        <w:rPr>
          <w:rFonts w:ascii="Cambria" w:hAnsi="Cambria"/>
          <w:iCs/>
          <w:szCs w:val="22"/>
        </w:rPr>
        <w:t xml:space="preserve">Na zadane przez Wykonawców zapytania, Zamawiający udzieli niezwłocznie wyjaśnień za pośrednictwem Platformy Zakupowej, jednak nie później niż na 2 dni przed upływem terminu składania ofert, pod warunkiem, że wniosek o wyjaśnienie treści SWZ wpłynął do </w:t>
      </w:r>
    </w:p>
    <w:p w:rsidR="00697805" w:rsidRPr="00F13116" w:rsidRDefault="00697805" w:rsidP="00F13116">
      <w:pPr>
        <w:pStyle w:val="Nagwek"/>
        <w:numPr>
          <w:ilvl w:val="1"/>
          <w:numId w:val="28"/>
        </w:numPr>
        <w:tabs>
          <w:tab w:val="clear" w:pos="4536"/>
          <w:tab w:val="clear" w:pos="9072"/>
          <w:tab w:val="right" w:pos="567"/>
        </w:tabs>
        <w:spacing w:line="360" w:lineRule="auto"/>
        <w:ind w:left="567" w:hanging="567"/>
        <w:jc w:val="both"/>
        <w:rPr>
          <w:rFonts w:ascii="Cambria" w:hAnsi="Cambria"/>
          <w:szCs w:val="22"/>
        </w:rPr>
      </w:pPr>
      <w:r w:rsidRPr="00F13116">
        <w:rPr>
          <w:rFonts w:ascii="Cambria" w:hAnsi="Cambria"/>
          <w:iCs/>
          <w:szCs w:val="22"/>
        </w:rPr>
        <w:t>Zamawiającego nie później niż na 4 dni przed upływem terminu składania ofert. Jeżeli wniosek o wyjaśnienie treści SWZ nie wpłynął w terminie, o którym mowa powyżej Zamawiający może udzielić wyjaśnień lub pozostać wniosek bez rozpatrzenia. Przedłużenie terminu składania ofert nie wpływa na bieg terminu składania powyższego wniosku.</w:t>
      </w:r>
    </w:p>
    <w:p w:rsidR="00697805" w:rsidRPr="00F13116" w:rsidRDefault="00697805" w:rsidP="00F13116">
      <w:pPr>
        <w:pStyle w:val="Nagwek"/>
        <w:numPr>
          <w:ilvl w:val="1"/>
          <w:numId w:val="28"/>
        </w:numPr>
        <w:tabs>
          <w:tab w:val="clear" w:pos="4536"/>
          <w:tab w:val="clear" w:pos="9072"/>
          <w:tab w:val="right" w:pos="567"/>
        </w:tabs>
        <w:spacing w:line="360" w:lineRule="auto"/>
        <w:ind w:left="567" w:hanging="567"/>
        <w:jc w:val="both"/>
        <w:rPr>
          <w:rFonts w:ascii="Cambria" w:hAnsi="Cambria"/>
          <w:szCs w:val="22"/>
        </w:rPr>
      </w:pPr>
      <w:r w:rsidRPr="00F13116">
        <w:rPr>
          <w:rFonts w:ascii="Cambria" w:hAnsi="Cambria"/>
          <w:iCs/>
          <w:szCs w:val="22"/>
        </w:rPr>
        <w:t>W uzasadnionych przypadkach Zamawiający może przed upływem terminu składania ofert zmienić SWZ. Dokonana zmiana treści SWZ zostanie udostępniona za pośrednictwem Platformy Zakupowej.</w:t>
      </w:r>
    </w:p>
    <w:p w:rsidR="00697805" w:rsidRPr="00F13116" w:rsidRDefault="00697805" w:rsidP="00F13116">
      <w:pPr>
        <w:pStyle w:val="Nagwek"/>
        <w:numPr>
          <w:ilvl w:val="1"/>
          <w:numId w:val="28"/>
        </w:numPr>
        <w:tabs>
          <w:tab w:val="clear" w:pos="4536"/>
          <w:tab w:val="clear" w:pos="9072"/>
          <w:tab w:val="right" w:pos="567"/>
        </w:tabs>
        <w:spacing w:line="360" w:lineRule="auto"/>
        <w:ind w:left="567" w:hanging="567"/>
        <w:jc w:val="both"/>
        <w:rPr>
          <w:rFonts w:ascii="Cambria" w:hAnsi="Cambria"/>
          <w:szCs w:val="22"/>
        </w:rPr>
      </w:pPr>
      <w:r w:rsidRPr="00F13116">
        <w:rPr>
          <w:rFonts w:ascii="Cambria" w:hAnsi="Cambria"/>
          <w:iCs/>
          <w:szCs w:val="22"/>
        </w:rPr>
        <w:t>W przypadku rozbieżności pomiędzy treścią SWZ, a treścią udzielonych wyjaśnień i zmian, jako obowiązującą należy przyjąć treść informacji zawierającej późniejsze oświadczenie Zamawiającego.</w:t>
      </w:r>
    </w:p>
    <w:p w:rsidR="00697805" w:rsidRPr="00F13116" w:rsidRDefault="00697805" w:rsidP="00F13116">
      <w:pPr>
        <w:pStyle w:val="Nagwek"/>
        <w:numPr>
          <w:ilvl w:val="1"/>
          <w:numId w:val="28"/>
        </w:numPr>
        <w:tabs>
          <w:tab w:val="clear" w:pos="4536"/>
          <w:tab w:val="clear" w:pos="9072"/>
          <w:tab w:val="right" w:pos="567"/>
        </w:tabs>
        <w:spacing w:line="360" w:lineRule="auto"/>
        <w:ind w:left="567" w:hanging="567"/>
        <w:jc w:val="both"/>
        <w:rPr>
          <w:rFonts w:ascii="Cambria" w:hAnsi="Cambria"/>
          <w:szCs w:val="22"/>
        </w:rPr>
      </w:pPr>
      <w:r w:rsidRPr="00F13116">
        <w:rPr>
          <w:rFonts w:ascii="Cambria" w:hAnsi="Cambria"/>
          <w:iCs/>
          <w:szCs w:val="22"/>
        </w:rPr>
        <w:t>Zamawiający nie przewiduje zorganizowania zebrania z Wykonawcami.</w:t>
      </w:r>
    </w:p>
    <w:p w:rsidR="0003567F" w:rsidRPr="00F13116" w:rsidRDefault="0003567F" w:rsidP="00F13116">
      <w:pPr>
        <w:pStyle w:val="Akapitzlist1"/>
        <w:spacing w:line="360" w:lineRule="auto"/>
        <w:ind w:left="426"/>
        <w:jc w:val="both"/>
        <w:rPr>
          <w:rFonts w:ascii="Cambria" w:hAnsi="Cambria" w:cs="Times New Roman"/>
          <w:b/>
          <w:noProof/>
          <w:color w:val="FF0000"/>
          <w:szCs w:val="22"/>
        </w:rPr>
      </w:pPr>
    </w:p>
    <w:p w:rsidR="00CE6AE7" w:rsidRPr="00F13116" w:rsidRDefault="00CE6AE7" w:rsidP="00F13116">
      <w:pPr>
        <w:pStyle w:val="Akapitzlist1"/>
        <w:numPr>
          <w:ilvl w:val="0"/>
          <w:numId w:val="4"/>
        </w:numPr>
        <w:spacing w:line="360" w:lineRule="auto"/>
        <w:ind w:left="426" w:hanging="426"/>
        <w:jc w:val="both"/>
        <w:rPr>
          <w:rFonts w:ascii="Cambria" w:hAnsi="Cambria" w:cs="Times New Roman"/>
          <w:b/>
          <w:noProof/>
          <w:szCs w:val="22"/>
        </w:rPr>
      </w:pPr>
      <w:r w:rsidRPr="00F13116">
        <w:rPr>
          <w:rFonts w:ascii="Cambria" w:hAnsi="Cambria" w:cs="Times New Roman"/>
          <w:b/>
          <w:noProof/>
          <w:szCs w:val="22"/>
        </w:rPr>
        <w:lastRenderedPageBreak/>
        <w:t>WSKAZANIE OSÓB UPRAWNIONYCH DO KOMUNIKOWANIA SIĘ Z WYKONAWCAMI</w:t>
      </w:r>
    </w:p>
    <w:p w:rsidR="00755388" w:rsidRPr="00F13116" w:rsidRDefault="00755388" w:rsidP="00F13116">
      <w:pPr>
        <w:pStyle w:val="Akapitzlist1"/>
        <w:spacing w:line="360" w:lineRule="auto"/>
        <w:ind w:left="426"/>
        <w:jc w:val="both"/>
        <w:rPr>
          <w:rFonts w:ascii="Cambria" w:hAnsi="Cambria" w:cs="Times New Roman"/>
          <w:b/>
          <w:noProof/>
          <w:szCs w:val="22"/>
        </w:rPr>
      </w:pPr>
    </w:p>
    <w:p w:rsidR="00A84979" w:rsidRPr="00F13116" w:rsidRDefault="00A84979" w:rsidP="00F13116">
      <w:pPr>
        <w:pStyle w:val="Akapitzlist1"/>
        <w:spacing w:line="360" w:lineRule="auto"/>
        <w:ind w:left="0"/>
        <w:jc w:val="both"/>
        <w:rPr>
          <w:rFonts w:ascii="Cambria" w:hAnsi="Cambria" w:cs="Times New Roman"/>
          <w:bCs/>
          <w:noProof/>
          <w:szCs w:val="22"/>
        </w:rPr>
      </w:pPr>
      <w:r w:rsidRPr="00F13116">
        <w:rPr>
          <w:rFonts w:ascii="Cambria" w:hAnsi="Cambria" w:cs="Times New Roman"/>
          <w:bCs/>
          <w:noProof/>
          <w:szCs w:val="22"/>
        </w:rPr>
        <w:t xml:space="preserve">Zamawiający będzie komunikował się z Wykonawcami przy użyciu Platformy Zakupowej </w:t>
      </w:r>
      <w:hyperlink r:id="rId15" w:history="1">
        <w:r w:rsidRPr="00F13116">
          <w:rPr>
            <w:rStyle w:val="Hipercze"/>
            <w:rFonts w:ascii="Cambria" w:hAnsi="Cambria"/>
            <w:noProof/>
            <w:szCs w:val="22"/>
          </w:rPr>
          <w:t>https://platformazakupowa.pl/pn/mosir_lublin</w:t>
        </w:r>
      </w:hyperlink>
    </w:p>
    <w:p w:rsidR="00CE6AE7" w:rsidRPr="00F13116" w:rsidRDefault="00A84979" w:rsidP="00F13116">
      <w:pPr>
        <w:pStyle w:val="Akapitzlist1"/>
        <w:spacing w:line="360" w:lineRule="auto"/>
        <w:ind w:left="0"/>
        <w:jc w:val="both"/>
        <w:rPr>
          <w:rFonts w:ascii="Cambria" w:hAnsi="Cambria"/>
          <w:noProof/>
          <w:szCs w:val="22"/>
        </w:rPr>
      </w:pPr>
      <w:r w:rsidRPr="00F13116">
        <w:rPr>
          <w:rFonts w:ascii="Cambria" w:hAnsi="Cambria"/>
          <w:noProof/>
          <w:szCs w:val="22"/>
        </w:rPr>
        <w:t>Dział Zamówień Publicznych – tel. 81  566 51 16</w:t>
      </w:r>
    </w:p>
    <w:p w:rsidR="0082723F" w:rsidRPr="00F13116" w:rsidRDefault="0082723F" w:rsidP="00F13116">
      <w:pPr>
        <w:pStyle w:val="Akapitzlist1"/>
        <w:spacing w:line="360" w:lineRule="auto"/>
        <w:ind w:left="0"/>
        <w:jc w:val="both"/>
        <w:rPr>
          <w:rFonts w:ascii="Cambria" w:hAnsi="Cambria" w:cs="Times New Roman"/>
          <w:bCs/>
          <w:noProof/>
          <w:szCs w:val="22"/>
        </w:rPr>
      </w:pPr>
    </w:p>
    <w:p w:rsidR="0003567F" w:rsidRPr="00F13116" w:rsidRDefault="00CE6AE7" w:rsidP="00F13116">
      <w:pPr>
        <w:pStyle w:val="Akapitzlist1"/>
        <w:numPr>
          <w:ilvl w:val="0"/>
          <w:numId w:val="4"/>
        </w:numPr>
        <w:spacing w:line="360" w:lineRule="auto"/>
        <w:ind w:left="426" w:hanging="426"/>
        <w:jc w:val="both"/>
        <w:rPr>
          <w:rFonts w:ascii="Cambria" w:hAnsi="Cambria" w:cs="Times New Roman"/>
          <w:b/>
          <w:noProof/>
          <w:szCs w:val="22"/>
        </w:rPr>
      </w:pPr>
      <w:r w:rsidRPr="00F13116">
        <w:rPr>
          <w:rFonts w:ascii="Cambria" w:hAnsi="Cambria" w:cs="Times New Roman"/>
          <w:b/>
          <w:noProof/>
          <w:szCs w:val="22"/>
        </w:rPr>
        <w:t>TERMIN ZWIĄZANIA OFERTĄ</w:t>
      </w:r>
    </w:p>
    <w:p w:rsidR="00CE6AE7" w:rsidRPr="00F13116" w:rsidRDefault="00CE6AE7" w:rsidP="00F13116">
      <w:pPr>
        <w:pStyle w:val="Akapitzlist1"/>
        <w:spacing w:line="360" w:lineRule="auto"/>
        <w:ind w:left="426"/>
        <w:jc w:val="both"/>
        <w:rPr>
          <w:rFonts w:ascii="Cambria" w:hAnsi="Cambria" w:cs="Times New Roman"/>
          <w:b/>
          <w:noProof/>
          <w:szCs w:val="22"/>
        </w:rPr>
      </w:pPr>
    </w:p>
    <w:p w:rsidR="003E3EDA" w:rsidRPr="00ED6803" w:rsidRDefault="003E3EDA" w:rsidP="00F13116">
      <w:pPr>
        <w:pStyle w:val="Akapitzlist1"/>
        <w:numPr>
          <w:ilvl w:val="1"/>
          <w:numId w:val="29"/>
        </w:numPr>
        <w:spacing w:line="360" w:lineRule="auto"/>
        <w:ind w:left="567" w:hanging="567"/>
        <w:jc w:val="both"/>
        <w:rPr>
          <w:rFonts w:ascii="Cambria" w:hAnsi="Cambria" w:cs="Times New Roman"/>
          <w:bCs/>
          <w:color w:val="FF0000"/>
          <w:szCs w:val="22"/>
        </w:rPr>
      </w:pPr>
      <w:r w:rsidRPr="00F13116">
        <w:rPr>
          <w:rFonts w:ascii="Cambria" w:hAnsi="Cambria" w:cs="Times New Roman"/>
          <w:bCs/>
          <w:szCs w:val="22"/>
        </w:rPr>
        <w:t>Wykonawca jest związany ofertą od dnia upływu terminu składania ofert</w:t>
      </w:r>
      <w:r w:rsidR="00460A3C">
        <w:rPr>
          <w:rFonts w:ascii="Cambria" w:hAnsi="Cambria" w:cs="Times New Roman"/>
          <w:bCs/>
          <w:szCs w:val="22"/>
        </w:rPr>
        <w:t xml:space="preserve"> </w:t>
      </w:r>
      <w:r w:rsidRPr="00F13116">
        <w:rPr>
          <w:rFonts w:ascii="Cambria" w:hAnsi="Cambria" w:cs="Times New Roman"/>
          <w:bCs/>
          <w:szCs w:val="22"/>
        </w:rPr>
        <w:t>do dnia</w:t>
      </w:r>
      <w:r w:rsidR="00460A3C">
        <w:rPr>
          <w:rFonts w:ascii="Cambria" w:hAnsi="Cambria" w:cs="Times New Roman"/>
          <w:bCs/>
          <w:szCs w:val="22"/>
        </w:rPr>
        <w:t xml:space="preserve"> </w:t>
      </w:r>
      <w:r w:rsidR="00460A3C" w:rsidRPr="00460A3C">
        <w:rPr>
          <w:rFonts w:ascii="Cambria" w:hAnsi="Cambria" w:cs="Times New Roman"/>
          <w:bCs/>
          <w:szCs w:val="22"/>
        </w:rPr>
        <w:t>23.</w:t>
      </w:r>
      <w:r w:rsidR="00F7526F" w:rsidRPr="00460A3C">
        <w:rPr>
          <w:rFonts w:ascii="Cambria" w:hAnsi="Cambria" w:cs="Times New Roman"/>
          <w:bCs/>
          <w:szCs w:val="22"/>
        </w:rPr>
        <w:t>0</w:t>
      </w:r>
      <w:r w:rsidR="00ED6803" w:rsidRPr="00460A3C">
        <w:rPr>
          <w:rFonts w:ascii="Cambria" w:hAnsi="Cambria" w:cs="Times New Roman"/>
          <w:bCs/>
          <w:szCs w:val="22"/>
        </w:rPr>
        <w:t>8</w:t>
      </w:r>
      <w:r w:rsidR="00F7526F" w:rsidRPr="00460A3C">
        <w:rPr>
          <w:rFonts w:ascii="Cambria" w:hAnsi="Cambria" w:cs="Times New Roman"/>
          <w:bCs/>
          <w:szCs w:val="22"/>
        </w:rPr>
        <w:t>.</w:t>
      </w:r>
      <w:r w:rsidR="00F778A3" w:rsidRPr="00460A3C">
        <w:rPr>
          <w:rFonts w:ascii="Cambria" w:hAnsi="Cambria" w:cs="Times New Roman"/>
          <w:bCs/>
          <w:szCs w:val="22"/>
        </w:rPr>
        <w:t>202</w:t>
      </w:r>
      <w:r w:rsidR="00ED6803" w:rsidRPr="00460A3C">
        <w:rPr>
          <w:rFonts w:ascii="Cambria" w:hAnsi="Cambria" w:cs="Times New Roman"/>
          <w:bCs/>
          <w:szCs w:val="22"/>
        </w:rPr>
        <w:t>4</w:t>
      </w:r>
      <w:r w:rsidRPr="00460A3C">
        <w:rPr>
          <w:rFonts w:ascii="Cambria" w:hAnsi="Cambria" w:cs="Times New Roman"/>
          <w:bCs/>
          <w:szCs w:val="22"/>
        </w:rPr>
        <w:t xml:space="preserve"> r.</w:t>
      </w:r>
    </w:p>
    <w:p w:rsidR="003E3EDA" w:rsidRPr="00F13116" w:rsidRDefault="003E3EDA" w:rsidP="00F13116">
      <w:pPr>
        <w:pStyle w:val="Akapitzlist1"/>
        <w:numPr>
          <w:ilvl w:val="1"/>
          <w:numId w:val="29"/>
        </w:numPr>
        <w:spacing w:line="360" w:lineRule="auto"/>
        <w:ind w:left="567" w:hanging="567"/>
        <w:jc w:val="both"/>
        <w:rPr>
          <w:rFonts w:ascii="Cambria" w:hAnsi="Cambria" w:cs="Times New Roman"/>
          <w:bCs/>
          <w:szCs w:val="22"/>
        </w:rPr>
      </w:pPr>
      <w:r w:rsidRPr="00F13116">
        <w:rPr>
          <w:rFonts w:ascii="Cambria" w:hAnsi="Cambria" w:cs="Times New Roman"/>
          <w:bCs/>
          <w:szCs w:val="22"/>
        </w:rPr>
        <w:t>W przypadku gdy wybór najkorzystniejszej oferty nie nastąpi przed upływem terminu związania ofertą określonego w SWZ, Zamawiający przed upływem terminu związania ofertą zwraca się jednokrotnie do Wykonawcy o wyrażenie zgody na przedłużenie tego terminu o wskazany przez niego okres, nie dłuższy niż 30 dni.</w:t>
      </w:r>
    </w:p>
    <w:p w:rsidR="00A5180B" w:rsidRPr="00991C41" w:rsidRDefault="003E3EDA" w:rsidP="00991C41">
      <w:pPr>
        <w:pStyle w:val="Akapitzlist1"/>
        <w:numPr>
          <w:ilvl w:val="1"/>
          <w:numId w:val="29"/>
        </w:numPr>
        <w:spacing w:line="360" w:lineRule="auto"/>
        <w:ind w:left="567" w:hanging="567"/>
        <w:jc w:val="both"/>
        <w:rPr>
          <w:rFonts w:ascii="Cambria" w:hAnsi="Cambria" w:cs="Times New Roman"/>
          <w:bCs/>
          <w:szCs w:val="22"/>
        </w:rPr>
      </w:pPr>
      <w:r w:rsidRPr="00F13116">
        <w:rPr>
          <w:rFonts w:ascii="Cambria" w:hAnsi="Cambria" w:cs="Times New Roman"/>
          <w:bCs/>
          <w:szCs w:val="22"/>
        </w:rPr>
        <w:t>Przedłużenie terminu związania ofertą, o którym mowa powyżej, wymaga złożenia przez</w:t>
      </w:r>
    </w:p>
    <w:p w:rsidR="003E3EDA" w:rsidRPr="00F13116" w:rsidRDefault="003E3EDA" w:rsidP="00F13116">
      <w:pPr>
        <w:pStyle w:val="Akapitzlist1"/>
        <w:spacing w:line="360" w:lineRule="auto"/>
        <w:ind w:left="567"/>
        <w:jc w:val="both"/>
        <w:rPr>
          <w:rFonts w:ascii="Cambria" w:hAnsi="Cambria" w:cs="Times New Roman"/>
          <w:bCs/>
          <w:szCs w:val="22"/>
        </w:rPr>
      </w:pPr>
      <w:r w:rsidRPr="00F13116">
        <w:rPr>
          <w:rFonts w:ascii="Cambria" w:hAnsi="Cambria" w:cs="Times New Roman"/>
          <w:bCs/>
          <w:szCs w:val="22"/>
        </w:rPr>
        <w:t xml:space="preserve"> Wykonawcę pisemnego oświadczenia o wyrażeniu zgody na przedłużenie terminu związania ofertą.</w:t>
      </w:r>
    </w:p>
    <w:p w:rsidR="00CE6AE7" w:rsidRPr="00F13116" w:rsidRDefault="00CE6AE7" w:rsidP="00F13116">
      <w:pPr>
        <w:pStyle w:val="Akapitzlist1"/>
        <w:spacing w:line="360" w:lineRule="auto"/>
        <w:ind w:left="426"/>
        <w:jc w:val="both"/>
        <w:rPr>
          <w:rFonts w:ascii="Cambria" w:hAnsi="Cambria" w:cs="Times New Roman"/>
          <w:b/>
          <w:noProof/>
          <w:color w:val="FF0000"/>
          <w:szCs w:val="22"/>
        </w:rPr>
      </w:pPr>
    </w:p>
    <w:p w:rsidR="00CE6AE7" w:rsidRPr="00F13116" w:rsidRDefault="00112383" w:rsidP="00F13116">
      <w:pPr>
        <w:pStyle w:val="Akapitzlist1"/>
        <w:numPr>
          <w:ilvl w:val="0"/>
          <w:numId w:val="4"/>
        </w:numPr>
        <w:spacing w:line="360" w:lineRule="auto"/>
        <w:ind w:left="426" w:hanging="426"/>
        <w:jc w:val="both"/>
        <w:rPr>
          <w:rFonts w:ascii="Cambria" w:hAnsi="Cambria" w:cs="Times New Roman"/>
          <w:b/>
          <w:noProof/>
          <w:szCs w:val="22"/>
        </w:rPr>
      </w:pPr>
      <w:r w:rsidRPr="00F13116">
        <w:rPr>
          <w:rFonts w:ascii="Cambria" w:hAnsi="Cambria" w:cs="Times New Roman"/>
          <w:b/>
          <w:noProof/>
          <w:szCs w:val="22"/>
        </w:rPr>
        <w:t>OPIS SPOSOBU PRZYGOTOWANIA OFERTY</w:t>
      </w:r>
    </w:p>
    <w:p w:rsidR="00112383" w:rsidRPr="00F13116" w:rsidRDefault="00112383" w:rsidP="00F13116">
      <w:pPr>
        <w:pStyle w:val="Akapitzlist1"/>
        <w:spacing w:line="360" w:lineRule="auto"/>
        <w:ind w:left="426"/>
        <w:jc w:val="both"/>
        <w:rPr>
          <w:rFonts w:ascii="Cambria" w:hAnsi="Cambria" w:cs="Times New Roman"/>
          <w:b/>
          <w:noProof/>
          <w:szCs w:val="22"/>
        </w:rPr>
      </w:pPr>
    </w:p>
    <w:p w:rsidR="003E3EDA" w:rsidRPr="00F13116" w:rsidRDefault="003E3EDA" w:rsidP="00F13116">
      <w:pPr>
        <w:pStyle w:val="Akapitzlist1"/>
        <w:numPr>
          <w:ilvl w:val="1"/>
          <w:numId w:val="30"/>
        </w:numPr>
        <w:tabs>
          <w:tab w:val="left" w:pos="567"/>
        </w:tabs>
        <w:spacing w:line="360" w:lineRule="auto"/>
        <w:ind w:left="567" w:hanging="567"/>
        <w:jc w:val="both"/>
        <w:rPr>
          <w:rFonts w:ascii="Cambria" w:hAnsi="Cambria" w:cs="Times New Roman"/>
          <w:bCs/>
          <w:szCs w:val="22"/>
        </w:rPr>
      </w:pPr>
      <w:bookmarkStart w:id="8" w:name="_Hlk63326710"/>
      <w:r w:rsidRPr="00F13116">
        <w:rPr>
          <w:rFonts w:ascii="Cambria" w:hAnsi="Cambria" w:cs="Times New Roman"/>
          <w:bCs/>
          <w:szCs w:val="22"/>
        </w:rPr>
        <w:t xml:space="preserve">Oferta musi być sporządzona w języku polskim, w postaci elektronicznej </w:t>
      </w:r>
      <w:r w:rsidR="006B1176">
        <w:rPr>
          <w:rFonts w:ascii="Cambria" w:hAnsi="Cambria" w:cs="Times New Roman"/>
          <w:bCs/>
          <w:szCs w:val="22"/>
        </w:rPr>
        <w:br/>
      </w:r>
      <w:r w:rsidRPr="00F13116">
        <w:rPr>
          <w:rFonts w:ascii="Cambria" w:hAnsi="Cambria" w:cs="Times New Roman"/>
          <w:bCs/>
          <w:szCs w:val="22"/>
        </w:rPr>
        <w:t xml:space="preserve">w  formacie zgodnym z Załącznikiem do Rozporządzenia Prezesa Rady Ministrów </w:t>
      </w:r>
      <w:r w:rsidR="006B1176">
        <w:rPr>
          <w:rFonts w:ascii="Cambria" w:hAnsi="Cambria" w:cs="Times New Roman"/>
          <w:bCs/>
          <w:szCs w:val="22"/>
        </w:rPr>
        <w:br/>
      </w:r>
      <w:r w:rsidRPr="00F13116">
        <w:rPr>
          <w:rFonts w:ascii="Cambria" w:hAnsi="Cambria" w:cs="Times New Roman"/>
          <w:bCs/>
          <w:szCs w:val="22"/>
        </w:rPr>
        <w:t>z dnia 14 września 2011 r. w sprawie sporządzania i doręczania dokumentów elektronicznych oraz udostępniania formularzy, wzorów i kopii dokumentów elektronicznych (Dz. U. 2018 r. poz.180 t.j. z dnia 22.01.2018 r.) i opatrzona kwalifikowanym podpisem elektronicznym, podpisem zaufanym lub podpisem osobistym.</w:t>
      </w:r>
      <w:bookmarkEnd w:id="8"/>
    </w:p>
    <w:p w:rsidR="003E3EDA" w:rsidRPr="00F13116" w:rsidRDefault="003E3EDA" w:rsidP="00F13116">
      <w:pPr>
        <w:pStyle w:val="Akapitzlist1"/>
        <w:numPr>
          <w:ilvl w:val="1"/>
          <w:numId w:val="30"/>
        </w:numPr>
        <w:tabs>
          <w:tab w:val="left" w:pos="567"/>
        </w:tabs>
        <w:spacing w:line="360" w:lineRule="auto"/>
        <w:ind w:left="567" w:hanging="567"/>
        <w:jc w:val="both"/>
        <w:rPr>
          <w:rFonts w:ascii="Cambria" w:hAnsi="Cambria" w:cs="Times New Roman"/>
          <w:bCs/>
          <w:szCs w:val="22"/>
        </w:rPr>
      </w:pPr>
      <w:r w:rsidRPr="00F13116">
        <w:rPr>
          <w:rFonts w:ascii="Cambria" w:hAnsi="Cambria"/>
          <w:szCs w:val="22"/>
        </w:rPr>
        <w:t xml:space="preserve">Zamawiający określa instrukcję korzystania z Platformy Zakupowej w celu poprawnego </w:t>
      </w:r>
      <w:r w:rsidRPr="00F13116">
        <w:rPr>
          <w:rFonts w:ascii="Cambria" w:hAnsi="Cambria"/>
          <w:szCs w:val="22"/>
        </w:rPr>
        <w:br/>
      </w:r>
      <w:r w:rsidRPr="00F13116">
        <w:rPr>
          <w:rFonts w:ascii="Cambria" w:hAnsi="Cambria"/>
          <w:b/>
          <w:bCs/>
          <w:szCs w:val="22"/>
          <w:u w:val="single"/>
        </w:rPr>
        <w:t>złożenia oferty</w:t>
      </w:r>
      <w:r w:rsidRPr="00F13116">
        <w:rPr>
          <w:rFonts w:ascii="Cambria" w:hAnsi="Cambria"/>
          <w:szCs w:val="22"/>
        </w:rPr>
        <w:t>:</w:t>
      </w:r>
    </w:p>
    <w:p w:rsidR="003E3EDA" w:rsidRPr="00F13116" w:rsidRDefault="003E3EDA" w:rsidP="00F13116">
      <w:pPr>
        <w:pStyle w:val="Nagwek"/>
        <w:numPr>
          <w:ilvl w:val="0"/>
          <w:numId w:val="5"/>
        </w:numPr>
        <w:tabs>
          <w:tab w:val="clear" w:pos="4536"/>
          <w:tab w:val="center" w:pos="709"/>
          <w:tab w:val="center" w:pos="1134"/>
        </w:tabs>
        <w:spacing w:line="360" w:lineRule="auto"/>
        <w:ind w:hanging="294"/>
        <w:jc w:val="both"/>
        <w:rPr>
          <w:rFonts w:ascii="Cambria" w:hAnsi="Cambria"/>
          <w:i/>
          <w:iCs/>
          <w:szCs w:val="22"/>
        </w:rPr>
      </w:pPr>
      <w:r w:rsidRPr="00F13116">
        <w:rPr>
          <w:rFonts w:ascii="Cambria" w:hAnsi="Cambria"/>
          <w:i/>
          <w:iCs/>
          <w:szCs w:val="22"/>
        </w:rPr>
        <w:t xml:space="preserve">Zaleca się, aby przed rozpoczęciem wypełniania </w:t>
      </w:r>
      <w:r w:rsidRPr="00F13116">
        <w:rPr>
          <w:rFonts w:ascii="Cambria" w:hAnsi="Cambria"/>
          <w:b/>
          <w:bCs/>
          <w:i/>
          <w:iCs/>
          <w:szCs w:val="22"/>
        </w:rPr>
        <w:t xml:space="preserve">Formularzu składania oferty lub wniosku </w:t>
      </w:r>
      <w:r w:rsidRPr="00F13116">
        <w:rPr>
          <w:rFonts w:ascii="Cambria" w:hAnsi="Cambria"/>
          <w:i/>
          <w:iCs/>
          <w:szCs w:val="22"/>
        </w:rPr>
        <w:t>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rsidR="003E3EDA" w:rsidRPr="00F13116" w:rsidRDefault="003E3EDA" w:rsidP="00F13116">
      <w:pPr>
        <w:pStyle w:val="Nagwek"/>
        <w:numPr>
          <w:ilvl w:val="0"/>
          <w:numId w:val="5"/>
        </w:numPr>
        <w:tabs>
          <w:tab w:val="clear" w:pos="4536"/>
          <w:tab w:val="center" w:pos="709"/>
          <w:tab w:val="center" w:pos="1134"/>
        </w:tabs>
        <w:spacing w:line="360" w:lineRule="auto"/>
        <w:jc w:val="both"/>
        <w:rPr>
          <w:rFonts w:ascii="Cambria" w:hAnsi="Cambria"/>
          <w:i/>
          <w:iCs/>
          <w:szCs w:val="22"/>
        </w:rPr>
      </w:pPr>
      <w:r w:rsidRPr="00F13116">
        <w:rPr>
          <w:rFonts w:ascii="Cambria" w:hAnsi="Cambria"/>
          <w:i/>
          <w:iCs/>
          <w:szCs w:val="22"/>
        </w:rPr>
        <w:t xml:space="preserve">Wykonawca składa ofertę lub wniosek o dopuszczenie do udziału w postępowaniu, </w:t>
      </w:r>
      <w:r w:rsidR="00991C41">
        <w:rPr>
          <w:rFonts w:ascii="Cambria" w:hAnsi="Cambria"/>
          <w:i/>
          <w:iCs/>
          <w:szCs w:val="22"/>
        </w:rPr>
        <w:br/>
      </w:r>
      <w:r w:rsidRPr="00F13116">
        <w:rPr>
          <w:rFonts w:ascii="Cambria" w:hAnsi="Cambria"/>
          <w:i/>
          <w:iCs/>
          <w:szCs w:val="22"/>
        </w:rPr>
        <w:t xml:space="preserve">za pośrednictwem Formularza składnia oferty lub wniosku dostępnego na </w:t>
      </w:r>
      <w:r w:rsidRPr="00F13116">
        <w:rPr>
          <w:rFonts w:ascii="Cambria" w:hAnsi="Cambria"/>
          <w:i/>
          <w:iCs/>
          <w:szCs w:val="22"/>
          <w:u w:val="single"/>
        </w:rPr>
        <w:lastRenderedPageBreak/>
        <w:t>platformazakupowa.pl</w:t>
      </w:r>
      <w:r w:rsidRPr="00F13116">
        <w:rPr>
          <w:rFonts w:ascii="Cambria" w:hAnsi="Cambria"/>
          <w:i/>
          <w:iCs/>
          <w:szCs w:val="22"/>
        </w:rPr>
        <w:t xml:space="preserve"> w konkretnym postępowaniu w sprawie udzielenia zamówienia publicznego.</w:t>
      </w:r>
    </w:p>
    <w:p w:rsidR="003E3EDA" w:rsidRPr="00F13116" w:rsidRDefault="003E3EDA" w:rsidP="00F13116">
      <w:pPr>
        <w:pStyle w:val="Nagwek"/>
        <w:numPr>
          <w:ilvl w:val="0"/>
          <w:numId w:val="5"/>
        </w:numPr>
        <w:tabs>
          <w:tab w:val="clear" w:pos="4536"/>
          <w:tab w:val="center" w:pos="709"/>
          <w:tab w:val="center" w:pos="1134"/>
        </w:tabs>
        <w:spacing w:line="360" w:lineRule="auto"/>
        <w:jc w:val="both"/>
        <w:rPr>
          <w:rFonts w:ascii="Cambria" w:hAnsi="Cambria"/>
          <w:i/>
          <w:iCs/>
          <w:szCs w:val="22"/>
        </w:rPr>
      </w:pPr>
      <w:r w:rsidRPr="00F13116">
        <w:rPr>
          <w:rFonts w:ascii="Cambria" w:hAnsi="Cambria"/>
          <w:i/>
          <w:iCs/>
          <w:szCs w:val="22"/>
        </w:rPr>
        <w:t xml:space="preserve">Jeżeli Zamawiający w Ogłoszeniu o zamówieniu, SWZ nie zaznaczył inaczej wszelkie informacje stanowiące tajemnicę przedsiębiorstwa, w rozumieniu ustawy z dnia </w:t>
      </w:r>
      <w:r w:rsidR="00991C41">
        <w:rPr>
          <w:rFonts w:ascii="Cambria" w:hAnsi="Cambria"/>
          <w:i/>
          <w:iCs/>
          <w:szCs w:val="22"/>
        </w:rPr>
        <w:br/>
      </w:r>
      <w:r w:rsidRPr="00F13116">
        <w:rPr>
          <w:rFonts w:ascii="Cambria" w:hAnsi="Cambria"/>
          <w:i/>
          <w:iCs/>
          <w:szCs w:val="22"/>
        </w:rPr>
        <w:t>16 kwietnia 1993r. o zwalczeniu nieuczciwej konkurencji, które Wykonawca zastrzeże jako tajemnicę przedsiębiorstwa, powinny zostać załączone w osobnym miejscu w kroku 1 składania oferty przeznaczonym na zmieszczenie tajemnicy przedsiębiorstwa.</w:t>
      </w:r>
    </w:p>
    <w:p w:rsidR="003E3EDA" w:rsidRPr="00F13116" w:rsidRDefault="003E3EDA" w:rsidP="00F13116">
      <w:pPr>
        <w:pStyle w:val="Nagwek"/>
        <w:tabs>
          <w:tab w:val="clear" w:pos="4536"/>
          <w:tab w:val="center" w:pos="709"/>
          <w:tab w:val="center" w:pos="1134"/>
        </w:tabs>
        <w:spacing w:line="360" w:lineRule="auto"/>
        <w:ind w:left="720"/>
        <w:jc w:val="both"/>
        <w:rPr>
          <w:rFonts w:ascii="Cambria" w:hAnsi="Cambria"/>
          <w:i/>
          <w:iCs/>
          <w:szCs w:val="22"/>
        </w:rPr>
      </w:pPr>
      <w:r w:rsidRPr="00F13116">
        <w:rPr>
          <w:rFonts w:ascii="Cambria" w:hAnsi="Cambria"/>
          <w:i/>
          <w:iCs/>
          <w:szCs w:val="22"/>
        </w:rPr>
        <w:t xml:space="preserve">( Uwaga: Wykonawca zobowiązany jest, wraz z przekazaniem informacji, o których mowa powyżej, wykazać spełnienie przesłanek określonych w art. 11 ust. 2 ustawy z dnia </w:t>
      </w:r>
      <w:r w:rsidR="006B1176">
        <w:rPr>
          <w:rFonts w:ascii="Cambria" w:hAnsi="Cambria"/>
          <w:i/>
          <w:iCs/>
          <w:szCs w:val="22"/>
        </w:rPr>
        <w:br/>
      </w:r>
      <w:r w:rsidRPr="00F13116">
        <w:rPr>
          <w:rFonts w:ascii="Cambria" w:hAnsi="Cambria"/>
          <w:i/>
          <w:iCs/>
          <w:szCs w:val="22"/>
        </w:rPr>
        <w:t>16 kwietnia1993r. o zwalczaniu nieuczciwej konkurencji. Zaleca się aby uzasadnienie zastrzeżenia informacji jako tajemnicy przedsiębiorstwa było sformułowane w sposób umożliwiający jego udostępnienie.</w:t>
      </w:r>
    </w:p>
    <w:p w:rsidR="003E3EDA" w:rsidRPr="00F13116" w:rsidRDefault="003E3EDA" w:rsidP="00F13116">
      <w:pPr>
        <w:pStyle w:val="Nagwek"/>
        <w:numPr>
          <w:ilvl w:val="0"/>
          <w:numId w:val="5"/>
        </w:numPr>
        <w:tabs>
          <w:tab w:val="clear" w:pos="4536"/>
          <w:tab w:val="center" w:pos="709"/>
          <w:tab w:val="center" w:pos="1134"/>
        </w:tabs>
        <w:spacing w:line="360" w:lineRule="auto"/>
        <w:jc w:val="both"/>
        <w:rPr>
          <w:rFonts w:ascii="Cambria" w:hAnsi="Cambria"/>
          <w:i/>
          <w:iCs/>
          <w:szCs w:val="22"/>
        </w:rPr>
      </w:pPr>
      <w:r w:rsidRPr="00F13116">
        <w:rPr>
          <w:rFonts w:ascii="Cambria" w:hAnsi="Cambria"/>
          <w:i/>
          <w:iCs/>
          <w:szCs w:val="22"/>
        </w:rPr>
        <w:t>Zastrzeżenie przez Wykonawcę tajemnicy przedsiębiorstwa bez uzasadnienia, będzie traktowane przez Zamawiającego jako bezskuteczne ze względu na zaniechanie przez Wykonawcę podjęcia niezbędnych działań w celu zachowania poufności objętych klauzulą informacji z godnie z postanowieniami art.18 ust.3 Pzp)</w:t>
      </w:r>
    </w:p>
    <w:p w:rsidR="003E3EDA" w:rsidRPr="00F13116" w:rsidRDefault="003E3EDA" w:rsidP="00F13116">
      <w:pPr>
        <w:pStyle w:val="Nagwek"/>
        <w:numPr>
          <w:ilvl w:val="0"/>
          <w:numId w:val="5"/>
        </w:numPr>
        <w:tabs>
          <w:tab w:val="clear" w:pos="4536"/>
          <w:tab w:val="center" w:pos="709"/>
          <w:tab w:val="center" w:pos="1134"/>
        </w:tabs>
        <w:spacing w:line="360" w:lineRule="auto"/>
        <w:jc w:val="both"/>
        <w:rPr>
          <w:rFonts w:ascii="Cambria" w:hAnsi="Cambria"/>
          <w:i/>
          <w:iCs/>
          <w:szCs w:val="22"/>
        </w:rPr>
      </w:pPr>
      <w:r w:rsidRPr="00F13116">
        <w:rPr>
          <w:rFonts w:ascii="Cambria" w:hAnsi="Cambria"/>
          <w:i/>
          <w:iCs/>
          <w:szCs w:val="22"/>
        </w:rPr>
        <w:t>Zaleca się aby każdy dokument zawierający tajemnicę przedsiębiorstwa został zamieszczony w odrębnym pliku.</w:t>
      </w:r>
    </w:p>
    <w:p w:rsidR="003E3EDA" w:rsidRPr="00F13116" w:rsidRDefault="003E3EDA" w:rsidP="00F13116">
      <w:pPr>
        <w:pStyle w:val="Nagwek"/>
        <w:numPr>
          <w:ilvl w:val="0"/>
          <w:numId w:val="5"/>
        </w:numPr>
        <w:tabs>
          <w:tab w:val="clear" w:pos="4536"/>
          <w:tab w:val="center" w:pos="709"/>
          <w:tab w:val="center" w:pos="1134"/>
        </w:tabs>
        <w:spacing w:line="360" w:lineRule="auto"/>
        <w:jc w:val="both"/>
        <w:rPr>
          <w:rFonts w:ascii="Cambria" w:hAnsi="Cambria"/>
          <w:i/>
          <w:iCs/>
          <w:szCs w:val="22"/>
        </w:rPr>
      </w:pPr>
      <w:r w:rsidRPr="00F13116">
        <w:rPr>
          <w:rFonts w:ascii="Cambria" w:hAnsi="Cambria"/>
          <w:i/>
          <w:iCs/>
          <w:szCs w:val="22"/>
        </w:rPr>
        <w:t xml:space="preserve">Do oferty lub wniosku należy dołączyć wszystkie wymagane w Ogłoszeniu i SWZ lub zaproszeniu do składania ofert, dokumenty - w tym oświadczenie, o którym mowa </w:t>
      </w:r>
      <w:r w:rsidR="00991C41">
        <w:rPr>
          <w:rFonts w:ascii="Cambria" w:hAnsi="Cambria"/>
          <w:i/>
          <w:iCs/>
          <w:szCs w:val="22"/>
        </w:rPr>
        <w:br/>
      </w:r>
      <w:r w:rsidRPr="00F13116">
        <w:rPr>
          <w:rFonts w:ascii="Cambria" w:hAnsi="Cambria"/>
          <w:i/>
          <w:iCs/>
          <w:szCs w:val="22"/>
        </w:rPr>
        <w:t>w art. 125 ust.1, przedmiotowe środki dowodowe w postaci elektronicznej.</w:t>
      </w:r>
    </w:p>
    <w:p w:rsidR="003E3EDA" w:rsidRPr="00F13116" w:rsidRDefault="003E3EDA" w:rsidP="00F13116">
      <w:pPr>
        <w:pStyle w:val="Nagwek"/>
        <w:numPr>
          <w:ilvl w:val="0"/>
          <w:numId w:val="5"/>
        </w:numPr>
        <w:tabs>
          <w:tab w:val="clear" w:pos="4536"/>
          <w:tab w:val="center" w:pos="709"/>
          <w:tab w:val="center" w:pos="1134"/>
        </w:tabs>
        <w:spacing w:line="360" w:lineRule="auto"/>
        <w:jc w:val="both"/>
        <w:rPr>
          <w:rFonts w:ascii="Cambria" w:hAnsi="Cambria"/>
          <w:i/>
          <w:iCs/>
          <w:szCs w:val="22"/>
        </w:rPr>
      </w:pPr>
      <w:r w:rsidRPr="00F13116">
        <w:rPr>
          <w:rFonts w:ascii="Cambria" w:hAnsi="Cambria"/>
          <w:i/>
          <w:iCs/>
          <w:szCs w:val="22"/>
        </w:rPr>
        <w:t>Po wypełnieniu Formularza składania oferty lub wniosku i załadowaniu wszystkich wymaganych załączników należy kliknąć przyciska „</w:t>
      </w:r>
      <w:r w:rsidRPr="00F13116">
        <w:rPr>
          <w:rFonts w:ascii="Cambria" w:hAnsi="Cambria"/>
          <w:b/>
          <w:i/>
          <w:iCs/>
          <w:szCs w:val="22"/>
        </w:rPr>
        <w:t>Przejdź do podsumowania</w:t>
      </w:r>
      <w:r w:rsidRPr="00F13116">
        <w:rPr>
          <w:rFonts w:ascii="Cambria" w:hAnsi="Cambria"/>
          <w:i/>
          <w:iCs/>
          <w:szCs w:val="22"/>
        </w:rPr>
        <w:t>”.</w:t>
      </w:r>
    </w:p>
    <w:p w:rsidR="003E3EDA" w:rsidRPr="00F13116" w:rsidRDefault="003E3EDA" w:rsidP="00F13116">
      <w:pPr>
        <w:pStyle w:val="Nagwek"/>
        <w:numPr>
          <w:ilvl w:val="0"/>
          <w:numId w:val="5"/>
        </w:numPr>
        <w:tabs>
          <w:tab w:val="clear" w:pos="4536"/>
          <w:tab w:val="center" w:pos="709"/>
          <w:tab w:val="center" w:pos="1134"/>
        </w:tabs>
        <w:spacing w:line="360" w:lineRule="auto"/>
        <w:jc w:val="both"/>
        <w:rPr>
          <w:rFonts w:ascii="Cambria" w:hAnsi="Cambria"/>
          <w:i/>
          <w:iCs/>
          <w:szCs w:val="22"/>
        </w:rPr>
      </w:pPr>
      <w:r w:rsidRPr="00F13116">
        <w:rPr>
          <w:rFonts w:ascii="Cambria" w:hAnsi="Cambria"/>
          <w:i/>
          <w:iCs/>
          <w:szCs w:val="22"/>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przesłanym do systemu ( </w:t>
      </w:r>
      <w:r w:rsidRPr="00F13116">
        <w:rPr>
          <w:rFonts w:ascii="Cambria" w:hAnsi="Cambria"/>
          <w:b/>
          <w:bCs/>
          <w:i/>
          <w:iCs/>
          <w:szCs w:val="22"/>
        </w:rPr>
        <w:t xml:space="preserve">opcja rekomendowana </w:t>
      </w:r>
      <w:r w:rsidRPr="00F13116">
        <w:rPr>
          <w:rFonts w:ascii="Cambria" w:hAnsi="Cambria"/>
          <w:i/>
          <w:iCs/>
          <w:szCs w:val="22"/>
        </w:rPr>
        <w:t xml:space="preserve">przez </w:t>
      </w:r>
      <w:r w:rsidRPr="00F13116">
        <w:rPr>
          <w:rFonts w:ascii="Cambria" w:hAnsi="Cambria"/>
          <w:b/>
          <w:bCs/>
          <w:i/>
          <w:iCs/>
          <w:szCs w:val="22"/>
        </w:rPr>
        <w:t>platformazakupowa.pl</w:t>
      </w:r>
      <w:r w:rsidRPr="00F13116">
        <w:rPr>
          <w:rFonts w:ascii="Cambria" w:hAnsi="Cambria"/>
          <w:i/>
          <w:iCs/>
          <w:szCs w:val="22"/>
        </w:rPr>
        <w:t xml:space="preserve">) oraz dodatkowo dla całego pakietu dokumentów w kroku 2 </w:t>
      </w:r>
      <w:r w:rsidRPr="00F13116">
        <w:rPr>
          <w:rFonts w:ascii="Cambria" w:hAnsi="Cambria"/>
          <w:b/>
          <w:bCs/>
          <w:i/>
          <w:iCs/>
          <w:szCs w:val="22"/>
        </w:rPr>
        <w:t xml:space="preserve">Formularza składania oferty lubwniosku </w:t>
      </w:r>
      <w:r w:rsidRPr="00F13116">
        <w:rPr>
          <w:rFonts w:ascii="Cambria" w:hAnsi="Cambria"/>
          <w:i/>
          <w:iCs/>
          <w:szCs w:val="22"/>
        </w:rPr>
        <w:t xml:space="preserve">(po kliknięciu </w:t>
      </w:r>
      <w:r w:rsidR="00991C41">
        <w:rPr>
          <w:rFonts w:ascii="Cambria" w:hAnsi="Cambria"/>
          <w:i/>
          <w:iCs/>
          <w:szCs w:val="22"/>
        </w:rPr>
        <w:br/>
      </w:r>
      <w:r w:rsidRPr="00F13116">
        <w:rPr>
          <w:rFonts w:ascii="Cambria" w:hAnsi="Cambria"/>
          <w:i/>
          <w:iCs/>
          <w:szCs w:val="22"/>
        </w:rPr>
        <w:t xml:space="preserve">w przycisk </w:t>
      </w:r>
      <w:r w:rsidRPr="00F13116">
        <w:rPr>
          <w:rFonts w:ascii="Cambria" w:hAnsi="Cambria"/>
          <w:b/>
          <w:bCs/>
          <w:i/>
          <w:iCs/>
          <w:szCs w:val="22"/>
        </w:rPr>
        <w:t xml:space="preserve">Przejdź do podsumowania </w:t>
      </w:r>
      <w:r w:rsidRPr="00F13116">
        <w:rPr>
          <w:rFonts w:ascii="Cambria" w:hAnsi="Cambria"/>
          <w:i/>
          <w:iCs/>
          <w:szCs w:val="22"/>
        </w:rPr>
        <w:t>).</w:t>
      </w:r>
    </w:p>
    <w:p w:rsidR="003E3EDA" w:rsidRPr="00F13116" w:rsidRDefault="003E3EDA" w:rsidP="00F13116">
      <w:pPr>
        <w:pStyle w:val="Nagwek"/>
        <w:numPr>
          <w:ilvl w:val="0"/>
          <w:numId w:val="5"/>
        </w:numPr>
        <w:tabs>
          <w:tab w:val="clear" w:pos="4536"/>
          <w:tab w:val="center" w:pos="709"/>
          <w:tab w:val="center" w:pos="1134"/>
        </w:tabs>
        <w:spacing w:line="360" w:lineRule="auto"/>
        <w:jc w:val="both"/>
        <w:rPr>
          <w:rFonts w:ascii="Cambria" w:hAnsi="Cambria"/>
          <w:i/>
          <w:iCs/>
          <w:szCs w:val="22"/>
        </w:rPr>
      </w:pPr>
      <w:r w:rsidRPr="00F13116">
        <w:rPr>
          <w:rFonts w:ascii="Cambria" w:hAnsi="Cambria"/>
          <w:i/>
          <w:iCs/>
          <w:szCs w:val="22"/>
        </w:rPr>
        <w:t xml:space="preserve">W związku z różnymi opiniami nt. tego, czy podpis złożony na całej paczce dokumentów (skompresowanym pliku) jest zgodny z obowiązującym prawem, zaleca się podpisanie każdego załączanego pliku osobno, w szczególności wskazanych w art. 63 ust. 1 oraz </w:t>
      </w:r>
      <w:r w:rsidR="00991C41">
        <w:rPr>
          <w:rFonts w:ascii="Cambria" w:hAnsi="Cambria"/>
          <w:i/>
          <w:iCs/>
          <w:szCs w:val="22"/>
        </w:rPr>
        <w:br/>
      </w:r>
      <w:r w:rsidRPr="00F13116">
        <w:rPr>
          <w:rFonts w:ascii="Cambria" w:hAnsi="Cambria"/>
          <w:i/>
          <w:iCs/>
          <w:szCs w:val="22"/>
        </w:rPr>
        <w:t xml:space="preserve">ust. 2 Pzp, gdzie zaznaczono, iż oferty, wnioski o dopuszczenie do udziału w postępowaniu </w:t>
      </w:r>
      <w:r w:rsidRPr="00F13116">
        <w:rPr>
          <w:rFonts w:ascii="Cambria" w:hAnsi="Cambria"/>
          <w:i/>
          <w:iCs/>
          <w:szCs w:val="22"/>
        </w:rPr>
        <w:lastRenderedPageBreak/>
        <w:t>oraz oświadczenie, o którym mowa w art. 125 ust.1 sporządza się, pod rygorem nieważności, w postaci elektronicznej i opatruje się odpowiednio w odniesieniu do wartości postępowania kwalifikowanym podpisem elektronicznym, podpisem zaufanym lub podpisem osobistym.</w:t>
      </w:r>
    </w:p>
    <w:p w:rsidR="003E3EDA" w:rsidRPr="00F13116" w:rsidRDefault="003E3EDA" w:rsidP="00F13116">
      <w:pPr>
        <w:pStyle w:val="Nagwek"/>
        <w:numPr>
          <w:ilvl w:val="0"/>
          <w:numId w:val="5"/>
        </w:numPr>
        <w:tabs>
          <w:tab w:val="clear" w:pos="4536"/>
          <w:tab w:val="center" w:pos="709"/>
          <w:tab w:val="center" w:pos="1134"/>
        </w:tabs>
        <w:spacing w:line="360" w:lineRule="auto"/>
        <w:jc w:val="both"/>
        <w:rPr>
          <w:rFonts w:ascii="Cambria" w:hAnsi="Cambria"/>
          <w:i/>
          <w:iCs/>
          <w:szCs w:val="22"/>
        </w:rPr>
      </w:pPr>
      <w:r w:rsidRPr="00F13116">
        <w:rPr>
          <w:rFonts w:ascii="Cambria" w:hAnsi="Cambria"/>
          <w:i/>
          <w:iCs/>
          <w:szCs w:val="22"/>
        </w:rPr>
        <w:t xml:space="preserve">Wykonawca może przed upływem terminu do składania ofert wycofać ofertę lub wniosek za pośrednictwem </w:t>
      </w:r>
      <w:r w:rsidRPr="00F13116">
        <w:rPr>
          <w:rFonts w:ascii="Cambria" w:hAnsi="Cambria"/>
          <w:b/>
          <w:bCs/>
          <w:i/>
          <w:iCs/>
          <w:szCs w:val="22"/>
        </w:rPr>
        <w:t>Formularza składania oferty lub wniosku.</w:t>
      </w:r>
    </w:p>
    <w:p w:rsidR="003E3EDA" w:rsidRPr="00F13116" w:rsidRDefault="003E3EDA" w:rsidP="00F13116">
      <w:pPr>
        <w:pStyle w:val="Nagwek"/>
        <w:numPr>
          <w:ilvl w:val="0"/>
          <w:numId w:val="5"/>
        </w:numPr>
        <w:tabs>
          <w:tab w:val="clear" w:pos="4536"/>
          <w:tab w:val="center" w:pos="709"/>
          <w:tab w:val="center" w:pos="1134"/>
        </w:tabs>
        <w:spacing w:line="360" w:lineRule="auto"/>
        <w:jc w:val="both"/>
        <w:rPr>
          <w:rFonts w:ascii="Cambria" w:hAnsi="Cambria"/>
          <w:i/>
          <w:iCs/>
          <w:szCs w:val="22"/>
        </w:rPr>
      </w:pPr>
      <w:r w:rsidRPr="00F13116">
        <w:rPr>
          <w:rFonts w:ascii="Cambria" w:hAnsi="Cambria"/>
          <w:i/>
          <w:iCs/>
          <w:szCs w:val="22"/>
        </w:rPr>
        <w:t xml:space="preserve">Z uwagi na to, że oferta lub wniosek wykonawcy są zaszyfrowane nie można ich edytować. Przez zmianę oferty lub wniosku rozumie się złożenie nowej oferty i wycofanie poprzedniej, jednak należy to zrobić przed upływem terminu zakończenia składania ofert </w:t>
      </w:r>
      <w:r w:rsidR="00991C41">
        <w:rPr>
          <w:rFonts w:ascii="Cambria" w:hAnsi="Cambria"/>
          <w:i/>
          <w:iCs/>
          <w:szCs w:val="22"/>
        </w:rPr>
        <w:br/>
      </w:r>
      <w:r w:rsidRPr="00F13116">
        <w:rPr>
          <w:rFonts w:ascii="Cambria" w:hAnsi="Cambria"/>
          <w:i/>
          <w:iCs/>
          <w:szCs w:val="22"/>
        </w:rPr>
        <w:t>w postępowaniu.</w:t>
      </w:r>
    </w:p>
    <w:p w:rsidR="003E3EDA" w:rsidRPr="00F13116" w:rsidRDefault="003E3EDA" w:rsidP="00F13116">
      <w:pPr>
        <w:pStyle w:val="Nagwek"/>
        <w:numPr>
          <w:ilvl w:val="0"/>
          <w:numId w:val="5"/>
        </w:numPr>
        <w:tabs>
          <w:tab w:val="clear" w:pos="4536"/>
          <w:tab w:val="center" w:pos="709"/>
          <w:tab w:val="center" w:pos="1134"/>
        </w:tabs>
        <w:spacing w:line="360" w:lineRule="auto"/>
        <w:jc w:val="both"/>
        <w:rPr>
          <w:rFonts w:ascii="Cambria" w:hAnsi="Cambria"/>
          <w:i/>
          <w:iCs/>
          <w:szCs w:val="22"/>
        </w:rPr>
      </w:pPr>
      <w:r w:rsidRPr="00F13116">
        <w:rPr>
          <w:rFonts w:ascii="Cambria" w:hAnsi="Cambria"/>
          <w:i/>
          <w:iCs/>
          <w:szCs w:val="22"/>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rsidR="003E3EDA" w:rsidRPr="00F13116" w:rsidRDefault="003E3EDA" w:rsidP="00F13116">
      <w:pPr>
        <w:pStyle w:val="Nagwek"/>
        <w:numPr>
          <w:ilvl w:val="0"/>
          <w:numId w:val="5"/>
        </w:numPr>
        <w:tabs>
          <w:tab w:val="clear" w:pos="4536"/>
          <w:tab w:val="center" w:pos="709"/>
          <w:tab w:val="center" w:pos="1134"/>
        </w:tabs>
        <w:spacing w:line="360" w:lineRule="auto"/>
        <w:jc w:val="both"/>
        <w:rPr>
          <w:rFonts w:ascii="Cambria" w:hAnsi="Cambria"/>
          <w:i/>
          <w:iCs/>
          <w:szCs w:val="22"/>
        </w:rPr>
      </w:pPr>
      <w:r w:rsidRPr="00F13116">
        <w:rPr>
          <w:rFonts w:ascii="Cambria" w:hAnsi="Cambria"/>
          <w:i/>
          <w:iCs/>
          <w:szCs w:val="22"/>
        </w:rPr>
        <w:t xml:space="preserve">Jeśli Wykonawca składający ofertę lub wniosek jest zautoryzowany </w:t>
      </w:r>
      <w:r w:rsidRPr="00F13116">
        <w:rPr>
          <w:rFonts w:ascii="Cambria" w:hAnsi="Cambria"/>
          <w:b/>
          <w:bCs/>
          <w:i/>
          <w:iCs/>
          <w:szCs w:val="22"/>
        </w:rPr>
        <w:t>(zalogowany</w:t>
      </w:r>
      <w:r w:rsidRPr="00F13116">
        <w:rPr>
          <w:rFonts w:ascii="Cambria" w:hAnsi="Cambria"/>
          <w:i/>
          <w:iCs/>
          <w:szCs w:val="22"/>
        </w:rPr>
        <w:t xml:space="preserve">), </w:t>
      </w:r>
      <w:r w:rsidR="00991C41">
        <w:rPr>
          <w:rFonts w:ascii="Cambria" w:hAnsi="Cambria"/>
          <w:i/>
          <w:iCs/>
          <w:szCs w:val="22"/>
        </w:rPr>
        <w:br/>
      </w:r>
      <w:r w:rsidRPr="00F13116">
        <w:rPr>
          <w:rFonts w:ascii="Cambria" w:hAnsi="Cambria"/>
          <w:i/>
          <w:iCs/>
          <w:szCs w:val="22"/>
        </w:rPr>
        <w:t>to wycofanie oferty lub wniosku następuje od razu po złożeniu nowej oferty.</w:t>
      </w:r>
    </w:p>
    <w:p w:rsidR="003E3EDA" w:rsidRPr="00F13116" w:rsidRDefault="003E3EDA" w:rsidP="00F13116">
      <w:pPr>
        <w:pStyle w:val="Nagwek"/>
        <w:numPr>
          <w:ilvl w:val="0"/>
          <w:numId w:val="5"/>
        </w:numPr>
        <w:tabs>
          <w:tab w:val="clear" w:pos="4536"/>
          <w:tab w:val="center" w:pos="709"/>
          <w:tab w:val="center" w:pos="1134"/>
        </w:tabs>
        <w:spacing w:line="360" w:lineRule="auto"/>
        <w:jc w:val="both"/>
        <w:rPr>
          <w:rFonts w:ascii="Cambria" w:hAnsi="Cambria"/>
          <w:i/>
          <w:iCs/>
          <w:szCs w:val="22"/>
        </w:rPr>
      </w:pPr>
      <w:r w:rsidRPr="00F13116">
        <w:rPr>
          <w:rFonts w:ascii="Cambria" w:hAnsi="Cambria"/>
          <w:i/>
          <w:iCs/>
          <w:szCs w:val="22"/>
        </w:rPr>
        <w:t>Jeżeli oferta lub wniosek składana jest przez niezautoryzowanego Wykonawcę (niezalogowany lub nieposiadający konta) to wycofanie oferty musi być przez niego  potwierdzone:</w:t>
      </w:r>
    </w:p>
    <w:p w:rsidR="003E3EDA" w:rsidRPr="00F13116" w:rsidRDefault="003E3EDA" w:rsidP="00F13116">
      <w:pPr>
        <w:pStyle w:val="Nagwek"/>
        <w:numPr>
          <w:ilvl w:val="0"/>
          <w:numId w:val="14"/>
        </w:numPr>
        <w:tabs>
          <w:tab w:val="clear" w:pos="4536"/>
          <w:tab w:val="center" w:pos="1134"/>
        </w:tabs>
        <w:spacing w:line="360" w:lineRule="auto"/>
        <w:jc w:val="both"/>
        <w:rPr>
          <w:rFonts w:ascii="Cambria" w:hAnsi="Cambria"/>
          <w:i/>
          <w:iCs/>
          <w:szCs w:val="22"/>
        </w:rPr>
      </w:pPr>
      <w:r w:rsidRPr="00F13116">
        <w:rPr>
          <w:rFonts w:ascii="Cambria" w:hAnsi="Cambria"/>
          <w:i/>
          <w:iCs/>
          <w:szCs w:val="22"/>
        </w:rPr>
        <w:t xml:space="preserve">przez kliknięcie w link wysłany w wiadomości email, który musi być zgodny z adres email podanym podczas pierwotnego składania oferty </w:t>
      </w:r>
    </w:p>
    <w:p w:rsidR="003E3EDA" w:rsidRPr="00F13116" w:rsidRDefault="003E3EDA" w:rsidP="00F13116">
      <w:pPr>
        <w:pStyle w:val="Nagwek"/>
        <w:tabs>
          <w:tab w:val="clear" w:pos="4536"/>
          <w:tab w:val="center" w:pos="1134"/>
        </w:tabs>
        <w:spacing w:line="360" w:lineRule="auto"/>
        <w:ind w:left="1080"/>
        <w:jc w:val="both"/>
        <w:rPr>
          <w:rFonts w:ascii="Cambria" w:hAnsi="Cambria"/>
          <w:i/>
          <w:iCs/>
          <w:szCs w:val="22"/>
        </w:rPr>
      </w:pPr>
      <w:r w:rsidRPr="00F13116">
        <w:rPr>
          <w:rFonts w:ascii="Cambria" w:hAnsi="Cambria"/>
          <w:i/>
          <w:iCs/>
          <w:szCs w:val="22"/>
        </w:rPr>
        <w:t xml:space="preserve">lub </w:t>
      </w:r>
    </w:p>
    <w:p w:rsidR="003E3EDA" w:rsidRPr="00F13116" w:rsidRDefault="003E3EDA" w:rsidP="00F13116">
      <w:pPr>
        <w:pStyle w:val="Nagwek"/>
        <w:tabs>
          <w:tab w:val="clear" w:pos="4536"/>
          <w:tab w:val="center" w:pos="709"/>
          <w:tab w:val="center" w:pos="1134"/>
        </w:tabs>
        <w:spacing w:line="360" w:lineRule="auto"/>
        <w:ind w:left="720"/>
        <w:jc w:val="both"/>
        <w:rPr>
          <w:rFonts w:ascii="Cambria" w:hAnsi="Cambria"/>
          <w:i/>
          <w:iCs/>
          <w:szCs w:val="22"/>
        </w:rPr>
      </w:pPr>
      <w:r w:rsidRPr="00F13116">
        <w:rPr>
          <w:rFonts w:ascii="Cambria" w:hAnsi="Cambria"/>
          <w:i/>
          <w:iCs/>
          <w:szCs w:val="22"/>
        </w:rPr>
        <w:t xml:space="preserve">b) zalogowanie i kliknięcie w przycisk </w:t>
      </w:r>
      <w:r w:rsidRPr="00F13116">
        <w:rPr>
          <w:rFonts w:ascii="Cambria" w:hAnsi="Cambria"/>
          <w:b/>
          <w:bCs/>
          <w:i/>
          <w:iCs/>
          <w:szCs w:val="22"/>
        </w:rPr>
        <w:t xml:space="preserve">Potwierdź ofertę </w:t>
      </w:r>
      <w:r w:rsidRPr="00F13116">
        <w:rPr>
          <w:rFonts w:ascii="Cambria" w:hAnsi="Cambria"/>
          <w:i/>
          <w:iCs/>
          <w:szCs w:val="22"/>
        </w:rPr>
        <w:t xml:space="preserve">. </w:t>
      </w:r>
    </w:p>
    <w:p w:rsidR="003E3EDA" w:rsidRPr="00F13116" w:rsidRDefault="003E3EDA" w:rsidP="00F13116">
      <w:pPr>
        <w:pStyle w:val="Nagwek"/>
        <w:numPr>
          <w:ilvl w:val="0"/>
          <w:numId w:val="5"/>
        </w:numPr>
        <w:tabs>
          <w:tab w:val="clear" w:pos="4536"/>
          <w:tab w:val="center" w:pos="709"/>
          <w:tab w:val="center" w:pos="1134"/>
        </w:tabs>
        <w:spacing w:line="360" w:lineRule="auto"/>
        <w:jc w:val="both"/>
        <w:rPr>
          <w:rFonts w:ascii="Cambria" w:hAnsi="Cambria"/>
          <w:i/>
          <w:iCs/>
          <w:szCs w:val="22"/>
        </w:rPr>
      </w:pPr>
      <w:r w:rsidRPr="00F13116">
        <w:rPr>
          <w:rFonts w:ascii="Cambria" w:hAnsi="Cambria"/>
          <w:i/>
          <w:iCs/>
          <w:szCs w:val="22"/>
        </w:rPr>
        <w:t xml:space="preserve">Potwierdzeniem wycofania oferty lub wniosku w przypadku ppkt.14) lit.a) jest data potwierdzenie akcji przez kliknięcia w przycisk </w:t>
      </w:r>
      <w:r w:rsidRPr="00F13116">
        <w:rPr>
          <w:rFonts w:ascii="Cambria" w:hAnsi="Cambria"/>
          <w:b/>
          <w:bCs/>
          <w:i/>
          <w:iCs/>
          <w:szCs w:val="22"/>
        </w:rPr>
        <w:t xml:space="preserve">Wycofaj ofertę </w:t>
      </w:r>
      <w:r w:rsidRPr="00F13116">
        <w:rPr>
          <w:rFonts w:ascii="Cambria" w:hAnsi="Cambria"/>
          <w:i/>
          <w:iCs/>
          <w:szCs w:val="22"/>
        </w:rPr>
        <w:t>.</w:t>
      </w:r>
    </w:p>
    <w:p w:rsidR="003E3EDA" w:rsidRPr="00F13116" w:rsidRDefault="003E3EDA" w:rsidP="00F13116">
      <w:pPr>
        <w:pStyle w:val="Nagwek"/>
        <w:numPr>
          <w:ilvl w:val="0"/>
          <w:numId w:val="5"/>
        </w:numPr>
        <w:tabs>
          <w:tab w:val="clear" w:pos="4536"/>
          <w:tab w:val="center" w:pos="709"/>
          <w:tab w:val="center" w:pos="1134"/>
        </w:tabs>
        <w:spacing w:line="360" w:lineRule="auto"/>
        <w:jc w:val="both"/>
        <w:rPr>
          <w:rFonts w:ascii="Cambria" w:hAnsi="Cambria"/>
          <w:i/>
          <w:iCs/>
          <w:szCs w:val="22"/>
        </w:rPr>
      </w:pPr>
      <w:r w:rsidRPr="00F13116">
        <w:rPr>
          <w:rFonts w:ascii="Cambria" w:hAnsi="Cambria"/>
          <w:i/>
          <w:iCs/>
          <w:szCs w:val="22"/>
        </w:rPr>
        <w:t>Wycofanie oferty lub wniosku możliwe jest do zakończeniu terminu składania ofert lub wniosków w postępowaniu.</w:t>
      </w:r>
    </w:p>
    <w:p w:rsidR="003E3EDA" w:rsidRPr="00F13116" w:rsidRDefault="003E3EDA" w:rsidP="00F13116">
      <w:pPr>
        <w:pStyle w:val="Nagwek"/>
        <w:numPr>
          <w:ilvl w:val="0"/>
          <w:numId w:val="5"/>
        </w:numPr>
        <w:tabs>
          <w:tab w:val="clear" w:pos="4536"/>
          <w:tab w:val="center" w:pos="709"/>
          <w:tab w:val="center" w:pos="1134"/>
        </w:tabs>
        <w:spacing w:line="360" w:lineRule="auto"/>
        <w:jc w:val="both"/>
        <w:rPr>
          <w:rFonts w:ascii="Cambria" w:hAnsi="Cambria"/>
          <w:i/>
          <w:iCs/>
          <w:szCs w:val="22"/>
        </w:rPr>
      </w:pPr>
      <w:r w:rsidRPr="00F13116">
        <w:rPr>
          <w:rFonts w:ascii="Cambria" w:hAnsi="Cambria"/>
          <w:i/>
          <w:iCs/>
          <w:szCs w:val="22"/>
        </w:rPr>
        <w:t>Wycofanie złożonej oferty powoduje, że Zamawiający nie będzie miał możliwości zapoznania się z nią po upływie terminu zakończenia składania ofert w postępowaniu.</w:t>
      </w:r>
    </w:p>
    <w:p w:rsidR="003E3EDA" w:rsidRPr="00F13116" w:rsidRDefault="003E3EDA" w:rsidP="00F13116">
      <w:pPr>
        <w:pStyle w:val="Nagwek"/>
        <w:numPr>
          <w:ilvl w:val="0"/>
          <w:numId w:val="5"/>
        </w:numPr>
        <w:tabs>
          <w:tab w:val="clear" w:pos="4536"/>
          <w:tab w:val="center" w:pos="709"/>
          <w:tab w:val="center" w:pos="1134"/>
        </w:tabs>
        <w:spacing w:line="360" w:lineRule="auto"/>
        <w:jc w:val="both"/>
        <w:rPr>
          <w:rFonts w:ascii="Cambria" w:hAnsi="Cambria"/>
          <w:i/>
          <w:iCs/>
          <w:szCs w:val="22"/>
        </w:rPr>
      </w:pPr>
      <w:r w:rsidRPr="00F13116">
        <w:rPr>
          <w:rFonts w:ascii="Cambria" w:hAnsi="Cambria"/>
          <w:i/>
          <w:iCs/>
          <w:szCs w:val="22"/>
        </w:rPr>
        <w:t>Wykonawca po upływie terminu składania ofert nie może dokonać zmiany złożonej oferty lub wniosku.</w:t>
      </w:r>
    </w:p>
    <w:p w:rsidR="003E3EDA" w:rsidRPr="00F13116" w:rsidRDefault="003E3EDA" w:rsidP="00F13116">
      <w:pPr>
        <w:pStyle w:val="Nagwek"/>
        <w:numPr>
          <w:ilvl w:val="0"/>
          <w:numId w:val="5"/>
        </w:numPr>
        <w:tabs>
          <w:tab w:val="clear" w:pos="4536"/>
          <w:tab w:val="center" w:pos="709"/>
          <w:tab w:val="center" w:pos="1134"/>
        </w:tabs>
        <w:spacing w:line="360" w:lineRule="auto"/>
        <w:jc w:val="both"/>
        <w:rPr>
          <w:rFonts w:ascii="Cambria" w:hAnsi="Cambria"/>
          <w:i/>
          <w:iCs/>
          <w:szCs w:val="22"/>
        </w:rPr>
      </w:pPr>
      <w:r w:rsidRPr="00F13116">
        <w:rPr>
          <w:rFonts w:ascii="Cambria" w:hAnsi="Cambria"/>
          <w:i/>
          <w:iCs/>
          <w:szCs w:val="22"/>
        </w:rPr>
        <w:t xml:space="preserve">Wykonawca może złożyć ofertę lub wniosek po terminie składania ofert lub wniosku poprzez kliknięcie przycisku </w:t>
      </w:r>
      <w:r w:rsidRPr="00F13116">
        <w:rPr>
          <w:rFonts w:ascii="Cambria" w:hAnsi="Cambria"/>
          <w:b/>
          <w:bCs/>
          <w:i/>
          <w:iCs/>
          <w:szCs w:val="22"/>
        </w:rPr>
        <w:t xml:space="preserve">Odblokuj formularz </w:t>
      </w:r>
      <w:r w:rsidRPr="00F13116">
        <w:rPr>
          <w:rFonts w:ascii="Cambria" w:hAnsi="Cambria"/>
          <w:i/>
          <w:iCs/>
          <w:szCs w:val="22"/>
        </w:rPr>
        <w:t>.</w:t>
      </w:r>
    </w:p>
    <w:p w:rsidR="003E3EDA" w:rsidRPr="00F13116" w:rsidRDefault="003E3EDA" w:rsidP="00F13116">
      <w:pPr>
        <w:pStyle w:val="Nagwek"/>
        <w:numPr>
          <w:ilvl w:val="0"/>
          <w:numId w:val="5"/>
        </w:numPr>
        <w:tabs>
          <w:tab w:val="clear" w:pos="4536"/>
          <w:tab w:val="center" w:pos="709"/>
          <w:tab w:val="center" w:pos="1134"/>
        </w:tabs>
        <w:spacing w:line="360" w:lineRule="auto"/>
        <w:jc w:val="both"/>
        <w:rPr>
          <w:rFonts w:ascii="Cambria" w:hAnsi="Cambria"/>
          <w:i/>
          <w:iCs/>
          <w:szCs w:val="22"/>
        </w:rPr>
      </w:pPr>
      <w:r w:rsidRPr="00F13116">
        <w:rPr>
          <w:rFonts w:ascii="Cambria" w:hAnsi="Cambria"/>
          <w:i/>
          <w:iCs/>
          <w:szCs w:val="22"/>
        </w:rPr>
        <w:t>Po złożeniu oferty lub wniosku wykonawca otrzymuje automatyczny komunikat dotyczący tego, że oferta została złożona po terminie.</w:t>
      </w:r>
    </w:p>
    <w:p w:rsidR="003E3EDA" w:rsidRPr="00F13116" w:rsidRDefault="003E3EDA" w:rsidP="00F13116">
      <w:pPr>
        <w:pStyle w:val="Nagwek"/>
        <w:numPr>
          <w:ilvl w:val="0"/>
          <w:numId w:val="5"/>
        </w:numPr>
        <w:tabs>
          <w:tab w:val="clear" w:pos="4536"/>
          <w:tab w:val="center" w:pos="709"/>
          <w:tab w:val="center" w:pos="1134"/>
        </w:tabs>
        <w:spacing w:line="360" w:lineRule="auto"/>
        <w:jc w:val="both"/>
        <w:rPr>
          <w:rFonts w:ascii="Cambria" w:hAnsi="Cambria"/>
          <w:i/>
          <w:iCs/>
          <w:szCs w:val="22"/>
        </w:rPr>
      </w:pPr>
      <w:r w:rsidRPr="00F13116">
        <w:rPr>
          <w:rFonts w:ascii="Cambria" w:hAnsi="Cambria"/>
          <w:i/>
          <w:iCs/>
          <w:szCs w:val="22"/>
        </w:rPr>
        <w:lastRenderedPageBreak/>
        <w:t>W przypadku, gdy do reprezentowania Wykonawcy wymagana jest reprezentacja łączna (więcej niż jedna osoba), do oferty należy dołączyć stosowne pełnomocnictwo/a podpisane kwalifikowanym podpisem elektronicznym, podpisem zaufanym lub osobistym łącznie przez wszystkie osoby uprawnione do reprezentacji.</w:t>
      </w:r>
    </w:p>
    <w:p w:rsidR="00991876" w:rsidRDefault="003E3EDA" w:rsidP="00841376">
      <w:pPr>
        <w:pStyle w:val="Nagwek"/>
        <w:tabs>
          <w:tab w:val="clear" w:pos="4536"/>
          <w:tab w:val="center" w:pos="1134"/>
        </w:tabs>
        <w:spacing w:line="360" w:lineRule="auto"/>
        <w:ind w:left="720"/>
        <w:jc w:val="center"/>
        <w:rPr>
          <w:rFonts w:ascii="Cambria" w:hAnsi="Cambria"/>
          <w:b/>
          <w:i/>
          <w:iCs/>
          <w:szCs w:val="22"/>
        </w:rPr>
      </w:pPr>
      <w:r w:rsidRPr="00F13116">
        <w:rPr>
          <w:rFonts w:ascii="Cambria" w:hAnsi="Cambria"/>
          <w:b/>
          <w:i/>
          <w:iCs/>
          <w:szCs w:val="22"/>
        </w:rPr>
        <w:t xml:space="preserve">UWAGA: Szczegółowy regulamin oraz instrukcje korzystania z Platformy Zakupowej </w:t>
      </w:r>
    </w:p>
    <w:p w:rsidR="003E3EDA" w:rsidRPr="00F13116" w:rsidRDefault="003E3EDA" w:rsidP="00F13116">
      <w:pPr>
        <w:pStyle w:val="Nagwek"/>
        <w:tabs>
          <w:tab w:val="clear" w:pos="4536"/>
          <w:tab w:val="center" w:pos="1134"/>
        </w:tabs>
        <w:spacing w:line="360" w:lineRule="auto"/>
        <w:ind w:left="720"/>
        <w:jc w:val="center"/>
        <w:rPr>
          <w:rFonts w:ascii="Cambria" w:hAnsi="Cambria"/>
          <w:b/>
          <w:i/>
          <w:iCs/>
          <w:szCs w:val="22"/>
          <w:u w:val="single"/>
        </w:rPr>
      </w:pPr>
      <w:r w:rsidRPr="00F13116">
        <w:rPr>
          <w:rFonts w:ascii="Cambria" w:hAnsi="Cambria"/>
          <w:b/>
          <w:i/>
          <w:iCs/>
          <w:szCs w:val="22"/>
        </w:rPr>
        <w:t>znajdują się na stornie:</w:t>
      </w:r>
    </w:p>
    <w:p w:rsidR="003E3EDA" w:rsidRPr="00F13116" w:rsidRDefault="003E3EDA" w:rsidP="00F13116">
      <w:pPr>
        <w:pStyle w:val="Akapitzlist1"/>
        <w:tabs>
          <w:tab w:val="left" w:pos="567"/>
        </w:tabs>
        <w:spacing w:line="360" w:lineRule="auto"/>
        <w:ind w:left="567"/>
        <w:jc w:val="center"/>
        <w:rPr>
          <w:rFonts w:ascii="Cambria" w:hAnsi="Cambria" w:cs="Times New Roman"/>
          <w:bCs/>
          <w:szCs w:val="22"/>
        </w:rPr>
      </w:pPr>
      <w:r w:rsidRPr="00F13116">
        <w:rPr>
          <w:rFonts w:ascii="Cambria" w:hAnsi="Cambria"/>
          <w:b/>
          <w:i/>
          <w:iCs/>
          <w:szCs w:val="22"/>
          <w:u w:val="single"/>
        </w:rPr>
        <w:t>platformazakupowa.pl/strona/45-instrukcje</w:t>
      </w:r>
    </w:p>
    <w:p w:rsidR="003E3EDA" w:rsidRPr="00991C41" w:rsidRDefault="003E3EDA" w:rsidP="00F13116">
      <w:pPr>
        <w:pStyle w:val="Akapitzlist1"/>
        <w:numPr>
          <w:ilvl w:val="1"/>
          <w:numId w:val="30"/>
        </w:numPr>
        <w:tabs>
          <w:tab w:val="left" w:pos="567"/>
        </w:tabs>
        <w:spacing w:line="360" w:lineRule="auto"/>
        <w:ind w:left="567" w:hanging="567"/>
        <w:jc w:val="both"/>
        <w:rPr>
          <w:rFonts w:ascii="Cambria" w:hAnsi="Cambria" w:cs="Times New Roman"/>
          <w:bCs/>
          <w:szCs w:val="22"/>
        </w:rPr>
      </w:pPr>
      <w:r w:rsidRPr="00F13116">
        <w:rPr>
          <w:rFonts w:ascii="Cambria" w:hAnsi="Cambria"/>
          <w:szCs w:val="22"/>
        </w:rPr>
        <w:t xml:space="preserve">Do przygotowania oferty zaleca się wykorzystanie Formularza Oferty, którego wzór stanowi Załącznik nr 1 do SWZ. W przypadku nie skorzystania z przygotowanego przez Zamawiającego wzoru i skorzystania przez Wykonawcę z własnych formularzy, ich treść musi </w:t>
      </w:r>
      <w:r w:rsidRPr="00991C41">
        <w:rPr>
          <w:rFonts w:ascii="Cambria" w:hAnsi="Cambria"/>
          <w:szCs w:val="22"/>
        </w:rPr>
        <w:t>być tożsama z treścią formularzy załączonych do SWZ.</w:t>
      </w:r>
    </w:p>
    <w:p w:rsidR="003E3EDA" w:rsidRPr="00991C41" w:rsidRDefault="003E3EDA" w:rsidP="00F13116">
      <w:pPr>
        <w:pStyle w:val="Akapitzlist1"/>
        <w:numPr>
          <w:ilvl w:val="1"/>
          <w:numId w:val="30"/>
        </w:numPr>
        <w:tabs>
          <w:tab w:val="left" w:pos="567"/>
        </w:tabs>
        <w:spacing w:line="360" w:lineRule="auto"/>
        <w:ind w:left="567" w:hanging="567"/>
        <w:jc w:val="both"/>
        <w:rPr>
          <w:rFonts w:ascii="Cambria" w:hAnsi="Cambria" w:cs="Times New Roman"/>
          <w:bCs/>
          <w:szCs w:val="22"/>
        </w:rPr>
      </w:pPr>
      <w:r w:rsidRPr="00991C41">
        <w:rPr>
          <w:rFonts w:ascii="Cambria" w:hAnsi="Cambria" w:cs="Times New Roman"/>
          <w:szCs w:val="22"/>
        </w:rPr>
        <w:t>Do oferty należy dołączyć:</w:t>
      </w:r>
    </w:p>
    <w:p w:rsidR="003E3EDA" w:rsidRPr="0082723F" w:rsidRDefault="003E3EDA" w:rsidP="0082723F">
      <w:pPr>
        <w:pStyle w:val="Akapitzlist1"/>
        <w:numPr>
          <w:ilvl w:val="0"/>
          <w:numId w:val="6"/>
        </w:numPr>
        <w:spacing w:line="360" w:lineRule="auto"/>
        <w:ind w:left="993" w:hanging="426"/>
        <w:jc w:val="both"/>
        <w:rPr>
          <w:rFonts w:ascii="Cambria" w:hAnsi="Cambria" w:cs="Times New Roman"/>
          <w:szCs w:val="22"/>
        </w:rPr>
      </w:pPr>
      <w:r w:rsidRPr="0082723F">
        <w:rPr>
          <w:rFonts w:ascii="Cambria" w:hAnsi="Cambria"/>
          <w:szCs w:val="22"/>
        </w:rPr>
        <w:t>Formularz ofertowy, którego wzór stanowi Załącznik nr 1 do SWZ</w:t>
      </w:r>
      <w:r w:rsidR="00460A3C">
        <w:rPr>
          <w:rFonts w:ascii="Cambria" w:hAnsi="Cambria"/>
          <w:szCs w:val="22"/>
        </w:rPr>
        <w:t xml:space="preserve"> </w:t>
      </w:r>
      <w:r w:rsidR="0082723F" w:rsidRPr="0082723F">
        <w:rPr>
          <w:rFonts w:ascii="Cambria" w:hAnsi="Cambria"/>
        </w:rPr>
        <w:t xml:space="preserve">wraz </w:t>
      </w:r>
      <w:r w:rsidR="00841376">
        <w:rPr>
          <w:rFonts w:ascii="Cambria" w:hAnsi="Cambria"/>
        </w:rPr>
        <w:br/>
      </w:r>
      <w:r w:rsidR="0082723F" w:rsidRPr="0082723F">
        <w:rPr>
          <w:rFonts w:ascii="Cambria" w:hAnsi="Cambria"/>
        </w:rPr>
        <w:t xml:space="preserve">z kosztorysami ofertowymi  stanowiącymi Załączniki nr </w:t>
      </w:r>
      <w:r w:rsidR="000C362C">
        <w:rPr>
          <w:rFonts w:ascii="Cambria" w:hAnsi="Cambria"/>
        </w:rPr>
        <w:t>2A</w:t>
      </w:r>
      <w:r w:rsidR="0082723F" w:rsidRPr="0082723F">
        <w:rPr>
          <w:rFonts w:ascii="Cambria" w:hAnsi="Cambria"/>
        </w:rPr>
        <w:t xml:space="preserve"> -</w:t>
      </w:r>
      <w:r w:rsidR="000C362C">
        <w:rPr>
          <w:rFonts w:ascii="Cambria" w:hAnsi="Cambria"/>
          <w:caps/>
        </w:rPr>
        <w:t>2C</w:t>
      </w:r>
      <w:r w:rsidR="0082723F" w:rsidRPr="0082723F">
        <w:rPr>
          <w:rFonts w:ascii="Cambria" w:hAnsi="Cambria"/>
        </w:rPr>
        <w:t xml:space="preserve"> do SWZ.</w:t>
      </w:r>
    </w:p>
    <w:p w:rsidR="003E3EDA" w:rsidRPr="0082723F" w:rsidRDefault="003E3EDA" w:rsidP="0082723F">
      <w:pPr>
        <w:pStyle w:val="Akapitzlist1"/>
        <w:numPr>
          <w:ilvl w:val="0"/>
          <w:numId w:val="6"/>
        </w:numPr>
        <w:spacing w:line="360" w:lineRule="auto"/>
        <w:ind w:left="993" w:hanging="426"/>
        <w:jc w:val="both"/>
        <w:rPr>
          <w:rFonts w:ascii="Cambria" w:hAnsi="Cambria" w:cs="Times New Roman"/>
          <w:szCs w:val="22"/>
        </w:rPr>
      </w:pPr>
      <w:r w:rsidRPr="0082723F">
        <w:rPr>
          <w:rFonts w:ascii="Cambria" w:hAnsi="Cambria" w:cs="Times New Roman"/>
          <w:szCs w:val="22"/>
        </w:rPr>
        <w:t>Pełnomocnictwo upoważniające do złożenia oferty, o ile ofertę składa pełnomocnik</w:t>
      </w:r>
      <w:r w:rsidR="00991C41" w:rsidRPr="0082723F">
        <w:rPr>
          <w:rFonts w:ascii="Cambria" w:hAnsi="Cambria" w:cs="Times New Roman"/>
          <w:szCs w:val="22"/>
        </w:rPr>
        <w:t>.</w:t>
      </w:r>
    </w:p>
    <w:p w:rsidR="003E3EDA" w:rsidRPr="00991C41" w:rsidRDefault="003E3EDA" w:rsidP="00F13116">
      <w:pPr>
        <w:pStyle w:val="Akapitzlist1"/>
        <w:numPr>
          <w:ilvl w:val="0"/>
          <w:numId w:val="6"/>
        </w:numPr>
        <w:spacing w:line="360" w:lineRule="auto"/>
        <w:ind w:left="993" w:hanging="426"/>
        <w:jc w:val="both"/>
        <w:rPr>
          <w:rFonts w:ascii="Cambria" w:hAnsi="Cambria" w:cs="Times New Roman"/>
          <w:szCs w:val="22"/>
        </w:rPr>
      </w:pPr>
      <w:r w:rsidRPr="00991C41">
        <w:rPr>
          <w:rFonts w:ascii="Cambria" w:hAnsi="Cambria" w:cs="Times New Roman"/>
          <w:szCs w:val="22"/>
        </w:rPr>
        <w:t xml:space="preserve">Pełnomocnictwo dla pełnomocnika do reprezentowania w postępowaniu Wykonawców wspólnie ubiegających się o udzielenie zamówienia – </w:t>
      </w:r>
      <w:r w:rsidRPr="00991C41">
        <w:rPr>
          <w:rFonts w:ascii="Cambria" w:hAnsi="Cambria" w:cs="Times New Roman"/>
          <w:i/>
          <w:iCs/>
          <w:szCs w:val="22"/>
        </w:rPr>
        <w:t>(dot.  ofert składanych przez Wykonawców wspólnie ubiegających się o udzielenie zamówienia).</w:t>
      </w:r>
    </w:p>
    <w:p w:rsidR="003E3EDA" w:rsidRPr="00991C41" w:rsidRDefault="003E3EDA" w:rsidP="00F13116">
      <w:pPr>
        <w:pStyle w:val="Akapitzlist1"/>
        <w:numPr>
          <w:ilvl w:val="0"/>
          <w:numId w:val="6"/>
        </w:numPr>
        <w:spacing w:line="360" w:lineRule="auto"/>
        <w:ind w:left="993" w:hanging="426"/>
        <w:jc w:val="both"/>
        <w:rPr>
          <w:rFonts w:ascii="Cambria" w:hAnsi="Cambria" w:cs="Times New Roman"/>
          <w:szCs w:val="22"/>
        </w:rPr>
      </w:pPr>
      <w:r w:rsidRPr="00991C41">
        <w:rPr>
          <w:rFonts w:ascii="Cambria" w:hAnsi="Cambria" w:cs="Times New Roman"/>
          <w:szCs w:val="22"/>
        </w:rPr>
        <w:t xml:space="preserve">Oświadczenie Wykonawcy o niepodleganiu wykluczeniu z postępowania </w:t>
      </w:r>
      <w:r w:rsidRPr="00991C41">
        <w:rPr>
          <w:rFonts w:ascii="Cambria" w:hAnsi="Cambria"/>
          <w:szCs w:val="22"/>
        </w:rPr>
        <w:t xml:space="preserve">w postaci elektronicznej opatrzone kwalifikowanym popisem elektronicznym, podpisem zaufanym lub podpisem osobistym </w:t>
      </w:r>
      <w:r w:rsidRPr="00991C41">
        <w:rPr>
          <w:rFonts w:ascii="Cambria" w:hAnsi="Cambria" w:cs="Times New Roman"/>
          <w:szCs w:val="22"/>
        </w:rPr>
        <w:t xml:space="preserve">– wzór stanowi Załącznik Nr 3A. W przypadku wspólnego ubiegania się o zamówienie przez Wykonawców, oświadczenie </w:t>
      </w:r>
      <w:r w:rsidR="00991C41" w:rsidRPr="00991C41">
        <w:rPr>
          <w:rFonts w:ascii="Cambria" w:hAnsi="Cambria" w:cs="Times New Roman"/>
          <w:szCs w:val="22"/>
        </w:rPr>
        <w:br/>
      </w:r>
      <w:r w:rsidRPr="00991C41">
        <w:rPr>
          <w:rFonts w:ascii="Cambria" w:hAnsi="Cambria" w:cs="Times New Roman"/>
          <w:szCs w:val="22"/>
        </w:rPr>
        <w:t>o niepodleganiu wykluczeniu – składa każdy z Wykonawców z osobna.</w:t>
      </w:r>
    </w:p>
    <w:p w:rsidR="00B9172D" w:rsidRPr="00991C41" w:rsidRDefault="003E3EDA" w:rsidP="00F13116">
      <w:pPr>
        <w:pStyle w:val="Akapitzlist1"/>
        <w:numPr>
          <w:ilvl w:val="0"/>
          <w:numId w:val="6"/>
        </w:numPr>
        <w:spacing w:line="360" w:lineRule="auto"/>
        <w:ind w:left="993" w:hanging="426"/>
        <w:jc w:val="both"/>
        <w:rPr>
          <w:rFonts w:ascii="Cambria" w:hAnsi="Cambria" w:cs="Times New Roman"/>
          <w:szCs w:val="22"/>
        </w:rPr>
      </w:pPr>
      <w:r w:rsidRPr="00991C41">
        <w:rPr>
          <w:rFonts w:ascii="Cambria" w:hAnsi="Cambria" w:cs="Times New Roman"/>
          <w:szCs w:val="22"/>
        </w:rPr>
        <w:t xml:space="preserve">Oświadczenie o spełnianiu warunków </w:t>
      </w:r>
      <w:r w:rsidRPr="00991C41">
        <w:rPr>
          <w:rFonts w:ascii="Cambria" w:hAnsi="Cambria"/>
          <w:szCs w:val="22"/>
        </w:rPr>
        <w:t xml:space="preserve">w postaci elektronicznej opatrzone kwalifikowanym popisem elektronicznym, podpisem zaufanym lub podpisem osobistym </w:t>
      </w:r>
      <w:r w:rsidRPr="00991C41">
        <w:rPr>
          <w:rFonts w:ascii="Cambria" w:hAnsi="Cambria" w:cs="Times New Roman"/>
          <w:szCs w:val="22"/>
        </w:rPr>
        <w:t xml:space="preserve">– wzór stanowi Załącznik Nr 3B. W przypadku wspólnego ubiegania się </w:t>
      </w:r>
      <w:r w:rsidR="00991C41" w:rsidRPr="00991C41">
        <w:rPr>
          <w:rFonts w:ascii="Cambria" w:hAnsi="Cambria" w:cs="Times New Roman"/>
          <w:szCs w:val="22"/>
        </w:rPr>
        <w:br/>
      </w:r>
      <w:r w:rsidRPr="00991C41">
        <w:rPr>
          <w:rFonts w:ascii="Cambria" w:hAnsi="Cambria" w:cs="Times New Roman"/>
          <w:szCs w:val="22"/>
        </w:rPr>
        <w:t xml:space="preserve">o zamówienie przez Wykonawców, oświadczenie – składa każdy z Wykonawców </w:t>
      </w:r>
      <w:r w:rsidR="00991C41" w:rsidRPr="00991C41">
        <w:rPr>
          <w:rFonts w:ascii="Cambria" w:hAnsi="Cambria" w:cs="Times New Roman"/>
          <w:szCs w:val="22"/>
        </w:rPr>
        <w:br/>
      </w:r>
      <w:r w:rsidRPr="00991C41">
        <w:rPr>
          <w:rFonts w:ascii="Cambria" w:hAnsi="Cambria" w:cs="Times New Roman"/>
          <w:szCs w:val="22"/>
        </w:rPr>
        <w:t xml:space="preserve">z osobna </w:t>
      </w:r>
      <w:r w:rsidRPr="00991C41">
        <w:rPr>
          <w:rFonts w:ascii="Cambria" w:hAnsi="Cambria" w:cs="Times New Roman"/>
          <w:noProof/>
          <w:szCs w:val="22"/>
        </w:rPr>
        <w:t>w zakresie, w jakim kady z Wykonawców wykazuje spełnianie warunków udziału w postępowaniu</w:t>
      </w:r>
      <w:r w:rsidRPr="00991C41">
        <w:rPr>
          <w:rFonts w:ascii="Cambria" w:hAnsi="Cambria" w:cs="Times New Roman"/>
          <w:szCs w:val="22"/>
        </w:rPr>
        <w:t>.</w:t>
      </w:r>
    </w:p>
    <w:p w:rsidR="00E57A4F" w:rsidRPr="00991C41" w:rsidRDefault="00E57A4F" w:rsidP="00F13116">
      <w:pPr>
        <w:pStyle w:val="Akapitzlist1"/>
        <w:numPr>
          <w:ilvl w:val="0"/>
          <w:numId w:val="6"/>
        </w:numPr>
        <w:spacing w:line="360" w:lineRule="auto"/>
        <w:ind w:left="993" w:hanging="426"/>
        <w:jc w:val="both"/>
        <w:rPr>
          <w:rFonts w:ascii="Cambria" w:hAnsi="Cambria" w:cs="Times New Roman"/>
          <w:szCs w:val="22"/>
        </w:rPr>
      </w:pPr>
      <w:bookmarkStart w:id="9" w:name="_Hlk69674228"/>
      <w:r w:rsidRPr="00991C41">
        <w:rPr>
          <w:rFonts w:ascii="Cambria" w:hAnsi="Cambria"/>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9"/>
      <w:r w:rsidR="00991C41" w:rsidRPr="00991C41">
        <w:rPr>
          <w:rFonts w:ascii="Cambria" w:hAnsi="Cambria"/>
          <w:szCs w:val="22"/>
        </w:rPr>
        <w:t xml:space="preserve"> – </w:t>
      </w:r>
      <w:r w:rsidR="00991C41" w:rsidRPr="00991C41">
        <w:rPr>
          <w:rFonts w:ascii="Cambria" w:hAnsi="Cambria"/>
          <w:i/>
          <w:iCs/>
          <w:szCs w:val="22"/>
        </w:rPr>
        <w:t>nie dot</w:t>
      </w:r>
      <w:r w:rsidR="00E9173E">
        <w:rPr>
          <w:rFonts w:ascii="Cambria" w:hAnsi="Cambria"/>
          <w:i/>
          <w:iCs/>
          <w:szCs w:val="22"/>
        </w:rPr>
        <w:t>yczy</w:t>
      </w:r>
    </w:p>
    <w:p w:rsidR="00E57A4F" w:rsidRPr="00991C41" w:rsidRDefault="00E57A4F" w:rsidP="00F13116">
      <w:pPr>
        <w:pStyle w:val="Akapitzlist1"/>
        <w:numPr>
          <w:ilvl w:val="0"/>
          <w:numId w:val="6"/>
        </w:numPr>
        <w:spacing w:line="360" w:lineRule="auto"/>
        <w:ind w:left="993" w:hanging="426"/>
        <w:jc w:val="both"/>
        <w:rPr>
          <w:rFonts w:ascii="Cambria" w:hAnsi="Cambria" w:cs="Times New Roman"/>
          <w:i/>
          <w:iCs/>
          <w:szCs w:val="22"/>
        </w:rPr>
      </w:pPr>
      <w:r w:rsidRPr="00991C41">
        <w:rPr>
          <w:rFonts w:ascii="Cambria" w:hAnsi="Cambria"/>
          <w:szCs w:val="22"/>
        </w:rPr>
        <w:t xml:space="preserve">Dowód wniesienia wadium – </w:t>
      </w:r>
      <w:r w:rsidRPr="00991C41">
        <w:rPr>
          <w:rFonts w:ascii="Cambria" w:hAnsi="Cambria"/>
          <w:i/>
          <w:iCs/>
          <w:szCs w:val="22"/>
        </w:rPr>
        <w:t>nie dotyczy.</w:t>
      </w:r>
    </w:p>
    <w:p w:rsidR="00E57A4F" w:rsidRPr="0082723F" w:rsidRDefault="00E57A4F" w:rsidP="0082723F">
      <w:pPr>
        <w:pStyle w:val="Akapitzlist1"/>
        <w:numPr>
          <w:ilvl w:val="0"/>
          <w:numId w:val="6"/>
        </w:numPr>
        <w:spacing w:line="360" w:lineRule="auto"/>
        <w:ind w:left="993" w:hanging="426"/>
        <w:jc w:val="both"/>
        <w:rPr>
          <w:rFonts w:ascii="Cambria" w:hAnsi="Cambria" w:cs="Times New Roman"/>
          <w:szCs w:val="22"/>
        </w:rPr>
      </w:pPr>
      <w:r w:rsidRPr="0082723F">
        <w:rPr>
          <w:rFonts w:ascii="Cambria" w:hAnsi="Cambria" w:cs="Times New Roman"/>
          <w:noProof/>
          <w:szCs w:val="22"/>
        </w:rPr>
        <w:t>Następujące przedmiotowe środki dowodowe</w:t>
      </w:r>
      <w:r w:rsidR="0082723F" w:rsidRPr="0082723F">
        <w:rPr>
          <w:rFonts w:ascii="Cambria" w:hAnsi="Cambria" w:cs="Times New Roman"/>
          <w:noProof/>
          <w:szCs w:val="22"/>
        </w:rPr>
        <w:t>:</w:t>
      </w:r>
    </w:p>
    <w:p w:rsidR="0082723F" w:rsidRPr="0082723F" w:rsidRDefault="0082723F" w:rsidP="0082723F">
      <w:pPr>
        <w:pStyle w:val="Akapitzlist1"/>
        <w:spacing w:line="360" w:lineRule="auto"/>
        <w:ind w:left="993"/>
        <w:jc w:val="both"/>
        <w:rPr>
          <w:rFonts w:ascii="Cambria" w:hAnsi="Cambria" w:cs="Times New Roman"/>
          <w:noProof/>
          <w:szCs w:val="22"/>
        </w:rPr>
      </w:pPr>
      <w:r w:rsidRPr="0082723F">
        <w:rPr>
          <w:rFonts w:ascii="Cambria" w:hAnsi="Cambria" w:cs="Times New Roman"/>
          <w:noProof/>
          <w:szCs w:val="22"/>
        </w:rPr>
        <w:lastRenderedPageBreak/>
        <w:t xml:space="preserve">W przypadku zaoferowania równoważnych </w:t>
      </w:r>
      <w:r w:rsidR="00946B8E">
        <w:rPr>
          <w:rFonts w:ascii="Cambria" w:hAnsi="Cambria" w:cs="Times New Roman"/>
          <w:noProof/>
          <w:szCs w:val="22"/>
        </w:rPr>
        <w:t>środków czystości</w:t>
      </w:r>
      <w:r w:rsidRPr="0082723F">
        <w:rPr>
          <w:rFonts w:ascii="Cambria" w:hAnsi="Cambria" w:cs="Times New Roman"/>
          <w:noProof/>
          <w:szCs w:val="22"/>
        </w:rPr>
        <w:t>, Zamawiający wymaga dołączenia:</w:t>
      </w:r>
    </w:p>
    <w:p w:rsidR="00991876" w:rsidRPr="0082723F" w:rsidRDefault="0082723F" w:rsidP="00F7526F">
      <w:pPr>
        <w:pStyle w:val="Akapitzlist1"/>
        <w:spacing w:line="360" w:lineRule="auto"/>
        <w:ind w:left="993"/>
        <w:jc w:val="both"/>
        <w:rPr>
          <w:rFonts w:ascii="Cambria" w:hAnsi="Cambria" w:cs="Times New Roman"/>
          <w:noProof/>
          <w:szCs w:val="22"/>
        </w:rPr>
      </w:pPr>
      <w:r w:rsidRPr="0082723F">
        <w:rPr>
          <w:rFonts w:ascii="Cambria" w:eastAsia="Tahoma" w:hAnsi="Cambria" w:cs="Calibri"/>
        </w:rPr>
        <w:t xml:space="preserve"> - </w:t>
      </w:r>
      <w:r w:rsidRPr="0082723F">
        <w:rPr>
          <w:rFonts w:ascii="Cambria" w:eastAsia="Tahoma" w:hAnsi="Cambria" w:cs="Times New Roman"/>
        </w:rPr>
        <w:t>opisu technicznego równoważnego artykułu, karty katalogowej lub innego dokumentu potwierdzającego spełnienie wymagań Zamawiającego.</w:t>
      </w:r>
    </w:p>
    <w:p w:rsidR="003E3EDA" w:rsidRPr="00F13116" w:rsidRDefault="003E3EDA" w:rsidP="00F13116">
      <w:pPr>
        <w:pStyle w:val="Akapitzlist1"/>
        <w:numPr>
          <w:ilvl w:val="1"/>
          <w:numId w:val="30"/>
        </w:numPr>
        <w:tabs>
          <w:tab w:val="left" w:pos="567"/>
        </w:tabs>
        <w:spacing w:line="360" w:lineRule="auto"/>
        <w:ind w:left="567" w:hanging="567"/>
        <w:jc w:val="both"/>
        <w:rPr>
          <w:rFonts w:ascii="Cambria" w:hAnsi="Cambria" w:cs="Times New Roman"/>
          <w:bCs/>
          <w:szCs w:val="22"/>
        </w:rPr>
      </w:pPr>
      <w:r w:rsidRPr="00F13116">
        <w:rPr>
          <w:rFonts w:ascii="Cambria" w:hAnsi="Cambria" w:cs="Times New Roman"/>
          <w:szCs w:val="22"/>
        </w:rPr>
        <w:t>Oferta oraz oświadczenia muszą być złożone w oryginale.</w:t>
      </w:r>
    </w:p>
    <w:p w:rsidR="00B24C85" w:rsidRPr="00F13116" w:rsidRDefault="003E3EDA" w:rsidP="00F13116">
      <w:pPr>
        <w:pStyle w:val="Akapitzlist1"/>
        <w:numPr>
          <w:ilvl w:val="1"/>
          <w:numId w:val="30"/>
        </w:numPr>
        <w:tabs>
          <w:tab w:val="left" w:pos="567"/>
        </w:tabs>
        <w:spacing w:line="360" w:lineRule="auto"/>
        <w:ind w:left="567" w:hanging="567"/>
        <w:jc w:val="both"/>
        <w:rPr>
          <w:rFonts w:ascii="Cambria" w:hAnsi="Cambria" w:cs="Times New Roman"/>
          <w:bCs/>
          <w:szCs w:val="22"/>
        </w:rPr>
      </w:pPr>
      <w:r w:rsidRPr="00F13116">
        <w:rPr>
          <w:rFonts w:ascii="Cambria" w:hAnsi="Cambria" w:cs="Times New Roman"/>
          <w:szCs w:val="22"/>
        </w:rPr>
        <w:t>Pełnomocnictwo do złożenia oferty musi być złożone w oryginale w takiej samej formie, jak składana oferta (tj. w formie elektronicznej lub postaci elektronicznej opatrzonej podpisem zaufanym lub osobistym). Dopuszcza się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podpisanym kwalifikowanym podpisem, podpisem zaufanym lub podpisem osobistym mocodawcy. Elektroniczna kopia pełnomocnictwa nie może być uwierzytelniona prze upełnomocnionego.</w:t>
      </w:r>
    </w:p>
    <w:p w:rsidR="00B24C85" w:rsidRPr="00E9173E" w:rsidRDefault="009805BF" w:rsidP="00F13116">
      <w:pPr>
        <w:pStyle w:val="Akapitzlist1"/>
        <w:numPr>
          <w:ilvl w:val="1"/>
          <w:numId w:val="30"/>
        </w:numPr>
        <w:tabs>
          <w:tab w:val="left" w:pos="567"/>
        </w:tabs>
        <w:spacing w:line="360" w:lineRule="auto"/>
        <w:ind w:left="567" w:hanging="567"/>
        <w:jc w:val="both"/>
        <w:rPr>
          <w:rFonts w:ascii="Cambria" w:hAnsi="Cambria" w:cs="Times New Roman"/>
          <w:bCs/>
          <w:szCs w:val="22"/>
        </w:rPr>
      </w:pPr>
      <w:r w:rsidRPr="00F13116">
        <w:rPr>
          <w:rFonts w:ascii="Cambria" w:hAnsi="Cambria" w:cs="Times New Roman"/>
          <w:noProof/>
          <w:szCs w:val="22"/>
        </w:rPr>
        <w:t>Jeżeli W</w:t>
      </w:r>
      <w:r w:rsidR="00584BDF" w:rsidRPr="00F13116">
        <w:rPr>
          <w:rFonts w:ascii="Cambria" w:hAnsi="Cambria" w:cs="Times New Roman"/>
          <w:noProof/>
          <w:szCs w:val="22"/>
        </w:rPr>
        <w:t>yk</w:t>
      </w:r>
      <w:r w:rsidRPr="00F13116">
        <w:rPr>
          <w:rFonts w:ascii="Cambria" w:hAnsi="Cambria" w:cs="Times New Roman"/>
          <w:noProof/>
          <w:szCs w:val="22"/>
        </w:rPr>
        <w:t>on</w:t>
      </w:r>
      <w:r w:rsidR="00584BDF" w:rsidRPr="00F13116">
        <w:rPr>
          <w:rFonts w:ascii="Cambria" w:hAnsi="Cambria" w:cs="Times New Roman"/>
          <w:noProof/>
          <w:szCs w:val="22"/>
        </w:rPr>
        <w:t>a</w:t>
      </w:r>
      <w:r w:rsidRPr="00F13116">
        <w:rPr>
          <w:rFonts w:ascii="Cambria" w:hAnsi="Cambria" w:cs="Times New Roman"/>
          <w:noProof/>
          <w:szCs w:val="22"/>
        </w:rPr>
        <w:t>wca nie zło</w:t>
      </w:r>
      <w:r w:rsidR="00584BDF" w:rsidRPr="00F13116">
        <w:rPr>
          <w:rFonts w:ascii="Cambria" w:hAnsi="Cambria" w:cs="Times New Roman"/>
          <w:noProof/>
          <w:szCs w:val="22"/>
        </w:rPr>
        <w:t>ż</w:t>
      </w:r>
      <w:r w:rsidRPr="00F13116">
        <w:rPr>
          <w:rFonts w:ascii="Cambria" w:hAnsi="Cambria" w:cs="Times New Roman"/>
          <w:noProof/>
          <w:szCs w:val="22"/>
        </w:rPr>
        <w:t>y przedmiotowych środków dowodowych lub złożone przedmiotowe środki dowodowe będą niekom</w:t>
      </w:r>
      <w:r w:rsidR="00584BDF" w:rsidRPr="00F13116">
        <w:rPr>
          <w:rFonts w:ascii="Cambria" w:hAnsi="Cambria" w:cs="Times New Roman"/>
          <w:noProof/>
          <w:szCs w:val="22"/>
        </w:rPr>
        <w:t>pletne, Zamawiający wezwie do ich złożenia lub uzupełnienia w wyznaczonym terminie</w:t>
      </w:r>
      <w:r w:rsidR="00E57A4F" w:rsidRPr="00E9173E">
        <w:rPr>
          <w:rFonts w:ascii="Cambria" w:hAnsi="Cambria" w:cs="Times New Roman"/>
          <w:noProof/>
          <w:szCs w:val="22"/>
        </w:rPr>
        <w:t xml:space="preserve">– </w:t>
      </w:r>
      <w:r w:rsidR="00E57A4F" w:rsidRPr="00E9173E">
        <w:rPr>
          <w:rFonts w:ascii="Cambria" w:hAnsi="Cambria" w:cs="Times New Roman"/>
          <w:i/>
          <w:iCs/>
          <w:noProof/>
          <w:szCs w:val="22"/>
        </w:rPr>
        <w:t>(jeśli dot.)</w:t>
      </w:r>
    </w:p>
    <w:p w:rsidR="00584BDF" w:rsidRPr="00F13116" w:rsidRDefault="00584BDF" w:rsidP="00F13116">
      <w:pPr>
        <w:pStyle w:val="Akapitzlist1"/>
        <w:numPr>
          <w:ilvl w:val="1"/>
          <w:numId w:val="30"/>
        </w:numPr>
        <w:tabs>
          <w:tab w:val="left" w:pos="567"/>
        </w:tabs>
        <w:spacing w:line="360" w:lineRule="auto"/>
        <w:ind w:left="567" w:hanging="567"/>
        <w:jc w:val="both"/>
        <w:rPr>
          <w:rFonts w:ascii="Cambria" w:hAnsi="Cambria" w:cs="Times New Roman"/>
          <w:bCs/>
          <w:szCs w:val="22"/>
        </w:rPr>
      </w:pPr>
      <w:r w:rsidRPr="00F13116">
        <w:rPr>
          <w:rFonts w:ascii="Cambria" w:hAnsi="Cambria" w:cs="Times New Roman"/>
          <w:noProof/>
          <w:szCs w:val="22"/>
        </w:rPr>
        <w:t xml:space="preserve">Postanowień określonych w pkt. </w:t>
      </w:r>
      <w:r w:rsidR="005065A7" w:rsidRPr="00F13116">
        <w:rPr>
          <w:rFonts w:ascii="Cambria" w:hAnsi="Cambria" w:cs="Times New Roman"/>
          <w:noProof/>
          <w:szCs w:val="22"/>
        </w:rPr>
        <w:t>13.7</w:t>
      </w:r>
      <w:r w:rsidRPr="00F13116">
        <w:rPr>
          <w:rFonts w:ascii="Cambria" w:hAnsi="Cambria" w:cs="Times New Roman"/>
          <w:noProof/>
          <w:szCs w:val="22"/>
        </w:rPr>
        <w:t xml:space="preserve">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E9173E" w:rsidRPr="00F13116" w:rsidRDefault="00E9173E" w:rsidP="00991C41">
      <w:pPr>
        <w:pStyle w:val="Akapitzlist1"/>
        <w:spacing w:line="360" w:lineRule="auto"/>
        <w:ind w:left="0"/>
        <w:jc w:val="both"/>
        <w:rPr>
          <w:rFonts w:ascii="Cambria" w:hAnsi="Cambria" w:cs="Times New Roman"/>
          <w:b/>
          <w:noProof/>
          <w:color w:val="FF0000"/>
          <w:szCs w:val="22"/>
        </w:rPr>
      </w:pPr>
    </w:p>
    <w:p w:rsidR="00CE6AE7" w:rsidRPr="00F13116" w:rsidRDefault="00584BDF" w:rsidP="00F13116">
      <w:pPr>
        <w:pStyle w:val="Akapitzlist1"/>
        <w:numPr>
          <w:ilvl w:val="0"/>
          <w:numId w:val="4"/>
        </w:numPr>
        <w:spacing w:line="360" w:lineRule="auto"/>
        <w:ind w:left="426" w:hanging="426"/>
        <w:jc w:val="both"/>
        <w:rPr>
          <w:rFonts w:ascii="Cambria" w:hAnsi="Cambria" w:cs="Times New Roman"/>
          <w:b/>
          <w:noProof/>
          <w:szCs w:val="22"/>
        </w:rPr>
      </w:pPr>
      <w:r w:rsidRPr="00F13116">
        <w:rPr>
          <w:rFonts w:ascii="Cambria" w:hAnsi="Cambria" w:cs="Times New Roman"/>
          <w:b/>
          <w:noProof/>
          <w:szCs w:val="22"/>
        </w:rPr>
        <w:t>SPOSÓB ORA</w:t>
      </w:r>
      <w:r w:rsidR="00A41B53" w:rsidRPr="00F13116">
        <w:rPr>
          <w:rFonts w:ascii="Cambria" w:hAnsi="Cambria" w:cs="Times New Roman"/>
          <w:b/>
          <w:noProof/>
          <w:szCs w:val="22"/>
        </w:rPr>
        <w:t>Z</w:t>
      </w:r>
      <w:r w:rsidRPr="00F13116">
        <w:rPr>
          <w:rFonts w:ascii="Cambria" w:hAnsi="Cambria" w:cs="Times New Roman"/>
          <w:b/>
          <w:noProof/>
          <w:szCs w:val="22"/>
        </w:rPr>
        <w:t xml:space="preserve"> TERMIN SKŁADANIA OFERT</w:t>
      </w:r>
    </w:p>
    <w:p w:rsidR="00584BDF" w:rsidRPr="00F13116" w:rsidRDefault="00584BDF" w:rsidP="00F13116">
      <w:pPr>
        <w:pStyle w:val="Akapitzlist1"/>
        <w:spacing w:line="360" w:lineRule="auto"/>
        <w:ind w:left="426"/>
        <w:jc w:val="both"/>
        <w:rPr>
          <w:rFonts w:ascii="Cambria" w:hAnsi="Cambria" w:cs="Times New Roman"/>
          <w:b/>
          <w:noProof/>
          <w:szCs w:val="22"/>
        </w:rPr>
      </w:pPr>
    </w:p>
    <w:p w:rsidR="003F4069" w:rsidRPr="00F13116" w:rsidRDefault="00487297" w:rsidP="00F13116">
      <w:pPr>
        <w:pStyle w:val="Akapitzlist1"/>
        <w:numPr>
          <w:ilvl w:val="1"/>
          <w:numId w:val="4"/>
        </w:numPr>
        <w:tabs>
          <w:tab w:val="left" w:pos="709"/>
        </w:tabs>
        <w:spacing w:line="360" w:lineRule="auto"/>
        <w:ind w:left="709" w:hanging="709"/>
        <w:jc w:val="both"/>
        <w:rPr>
          <w:rFonts w:ascii="Cambria" w:hAnsi="Cambria" w:cs="Times New Roman"/>
          <w:bCs/>
          <w:noProof/>
          <w:color w:val="FF0000"/>
          <w:szCs w:val="22"/>
        </w:rPr>
      </w:pPr>
      <w:r w:rsidRPr="00F13116">
        <w:rPr>
          <w:rFonts w:ascii="Cambria" w:hAnsi="Cambria"/>
          <w:noProof/>
          <w:szCs w:val="22"/>
        </w:rPr>
        <w:t xml:space="preserve">Wykonawca składa ofertę za pośrednictwem Platformy Zakupowej, pod adresem: </w:t>
      </w:r>
      <w:hyperlink r:id="rId16" w:history="1">
        <w:r w:rsidRPr="00F13116">
          <w:rPr>
            <w:rStyle w:val="Hipercze"/>
            <w:rFonts w:ascii="Cambria" w:hAnsi="Cambria"/>
            <w:noProof/>
            <w:color w:val="0070C0"/>
            <w:szCs w:val="22"/>
          </w:rPr>
          <w:t>https://platformazakupowa.pl/pn/mosir_lublin</w:t>
        </w:r>
      </w:hyperlink>
    </w:p>
    <w:p w:rsidR="003F4069" w:rsidRPr="00F13116" w:rsidRDefault="00487297" w:rsidP="00F13116">
      <w:pPr>
        <w:pStyle w:val="Akapitzlist1"/>
        <w:numPr>
          <w:ilvl w:val="1"/>
          <w:numId w:val="4"/>
        </w:numPr>
        <w:tabs>
          <w:tab w:val="left" w:pos="709"/>
        </w:tabs>
        <w:spacing w:line="360" w:lineRule="auto"/>
        <w:ind w:left="709" w:hanging="709"/>
        <w:jc w:val="both"/>
        <w:rPr>
          <w:rFonts w:ascii="Cambria" w:hAnsi="Cambria" w:cs="Times New Roman"/>
          <w:bCs/>
          <w:noProof/>
          <w:szCs w:val="22"/>
        </w:rPr>
      </w:pPr>
      <w:r w:rsidRPr="00F13116">
        <w:rPr>
          <w:rFonts w:ascii="Cambria" w:hAnsi="Cambria"/>
          <w:noProof/>
          <w:szCs w:val="22"/>
        </w:rPr>
        <w:t>Sposób złożenia oferty został opisany w pkt. XI</w:t>
      </w:r>
      <w:r w:rsidR="005E36B4" w:rsidRPr="00F13116">
        <w:rPr>
          <w:rFonts w:ascii="Cambria" w:hAnsi="Cambria"/>
          <w:noProof/>
          <w:szCs w:val="22"/>
        </w:rPr>
        <w:t>II</w:t>
      </w:r>
      <w:r w:rsidRPr="00F13116">
        <w:rPr>
          <w:rFonts w:ascii="Cambria" w:hAnsi="Cambria"/>
          <w:noProof/>
          <w:szCs w:val="22"/>
        </w:rPr>
        <w:t xml:space="preserve"> SWZ.</w:t>
      </w:r>
    </w:p>
    <w:p w:rsidR="003F4069" w:rsidRPr="00460A3C" w:rsidRDefault="00487297" w:rsidP="00F13116">
      <w:pPr>
        <w:pStyle w:val="Akapitzlist1"/>
        <w:numPr>
          <w:ilvl w:val="1"/>
          <w:numId w:val="4"/>
        </w:numPr>
        <w:tabs>
          <w:tab w:val="left" w:pos="709"/>
        </w:tabs>
        <w:spacing w:line="360" w:lineRule="auto"/>
        <w:ind w:left="709" w:hanging="709"/>
        <w:jc w:val="both"/>
        <w:rPr>
          <w:rFonts w:ascii="Cambria" w:hAnsi="Cambria" w:cs="Times New Roman"/>
          <w:bCs/>
          <w:noProof/>
          <w:szCs w:val="22"/>
        </w:rPr>
      </w:pPr>
      <w:r w:rsidRPr="00F13116">
        <w:rPr>
          <w:rFonts w:ascii="Cambria" w:hAnsi="Cambria"/>
          <w:noProof/>
          <w:szCs w:val="22"/>
        </w:rPr>
        <w:t>Ofertę wraz z wymaganymi załącznikami należy złożyć w terminie do</w:t>
      </w:r>
      <w:r w:rsidR="00460A3C">
        <w:rPr>
          <w:rFonts w:ascii="Cambria" w:hAnsi="Cambria"/>
          <w:noProof/>
          <w:szCs w:val="22"/>
        </w:rPr>
        <w:t xml:space="preserve"> </w:t>
      </w:r>
      <w:r w:rsidRPr="00460A3C">
        <w:rPr>
          <w:rFonts w:ascii="Cambria" w:hAnsi="Cambria"/>
          <w:b/>
          <w:bCs/>
          <w:noProof/>
          <w:szCs w:val="22"/>
        </w:rPr>
        <w:t>dnia</w:t>
      </w:r>
      <w:r w:rsidR="00460A3C" w:rsidRPr="00460A3C">
        <w:rPr>
          <w:rFonts w:ascii="Cambria" w:hAnsi="Cambria"/>
          <w:b/>
          <w:bCs/>
          <w:noProof/>
          <w:szCs w:val="22"/>
        </w:rPr>
        <w:t xml:space="preserve"> 25</w:t>
      </w:r>
      <w:r w:rsidR="00F7526F" w:rsidRPr="00460A3C">
        <w:rPr>
          <w:rFonts w:ascii="Cambria" w:hAnsi="Cambria"/>
          <w:b/>
          <w:bCs/>
          <w:noProof/>
          <w:szCs w:val="22"/>
        </w:rPr>
        <w:t>.0</w:t>
      </w:r>
      <w:r w:rsidR="00ED6803" w:rsidRPr="00460A3C">
        <w:rPr>
          <w:rFonts w:ascii="Cambria" w:hAnsi="Cambria"/>
          <w:b/>
          <w:bCs/>
          <w:noProof/>
          <w:szCs w:val="22"/>
        </w:rPr>
        <w:t>7</w:t>
      </w:r>
      <w:r w:rsidR="00F7526F" w:rsidRPr="00460A3C">
        <w:rPr>
          <w:rFonts w:ascii="Cambria" w:hAnsi="Cambria"/>
          <w:b/>
          <w:bCs/>
          <w:noProof/>
          <w:szCs w:val="22"/>
        </w:rPr>
        <w:t>.</w:t>
      </w:r>
      <w:r w:rsidR="007F5E2E" w:rsidRPr="00460A3C">
        <w:rPr>
          <w:rFonts w:ascii="Cambria" w:hAnsi="Cambria"/>
          <w:b/>
          <w:bCs/>
          <w:noProof/>
          <w:szCs w:val="22"/>
        </w:rPr>
        <w:t>202</w:t>
      </w:r>
      <w:r w:rsidR="00ED6803" w:rsidRPr="00460A3C">
        <w:rPr>
          <w:rFonts w:ascii="Cambria" w:hAnsi="Cambria"/>
          <w:b/>
          <w:bCs/>
          <w:noProof/>
          <w:szCs w:val="22"/>
        </w:rPr>
        <w:t>4</w:t>
      </w:r>
      <w:r w:rsidR="007F5E2E" w:rsidRPr="00460A3C">
        <w:rPr>
          <w:rFonts w:ascii="Cambria" w:hAnsi="Cambria"/>
          <w:b/>
          <w:bCs/>
          <w:noProof/>
          <w:szCs w:val="22"/>
        </w:rPr>
        <w:t>r.</w:t>
      </w:r>
      <w:r w:rsidR="007F5E2E" w:rsidRPr="00460A3C">
        <w:rPr>
          <w:rFonts w:ascii="Cambria" w:hAnsi="Cambria"/>
          <w:b/>
          <w:bCs/>
          <w:noProof/>
          <w:szCs w:val="22"/>
        </w:rPr>
        <w:br/>
      </w:r>
      <w:r w:rsidRPr="00460A3C">
        <w:rPr>
          <w:rFonts w:ascii="Cambria" w:hAnsi="Cambria"/>
          <w:b/>
          <w:bCs/>
          <w:noProof/>
          <w:szCs w:val="22"/>
        </w:rPr>
        <w:t xml:space="preserve"> do godz. </w:t>
      </w:r>
      <w:r w:rsidR="007F5E2E" w:rsidRPr="00460A3C">
        <w:rPr>
          <w:rFonts w:ascii="Cambria" w:hAnsi="Cambria"/>
          <w:b/>
          <w:bCs/>
          <w:noProof/>
          <w:szCs w:val="22"/>
        </w:rPr>
        <w:t>9:45</w:t>
      </w:r>
      <w:r w:rsidRPr="00460A3C">
        <w:rPr>
          <w:rFonts w:ascii="Cambria" w:hAnsi="Cambria"/>
          <w:b/>
          <w:bCs/>
          <w:noProof/>
          <w:szCs w:val="22"/>
        </w:rPr>
        <w:t>.</w:t>
      </w:r>
    </w:p>
    <w:p w:rsidR="003F4069" w:rsidRPr="00F13116" w:rsidRDefault="00487297" w:rsidP="00F13116">
      <w:pPr>
        <w:pStyle w:val="Akapitzlist1"/>
        <w:numPr>
          <w:ilvl w:val="1"/>
          <w:numId w:val="4"/>
        </w:numPr>
        <w:tabs>
          <w:tab w:val="left" w:pos="709"/>
        </w:tabs>
        <w:spacing w:line="360" w:lineRule="auto"/>
        <w:ind w:left="709" w:hanging="709"/>
        <w:jc w:val="both"/>
        <w:rPr>
          <w:rFonts w:ascii="Cambria" w:hAnsi="Cambria" w:cs="Times New Roman"/>
          <w:bCs/>
          <w:noProof/>
          <w:szCs w:val="22"/>
        </w:rPr>
      </w:pPr>
      <w:r w:rsidRPr="00F13116">
        <w:rPr>
          <w:rFonts w:ascii="Cambria" w:hAnsi="Cambria"/>
          <w:noProof/>
          <w:szCs w:val="22"/>
        </w:rPr>
        <w:t>Wykonawca może złożyć tylko jedną ofertę.</w:t>
      </w:r>
    </w:p>
    <w:p w:rsidR="003F4069" w:rsidRPr="00F13116" w:rsidRDefault="00487297" w:rsidP="00F13116">
      <w:pPr>
        <w:pStyle w:val="Akapitzlist1"/>
        <w:numPr>
          <w:ilvl w:val="1"/>
          <w:numId w:val="4"/>
        </w:numPr>
        <w:tabs>
          <w:tab w:val="left" w:pos="709"/>
        </w:tabs>
        <w:spacing w:line="360" w:lineRule="auto"/>
        <w:ind w:left="709" w:hanging="709"/>
        <w:jc w:val="both"/>
        <w:rPr>
          <w:rFonts w:ascii="Cambria" w:hAnsi="Cambria" w:cs="Times New Roman"/>
          <w:bCs/>
          <w:noProof/>
          <w:szCs w:val="22"/>
        </w:rPr>
      </w:pPr>
      <w:r w:rsidRPr="00F13116">
        <w:rPr>
          <w:rFonts w:ascii="Cambria" w:hAnsi="Cambria"/>
          <w:noProof/>
          <w:szCs w:val="22"/>
        </w:rPr>
        <w:t>Zamawiający odrzuci ofertę złożoną po terminie składania ofert.</w:t>
      </w:r>
    </w:p>
    <w:p w:rsidR="003F4069" w:rsidRPr="00F13116" w:rsidRDefault="00487297" w:rsidP="00F13116">
      <w:pPr>
        <w:pStyle w:val="Akapitzlist1"/>
        <w:numPr>
          <w:ilvl w:val="1"/>
          <w:numId w:val="4"/>
        </w:numPr>
        <w:tabs>
          <w:tab w:val="left" w:pos="709"/>
        </w:tabs>
        <w:spacing w:line="360" w:lineRule="auto"/>
        <w:ind w:left="709" w:hanging="709"/>
        <w:jc w:val="both"/>
        <w:rPr>
          <w:rFonts w:ascii="Cambria" w:hAnsi="Cambria" w:cs="Times New Roman"/>
          <w:bCs/>
          <w:noProof/>
          <w:szCs w:val="22"/>
        </w:rPr>
      </w:pPr>
      <w:r w:rsidRPr="00F13116">
        <w:rPr>
          <w:rFonts w:ascii="Cambria" w:hAnsi="Cambria"/>
          <w:noProof/>
          <w:szCs w:val="22"/>
        </w:rPr>
        <w:t>Wykonawca przed upływem terminu do składania ofert może wycofać ofertę, sposób wycofania oferty został opisany w pkt. XI</w:t>
      </w:r>
      <w:r w:rsidR="005E36B4" w:rsidRPr="00F13116">
        <w:rPr>
          <w:rFonts w:ascii="Cambria" w:hAnsi="Cambria"/>
          <w:noProof/>
          <w:szCs w:val="22"/>
        </w:rPr>
        <w:t>II</w:t>
      </w:r>
      <w:r w:rsidRPr="00F13116">
        <w:rPr>
          <w:rFonts w:ascii="Cambria" w:hAnsi="Cambria"/>
          <w:noProof/>
          <w:szCs w:val="22"/>
        </w:rPr>
        <w:t xml:space="preserve"> SWZ.</w:t>
      </w:r>
    </w:p>
    <w:p w:rsidR="00584BDF" w:rsidRPr="00762DE7" w:rsidRDefault="00487297" w:rsidP="00762DE7">
      <w:pPr>
        <w:pStyle w:val="Akapitzlist1"/>
        <w:numPr>
          <w:ilvl w:val="1"/>
          <w:numId w:val="4"/>
        </w:numPr>
        <w:tabs>
          <w:tab w:val="left" w:pos="709"/>
        </w:tabs>
        <w:spacing w:line="360" w:lineRule="auto"/>
        <w:ind w:left="709" w:hanging="709"/>
        <w:jc w:val="both"/>
        <w:rPr>
          <w:rFonts w:ascii="Cambria" w:hAnsi="Cambria" w:cs="Times New Roman"/>
          <w:bCs/>
          <w:noProof/>
          <w:szCs w:val="22"/>
        </w:rPr>
      </w:pPr>
      <w:r w:rsidRPr="00F13116">
        <w:rPr>
          <w:rFonts w:ascii="Cambria" w:hAnsi="Cambria"/>
          <w:noProof/>
          <w:szCs w:val="22"/>
        </w:rPr>
        <w:t>Wykonawca po upływie terminu składania ofert nie może wycofać złożonej oferty.</w:t>
      </w:r>
    </w:p>
    <w:p w:rsidR="00CE6AE7" w:rsidRPr="00F13116" w:rsidRDefault="00487297" w:rsidP="00F13116">
      <w:pPr>
        <w:pStyle w:val="Akapitzlist1"/>
        <w:numPr>
          <w:ilvl w:val="0"/>
          <w:numId w:val="4"/>
        </w:numPr>
        <w:spacing w:line="360" w:lineRule="auto"/>
        <w:ind w:left="426" w:hanging="426"/>
        <w:jc w:val="both"/>
        <w:rPr>
          <w:rFonts w:ascii="Cambria" w:hAnsi="Cambria" w:cs="Times New Roman"/>
          <w:b/>
          <w:noProof/>
          <w:szCs w:val="22"/>
        </w:rPr>
      </w:pPr>
      <w:r w:rsidRPr="00F13116">
        <w:rPr>
          <w:rFonts w:ascii="Cambria" w:hAnsi="Cambria" w:cs="Times New Roman"/>
          <w:b/>
          <w:noProof/>
          <w:szCs w:val="22"/>
        </w:rPr>
        <w:lastRenderedPageBreak/>
        <w:t>TERMIN OTWARCIA OFERT</w:t>
      </w:r>
    </w:p>
    <w:p w:rsidR="00487297" w:rsidRPr="00F13116" w:rsidRDefault="00487297" w:rsidP="00F13116">
      <w:pPr>
        <w:pStyle w:val="Akapitzlist1"/>
        <w:spacing w:line="360" w:lineRule="auto"/>
        <w:ind w:left="426"/>
        <w:jc w:val="both"/>
        <w:rPr>
          <w:rFonts w:ascii="Cambria" w:hAnsi="Cambria" w:cs="Times New Roman"/>
          <w:b/>
          <w:noProof/>
          <w:color w:val="FF0000"/>
          <w:szCs w:val="22"/>
        </w:rPr>
      </w:pPr>
    </w:p>
    <w:p w:rsidR="003F4069" w:rsidRPr="00460A3C" w:rsidRDefault="008A5D65" w:rsidP="00F13116">
      <w:pPr>
        <w:pStyle w:val="Akapitzlist1"/>
        <w:numPr>
          <w:ilvl w:val="1"/>
          <w:numId w:val="4"/>
        </w:numPr>
        <w:spacing w:line="360" w:lineRule="auto"/>
        <w:ind w:left="709" w:hanging="709"/>
        <w:jc w:val="both"/>
        <w:rPr>
          <w:rFonts w:ascii="Cambria" w:hAnsi="Cambria" w:cs="Times New Roman"/>
          <w:b/>
          <w:noProof/>
          <w:szCs w:val="22"/>
        </w:rPr>
      </w:pPr>
      <w:r w:rsidRPr="00F13116">
        <w:rPr>
          <w:rFonts w:ascii="Cambria" w:hAnsi="Cambria" w:cs="Times New Roman"/>
          <w:bCs/>
          <w:noProof/>
          <w:szCs w:val="22"/>
        </w:rPr>
        <w:t>Otwarcie ofert nastąpi w</w:t>
      </w:r>
      <w:r w:rsidR="00460A3C">
        <w:rPr>
          <w:rFonts w:ascii="Cambria" w:hAnsi="Cambria" w:cs="Times New Roman"/>
          <w:bCs/>
          <w:noProof/>
          <w:szCs w:val="22"/>
        </w:rPr>
        <w:t xml:space="preserve"> </w:t>
      </w:r>
      <w:r w:rsidRPr="00460A3C">
        <w:rPr>
          <w:rFonts w:ascii="Cambria" w:hAnsi="Cambria" w:cs="Times New Roman"/>
          <w:b/>
          <w:noProof/>
          <w:szCs w:val="22"/>
        </w:rPr>
        <w:t xml:space="preserve">dniu </w:t>
      </w:r>
      <w:r w:rsidR="00460A3C" w:rsidRPr="00460A3C">
        <w:rPr>
          <w:rFonts w:ascii="Cambria" w:hAnsi="Cambria" w:cs="Times New Roman"/>
          <w:b/>
          <w:noProof/>
          <w:szCs w:val="22"/>
        </w:rPr>
        <w:t>25</w:t>
      </w:r>
      <w:r w:rsidR="000D0F40" w:rsidRPr="00460A3C">
        <w:rPr>
          <w:rFonts w:ascii="Cambria" w:hAnsi="Cambria" w:cs="Times New Roman"/>
          <w:b/>
          <w:noProof/>
          <w:szCs w:val="22"/>
        </w:rPr>
        <w:t>.</w:t>
      </w:r>
      <w:r w:rsidR="00F7526F" w:rsidRPr="00460A3C">
        <w:rPr>
          <w:rFonts w:ascii="Cambria" w:hAnsi="Cambria" w:cs="Times New Roman"/>
          <w:b/>
          <w:noProof/>
          <w:szCs w:val="22"/>
        </w:rPr>
        <w:t>0</w:t>
      </w:r>
      <w:r w:rsidR="00ED6803" w:rsidRPr="00460A3C">
        <w:rPr>
          <w:rFonts w:ascii="Cambria" w:hAnsi="Cambria" w:cs="Times New Roman"/>
          <w:b/>
          <w:noProof/>
          <w:szCs w:val="22"/>
        </w:rPr>
        <w:t>7</w:t>
      </w:r>
      <w:r w:rsidR="00F7526F" w:rsidRPr="00460A3C">
        <w:rPr>
          <w:rFonts w:ascii="Cambria" w:hAnsi="Cambria" w:cs="Times New Roman"/>
          <w:b/>
          <w:noProof/>
          <w:szCs w:val="22"/>
        </w:rPr>
        <w:t>.</w:t>
      </w:r>
      <w:r w:rsidR="007F5E2E" w:rsidRPr="00460A3C">
        <w:rPr>
          <w:rFonts w:ascii="Cambria" w:hAnsi="Cambria" w:cs="Times New Roman"/>
          <w:b/>
          <w:noProof/>
          <w:szCs w:val="22"/>
        </w:rPr>
        <w:t>202</w:t>
      </w:r>
      <w:r w:rsidR="00ED6803" w:rsidRPr="00460A3C">
        <w:rPr>
          <w:rFonts w:ascii="Cambria" w:hAnsi="Cambria" w:cs="Times New Roman"/>
          <w:b/>
          <w:noProof/>
          <w:szCs w:val="22"/>
        </w:rPr>
        <w:t>4</w:t>
      </w:r>
      <w:r w:rsidR="007F5E2E" w:rsidRPr="00460A3C">
        <w:rPr>
          <w:rFonts w:ascii="Cambria" w:hAnsi="Cambria" w:cs="Times New Roman"/>
          <w:b/>
          <w:noProof/>
          <w:szCs w:val="22"/>
        </w:rPr>
        <w:t xml:space="preserve"> r.</w:t>
      </w:r>
      <w:r w:rsidRPr="00460A3C">
        <w:rPr>
          <w:rFonts w:ascii="Cambria" w:hAnsi="Cambria" w:cs="Times New Roman"/>
          <w:b/>
          <w:noProof/>
          <w:szCs w:val="22"/>
        </w:rPr>
        <w:t xml:space="preserve">, o godz. </w:t>
      </w:r>
      <w:r w:rsidR="007F5E2E" w:rsidRPr="00460A3C">
        <w:rPr>
          <w:rFonts w:ascii="Cambria" w:hAnsi="Cambria" w:cs="Times New Roman"/>
          <w:b/>
          <w:noProof/>
          <w:szCs w:val="22"/>
        </w:rPr>
        <w:t>10:00</w:t>
      </w:r>
    </w:p>
    <w:p w:rsidR="003F4069" w:rsidRPr="00F13116" w:rsidRDefault="008A5D65" w:rsidP="00F13116">
      <w:pPr>
        <w:pStyle w:val="Akapitzlist1"/>
        <w:numPr>
          <w:ilvl w:val="1"/>
          <w:numId w:val="4"/>
        </w:numPr>
        <w:spacing w:line="360" w:lineRule="auto"/>
        <w:ind w:left="709" w:hanging="709"/>
        <w:jc w:val="both"/>
        <w:rPr>
          <w:rFonts w:ascii="Cambria" w:hAnsi="Cambria" w:cs="Times New Roman"/>
          <w:b/>
          <w:noProof/>
          <w:szCs w:val="22"/>
        </w:rPr>
      </w:pPr>
      <w:r w:rsidRPr="00F13116">
        <w:rPr>
          <w:rFonts w:ascii="Cambria" w:hAnsi="Cambria" w:cs="Times New Roman"/>
          <w:bCs/>
          <w:noProof/>
          <w:szCs w:val="22"/>
        </w:rPr>
        <w:t>Zamawiający, najpóźniej przed otwarciem ofert, udostępni</w:t>
      </w:r>
      <w:r w:rsidR="00F77A95" w:rsidRPr="00F13116">
        <w:rPr>
          <w:rFonts w:ascii="Cambria" w:hAnsi="Cambria" w:cs="Times New Roman"/>
          <w:bCs/>
          <w:noProof/>
          <w:szCs w:val="22"/>
        </w:rPr>
        <w:t xml:space="preserve"> na stronie internetowej prowadzonego post</w:t>
      </w:r>
      <w:r w:rsidR="00C8415D" w:rsidRPr="00F13116">
        <w:rPr>
          <w:rFonts w:ascii="Cambria" w:hAnsi="Cambria" w:cs="Times New Roman"/>
          <w:bCs/>
          <w:noProof/>
          <w:szCs w:val="22"/>
        </w:rPr>
        <w:t>ę</w:t>
      </w:r>
      <w:r w:rsidR="00F77A95" w:rsidRPr="00F13116">
        <w:rPr>
          <w:rFonts w:ascii="Cambria" w:hAnsi="Cambria" w:cs="Times New Roman"/>
          <w:bCs/>
          <w:noProof/>
          <w:szCs w:val="22"/>
        </w:rPr>
        <w:t xml:space="preserve">powania informację o kwocie jaką zamierza przeznaczyć </w:t>
      </w:r>
      <w:r w:rsidR="00E96890" w:rsidRPr="00F13116">
        <w:rPr>
          <w:rFonts w:ascii="Cambria" w:hAnsi="Cambria" w:cs="Times New Roman"/>
          <w:bCs/>
          <w:noProof/>
          <w:szCs w:val="22"/>
        </w:rPr>
        <w:br/>
      </w:r>
      <w:r w:rsidR="00F77A95" w:rsidRPr="00F13116">
        <w:rPr>
          <w:rFonts w:ascii="Cambria" w:hAnsi="Cambria" w:cs="Times New Roman"/>
          <w:bCs/>
          <w:noProof/>
          <w:szCs w:val="22"/>
        </w:rPr>
        <w:t>nasfinansowanie  zamówienia.</w:t>
      </w:r>
    </w:p>
    <w:p w:rsidR="00F77A95" w:rsidRPr="00F13116" w:rsidRDefault="00F77A95" w:rsidP="00F13116">
      <w:pPr>
        <w:pStyle w:val="Akapitzlist1"/>
        <w:numPr>
          <w:ilvl w:val="1"/>
          <w:numId w:val="4"/>
        </w:numPr>
        <w:spacing w:line="360" w:lineRule="auto"/>
        <w:ind w:left="709" w:hanging="709"/>
        <w:jc w:val="both"/>
        <w:rPr>
          <w:rFonts w:ascii="Cambria" w:hAnsi="Cambria" w:cs="Times New Roman"/>
          <w:b/>
          <w:noProof/>
          <w:szCs w:val="22"/>
        </w:rPr>
      </w:pPr>
      <w:r w:rsidRPr="00F13116">
        <w:rPr>
          <w:rFonts w:ascii="Cambria" w:hAnsi="Cambria" w:cs="Times New Roman"/>
          <w:bCs/>
          <w:noProof/>
          <w:szCs w:val="22"/>
        </w:rPr>
        <w:t>Zamawiający, niezwłocznie po otwarciu ofert, udostępni na stronie internetowej prowadzonego post</w:t>
      </w:r>
      <w:r w:rsidR="00C8415D" w:rsidRPr="00F13116">
        <w:rPr>
          <w:rFonts w:ascii="Cambria" w:hAnsi="Cambria" w:cs="Times New Roman"/>
          <w:bCs/>
          <w:noProof/>
          <w:szCs w:val="22"/>
        </w:rPr>
        <w:t>ę</w:t>
      </w:r>
      <w:r w:rsidRPr="00F13116">
        <w:rPr>
          <w:rFonts w:ascii="Cambria" w:hAnsi="Cambria" w:cs="Times New Roman"/>
          <w:bCs/>
          <w:noProof/>
          <w:szCs w:val="22"/>
        </w:rPr>
        <w:t>powania informację o:</w:t>
      </w:r>
    </w:p>
    <w:p w:rsidR="00F77A95" w:rsidRPr="00F13116" w:rsidRDefault="00F77A95" w:rsidP="00F13116">
      <w:pPr>
        <w:pStyle w:val="Akapitzlist1"/>
        <w:numPr>
          <w:ilvl w:val="0"/>
          <w:numId w:val="7"/>
        </w:numPr>
        <w:spacing w:line="360" w:lineRule="auto"/>
        <w:ind w:left="1134" w:hanging="283"/>
        <w:jc w:val="both"/>
        <w:rPr>
          <w:rFonts w:ascii="Cambria" w:hAnsi="Cambria" w:cs="Times New Roman"/>
          <w:bCs/>
          <w:noProof/>
          <w:szCs w:val="22"/>
        </w:rPr>
      </w:pPr>
      <w:r w:rsidRPr="00F13116">
        <w:rPr>
          <w:rFonts w:ascii="Cambria" w:hAnsi="Cambria" w:cs="Times New Roman"/>
          <w:bCs/>
          <w:noProof/>
          <w:szCs w:val="22"/>
        </w:rPr>
        <w:t>nazwach albo imionach i nazwiskach oaz siedzibach lub miejscach prowadzonej działalności albo miejscach zamieszkania Wykonawców, których oferty zostały otwarte,</w:t>
      </w:r>
    </w:p>
    <w:p w:rsidR="003F4069" w:rsidRPr="00F13116" w:rsidRDefault="00F77A95" w:rsidP="00F13116">
      <w:pPr>
        <w:pStyle w:val="Akapitzlist1"/>
        <w:numPr>
          <w:ilvl w:val="0"/>
          <w:numId w:val="7"/>
        </w:numPr>
        <w:spacing w:line="360" w:lineRule="auto"/>
        <w:ind w:left="1134" w:hanging="283"/>
        <w:jc w:val="both"/>
        <w:rPr>
          <w:rFonts w:ascii="Cambria" w:hAnsi="Cambria" w:cs="Times New Roman"/>
          <w:bCs/>
          <w:noProof/>
          <w:szCs w:val="22"/>
        </w:rPr>
      </w:pPr>
      <w:r w:rsidRPr="00F13116">
        <w:rPr>
          <w:rFonts w:ascii="Cambria" w:hAnsi="Cambria" w:cs="Times New Roman"/>
          <w:bCs/>
          <w:noProof/>
          <w:szCs w:val="22"/>
        </w:rPr>
        <w:t xml:space="preserve">cenach lub kosztach zawartych w ofertach. </w:t>
      </w:r>
    </w:p>
    <w:p w:rsidR="003F4069" w:rsidRPr="00F13116" w:rsidRDefault="00F77A95" w:rsidP="00F13116">
      <w:pPr>
        <w:pStyle w:val="Akapitzlist1"/>
        <w:numPr>
          <w:ilvl w:val="1"/>
          <w:numId w:val="4"/>
        </w:numPr>
        <w:spacing w:line="360" w:lineRule="auto"/>
        <w:ind w:left="709" w:hanging="709"/>
        <w:jc w:val="both"/>
        <w:rPr>
          <w:rFonts w:ascii="Cambria" w:hAnsi="Cambria" w:cs="Times New Roman"/>
          <w:bCs/>
          <w:noProof/>
          <w:szCs w:val="22"/>
        </w:rPr>
      </w:pPr>
      <w:r w:rsidRPr="00F13116">
        <w:rPr>
          <w:rFonts w:ascii="Cambria" w:hAnsi="Cambria" w:cs="Times New Roman"/>
          <w:bCs/>
          <w:noProof/>
          <w:szCs w:val="22"/>
        </w:rPr>
        <w:t>W przypadku awarii systemu teleinformatycznego, która spowoduje brak możliwości otwarcia ofert w terminie określonym przez Zamawiającego, otwarcie ofert nastąpi niezwłocznie po usunięciu awarii.</w:t>
      </w:r>
    </w:p>
    <w:p w:rsidR="00F77A95" w:rsidRPr="00F13116" w:rsidRDefault="00F77A95" w:rsidP="00F13116">
      <w:pPr>
        <w:pStyle w:val="Akapitzlist1"/>
        <w:numPr>
          <w:ilvl w:val="1"/>
          <w:numId w:val="4"/>
        </w:numPr>
        <w:spacing w:line="360" w:lineRule="auto"/>
        <w:ind w:left="709" w:hanging="709"/>
        <w:jc w:val="both"/>
        <w:rPr>
          <w:rFonts w:ascii="Cambria" w:hAnsi="Cambria" w:cs="Times New Roman"/>
          <w:bCs/>
          <w:noProof/>
          <w:szCs w:val="22"/>
        </w:rPr>
      </w:pPr>
      <w:r w:rsidRPr="00F13116">
        <w:rPr>
          <w:rFonts w:ascii="Cambria" w:hAnsi="Cambria" w:cs="Times New Roman"/>
          <w:bCs/>
          <w:noProof/>
          <w:szCs w:val="22"/>
        </w:rPr>
        <w:t>Zamawiający, poinformuje o zmianie terminu otwarcia ofert na stronie internetowej prowadzonego post</w:t>
      </w:r>
      <w:r w:rsidR="00C8415D" w:rsidRPr="00F13116">
        <w:rPr>
          <w:rFonts w:ascii="Cambria" w:hAnsi="Cambria" w:cs="Times New Roman"/>
          <w:bCs/>
          <w:noProof/>
          <w:szCs w:val="22"/>
        </w:rPr>
        <w:t>ę</w:t>
      </w:r>
      <w:r w:rsidRPr="00F13116">
        <w:rPr>
          <w:rFonts w:ascii="Cambria" w:hAnsi="Cambria" w:cs="Times New Roman"/>
          <w:bCs/>
          <w:noProof/>
          <w:szCs w:val="22"/>
        </w:rPr>
        <w:t>powania</w:t>
      </w:r>
      <w:r w:rsidR="003B5640" w:rsidRPr="00F13116">
        <w:rPr>
          <w:rFonts w:ascii="Cambria" w:hAnsi="Cambria" w:cs="Times New Roman"/>
          <w:bCs/>
          <w:noProof/>
          <w:szCs w:val="22"/>
        </w:rPr>
        <w:t>.</w:t>
      </w:r>
    </w:p>
    <w:p w:rsidR="00EF7D93" w:rsidRPr="00F13116" w:rsidRDefault="00EF7D93" w:rsidP="00F13116">
      <w:pPr>
        <w:pStyle w:val="Akapitzlist1"/>
        <w:spacing w:line="360" w:lineRule="auto"/>
        <w:ind w:left="709"/>
        <w:jc w:val="both"/>
        <w:rPr>
          <w:rFonts w:ascii="Cambria" w:hAnsi="Cambria" w:cs="Times New Roman"/>
          <w:b/>
          <w:noProof/>
          <w:szCs w:val="22"/>
        </w:rPr>
      </w:pPr>
    </w:p>
    <w:p w:rsidR="00487297" w:rsidRPr="00F13116" w:rsidRDefault="00C20631" w:rsidP="00F13116">
      <w:pPr>
        <w:pStyle w:val="Akapitzlist1"/>
        <w:numPr>
          <w:ilvl w:val="0"/>
          <w:numId w:val="4"/>
        </w:numPr>
        <w:spacing w:line="360" w:lineRule="auto"/>
        <w:ind w:left="709" w:hanging="709"/>
        <w:jc w:val="both"/>
        <w:rPr>
          <w:rFonts w:ascii="Cambria" w:hAnsi="Cambria" w:cs="Times New Roman"/>
          <w:b/>
          <w:noProof/>
          <w:szCs w:val="22"/>
        </w:rPr>
      </w:pPr>
      <w:r w:rsidRPr="00F13116">
        <w:rPr>
          <w:rFonts w:ascii="Cambria" w:hAnsi="Cambria" w:cs="Times New Roman"/>
          <w:b/>
          <w:noProof/>
          <w:szCs w:val="22"/>
        </w:rPr>
        <w:t xml:space="preserve">SPOSÓB OBLICZENIA CENY </w:t>
      </w:r>
    </w:p>
    <w:p w:rsidR="00CE6AE7" w:rsidRPr="00F13116" w:rsidRDefault="00CE6AE7" w:rsidP="00F13116">
      <w:pPr>
        <w:pStyle w:val="Akapitzlist1"/>
        <w:spacing w:line="360" w:lineRule="auto"/>
        <w:ind w:left="426"/>
        <w:jc w:val="both"/>
        <w:rPr>
          <w:rFonts w:ascii="Cambria" w:hAnsi="Cambria" w:cs="Times New Roman"/>
          <w:b/>
          <w:noProof/>
          <w:color w:val="FF0000"/>
          <w:szCs w:val="22"/>
        </w:rPr>
      </w:pPr>
    </w:p>
    <w:p w:rsidR="003F4069" w:rsidRPr="00F13116" w:rsidRDefault="00C20631" w:rsidP="00F13116">
      <w:pPr>
        <w:pStyle w:val="Akapitzlist1"/>
        <w:numPr>
          <w:ilvl w:val="1"/>
          <w:numId w:val="4"/>
        </w:numPr>
        <w:spacing w:line="360" w:lineRule="auto"/>
        <w:ind w:left="709" w:hanging="709"/>
        <w:jc w:val="both"/>
        <w:rPr>
          <w:rFonts w:ascii="Cambria" w:hAnsi="Cambria" w:cs="Times New Roman"/>
          <w:bCs/>
          <w:noProof/>
          <w:szCs w:val="22"/>
        </w:rPr>
      </w:pPr>
      <w:r w:rsidRPr="00F13116">
        <w:rPr>
          <w:rFonts w:ascii="Cambria" w:hAnsi="Cambria" w:cs="Times New Roman"/>
          <w:bCs/>
          <w:noProof/>
          <w:szCs w:val="22"/>
        </w:rPr>
        <w:t xml:space="preserve">Wykonawca poda cenę oferty w Formularzu Ofertowym sporządzonym według wzoru stanowiącego Załącznik Nr 1 do SWZ, jako cenę brutto (z uwzględnieniem kwoty podatku </w:t>
      </w:r>
      <w:r w:rsidR="00E96890" w:rsidRPr="00F13116">
        <w:rPr>
          <w:rFonts w:ascii="Cambria" w:hAnsi="Cambria" w:cs="Times New Roman"/>
          <w:bCs/>
          <w:noProof/>
          <w:szCs w:val="22"/>
        </w:rPr>
        <w:br/>
      </w:r>
      <w:r w:rsidRPr="00F13116">
        <w:rPr>
          <w:rFonts w:ascii="Cambria" w:hAnsi="Cambria" w:cs="Times New Roman"/>
          <w:bCs/>
          <w:noProof/>
          <w:szCs w:val="22"/>
        </w:rPr>
        <w:t xml:space="preserve">od towarów i usług </w:t>
      </w:r>
      <w:r w:rsidR="009225B1" w:rsidRPr="00F13116">
        <w:rPr>
          <w:rFonts w:ascii="Cambria" w:hAnsi="Cambria" w:cs="Times New Roman"/>
          <w:bCs/>
          <w:noProof/>
          <w:szCs w:val="22"/>
        </w:rPr>
        <w:t>(</w:t>
      </w:r>
      <w:r w:rsidRPr="00F13116">
        <w:rPr>
          <w:rFonts w:ascii="Cambria" w:hAnsi="Cambria" w:cs="Times New Roman"/>
          <w:bCs/>
          <w:noProof/>
          <w:szCs w:val="22"/>
        </w:rPr>
        <w:t>VAT</w:t>
      </w:r>
      <w:r w:rsidR="009225B1" w:rsidRPr="00F13116">
        <w:rPr>
          <w:rFonts w:ascii="Cambria" w:hAnsi="Cambria" w:cs="Times New Roman"/>
          <w:bCs/>
          <w:noProof/>
          <w:szCs w:val="22"/>
        </w:rPr>
        <w:t>)</w:t>
      </w:r>
      <w:r w:rsidRPr="00F13116">
        <w:rPr>
          <w:rFonts w:ascii="Cambria" w:hAnsi="Cambria" w:cs="Times New Roman"/>
          <w:bCs/>
          <w:noProof/>
          <w:szCs w:val="22"/>
        </w:rPr>
        <w:t xml:space="preserve"> z wyszczególnieniem stawki podatku od towarów i usług </w:t>
      </w:r>
      <w:r w:rsidR="009225B1" w:rsidRPr="00F13116">
        <w:rPr>
          <w:rFonts w:ascii="Cambria" w:hAnsi="Cambria" w:cs="Times New Roman"/>
          <w:bCs/>
          <w:noProof/>
          <w:szCs w:val="22"/>
        </w:rPr>
        <w:t>(</w:t>
      </w:r>
      <w:r w:rsidRPr="00F13116">
        <w:rPr>
          <w:rFonts w:ascii="Cambria" w:hAnsi="Cambria" w:cs="Times New Roman"/>
          <w:bCs/>
          <w:noProof/>
          <w:szCs w:val="22"/>
        </w:rPr>
        <w:t>VAT</w:t>
      </w:r>
      <w:r w:rsidR="009225B1" w:rsidRPr="00F13116">
        <w:rPr>
          <w:rFonts w:ascii="Cambria" w:hAnsi="Cambria" w:cs="Times New Roman"/>
          <w:bCs/>
          <w:noProof/>
          <w:szCs w:val="22"/>
        </w:rPr>
        <w:t>))</w:t>
      </w:r>
      <w:r w:rsidRPr="00F13116">
        <w:rPr>
          <w:rFonts w:ascii="Cambria" w:hAnsi="Cambria" w:cs="Times New Roman"/>
          <w:bCs/>
          <w:noProof/>
          <w:szCs w:val="22"/>
        </w:rPr>
        <w:t>.</w:t>
      </w:r>
    </w:p>
    <w:p w:rsidR="003F4069" w:rsidRPr="00F13116" w:rsidRDefault="00C20631" w:rsidP="00F13116">
      <w:pPr>
        <w:pStyle w:val="Akapitzlist1"/>
        <w:numPr>
          <w:ilvl w:val="1"/>
          <w:numId w:val="4"/>
        </w:numPr>
        <w:spacing w:line="360" w:lineRule="auto"/>
        <w:ind w:left="709" w:hanging="709"/>
        <w:jc w:val="both"/>
        <w:rPr>
          <w:rFonts w:ascii="Cambria" w:hAnsi="Cambria" w:cs="Times New Roman"/>
          <w:bCs/>
          <w:noProof/>
          <w:szCs w:val="22"/>
        </w:rPr>
      </w:pPr>
      <w:r w:rsidRPr="00F13116">
        <w:rPr>
          <w:rFonts w:ascii="Cambria" w:hAnsi="Cambria" w:cs="Times New Roman"/>
          <w:bCs/>
          <w:noProof/>
          <w:szCs w:val="22"/>
        </w:rPr>
        <w:t>Cena musi być wyrażona w złotych polskich (PLN), z dokładnością nie większą niż dwa miejsca po przecinku.</w:t>
      </w:r>
    </w:p>
    <w:p w:rsidR="003F4069" w:rsidRPr="00F13116" w:rsidRDefault="00C20631" w:rsidP="00F13116">
      <w:pPr>
        <w:pStyle w:val="Akapitzlist1"/>
        <w:numPr>
          <w:ilvl w:val="1"/>
          <w:numId w:val="4"/>
        </w:numPr>
        <w:spacing w:line="360" w:lineRule="auto"/>
        <w:ind w:left="709" w:hanging="709"/>
        <w:jc w:val="both"/>
        <w:rPr>
          <w:rFonts w:ascii="Cambria" w:hAnsi="Cambria" w:cs="Times New Roman"/>
          <w:bCs/>
          <w:noProof/>
          <w:szCs w:val="22"/>
        </w:rPr>
      </w:pPr>
      <w:r w:rsidRPr="00F13116">
        <w:rPr>
          <w:rFonts w:ascii="Cambria" w:hAnsi="Cambria" w:cs="Times New Roman"/>
          <w:bCs/>
          <w:noProof/>
          <w:szCs w:val="22"/>
        </w:rPr>
        <w:t xml:space="preserve">Wykonawca poda w Formularzu Ofertowym stawkę podatku </w:t>
      </w:r>
      <w:r w:rsidR="009225B1" w:rsidRPr="00F13116">
        <w:rPr>
          <w:rFonts w:ascii="Cambria" w:hAnsi="Cambria" w:cs="Times New Roman"/>
          <w:bCs/>
          <w:noProof/>
          <w:szCs w:val="22"/>
        </w:rPr>
        <w:t>od towarów i usług (VAT) właściwą dla przedmiotu zamówienia, obowiązującą według stanu prawnego na dzień składania ofert. Określenie ceny ofertowej z zastosowaniem nieprawidłowej stawki podatku od towarów i usług (VAT</w:t>
      </w:r>
      <w:r w:rsidR="00412CC4" w:rsidRPr="00F13116">
        <w:rPr>
          <w:rFonts w:ascii="Cambria" w:hAnsi="Cambria" w:cs="Times New Roman"/>
          <w:bCs/>
          <w:noProof/>
          <w:szCs w:val="22"/>
        </w:rPr>
        <w:t>)</w:t>
      </w:r>
      <w:r w:rsidR="009225B1" w:rsidRPr="00F13116">
        <w:rPr>
          <w:rFonts w:ascii="Cambria" w:hAnsi="Cambria" w:cs="Times New Roman"/>
          <w:bCs/>
          <w:noProof/>
          <w:szCs w:val="22"/>
        </w:rPr>
        <w:t xml:space="preserve"> potraktowane będzie jako błąd w obliczeniu ceny </w:t>
      </w:r>
      <w:r w:rsidR="00991C41">
        <w:rPr>
          <w:rFonts w:ascii="Cambria" w:hAnsi="Cambria" w:cs="Times New Roman"/>
          <w:bCs/>
          <w:noProof/>
          <w:szCs w:val="22"/>
        </w:rPr>
        <w:br/>
      </w:r>
      <w:r w:rsidR="009225B1" w:rsidRPr="00F13116">
        <w:rPr>
          <w:rFonts w:ascii="Cambria" w:hAnsi="Cambria" w:cs="Times New Roman"/>
          <w:bCs/>
          <w:noProof/>
          <w:szCs w:val="22"/>
        </w:rPr>
        <w:t>i spowoduje odrzucenie oferty, jeżeli nie zachodzą ustawowe przesłanki omyłki (na podstawie art. 226 ust. 1 pkt. 10 Pzp w związku art. 223 ust. 2 pkt. 3 Pzp).</w:t>
      </w:r>
    </w:p>
    <w:p w:rsidR="00907F67" w:rsidRPr="00F13116" w:rsidRDefault="009225B1" w:rsidP="00F13116">
      <w:pPr>
        <w:pStyle w:val="Akapitzlist1"/>
        <w:numPr>
          <w:ilvl w:val="1"/>
          <w:numId w:val="4"/>
        </w:numPr>
        <w:spacing w:line="360" w:lineRule="auto"/>
        <w:ind w:left="709" w:hanging="709"/>
        <w:jc w:val="both"/>
        <w:rPr>
          <w:rFonts w:ascii="Cambria" w:hAnsi="Cambria" w:cs="Times New Roman"/>
          <w:bCs/>
          <w:noProof/>
          <w:szCs w:val="22"/>
        </w:rPr>
      </w:pPr>
      <w:r w:rsidRPr="00F13116">
        <w:rPr>
          <w:rFonts w:ascii="Cambria" w:hAnsi="Cambria" w:cs="Times New Roman"/>
          <w:bCs/>
          <w:noProof/>
          <w:szCs w:val="22"/>
        </w:rPr>
        <w:t xml:space="preserve">W przypadku rozbieżności pomiędzy ceną </w:t>
      </w:r>
      <w:r w:rsidR="00F14754" w:rsidRPr="00F13116">
        <w:rPr>
          <w:rFonts w:ascii="Cambria" w:hAnsi="Cambria" w:cs="Times New Roman"/>
          <w:bCs/>
          <w:noProof/>
          <w:szCs w:val="22"/>
        </w:rPr>
        <w:t>całkowitą</w:t>
      </w:r>
      <w:r w:rsidRPr="00F13116">
        <w:rPr>
          <w:rFonts w:ascii="Cambria" w:hAnsi="Cambria" w:cs="Times New Roman"/>
          <w:bCs/>
          <w:noProof/>
          <w:szCs w:val="22"/>
        </w:rPr>
        <w:t xml:space="preserve"> podaną cyfrowo a słownie, jako wartość w</w:t>
      </w:r>
      <w:r w:rsidR="00C8415D" w:rsidRPr="00F13116">
        <w:rPr>
          <w:rFonts w:ascii="Cambria" w:hAnsi="Cambria" w:cs="Times New Roman"/>
          <w:bCs/>
          <w:noProof/>
          <w:szCs w:val="22"/>
        </w:rPr>
        <w:t>ł</w:t>
      </w:r>
      <w:r w:rsidRPr="00F13116">
        <w:rPr>
          <w:rFonts w:ascii="Cambria" w:hAnsi="Cambria" w:cs="Times New Roman"/>
          <w:bCs/>
          <w:noProof/>
          <w:szCs w:val="22"/>
        </w:rPr>
        <w:t>aściwa zostanie przyjęta cena podana słownie.</w:t>
      </w:r>
    </w:p>
    <w:p w:rsidR="00907F67" w:rsidRPr="00991876" w:rsidRDefault="003B5640" w:rsidP="00F13116">
      <w:pPr>
        <w:pStyle w:val="Akapitzlist1"/>
        <w:numPr>
          <w:ilvl w:val="1"/>
          <w:numId w:val="4"/>
        </w:numPr>
        <w:spacing w:line="360" w:lineRule="auto"/>
        <w:ind w:left="709" w:hanging="709"/>
        <w:jc w:val="both"/>
        <w:rPr>
          <w:rFonts w:ascii="Cambria" w:hAnsi="Cambria" w:cs="Times New Roman"/>
          <w:bCs/>
          <w:noProof/>
          <w:szCs w:val="22"/>
        </w:rPr>
      </w:pPr>
      <w:r w:rsidRPr="00F13116">
        <w:rPr>
          <w:rFonts w:ascii="Cambria" w:hAnsi="Cambria"/>
          <w:szCs w:val="22"/>
        </w:rPr>
        <w:t xml:space="preserve">Nieuwzględnienie wszystkich </w:t>
      </w:r>
      <w:r w:rsidR="00072697" w:rsidRPr="00F13116">
        <w:rPr>
          <w:rFonts w:ascii="Cambria" w:hAnsi="Cambria"/>
          <w:szCs w:val="22"/>
        </w:rPr>
        <w:t xml:space="preserve">pozycji oraz </w:t>
      </w:r>
      <w:r w:rsidR="0054367E" w:rsidRPr="00F13116">
        <w:rPr>
          <w:rFonts w:ascii="Cambria" w:hAnsi="Cambria"/>
          <w:szCs w:val="22"/>
        </w:rPr>
        <w:t>elementów zestaw</w:t>
      </w:r>
      <w:r w:rsidR="00072697" w:rsidRPr="00F13116">
        <w:rPr>
          <w:rFonts w:ascii="Cambria" w:hAnsi="Cambria"/>
          <w:szCs w:val="22"/>
        </w:rPr>
        <w:t>ów</w:t>
      </w:r>
      <w:r w:rsidRPr="00F13116">
        <w:rPr>
          <w:rFonts w:ascii="Cambria" w:hAnsi="Cambria"/>
          <w:szCs w:val="22"/>
        </w:rPr>
        <w:t xml:space="preserve">ujętych w ramach </w:t>
      </w:r>
      <w:r w:rsidRPr="00F13116">
        <w:rPr>
          <w:rFonts w:ascii="Cambria" w:hAnsi="Cambria"/>
          <w:szCs w:val="22"/>
        </w:rPr>
        <w:lastRenderedPageBreak/>
        <w:t>kosztorysu</w:t>
      </w:r>
      <w:r w:rsidR="0054367E" w:rsidRPr="00F13116">
        <w:rPr>
          <w:rFonts w:ascii="Cambria" w:hAnsi="Cambria"/>
          <w:szCs w:val="22"/>
        </w:rPr>
        <w:t xml:space="preserve"> stanowiącego jednocześnie opis przedmiotu zamówienia</w:t>
      </w:r>
      <w:r w:rsidRPr="00F13116">
        <w:rPr>
          <w:rFonts w:ascii="Cambria" w:hAnsi="Cambria"/>
          <w:szCs w:val="22"/>
        </w:rPr>
        <w:t>, nie stanowi oczywistej omyłki i nie podlega korekcie, ale skutkuje odrzuceniem oferty.</w:t>
      </w:r>
    </w:p>
    <w:p w:rsidR="00167A2E" w:rsidRPr="00762DE7" w:rsidRDefault="003E7125" w:rsidP="00762DE7">
      <w:pPr>
        <w:pStyle w:val="Akapitzlist1"/>
        <w:numPr>
          <w:ilvl w:val="1"/>
          <w:numId w:val="4"/>
        </w:numPr>
        <w:spacing w:line="360" w:lineRule="auto"/>
        <w:ind w:left="709" w:hanging="709"/>
        <w:jc w:val="both"/>
        <w:rPr>
          <w:rFonts w:ascii="Cambria" w:hAnsi="Cambria" w:cs="Times New Roman"/>
          <w:bCs/>
          <w:noProof/>
          <w:color w:val="FF0000"/>
          <w:szCs w:val="22"/>
        </w:rPr>
      </w:pPr>
      <w:r w:rsidRPr="00F13116">
        <w:rPr>
          <w:rFonts w:ascii="Cambria" w:hAnsi="Cambria"/>
          <w:szCs w:val="22"/>
        </w:rPr>
        <w:t xml:space="preserve">Wykonawca, składając ofertę, poinformuje Zamawiającego, czy regulowanie płatności </w:t>
      </w:r>
      <w:r w:rsidR="00E96890" w:rsidRPr="00F13116">
        <w:rPr>
          <w:rFonts w:ascii="Cambria" w:hAnsi="Cambria"/>
          <w:szCs w:val="22"/>
        </w:rPr>
        <w:br/>
      </w:r>
      <w:r w:rsidRPr="00F13116">
        <w:rPr>
          <w:rFonts w:ascii="Cambria" w:hAnsi="Cambria"/>
          <w:szCs w:val="22"/>
        </w:rPr>
        <w:t xml:space="preserve">za wykonanie przedmiotu zamówienia będzie realizowane z wykorzystaniem mechanizmu podzielonej płatności tzw. splitpayment. – </w:t>
      </w:r>
      <w:r w:rsidRPr="00F13116">
        <w:rPr>
          <w:rFonts w:ascii="Cambria" w:hAnsi="Cambria"/>
          <w:i/>
          <w:iCs/>
          <w:szCs w:val="22"/>
        </w:rPr>
        <w:t>przez złożenie stosow</w:t>
      </w:r>
      <w:r w:rsidR="00C8415D" w:rsidRPr="00F13116">
        <w:rPr>
          <w:rFonts w:ascii="Cambria" w:hAnsi="Cambria"/>
          <w:i/>
          <w:iCs/>
          <w:szCs w:val="22"/>
        </w:rPr>
        <w:t>n</w:t>
      </w:r>
      <w:r w:rsidRPr="00F13116">
        <w:rPr>
          <w:rFonts w:ascii="Cambria" w:hAnsi="Cambria"/>
          <w:i/>
          <w:iCs/>
          <w:szCs w:val="22"/>
        </w:rPr>
        <w:t>ego oświadczenia w Formularzu Oferty (Zał. Nr 1).</w:t>
      </w:r>
    </w:p>
    <w:p w:rsidR="00946B8E" w:rsidRPr="00F13116" w:rsidRDefault="00946B8E" w:rsidP="00F13116">
      <w:pPr>
        <w:pStyle w:val="Akapitzlist1"/>
        <w:spacing w:line="360" w:lineRule="auto"/>
        <w:ind w:left="426"/>
        <w:jc w:val="both"/>
        <w:rPr>
          <w:rFonts w:ascii="Cambria" w:hAnsi="Cambria" w:cs="Times New Roman"/>
          <w:b/>
          <w:noProof/>
          <w:color w:val="FF0000"/>
          <w:szCs w:val="22"/>
        </w:rPr>
      </w:pPr>
    </w:p>
    <w:p w:rsidR="00C20631" w:rsidRPr="00F13116" w:rsidRDefault="009225B1" w:rsidP="00F13116">
      <w:pPr>
        <w:pStyle w:val="Akapitzlist1"/>
        <w:numPr>
          <w:ilvl w:val="0"/>
          <w:numId w:val="4"/>
        </w:numPr>
        <w:spacing w:line="360" w:lineRule="auto"/>
        <w:ind w:left="709" w:hanging="709"/>
        <w:jc w:val="both"/>
        <w:rPr>
          <w:rFonts w:ascii="Cambria" w:hAnsi="Cambria" w:cs="Times New Roman"/>
          <w:b/>
          <w:noProof/>
          <w:szCs w:val="22"/>
        </w:rPr>
      </w:pPr>
      <w:r w:rsidRPr="00F13116">
        <w:rPr>
          <w:rFonts w:ascii="Cambria" w:hAnsi="Cambria" w:cs="Times New Roman"/>
          <w:b/>
          <w:noProof/>
          <w:szCs w:val="22"/>
        </w:rPr>
        <w:t>OPIS KRYTERIÓW OC</w:t>
      </w:r>
      <w:r w:rsidR="00EC06E2" w:rsidRPr="00F13116">
        <w:rPr>
          <w:rFonts w:ascii="Cambria" w:hAnsi="Cambria" w:cs="Times New Roman"/>
          <w:b/>
          <w:noProof/>
          <w:szCs w:val="22"/>
        </w:rPr>
        <w:t>E</w:t>
      </w:r>
      <w:r w:rsidRPr="00F13116">
        <w:rPr>
          <w:rFonts w:ascii="Cambria" w:hAnsi="Cambria" w:cs="Times New Roman"/>
          <w:b/>
          <w:noProof/>
          <w:szCs w:val="22"/>
        </w:rPr>
        <w:t>NY OFERT</w:t>
      </w:r>
      <w:r w:rsidR="00EC06E2" w:rsidRPr="00F13116">
        <w:rPr>
          <w:rFonts w:ascii="Cambria" w:hAnsi="Cambria" w:cs="Times New Roman"/>
          <w:b/>
          <w:noProof/>
          <w:szCs w:val="22"/>
        </w:rPr>
        <w:t>, WRAZ Z PODANIEM WAG TYCH KRYTERIÓW I SPOSOBU OCENY OFERT</w:t>
      </w:r>
    </w:p>
    <w:p w:rsidR="00EC06E2" w:rsidRPr="00F13116" w:rsidRDefault="00EC06E2" w:rsidP="00F13116">
      <w:pPr>
        <w:pStyle w:val="Akapitzlist1"/>
        <w:spacing w:line="360" w:lineRule="auto"/>
        <w:jc w:val="both"/>
        <w:rPr>
          <w:rFonts w:ascii="Cambria" w:hAnsi="Cambria" w:cs="Times New Roman"/>
          <w:b/>
          <w:noProof/>
          <w:color w:val="FF0000"/>
          <w:szCs w:val="22"/>
        </w:rPr>
      </w:pPr>
    </w:p>
    <w:p w:rsidR="00566513" w:rsidRPr="00F13116" w:rsidRDefault="00851B28" w:rsidP="00F13116">
      <w:pPr>
        <w:pStyle w:val="Akapitzlist1"/>
        <w:spacing w:line="360" w:lineRule="auto"/>
        <w:ind w:left="709" w:hanging="709"/>
        <w:jc w:val="both"/>
        <w:rPr>
          <w:rFonts w:ascii="Cambria" w:hAnsi="Cambria" w:cs="Times New Roman"/>
          <w:bCs/>
          <w:szCs w:val="22"/>
        </w:rPr>
      </w:pPr>
      <w:r w:rsidRPr="00F13116">
        <w:rPr>
          <w:rFonts w:ascii="Cambria" w:hAnsi="Cambria" w:cs="Times New Roman"/>
          <w:bCs/>
          <w:szCs w:val="22"/>
        </w:rPr>
        <w:t xml:space="preserve">17.1     </w:t>
      </w:r>
      <w:r w:rsidR="00EC06E2" w:rsidRPr="00F13116">
        <w:rPr>
          <w:rFonts w:ascii="Cambria" w:hAnsi="Cambria" w:cs="Times New Roman"/>
          <w:bCs/>
          <w:szCs w:val="22"/>
        </w:rPr>
        <w:t>Przy wyborze ofert Zamawiający będzie się kierowa</w:t>
      </w:r>
      <w:r w:rsidR="00302B11" w:rsidRPr="00F13116">
        <w:rPr>
          <w:rFonts w:ascii="Cambria" w:hAnsi="Cambria" w:cs="Times New Roman"/>
          <w:bCs/>
          <w:szCs w:val="22"/>
        </w:rPr>
        <w:t>ć</w:t>
      </w:r>
      <w:r w:rsidR="00EC06E2" w:rsidRPr="00F13116">
        <w:rPr>
          <w:rFonts w:ascii="Cambria" w:hAnsi="Cambria" w:cs="Times New Roman"/>
          <w:bCs/>
          <w:szCs w:val="22"/>
        </w:rPr>
        <w:t xml:space="preserve"> kryterium</w:t>
      </w:r>
      <w:r w:rsidR="00566513" w:rsidRPr="00F13116">
        <w:rPr>
          <w:rFonts w:ascii="Cambria" w:hAnsi="Cambria" w:cs="Times New Roman"/>
          <w:bCs/>
          <w:szCs w:val="22"/>
        </w:rPr>
        <w:t>:</w:t>
      </w:r>
    </w:p>
    <w:p w:rsidR="00EF4588" w:rsidRDefault="00566513" w:rsidP="00F13116">
      <w:pPr>
        <w:spacing w:line="360" w:lineRule="auto"/>
        <w:ind w:left="720"/>
        <w:rPr>
          <w:rFonts w:ascii="Cambria" w:hAnsi="Cambria"/>
          <w:b/>
          <w:szCs w:val="22"/>
        </w:rPr>
      </w:pPr>
      <w:r w:rsidRPr="00F13116">
        <w:rPr>
          <w:rFonts w:ascii="Cambria" w:hAnsi="Cambria"/>
          <w:b/>
          <w:szCs w:val="22"/>
        </w:rPr>
        <w:t>Cena*</w:t>
      </w:r>
      <w:r w:rsidRPr="00F13116">
        <w:rPr>
          <w:rFonts w:ascii="Cambria" w:hAnsi="Cambria"/>
          <w:b/>
          <w:szCs w:val="22"/>
        </w:rPr>
        <w:tab/>
      </w:r>
      <w:r w:rsidRPr="00F13116">
        <w:rPr>
          <w:rFonts w:ascii="Cambria" w:hAnsi="Cambria"/>
          <w:b/>
          <w:szCs w:val="22"/>
        </w:rPr>
        <w:tab/>
      </w:r>
      <w:r w:rsidRPr="00F13116">
        <w:rPr>
          <w:rFonts w:ascii="Cambria" w:hAnsi="Cambria"/>
          <w:b/>
          <w:szCs w:val="22"/>
        </w:rPr>
        <w:tab/>
        <w:t xml:space="preserve">- </w:t>
      </w:r>
      <w:r w:rsidR="00502CF4" w:rsidRPr="00F13116">
        <w:rPr>
          <w:rFonts w:ascii="Cambria" w:hAnsi="Cambria"/>
          <w:b/>
          <w:szCs w:val="22"/>
        </w:rPr>
        <w:t>100</w:t>
      </w:r>
      <w:r w:rsidRPr="00F13116">
        <w:rPr>
          <w:rFonts w:ascii="Cambria" w:hAnsi="Cambria"/>
          <w:b/>
          <w:szCs w:val="22"/>
        </w:rPr>
        <w:t xml:space="preserve">% </w:t>
      </w:r>
    </w:p>
    <w:p w:rsidR="00E9173E" w:rsidRPr="001A218B" w:rsidRDefault="00E9173E" w:rsidP="00E9173E">
      <w:pPr>
        <w:pStyle w:val="Akapitzlist1"/>
        <w:numPr>
          <w:ilvl w:val="1"/>
          <w:numId w:val="16"/>
        </w:numPr>
        <w:spacing w:line="360" w:lineRule="auto"/>
        <w:ind w:left="709" w:hanging="709"/>
        <w:jc w:val="both"/>
        <w:rPr>
          <w:rFonts w:ascii="Cambria" w:hAnsi="Cambria" w:cs="Times New Roman"/>
          <w:bCs/>
          <w:szCs w:val="22"/>
        </w:rPr>
      </w:pPr>
      <w:r w:rsidRPr="00C24586">
        <w:rPr>
          <w:rFonts w:ascii="Cambria" w:hAnsi="Cambria"/>
          <w:szCs w:val="22"/>
        </w:rPr>
        <w:t>Przy dokonywaniu oceny komisja posłuży się następującym wzor</w:t>
      </w:r>
      <w:r>
        <w:rPr>
          <w:rFonts w:ascii="Cambria" w:hAnsi="Cambria"/>
          <w:szCs w:val="22"/>
        </w:rPr>
        <w:t>em</w:t>
      </w:r>
      <w:r w:rsidRPr="00C24586">
        <w:rPr>
          <w:rFonts w:ascii="Cambria" w:hAnsi="Cambria"/>
          <w:szCs w:val="22"/>
        </w:rPr>
        <w:t>:</w:t>
      </w:r>
    </w:p>
    <w:p w:rsidR="00E9173E" w:rsidRPr="00C24586" w:rsidRDefault="00E9173E" w:rsidP="00E9173E">
      <w:pPr>
        <w:spacing w:line="360" w:lineRule="auto"/>
        <w:ind w:left="1701"/>
        <w:jc w:val="both"/>
        <w:rPr>
          <w:rFonts w:ascii="Cambria" w:hAnsi="Cambria"/>
          <w:szCs w:val="22"/>
        </w:rPr>
      </w:pPr>
      <w:r w:rsidRPr="00C24586">
        <w:rPr>
          <w:rFonts w:ascii="Cambria" w:hAnsi="Cambria"/>
          <w:b/>
          <w:bCs/>
          <w:szCs w:val="22"/>
        </w:rPr>
        <w:t>C</w:t>
      </w:r>
      <w:r w:rsidRPr="00C24586">
        <w:rPr>
          <w:rFonts w:ascii="Cambria" w:hAnsi="Cambria"/>
          <w:b/>
          <w:bCs/>
          <w:szCs w:val="22"/>
          <w:vertAlign w:val="subscript"/>
        </w:rPr>
        <w:t>n</w:t>
      </w:r>
      <w:r w:rsidRPr="00C24586">
        <w:rPr>
          <w:rFonts w:ascii="Cambria" w:hAnsi="Cambria"/>
          <w:b/>
          <w:bCs/>
          <w:szCs w:val="22"/>
        </w:rPr>
        <w:t>/C</w:t>
      </w:r>
      <w:r w:rsidRPr="00C24586">
        <w:rPr>
          <w:rFonts w:ascii="Cambria" w:hAnsi="Cambria"/>
          <w:b/>
          <w:bCs/>
          <w:szCs w:val="22"/>
          <w:vertAlign w:val="subscript"/>
        </w:rPr>
        <w:t xml:space="preserve">d </w:t>
      </w:r>
      <w:r w:rsidRPr="00C24586">
        <w:rPr>
          <w:rFonts w:ascii="Cambria" w:hAnsi="Cambria"/>
          <w:b/>
          <w:bCs/>
          <w:szCs w:val="22"/>
        </w:rPr>
        <w:t>x 10 = C</w:t>
      </w:r>
    </w:p>
    <w:p w:rsidR="00E9173E" w:rsidRPr="00C24586" w:rsidRDefault="00E9173E" w:rsidP="00E9173E">
      <w:pPr>
        <w:spacing w:line="360" w:lineRule="auto"/>
        <w:ind w:left="1701"/>
        <w:jc w:val="both"/>
        <w:rPr>
          <w:rFonts w:ascii="Cambria" w:hAnsi="Cambria"/>
          <w:szCs w:val="22"/>
          <w:vertAlign w:val="subscript"/>
        </w:rPr>
      </w:pPr>
      <w:r w:rsidRPr="00C24586">
        <w:rPr>
          <w:rFonts w:ascii="Cambria" w:hAnsi="Cambria"/>
          <w:szCs w:val="22"/>
        </w:rPr>
        <w:t xml:space="preserve">gdzie C </w:t>
      </w:r>
      <w:r w:rsidRPr="00C24586">
        <w:rPr>
          <w:rFonts w:ascii="Cambria" w:hAnsi="Cambria"/>
          <w:szCs w:val="22"/>
          <w:vertAlign w:val="subscript"/>
        </w:rPr>
        <w:t xml:space="preserve">n  </w:t>
      </w:r>
      <w:r w:rsidRPr="00C24586">
        <w:rPr>
          <w:rFonts w:ascii="Cambria" w:hAnsi="Cambria"/>
          <w:szCs w:val="22"/>
        </w:rPr>
        <w:t>- cena najniższa</w:t>
      </w:r>
    </w:p>
    <w:p w:rsidR="00E9173E" w:rsidRPr="00C24586" w:rsidRDefault="00E9173E" w:rsidP="00E9173E">
      <w:pPr>
        <w:spacing w:line="360" w:lineRule="auto"/>
        <w:ind w:left="1701"/>
        <w:jc w:val="both"/>
        <w:rPr>
          <w:rFonts w:ascii="Cambria" w:hAnsi="Cambria"/>
          <w:szCs w:val="22"/>
        </w:rPr>
      </w:pPr>
      <w:r w:rsidRPr="00C24586">
        <w:rPr>
          <w:rFonts w:ascii="Cambria" w:hAnsi="Cambria"/>
          <w:szCs w:val="22"/>
        </w:rPr>
        <w:t>C</w:t>
      </w:r>
      <w:r w:rsidRPr="00C24586">
        <w:rPr>
          <w:rFonts w:ascii="Cambria" w:hAnsi="Cambria"/>
          <w:szCs w:val="22"/>
          <w:vertAlign w:val="subscript"/>
        </w:rPr>
        <w:t xml:space="preserve"> d </w:t>
      </w:r>
      <w:r w:rsidRPr="00C24586">
        <w:rPr>
          <w:rFonts w:ascii="Cambria" w:hAnsi="Cambria"/>
          <w:szCs w:val="22"/>
        </w:rPr>
        <w:t>- cena danej oferty</w:t>
      </w:r>
    </w:p>
    <w:p w:rsidR="00E9173E" w:rsidRPr="00C24586" w:rsidRDefault="00E9173E" w:rsidP="00E9173E">
      <w:pPr>
        <w:spacing w:line="360" w:lineRule="auto"/>
        <w:ind w:left="709"/>
        <w:rPr>
          <w:rFonts w:ascii="Cambria" w:hAnsi="Cambria"/>
          <w:szCs w:val="22"/>
        </w:rPr>
      </w:pPr>
      <w:r w:rsidRPr="00C24586">
        <w:rPr>
          <w:rFonts w:ascii="Cambria" w:hAnsi="Cambria"/>
          <w:szCs w:val="22"/>
        </w:rPr>
        <w:t xml:space="preserve">                            C - punkty przyznane za cenę</w:t>
      </w:r>
    </w:p>
    <w:p w:rsidR="00E9173E" w:rsidRPr="001A218B" w:rsidRDefault="00E9173E" w:rsidP="00E9173E">
      <w:pPr>
        <w:widowControl w:val="0"/>
        <w:spacing w:line="360" w:lineRule="auto"/>
        <w:ind w:left="709"/>
        <w:jc w:val="both"/>
        <w:rPr>
          <w:rFonts w:ascii="Cambria" w:hAnsi="Cambria"/>
          <w:szCs w:val="22"/>
        </w:rPr>
      </w:pPr>
      <w:r w:rsidRPr="00C24586">
        <w:rPr>
          <w:rFonts w:ascii="Cambria" w:hAnsi="Cambria"/>
          <w:b/>
          <w:bCs/>
          <w:szCs w:val="22"/>
        </w:rPr>
        <w:t>Punkty</w:t>
      </w:r>
      <w:r w:rsidRPr="00C24586">
        <w:rPr>
          <w:rFonts w:ascii="Cambria" w:hAnsi="Cambria"/>
          <w:b/>
          <w:szCs w:val="22"/>
        </w:rPr>
        <w:t xml:space="preserve"> w kryterium cena</w:t>
      </w:r>
      <w:r w:rsidRPr="00C24586">
        <w:rPr>
          <w:rFonts w:ascii="Cambria" w:hAnsi="Cambria"/>
          <w:b/>
          <w:bCs/>
          <w:szCs w:val="22"/>
        </w:rPr>
        <w:t xml:space="preserve">(C) </w:t>
      </w:r>
      <w:r w:rsidRPr="00C24586">
        <w:rPr>
          <w:rFonts w:ascii="Cambria" w:hAnsi="Cambria"/>
          <w:szCs w:val="22"/>
        </w:rPr>
        <w:t>danej oferty przyznawane będą proporcjonalnie, przy założeniu, że oferta  o najniższej cenie uzyska 10 pkt. Przyznane punkty dla kryterium cena będą pomnożone przez wagę kryterium.</w:t>
      </w:r>
    </w:p>
    <w:p w:rsidR="00E9173E" w:rsidRPr="00F60192" w:rsidRDefault="00E9173E" w:rsidP="00E9173E">
      <w:pPr>
        <w:widowControl w:val="0"/>
        <w:spacing w:line="360" w:lineRule="auto"/>
        <w:ind w:left="709"/>
        <w:jc w:val="both"/>
        <w:rPr>
          <w:rFonts w:ascii="Cambria" w:hAnsi="Cambria"/>
        </w:rPr>
      </w:pPr>
      <w:r w:rsidRPr="00C24586">
        <w:rPr>
          <w:rFonts w:ascii="Cambria" w:hAnsi="Cambria"/>
          <w:b/>
          <w:bCs/>
          <w:szCs w:val="22"/>
        </w:rPr>
        <w:t>Na ocenę końcową oferty</w:t>
      </w:r>
      <w:r w:rsidRPr="00C24586">
        <w:rPr>
          <w:rFonts w:ascii="Cambria" w:hAnsi="Cambria"/>
          <w:bCs/>
          <w:szCs w:val="22"/>
        </w:rPr>
        <w:t xml:space="preserve"> będzie składała się suma wszystkich uzyskanych tym sposobem punktów:</w:t>
      </w:r>
    </w:p>
    <w:p w:rsidR="00E9173E" w:rsidRPr="00C24586" w:rsidRDefault="00E9173E" w:rsidP="00E9173E">
      <w:pPr>
        <w:pStyle w:val="Domylnie"/>
        <w:spacing w:line="360" w:lineRule="auto"/>
        <w:ind w:left="709"/>
        <w:jc w:val="both"/>
        <w:rPr>
          <w:rFonts w:ascii="Cambria" w:hAnsi="Cambria"/>
          <w:b/>
          <w:sz w:val="22"/>
          <w:szCs w:val="22"/>
          <w:lang w:val="de-DE"/>
        </w:rPr>
      </w:pPr>
      <w:r w:rsidRPr="00C24586">
        <w:rPr>
          <w:rFonts w:ascii="Cambria" w:hAnsi="Cambria"/>
          <w:b/>
          <w:sz w:val="22"/>
          <w:szCs w:val="22"/>
          <w:lang w:val="de-DE"/>
        </w:rPr>
        <w:t>P</w:t>
      </w:r>
      <w:r w:rsidRPr="00C24586">
        <w:rPr>
          <w:rFonts w:ascii="Cambria" w:hAnsi="Cambria"/>
          <w:b/>
          <w:position w:val="-6"/>
          <w:sz w:val="22"/>
          <w:szCs w:val="22"/>
          <w:lang w:val="de-DE"/>
        </w:rPr>
        <w:t>o</w:t>
      </w:r>
      <w:r w:rsidRPr="00C24586">
        <w:rPr>
          <w:rFonts w:ascii="Cambria" w:hAnsi="Cambria"/>
          <w:b/>
          <w:sz w:val="22"/>
          <w:szCs w:val="22"/>
          <w:lang w:val="de-DE"/>
        </w:rPr>
        <w:t xml:space="preserve">= Cx 100% </w:t>
      </w:r>
    </w:p>
    <w:p w:rsidR="00E9173E" w:rsidRPr="00C24586" w:rsidRDefault="00E9173E" w:rsidP="00E9173E">
      <w:pPr>
        <w:spacing w:line="360" w:lineRule="auto"/>
        <w:ind w:left="709"/>
        <w:rPr>
          <w:rFonts w:ascii="Cambria" w:hAnsi="Cambria"/>
          <w:szCs w:val="22"/>
        </w:rPr>
      </w:pPr>
      <w:r w:rsidRPr="00C24586">
        <w:rPr>
          <w:rFonts w:ascii="Cambria" w:hAnsi="Cambria"/>
          <w:szCs w:val="22"/>
        </w:rPr>
        <w:t>gdzie: P</w:t>
      </w:r>
      <w:r w:rsidRPr="00C24586">
        <w:rPr>
          <w:rFonts w:ascii="Cambria" w:hAnsi="Cambria"/>
          <w:position w:val="-6"/>
          <w:szCs w:val="22"/>
        </w:rPr>
        <w:t xml:space="preserve">o </w:t>
      </w:r>
      <w:r w:rsidRPr="00C24586">
        <w:rPr>
          <w:rFonts w:ascii="Cambria" w:hAnsi="Cambria"/>
          <w:szCs w:val="22"/>
        </w:rPr>
        <w:t>- ilość punktów przyznanych danej ofercie</w:t>
      </w:r>
    </w:p>
    <w:p w:rsidR="00E9173E" w:rsidRPr="00C24586" w:rsidRDefault="00E9173E" w:rsidP="00E9173E">
      <w:pPr>
        <w:spacing w:line="360" w:lineRule="auto"/>
        <w:ind w:left="709"/>
        <w:rPr>
          <w:rFonts w:ascii="Cambria" w:hAnsi="Cambria"/>
          <w:szCs w:val="22"/>
        </w:rPr>
      </w:pPr>
      <w:r w:rsidRPr="00C24586">
        <w:rPr>
          <w:rFonts w:ascii="Cambria" w:hAnsi="Cambria"/>
          <w:szCs w:val="22"/>
        </w:rPr>
        <w:t xml:space="preserve">           C  - liczba punktów za cenę</w:t>
      </w:r>
    </w:p>
    <w:p w:rsidR="00E9173E" w:rsidRPr="00E9173E" w:rsidRDefault="00E9173E" w:rsidP="00E9173E">
      <w:pPr>
        <w:spacing w:line="360" w:lineRule="auto"/>
        <w:ind w:left="709"/>
        <w:rPr>
          <w:rFonts w:ascii="Cambria" w:hAnsi="Cambria"/>
          <w:szCs w:val="22"/>
        </w:rPr>
      </w:pPr>
      <w:r w:rsidRPr="00C24586">
        <w:rPr>
          <w:rFonts w:ascii="Cambria" w:hAnsi="Cambria"/>
          <w:szCs w:val="22"/>
        </w:rPr>
        <w:t xml:space="preserve">           100% - ranga procentowa kryterium ceny,  </w:t>
      </w:r>
    </w:p>
    <w:p w:rsidR="00851B28" w:rsidRPr="00F13116" w:rsidRDefault="00EC06E2" w:rsidP="00F13116">
      <w:pPr>
        <w:pStyle w:val="Akapitzlist1"/>
        <w:numPr>
          <w:ilvl w:val="1"/>
          <w:numId w:val="16"/>
        </w:numPr>
        <w:spacing w:line="360" w:lineRule="auto"/>
        <w:ind w:left="709" w:hanging="709"/>
        <w:jc w:val="both"/>
        <w:rPr>
          <w:rFonts w:ascii="Cambria" w:hAnsi="Cambria" w:cs="Times New Roman"/>
          <w:bCs/>
          <w:szCs w:val="22"/>
        </w:rPr>
      </w:pPr>
      <w:r w:rsidRPr="00F13116">
        <w:rPr>
          <w:rFonts w:ascii="Cambria" w:hAnsi="Cambria" w:cs="Times New Roman"/>
          <w:bCs/>
          <w:szCs w:val="22"/>
        </w:rPr>
        <w:t>Ocenie będą podlegać wyłącznie oferty nie podlegające odrzuceniu.</w:t>
      </w:r>
    </w:p>
    <w:p w:rsidR="00851B28" w:rsidRPr="00F13116" w:rsidRDefault="00EC06E2" w:rsidP="00F13116">
      <w:pPr>
        <w:pStyle w:val="Akapitzlist1"/>
        <w:numPr>
          <w:ilvl w:val="1"/>
          <w:numId w:val="16"/>
        </w:numPr>
        <w:spacing w:line="360" w:lineRule="auto"/>
        <w:ind w:left="709" w:hanging="709"/>
        <w:jc w:val="both"/>
        <w:rPr>
          <w:rFonts w:ascii="Cambria" w:hAnsi="Cambria" w:cs="Times New Roman"/>
          <w:bCs/>
          <w:szCs w:val="22"/>
        </w:rPr>
      </w:pPr>
      <w:r w:rsidRPr="00F13116">
        <w:rPr>
          <w:rFonts w:ascii="Cambria" w:hAnsi="Cambria" w:cs="Times New Roman"/>
          <w:bCs/>
          <w:szCs w:val="22"/>
        </w:rPr>
        <w:t>Za najkorzystniejsz</w:t>
      </w:r>
      <w:r w:rsidR="00302B11" w:rsidRPr="00F13116">
        <w:rPr>
          <w:rFonts w:ascii="Cambria" w:hAnsi="Cambria" w:cs="Times New Roman"/>
          <w:bCs/>
          <w:szCs w:val="22"/>
        </w:rPr>
        <w:t>ą</w:t>
      </w:r>
      <w:r w:rsidRPr="00F13116">
        <w:rPr>
          <w:rFonts w:ascii="Cambria" w:hAnsi="Cambria" w:cs="Times New Roman"/>
          <w:bCs/>
          <w:szCs w:val="22"/>
        </w:rPr>
        <w:t xml:space="preserve"> zostanie uznana oferta</w:t>
      </w:r>
      <w:r w:rsidR="00271D54" w:rsidRPr="00F13116">
        <w:rPr>
          <w:rFonts w:ascii="Cambria" w:hAnsi="Cambria" w:cs="Times New Roman"/>
          <w:bCs/>
          <w:szCs w:val="22"/>
        </w:rPr>
        <w:t xml:space="preserve"> z najniższą ceną spośród ofert</w:t>
      </w:r>
      <w:r w:rsidR="00502CF4" w:rsidRPr="00F13116">
        <w:rPr>
          <w:rFonts w:ascii="Cambria" w:hAnsi="Cambria" w:cs="Times New Roman"/>
          <w:bCs/>
          <w:szCs w:val="22"/>
        </w:rPr>
        <w:t>niepodlegając</w:t>
      </w:r>
      <w:r w:rsidR="00271D54" w:rsidRPr="00F13116">
        <w:rPr>
          <w:rFonts w:ascii="Cambria" w:hAnsi="Cambria" w:cs="Times New Roman"/>
          <w:bCs/>
          <w:szCs w:val="22"/>
        </w:rPr>
        <w:t xml:space="preserve">ych </w:t>
      </w:r>
      <w:r w:rsidR="00502CF4" w:rsidRPr="00F13116">
        <w:rPr>
          <w:rFonts w:ascii="Cambria" w:hAnsi="Cambria" w:cs="Times New Roman"/>
          <w:bCs/>
          <w:szCs w:val="22"/>
        </w:rPr>
        <w:t>odrzuceniu</w:t>
      </w:r>
      <w:r w:rsidR="00271D54" w:rsidRPr="00F13116">
        <w:rPr>
          <w:rFonts w:ascii="Cambria" w:hAnsi="Cambria" w:cs="Times New Roman"/>
          <w:bCs/>
          <w:szCs w:val="22"/>
        </w:rPr>
        <w:t>.</w:t>
      </w:r>
    </w:p>
    <w:p w:rsidR="006B1176" w:rsidRPr="00E9173E" w:rsidRDefault="00EC06E2" w:rsidP="00E9173E">
      <w:pPr>
        <w:pStyle w:val="Akapitzlist1"/>
        <w:numPr>
          <w:ilvl w:val="1"/>
          <w:numId w:val="16"/>
        </w:numPr>
        <w:spacing w:line="360" w:lineRule="auto"/>
        <w:ind w:left="709" w:hanging="709"/>
        <w:jc w:val="both"/>
        <w:rPr>
          <w:rFonts w:ascii="Cambria" w:hAnsi="Cambria" w:cs="Times New Roman"/>
          <w:bCs/>
          <w:szCs w:val="22"/>
        </w:rPr>
      </w:pPr>
      <w:r w:rsidRPr="00F13116">
        <w:rPr>
          <w:rFonts w:ascii="Cambria" w:hAnsi="Cambria" w:cs="Times New Roman"/>
          <w:bCs/>
          <w:szCs w:val="22"/>
        </w:rPr>
        <w:t xml:space="preserve">W sytuacji, gdy Zamawiający nie będzie mógł dokonać wyboru najkorzystniejszej oferty </w:t>
      </w:r>
      <w:r w:rsidR="00E96890" w:rsidRPr="00F13116">
        <w:rPr>
          <w:rFonts w:ascii="Cambria" w:hAnsi="Cambria" w:cs="Times New Roman"/>
          <w:bCs/>
          <w:szCs w:val="22"/>
        </w:rPr>
        <w:br/>
      </w:r>
      <w:r w:rsidRPr="00F13116">
        <w:rPr>
          <w:rFonts w:ascii="Cambria" w:hAnsi="Cambria" w:cs="Times New Roman"/>
          <w:bCs/>
          <w:szCs w:val="22"/>
        </w:rPr>
        <w:t xml:space="preserve">ze względu na to, że </w:t>
      </w:r>
      <w:r w:rsidR="00452EC2" w:rsidRPr="00F13116">
        <w:rPr>
          <w:rFonts w:ascii="Cambria" w:hAnsi="Cambria" w:cs="Times New Roman"/>
          <w:bCs/>
          <w:szCs w:val="22"/>
        </w:rPr>
        <w:t xml:space="preserve">dwie lub więcej ofert </w:t>
      </w:r>
      <w:r w:rsidRPr="00F13116">
        <w:rPr>
          <w:rFonts w:ascii="Cambria" w:hAnsi="Cambria" w:cs="Times New Roman"/>
          <w:bCs/>
          <w:szCs w:val="22"/>
        </w:rPr>
        <w:t xml:space="preserve">zostały złożone </w:t>
      </w:r>
      <w:r w:rsidR="00271D54" w:rsidRPr="00F13116">
        <w:rPr>
          <w:rFonts w:ascii="Cambria" w:hAnsi="Cambria" w:cs="Times New Roman"/>
          <w:bCs/>
          <w:szCs w:val="22"/>
        </w:rPr>
        <w:t xml:space="preserve">w </w:t>
      </w:r>
      <w:r w:rsidRPr="00F13116">
        <w:rPr>
          <w:rFonts w:ascii="Cambria" w:hAnsi="Cambria" w:cs="Times New Roman"/>
          <w:bCs/>
          <w:szCs w:val="22"/>
        </w:rPr>
        <w:t>t</w:t>
      </w:r>
      <w:r w:rsidR="00271D54" w:rsidRPr="00F13116">
        <w:rPr>
          <w:rFonts w:ascii="Cambria" w:hAnsi="Cambria" w:cs="Times New Roman"/>
          <w:bCs/>
          <w:szCs w:val="22"/>
        </w:rPr>
        <w:t>ej</w:t>
      </w:r>
      <w:r w:rsidRPr="00F13116">
        <w:rPr>
          <w:rFonts w:ascii="Cambria" w:hAnsi="Cambria" w:cs="Times New Roman"/>
          <w:bCs/>
          <w:szCs w:val="22"/>
        </w:rPr>
        <w:t xml:space="preserve"> samej cenie, Zamawiający wezwie Wykon</w:t>
      </w:r>
      <w:r w:rsidR="00C02739" w:rsidRPr="00F13116">
        <w:rPr>
          <w:rFonts w:ascii="Cambria" w:hAnsi="Cambria" w:cs="Times New Roman"/>
          <w:bCs/>
          <w:szCs w:val="22"/>
        </w:rPr>
        <w:t>a</w:t>
      </w:r>
      <w:r w:rsidRPr="00F13116">
        <w:rPr>
          <w:rFonts w:ascii="Cambria" w:hAnsi="Cambria" w:cs="Times New Roman"/>
          <w:bCs/>
          <w:szCs w:val="22"/>
        </w:rPr>
        <w:t>wców, którzy złoży</w:t>
      </w:r>
      <w:r w:rsidR="00C02739" w:rsidRPr="00F13116">
        <w:rPr>
          <w:rFonts w:ascii="Cambria" w:hAnsi="Cambria" w:cs="Times New Roman"/>
          <w:bCs/>
          <w:szCs w:val="22"/>
        </w:rPr>
        <w:t>l</w:t>
      </w:r>
      <w:r w:rsidRPr="00F13116">
        <w:rPr>
          <w:rFonts w:ascii="Cambria" w:hAnsi="Cambria" w:cs="Times New Roman"/>
          <w:bCs/>
          <w:szCs w:val="22"/>
        </w:rPr>
        <w:t xml:space="preserve">i oferty o takiej samej cenie do złożenia we wskazanym przez siebie terminie </w:t>
      </w:r>
      <w:r w:rsidR="00C02739" w:rsidRPr="00F13116">
        <w:rPr>
          <w:rFonts w:ascii="Cambria" w:hAnsi="Cambria" w:cs="Times New Roman"/>
          <w:bCs/>
          <w:szCs w:val="22"/>
        </w:rPr>
        <w:t xml:space="preserve">ofert dodatkowych zawierających nową cenę. Wykonawcy, składając oferty dodatkowe, nie mogą zaoferować cen wyższych niż </w:t>
      </w:r>
      <w:r w:rsidR="00C02739" w:rsidRPr="00F13116">
        <w:rPr>
          <w:rFonts w:ascii="Cambria" w:hAnsi="Cambria" w:cs="Times New Roman"/>
          <w:bCs/>
          <w:szCs w:val="22"/>
        </w:rPr>
        <w:lastRenderedPageBreak/>
        <w:t>oferowane w uprzednio złożonych przez nich ofertach.</w:t>
      </w:r>
    </w:p>
    <w:p w:rsidR="00851B28" w:rsidRPr="00F13116" w:rsidRDefault="00C02739" w:rsidP="00F13116">
      <w:pPr>
        <w:pStyle w:val="Akapitzlist1"/>
        <w:numPr>
          <w:ilvl w:val="1"/>
          <w:numId w:val="16"/>
        </w:numPr>
        <w:spacing w:line="360" w:lineRule="auto"/>
        <w:ind w:left="709" w:hanging="709"/>
        <w:jc w:val="both"/>
        <w:rPr>
          <w:rFonts w:ascii="Cambria" w:hAnsi="Cambria" w:cs="Times New Roman"/>
          <w:bCs/>
          <w:szCs w:val="22"/>
        </w:rPr>
      </w:pPr>
      <w:r w:rsidRPr="00F13116">
        <w:rPr>
          <w:rFonts w:ascii="Cambria" w:hAnsi="Cambria" w:cs="Times New Roman"/>
          <w:bCs/>
          <w:szCs w:val="22"/>
        </w:rPr>
        <w:t xml:space="preserve">W toku badania i oceny ofert Zamawiający może żądać od Wykonawców wyjaśnień dotyczących treści złożonych przez nich ofert lub innych </w:t>
      </w:r>
      <w:r w:rsidR="003E7125" w:rsidRPr="00F13116">
        <w:rPr>
          <w:rFonts w:ascii="Cambria" w:hAnsi="Cambria" w:cs="Times New Roman"/>
          <w:bCs/>
          <w:szCs w:val="22"/>
        </w:rPr>
        <w:t>s</w:t>
      </w:r>
      <w:r w:rsidRPr="00F13116">
        <w:rPr>
          <w:rFonts w:ascii="Cambria" w:hAnsi="Cambria" w:cs="Times New Roman"/>
          <w:bCs/>
          <w:szCs w:val="22"/>
        </w:rPr>
        <w:t>kładanych dokumentów lub oświadczeń. Wykonawcy są zobowiązani do przedstawienia wyjaśni</w:t>
      </w:r>
      <w:r w:rsidR="003E7125" w:rsidRPr="00F13116">
        <w:rPr>
          <w:rFonts w:ascii="Cambria" w:hAnsi="Cambria" w:cs="Times New Roman"/>
          <w:bCs/>
          <w:szCs w:val="22"/>
        </w:rPr>
        <w:t>e</w:t>
      </w:r>
      <w:r w:rsidRPr="00F13116">
        <w:rPr>
          <w:rFonts w:ascii="Cambria" w:hAnsi="Cambria" w:cs="Times New Roman"/>
          <w:bCs/>
          <w:szCs w:val="22"/>
        </w:rPr>
        <w:t>ń w terminie</w:t>
      </w:r>
      <w:r w:rsidR="003E7125" w:rsidRPr="00F13116">
        <w:rPr>
          <w:rFonts w:ascii="Cambria" w:hAnsi="Cambria" w:cs="Times New Roman"/>
          <w:bCs/>
          <w:szCs w:val="22"/>
        </w:rPr>
        <w:t xml:space="preserve"> wskazanym przez Zamawiającego.</w:t>
      </w:r>
    </w:p>
    <w:p w:rsidR="00D97BDA" w:rsidRPr="00F13116" w:rsidRDefault="00D97BDA" w:rsidP="00F13116">
      <w:pPr>
        <w:pStyle w:val="Akapitzlist1"/>
        <w:numPr>
          <w:ilvl w:val="1"/>
          <w:numId w:val="16"/>
        </w:numPr>
        <w:spacing w:line="360" w:lineRule="auto"/>
        <w:ind w:left="709" w:hanging="709"/>
        <w:jc w:val="both"/>
        <w:rPr>
          <w:rFonts w:ascii="Cambria" w:hAnsi="Cambria" w:cs="Times New Roman"/>
          <w:bCs/>
          <w:szCs w:val="22"/>
        </w:rPr>
      </w:pPr>
      <w:r w:rsidRPr="00F13116">
        <w:rPr>
          <w:rFonts w:ascii="Cambria" w:hAnsi="Cambria" w:cs="Times New Roman"/>
          <w:bCs/>
          <w:szCs w:val="22"/>
        </w:rPr>
        <w:t>Zamawiający poprawi w ofercie (niezwłocznie zawiadamiając o tym Wykonawcę,  którego oferta została poprawiona):</w:t>
      </w:r>
    </w:p>
    <w:p w:rsidR="00D97BDA" w:rsidRPr="00F13116" w:rsidRDefault="00D97BDA" w:rsidP="00F13116">
      <w:pPr>
        <w:pStyle w:val="Akapitzlist1"/>
        <w:numPr>
          <w:ilvl w:val="0"/>
          <w:numId w:val="13"/>
        </w:numPr>
        <w:spacing w:line="360" w:lineRule="auto"/>
        <w:ind w:left="1134"/>
        <w:jc w:val="both"/>
        <w:rPr>
          <w:rFonts w:ascii="Cambria" w:hAnsi="Cambria" w:cs="Times New Roman"/>
          <w:bCs/>
          <w:szCs w:val="22"/>
        </w:rPr>
      </w:pPr>
      <w:r w:rsidRPr="00F13116">
        <w:rPr>
          <w:rFonts w:ascii="Cambria" w:hAnsi="Cambria" w:cs="Times New Roman"/>
          <w:bCs/>
          <w:szCs w:val="22"/>
        </w:rPr>
        <w:t>Oczywiste omyłki pisarskie</w:t>
      </w:r>
      <w:r w:rsidR="00D52A7B" w:rsidRPr="00F13116">
        <w:rPr>
          <w:rFonts w:ascii="Cambria" w:hAnsi="Cambria" w:cs="Times New Roman"/>
          <w:bCs/>
          <w:szCs w:val="22"/>
        </w:rPr>
        <w:t>,</w:t>
      </w:r>
    </w:p>
    <w:p w:rsidR="00D97BDA" w:rsidRPr="00F13116" w:rsidRDefault="007369F9" w:rsidP="00F13116">
      <w:pPr>
        <w:pStyle w:val="Akapitzlist1"/>
        <w:numPr>
          <w:ilvl w:val="0"/>
          <w:numId w:val="13"/>
        </w:numPr>
        <w:spacing w:line="360" w:lineRule="auto"/>
        <w:ind w:left="1134"/>
        <w:jc w:val="both"/>
        <w:rPr>
          <w:rFonts w:ascii="Cambria" w:hAnsi="Cambria" w:cs="Times New Roman"/>
          <w:bCs/>
          <w:szCs w:val="22"/>
        </w:rPr>
      </w:pPr>
      <w:r w:rsidRPr="00F13116">
        <w:rPr>
          <w:rFonts w:ascii="Cambria" w:hAnsi="Cambria" w:cs="Times New Roman"/>
          <w:bCs/>
          <w:szCs w:val="22"/>
        </w:rPr>
        <w:t>Oczywiste omyłki rachunkowe z uwzględnieniem konsekwencji rachunkowych dokonanych poprawek</w:t>
      </w:r>
      <w:r w:rsidR="00D52A7B" w:rsidRPr="00F13116">
        <w:rPr>
          <w:rFonts w:ascii="Cambria" w:hAnsi="Cambria" w:cs="Times New Roman"/>
          <w:bCs/>
          <w:szCs w:val="22"/>
        </w:rPr>
        <w:t>,</w:t>
      </w:r>
    </w:p>
    <w:p w:rsidR="007369F9" w:rsidRPr="00F13116" w:rsidRDefault="007369F9" w:rsidP="00F13116">
      <w:pPr>
        <w:pStyle w:val="Akapitzlist1"/>
        <w:numPr>
          <w:ilvl w:val="0"/>
          <w:numId w:val="13"/>
        </w:numPr>
        <w:spacing w:line="360" w:lineRule="auto"/>
        <w:ind w:left="1134"/>
        <w:jc w:val="both"/>
        <w:rPr>
          <w:rFonts w:ascii="Cambria" w:hAnsi="Cambria" w:cs="Times New Roman"/>
          <w:bCs/>
          <w:szCs w:val="22"/>
        </w:rPr>
      </w:pPr>
      <w:r w:rsidRPr="00F13116">
        <w:rPr>
          <w:rFonts w:ascii="Cambria" w:hAnsi="Cambria" w:cs="Times New Roman"/>
          <w:bCs/>
          <w:szCs w:val="22"/>
        </w:rPr>
        <w:t xml:space="preserve">Inne omyłki  polegające na niezgodności oferty z SWZ, niepowodujące zmian </w:t>
      </w:r>
      <w:r w:rsidR="006B1176">
        <w:rPr>
          <w:rFonts w:ascii="Cambria" w:hAnsi="Cambria" w:cs="Times New Roman"/>
          <w:bCs/>
          <w:szCs w:val="22"/>
        </w:rPr>
        <w:br/>
      </w:r>
      <w:r w:rsidRPr="00F13116">
        <w:rPr>
          <w:rFonts w:ascii="Cambria" w:hAnsi="Cambria" w:cs="Times New Roman"/>
          <w:bCs/>
          <w:szCs w:val="22"/>
        </w:rPr>
        <w:t>w treści oferty</w:t>
      </w:r>
      <w:r w:rsidR="00D52A7B" w:rsidRPr="00F13116">
        <w:rPr>
          <w:rFonts w:ascii="Cambria" w:hAnsi="Cambria" w:cs="Times New Roman"/>
          <w:bCs/>
          <w:szCs w:val="22"/>
        </w:rPr>
        <w:t>.</w:t>
      </w:r>
    </w:p>
    <w:p w:rsidR="00851B28" w:rsidRPr="00F13116" w:rsidRDefault="007369F9" w:rsidP="00F13116">
      <w:pPr>
        <w:pStyle w:val="Akapitzlist1"/>
        <w:numPr>
          <w:ilvl w:val="1"/>
          <w:numId w:val="16"/>
        </w:numPr>
        <w:spacing w:line="360" w:lineRule="auto"/>
        <w:ind w:left="709" w:hanging="709"/>
        <w:jc w:val="both"/>
        <w:rPr>
          <w:rFonts w:ascii="Cambria" w:hAnsi="Cambria" w:cs="Times New Roman"/>
          <w:bCs/>
          <w:szCs w:val="22"/>
        </w:rPr>
      </w:pPr>
      <w:r w:rsidRPr="00F13116">
        <w:rPr>
          <w:rFonts w:ascii="Cambria" w:hAnsi="Cambria" w:cs="Times New Roman"/>
          <w:bCs/>
          <w:szCs w:val="22"/>
        </w:rPr>
        <w:t xml:space="preserve">Jeżeli zaoferowana cena wydaje się rażąco niska w stosunku do przedmiotu zamówienia lub będzie budziła wątpliwości Zamawiającego co do możliwości wykonania przedmiotu zamówienia zgodnie z wymaganiami określonymi w dokumentach zamówienia </w:t>
      </w:r>
      <w:r w:rsidR="006B1176">
        <w:rPr>
          <w:rFonts w:ascii="Cambria" w:hAnsi="Cambria" w:cs="Times New Roman"/>
          <w:bCs/>
          <w:szCs w:val="22"/>
        </w:rPr>
        <w:br/>
      </w:r>
      <w:r w:rsidRPr="00F13116">
        <w:rPr>
          <w:rFonts w:ascii="Cambria" w:hAnsi="Cambria" w:cs="Times New Roman"/>
          <w:bCs/>
          <w:szCs w:val="22"/>
        </w:rPr>
        <w:t>lub wynikających z odrębnych przepisów, Zamawiający zażąda od Wykonawcy wyjaśnień, w tym</w:t>
      </w:r>
      <w:r w:rsidR="00460A3C">
        <w:rPr>
          <w:rFonts w:ascii="Cambria" w:hAnsi="Cambria" w:cs="Times New Roman"/>
          <w:bCs/>
          <w:szCs w:val="22"/>
        </w:rPr>
        <w:t xml:space="preserve"> </w:t>
      </w:r>
      <w:r w:rsidRPr="00F13116">
        <w:rPr>
          <w:rFonts w:ascii="Cambria" w:hAnsi="Cambria" w:cs="Times New Roman"/>
          <w:bCs/>
          <w:szCs w:val="22"/>
        </w:rPr>
        <w:t>złożenia dowodów w zakresie wyliczenia ceny</w:t>
      </w:r>
      <w:r w:rsidR="00805021" w:rsidRPr="00F13116">
        <w:rPr>
          <w:rFonts w:ascii="Cambria" w:hAnsi="Cambria" w:cs="Times New Roman"/>
          <w:bCs/>
          <w:szCs w:val="22"/>
        </w:rPr>
        <w:t>.</w:t>
      </w:r>
    </w:p>
    <w:p w:rsidR="00851B28" w:rsidRPr="00F13116" w:rsidRDefault="00805021" w:rsidP="00F13116">
      <w:pPr>
        <w:pStyle w:val="Akapitzlist1"/>
        <w:numPr>
          <w:ilvl w:val="1"/>
          <w:numId w:val="16"/>
        </w:numPr>
        <w:spacing w:line="360" w:lineRule="auto"/>
        <w:ind w:left="709" w:hanging="709"/>
        <w:jc w:val="both"/>
        <w:rPr>
          <w:rFonts w:ascii="Cambria" w:hAnsi="Cambria" w:cs="Times New Roman"/>
          <w:bCs/>
          <w:szCs w:val="22"/>
        </w:rPr>
      </w:pPr>
      <w:r w:rsidRPr="00F13116">
        <w:rPr>
          <w:rFonts w:ascii="Cambria" w:hAnsi="Cambria" w:cs="Times New Roman"/>
          <w:bCs/>
          <w:szCs w:val="22"/>
        </w:rPr>
        <w:t>Obowiązek wykazania że oferta nie zawiera rażąco niskiej ceny spoczywa na Wykonawcy.</w:t>
      </w:r>
    </w:p>
    <w:p w:rsidR="00851B28" w:rsidRPr="00F13116" w:rsidRDefault="00805021" w:rsidP="00F13116">
      <w:pPr>
        <w:pStyle w:val="Akapitzlist1"/>
        <w:numPr>
          <w:ilvl w:val="1"/>
          <w:numId w:val="16"/>
        </w:numPr>
        <w:spacing w:line="360" w:lineRule="auto"/>
        <w:ind w:left="709" w:hanging="709"/>
        <w:jc w:val="both"/>
        <w:rPr>
          <w:rFonts w:ascii="Cambria" w:hAnsi="Cambria" w:cs="Times New Roman"/>
          <w:bCs/>
          <w:szCs w:val="22"/>
        </w:rPr>
      </w:pPr>
      <w:r w:rsidRPr="00F13116">
        <w:rPr>
          <w:rFonts w:ascii="Cambria" w:hAnsi="Cambria" w:cs="Times New Roman"/>
          <w:bCs/>
          <w:szCs w:val="22"/>
        </w:rPr>
        <w:t xml:space="preserve">Jeżeli zostanie złożona oferta, której wybór prowadziłby do powstania u Zamawiającego obowiązku podatkowego zgodnie z ustawą o podatku od towarów i usług </w:t>
      </w:r>
      <w:r w:rsidR="006B1176">
        <w:rPr>
          <w:rFonts w:ascii="Cambria" w:hAnsi="Cambria" w:cs="Times New Roman"/>
          <w:bCs/>
          <w:szCs w:val="22"/>
        </w:rPr>
        <w:br/>
      </w:r>
      <w:r w:rsidRPr="00F13116">
        <w:rPr>
          <w:rFonts w:ascii="Cambria" w:hAnsi="Cambria"/>
          <w:szCs w:val="22"/>
          <w:lang w:eastAsia="pl-PL"/>
        </w:rPr>
        <w:t xml:space="preserve">z dnia 11marca 2004 r. (t.j. Dz.U. z 2020r poz.106 ze zm.), dla celów zastosowania kryterium ceny Zamawiający do przedstawionej w tej ofercie ceny kwotę podatku </w:t>
      </w:r>
      <w:r w:rsidR="006B1176">
        <w:rPr>
          <w:rFonts w:ascii="Cambria" w:hAnsi="Cambria"/>
          <w:szCs w:val="22"/>
          <w:lang w:eastAsia="pl-PL"/>
        </w:rPr>
        <w:br/>
      </w:r>
      <w:r w:rsidRPr="00F13116">
        <w:rPr>
          <w:rFonts w:ascii="Cambria" w:hAnsi="Cambria"/>
          <w:szCs w:val="22"/>
          <w:lang w:eastAsia="pl-PL"/>
        </w:rPr>
        <w:t>od towarów i usług, którą miałby obowiązek rozliczyć.</w:t>
      </w:r>
    </w:p>
    <w:p w:rsidR="00805021" w:rsidRPr="00F13116" w:rsidRDefault="00805021" w:rsidP="00F13116">
      <w:pPr>
        <w:pStyle w:val="Akapitzlist1"/>
        <w:numPr>
          <w:ilvl w:val="1"/>
          <w:numId w:val="16"/>
        </w:numPr>
        <w:spacing w:line="360" w:lineRule="auto"/>
        <w:ind w:left="709" w:hanging="709"/>
        <w:jc w:val="both"/>
        <w:rPr>
          <w:rFonts w:ascii="Cambria" w:hAnsi="Cambria" w:cs="Times New Roman"/>
          <w:bCs/>
          <w:szCs w:val="22"/>
        </w:rPr>
      </w:pPr>
      <w:r w:rsidRPr="00F13116">
        <w:rPr>
          <w:rFonts w:ascii="Cambria" w:hAnsi="Cambria"/>
          <w:szCs w:val="22"/>
          <w:lang w:eastAsia="pl-PL"/>
        </w:rPr>
        <w:t xml:space="preserve">W ofercie, o której mowa w pkt. </w:t>
      </w:r>
      <w:r w:rsidR="00271D54" w:rsidRPr="00F13116">
        <w:rPr>
          <w:rFonts w:ascii="Cambria" w:hAnsi="Cambria"/>
          <w:szCs w:val="22"/>
          <w:lang w:eastAsia="pl-PL"/>
        </w:rPr>
        <w:t>17.</w:t>
      </w:r>
      <w:r w:rsidR="00D52A7B" w:rsidRPr="00F13116">
        <w:rPr>
          <w:rFonts w:ascii="Cambria" w:hAnsi="Cambria"/>
          <w:szCs w:val="22"/>
          <w:lang w:eastAsia="pl-PL"/>
        </w:rPr>
        <w:t>9</w:t>
      </w:r>
      <w:r w:rsidRPr="00F13116">
        <w:rPr>
          <w:rFonts w:ascii="Cambria" w:hAnsi="Cambria"/>
          <w:szCs w:val="22"/>
          <w:lang w:eastAsia="pl-PL"/>
        </w:rPr>
        <w:t xml:space="preserve"> powyżej, Wykonawca ma obowiązek:</w:t>
      </w:r>
    </w:p>
    <w:p w:rsidR="00805021" w:rsidRPr="00F13116" w:rsidRDefault="00805021" w:rsidP="00F13116">
      <w:pPr>
        <w:pStyle w:val="Akapitzlist1"/>
        <w:numPr>
          <w:ilvl w:val="0"/>
          <w:numId w:val="10"/>
        </w:numPr>
        <w:spacing w:line="360" w:lineRule="auto"/>
        <w:ind w:left="1134"/>
        <w:jc w:val="both"/>
        <w:rPr>
          <w:rFonts w:ascii="Cambria" w:hAnsi="Cambria"/>
          <w:szCs w:val="22"/>
          <w:lang w:eastAsia="pl-PL"/>
        </w:rPr>
      </w:pPr>
      <w:r w:rsidRPr="00F13116">
        <w:rPr>
          <w:rFonts w:ascii="Cambria" w:hAnsi="Cambria"/>
          <w:szCs w:val="22"/>
          <w:lang w:eastAsia="pl-PL"/>
        </w:rPr>
        <w:t>poinformowania Zamawiającego że wybór jego oferty będzie prowadził do powstania u Zamawiającego obowiązku podatkowego,</w:t>
      </w:r>
    </w:p>
    <w:p w:rsidR="00805021" w:rsidRPr="00F13116" w:rsidRDefault="00805021" w:rsidP="00F13116">
      <w:pPr>
        <w:pStyle w:val="Akapitzlist1"/>
        <w:numPr>
          <w:ilvl w:val="0"/>
          <w:numId w:val="10"/>
        </w:numPr>
        <w:spacing w:line="360" w:lineRule="auto"/>
        <w:ind w:left="1134"/>
        <w:jc w:val="both"/>
        <w:rPr>
          <w:rFonts w:ascii="Cambria" w:hAnsi="Cambria" w:cs="Times New Roman"/>
          <w:bCs/>
          <w:szCs w:val="22"/>
        </w:rPr>
      </w:pPr>
      <w:r w:rsidRPr="00F13116">
        <w:rPr>
          <w:rFonts w:ascii="Cambria" w:hAnsi="Cambria"/>
          <w:szCs w:val="22"/>
          <w:lang w:eastAsia="pl-PL"/>
        </w:rPr>
        <w:t>wskazania nazwy (rodzaju) towaru lub usługi, których dostawa lub świadczenie będą prowadziły do powstania obowiązku podatkowego,</w:t>
      </w:r>
    </w:p>
    <w:p w:rsidR="00805021" w:rsidRPr="00F13116" w:rsidRDefault="00805021" w:rsidP="00F13116">
      <w:pPr>
        <w:pStyle w:val="Akapitzlist1"/>
        <w:numPr>
          <w:ilvl w:val="0"/>
          <w:numId w:val="10"/>
        </w:numPr>
        <w:spacing w:line="360" w:lineRule="auto"/>
        <w:ind w:left="1134"/>
        <w:jc w:val="both"/>
        <w:rPr>
          <w:rFonts w:ascii="Cambria" w:hAnsi="Cambria" w:cs="Times New Roman"/>
          <w:bCs/>
          <w:szCs w:val="22"/>
        </w:rPr>
      </w:pPr>
      <w:r w:rsidRPr="00F13116">
        <w:rPr>
          <w:rFonts w:ascii="Cambria" w:hAnsi="Cambria"/>
          <w:szCs w:val="22"/>
          <w:lang w:eastAsia="pl-PL"/>
        </w:rPr>
        <w:t>wskazania wartości towaru lub usługi objętego obowiązkiem podatkowym Zamawiającego, bez kwoty podatku,</w:t>
      </w:r>
    </w:p>
    <w:p w:rsidR="000A5486" w:rsidRPr="00F13116" w:rsidRDefault="00805021" w:rsidP="00F13116">
      <w:pPr>
        <w:pStyle w:val="Akapitzlist1"/>
        <w:numPr>
          <w:ilvl w:val="0"/>
          <w:numId w:val="10"/>
        </w:numPr>
        <w:spacing w:line="360" w:lineRule="auto"/>
        <w:ind w:left="1134"/>
        <w:jc w:val="both"/>
        <w:rPr>
          <w:rFonts w:ascii="Cambria" w:hAnsi="Cambria" w:cs="Times New Roman"/>
          <w:bCs/>
          <w:szCs w:val="22"/>
        </w:rPr>
      </w:pPr>
      <w:r w:rsidRPr="00F13116">
        <w:rPr>
          <w:rFonts w:ascii="Cambria" w:hAnsi="Cambria" w:cs="Times New Roman"/>
          <w:bCs/>
          <w:szCs w:val="22"/>
        </w:rPr>
        <w:t>wskazanie stawki podatku od towarów i usług, która zgodnie z wiedzą Wykonawcy, będzie miała zastosowanie.</w:t>
      </w:r>
    </w:p>
    <w:p w:rsidR="00851B28" w:rsidRPr="00991876" w:rsidRDefault="009C18DD" w:rsidP="00F13116">
      <w:pPr>
        <w:pStyle w:val="Akapitzlist1"/>
        <w:numPr>
          <w:ilvl w:val="1"/>
          <w:numId w:val="16"/>
        </w:numPr>
        <w:spacing w:line="360" w:lineRule="auto"/>
        <w:ind w:left="709" w:hanging="709"/>
        <w:jc w:val="both"/>
        <w:rPr>
          <w:rFonts w:ascii="Cambria" w:hAnsi="Cambria" w:cs="Times New Roman"/>
          <w:bCs/>
          <w:szCs w:val="22"/>
        </w:rPr>
      </w:pPr>
      <w:r w:rsidRPr="00F13116">
        <w:rPr>
          <w:rFonts w:ascii="Cambria" w:hAnsi="Cambria"/>
          <w:szCs w:val="22"/>
        </w:rPr>
        <w:t xml:space="preserve">Zamawiający wybierze najkorzystniejszą ofertę w terminie związania ofertą określonym </w:t>
      </w:r>
      <w:r w:rsidR="00851B28" w:rsidRPr="00F13116">
        <w:rPr>
          <w:rFonts w:ascii="Cambria" w:hAnsi="Cambria"/>
          <w:szCs w:val="22"/>
        </w:rPr>
        <w:br/>
      </w:r>
      <w:r w:rsidRPr="00F13116">
        <w:rPr>
          <w:rFonts w:ascii="Cambria" w:hAnsi="Cambria"/>
          <w:szCs w:val="22"/>
        </w:rPr>
        <w:t>w SWZ.</w:t>
      </w:r>
    </w:p>
    <w:p w:rsidR="00851B28" w:rsidRPr="00F13116" w:rsidRDefault="009C18DD" w:rsidP="00F13116">
      <w:pPr>
        <w:pStyle w:val="Akapitzlist1"/>
        <w:numPr>
          <w:ilvl w:val="1"/>
          <w:numId w:val="16"/>
        </w:numPr>
        <w:spacing w:line="360" w:lineRule="auto"/>
        <w:ind w:left="709" w:hanging="709"/>
        <w:jc w:val="both"/>
        <w:rPr>
          <w:rFonts w:ascii="Cambria" w:hAnsi="Cambria" w:cs="Times New Roman"/>
          <w:bCs/>
          <w:szCs w:val="22"/>
        </w:rPr>
      </w:pPr>
      <w:r w:rsidRPr="00F13116">
        <w:rPr>
          <w:rFonts w:ascii="Cambria" w:hAnsi="Cambria"/>
          <w:szCs w:val="22"/>
          <w:lang w:eastAsia="pl-PL"/>
        </w:rPr>
        <w:t xml:space="preserve">Jeżeli termin związania ofertą upłynie przed wyborem najkorzystniejszej oferty, </w:t>
      </w:r>
      <w:r w:rsidRPr="00F13116">
        <w:rPr>
          <w:rFonts w:ascii="Cambria" w:hAnsi="Cambria"/>
          <w:szCs w:val="22"/>
          <w:lang w:eastAsia="pl-PL"/>
        </w:rPr>
        <w:lastRenderedPageBreak/>
        <w:t>Zamawiający wezwie Wykonawcę, którego oferta otrzymała najwyższą ocenę do wyrażenia w wyznaczonym przez Zamawiającego terminie, pisemnej zgody na wybór jego oferty.</w:t>
      </w:r>
    </w:p>
    <w:p w:rsidR="00841376" w:rsidRPr="00841376" w:rsidRDefault="009C18DD" w:rsidP="00841376">
      <w:pPr>
        <w:pStyle w:val="Akapitzlist1"/>
        <w:numPr>
          <w:ilvl w:val="1"/>
          <w:numId w:val="16"/>
        </w:numPr>
        <w:spacing w:line="360" w:lineRule="auto"/>
        <w:ind w:left="709" w:hanging="709"/>
        <w:jc w:val="both"/>
        <w:rPr>
          <w:rFonts w:ascii="Cambria" w:hAnsi="Cambria" w:cs="Times New Roman"/>
          <w:b/>
          <w:color w:val="FF0000"/>
          <w:szCs w:val="22"/>
        </w:rPr>
      </w:pPr>
      <w:r w:rsidRPr="00F13116">
        <w:rPr>
          <w:rFonts w:ascii="Cambria" w:hAnsi="Cambria"/>
          <w:szCs w:val="22"/>
          <w:lang w:eastAsia="pl-PL"/>
        </w:rPr>
        <w:t xml:space="preserve">W przypadku braku zgody, o której mowa w pkt. </w:t>
      </w:r>
      <w:r w:rsidR="00271D54" w:rsidRPr="00F13116">
        <w:rPr>
          <w:rFonts w:ascii="Cambria" w:hAnsi="Cambria"/>
          <w:szCs w:val="22"/>
          <w:lang w:eastAsia="pl-PL"/>
        </w:rPr>
        <w:t>17.</w:t>
      </w:r>
      <w:r w:rsidR="00805021" w:rsidRPr="00F13116">
        <w:rPr>
          <w:rFonts w:ascii="Cambria" w:hAnsi="Cambria"/>
          <w:szCs w:val="22"/>
          <w:lang w:eastAsia="pl-PL"/>
        </w:rPr>
        <w:t>1</w:t>
      </w:r>
      <w:r w:rsidR="00E9173E">
        <w:rPr>
          <w:rFonts w:ascii="Cambria" w:hAnsi="Cambria"/>
          <w:szCs w:val="22"/>
          <w:lang w:eastAsia="pl-PL"/>
        </w:rPr>
        <w:t>3</w:t>
      </w:r>
      <w:r w:rsidRPr="00F13116">
        <w:rPr>
          <w:rFonts w:ascii="Cambria" w:hAnsi="Cambria"/>
          <w:szCs w:val="22"/>
          <w:lang w:eastAsia="pl-PL"/>
        </w:rPr>
        <w:t xml:space="preserve"> powyżej, oferta będzie podlegać odrzuceniu a Zamawiający zwróci się o wyrażenie takiej zgody do kolejnego W</w:t>
      </w:r>
      <w:r w:rsidR="004278A7" w:rsidRPr="00F13116">
        <w:rPr>
          <w:rFonts w:ascii="Cambria" w:hAnsi="Cambria"/>
          <w:szCs w:val="22"/>
          <w:lang w:eastAsia="pl-PL"/>
        </w:rPr>
        <w:t>y</w:t>
      </w:r>
      <w:r w:rsidRPr="00F13116">
        <w:rPr>
          <w:rFonts w:ascii="Cambria" w:hAnsi="Cambria"/>
          <w:szCs w:val="22"/>
          <w:lang w:eastAsia="pl-PL"/>
        </w:rPr>
        <w:t>kon</w:t>
      </w:r>
      <w:r w:rsidR="004278A7" w:rsidRPr="00F13116">
        <w:rPr>
          <w:rFonts w:ascii="Cambria" w:hAnsi="Cambria"/>
          <w:szCs w:val="22"/>
          <w:lang w:eastAsia="pl-PL"/>
        </w:rPr>
        <w:t>a</w:t>
      </w:r>
      <w:r w:rsidRPr="00F13116">
        <w:rPr>
          <w:rFonts w:ascii="Cambria" w:hAnsi="Cambria"/>
          <w:szCs w:val="22"/>
          <w:lang w:eastAsia="pl-PL"/>
        </w:rPr>
        <w:t>wcy, którego oferta z</w:t>
      </w:r>
      <w:r w:rsidR="004278A7" w:rsidRPr="00F13116">
        <w:rPr>
          <w:rFonts w:ascii="Cambria" w:hAnsi="Cambria"/>
          <w:szCs w:val="22"/>
          <w:lang w:eastAsia="pl-PL"/>
        </w:rPr>
        <w:t>os</w:t>
      </w:r>
      <w:r w:rsidRPr="00F13116">
        <w:rPr>
          <w:rFonts w:ascii="Cambria" w:hAnsi="Cambria"/>
          <w:szCs w:val="22"/>
          <w:lang w:eastAsia="pl-PL"/>
        </w:rPr>
        <w:t xml:space="preserve">tała </w:t>
      </w:r>
      <w:r w:rsidR="004278A7" w:rsidRPr="00F13116">
        <w:rPr>
          <w:rFonts w:ascii="Cambria" w:hAnsi="Cambria"/>
          <w:szCs w:val="22"/>
          <w:lang w:eastAsia="pl-PL"/>
        </w:rPr>
        <w:t xml:space="preserve">najwyżej oceniona, chyba że będą zachodziły przesłanki </w:t>
      </w:r>
      <w:r w:rsidR="00E96890" w:rsidRPr="00F13116">
        <w:rPr>
          <w:rFonts w:ascii="Cambria" w:hAnsi="Cambria"/>
          <w:szCs w:val="22"/>
          <w:lang w:eastAsia="pl-PL"/>
        </w:rPr>
        <w:br/>
      </w:r>
      <w:r w:rsidR="004278A7" w:rsidRPr="00F13116">
        <w:rPr>
          <w:rFonts w:ascii="Cambria" w:hAnsi="Cambria"/>
          <w:szCs w:val="22"/>
          <w:lang w:eastAsia="pl-PL"/>
        </w:rPr>
        <w:t>do unieważnienia postępowania.</w:t>
      </w:r>
    </w:p>
    <w:p w:rsidR="00C20631" w:rsidRPr="00F13116" w:rsidRDefault="004278A7" w:rsidP="00F13116">
      <w:pPr>
        <w:pStyle w:val="Akapitzlist1"/>
        <w:numPr>
          <w:ilvl w:val="0"/>
          <w:numId w:val="4"/>
        </w:numPr>
        <w:spacing w:line="360" w:lineRule="auto"/>
        <w:ind w:left="709"/>
        <w:jc w:val="both"/>
        <w:rPr>
          <w:rFonts w:ascii="Cambria" w:hAnsi="Cambria" w:cs="Times New Roman"/>
          <w:b/>
          <w:szCs w:val="22"/>
        </w:rPr>
      </w:pPr>
      <w:r w:rsidRPr="00F13116">
        <w:rPr>
          <w:rFonts w:ascii="Cambria" w:hAnsi="Cambria" w:cs="Times New Roman"/>
          <w:b/>
          <w:szCs w:val="22"/>
        </w:rPr>
        <w:t>INFORM</w:t>
      </w:r>
      <w:r w:rsidR="00C8415D" w:rsidRPr="00F13116">
        <w:rPr>
          <w:rFonts w:ascii="Cambria" w:hAnsi="Cambria" w:cs="Times New Roman"/>
          <w:b/>
          <w:szCs w:val="22"/>
        </w:rPr>
        <w:t>A</w:t>
      </w:r>
      <w:r w:rsidRPr="00F13116">
        <w:rPr>
          <w:rFonts w:ascii="Cambria" w:hAnsi="Cambria" w:cs="Times New Roman"/>
          <w:b/>
          <w:szCs w:val="22"/>
        </w:rPr>
        <w:t>CJE O FORMALNOŚCIACH, JAKIE MUS</w:t>
      </w:r>
      <w:r w:rsidR="00CE08CB" w:rsidRPr="00F13116">
        <w:rPr>
          <w:rFonts w:ascii="Cambria" w:hAnsi="Cambria" w:cs="Times New Roman"/>
          <w:b/>
          <w:szCs w:val="22"/>
        </w:rPr>
        <w:t>ZĄ</w:t>
      </w:r>
      <w:r w:rsidRPr="00F13116">
        <w:rPr>
          <w:rFonts w:ascii="Cambria" w:hAnsi="Cambria" w:cs="Times New Roman"/>
          <w:b/>
          <w:szCs w:val="22"/>
        </w:rPr>
        <w:t xml:space="preserve"> ZOSTAĆ DOPEŁNIONE PO WYBORZE OFERTY W CELU ZAWARCIA UMOWY W SPRAWIE ZAMÓWIENIA PUBLICZNEGO</w:t>
      </w:r>
    </w:p>
    <w:p w:rsidR="004278A7" w:rsidRPr="00F13116" w:rsidRDefault="004278A7" w:rsidP="00F13116">
      <w:pPr>
        <w:pStyle w:val="Akapitzlist1"/>
        <w:spacing w:line="360" w:lineRule="auto"/>
        <w:jc w:val="both"/>
        <w:rPr>
          <w:rFonts w:ascii="Cambria" w:hAnsi="Cambria" w:cs="Times New Roman"/>
          <w:b/>
          <w:color w:val="FF0000"/>
          <w:szCs w:val="22"/>
        </w:rPr>
      </w:pPr>
    </w:p>
    <w:p w:rsidR="00851B28" w:rsidRPr="00F13116" w:rsidRDefault="004278A7" w:rsidP="00F13116">
      <w:pPr>
        <w:pStyle w:val="Akapitzlist1"/>
        <w:numPr>
          <w:ilvl w:val="1"/>
          <w:numId w:val="4"/>
        </w:numPr>
        <w:spacing w:line="360" w:lineRule="auto"/>
        <w:ind w:left="709" w:hanging="709"/>
        <w:jc w:val="both"/>
        <w:rPr>
          <w:rFonts w:ascii="Cambria" w:hAnsi="Cambria" w:cs="Times New Roman"/>
          <w:bCs/>
          <w:szCs w:val="22"/>
        </w:rPr>
      </w:pPr>
      <w:r w:rsidRPr="00F13116">
        <w:rPr>
          <w:rFonts w:ascii="Cambria" w:hAnsi="Cambria" w:cs="Times New Roman"/>
          <w:bCs/>
          <w:szCs w:val="22"/>
        </w:rPr>
        <w:t xml:space="preserve">Zamawiający zawrze umowę w sprawie zamówienia publicznego, z uwzględnieniem </w:t>
      </w:r>
      <w:r w:rsidR="00851B28" w:rsidRPr="00F13116">
        <w:rPr>
          <w:rFonts w:ascii="Cambria" w:hAnsi="Cambria" w:cs="Times New Roman"/>
          <w:bCs/>
          <w:szCs w:val="22"/>
        </w:rPr>
        <w:br/>
      </w:r>
      <w:r w:rsidRPr="00F13116">
        <w:rPr>
          <w:rFonts w:ascii="Cambria" w:hAnsi="Cambria" w:cs="Times New Roman"/>
          <w:bCs/>
          <w:szCs w:val="22"/>
        </w:rPr>
        <w:t>art. 577 Pzp</w:t>
      </w:r>
      <w:r w:rsidR="007B7A22" w:rsidRPr="00F13116">
        <w:rPr>
          <w:rFonts w:ascii="Cambria" w:hAnsi="Cambria" w:cs="Times New Roman"/>
          <w:bCs/>
          <w:szCs w:val="22"/>
        </w:rPr>
        <w:t>, w</w:t>
      </w:r>
      <w:r w:rsidR="00460A3C">
        <w:rPr>
          <w:rFonts w:ascii="Cambria" w:hAnsi="Cambria" w:cs="Times New Roman"/>
          <w:bCs/>
          <w:szCs w:val="22"/>
        </w:rPr>
        <w:t xml:space="preserve"> </w:t>
      </w:r>
      <w:r w:rsidR="007B7A22" w:rsidRPr="00F13116">
        <w:rPr>
          <w:rFonts w:ascii="Cambria" w:hAnsi="Cambria" w:cs="Times New Roman"/>
          <w:bCs/>
          <w:szCs w:val="22"/>
        </w:rPr>
        <w:t>terminie nie krótszym niż 5 dni od dnia prze</w:t>
      </w:r>
      <w:r w:rsidR="00A14C02" w:rsidRPr="00F13116">
        <w:rPr>
          <w:rFonts w:ascii="Cambria" w:hAnsi="Cambria" w:cs="Times New Roman"/>
          <w:bCs/>
          <w:szCs w:val="22"/>
        </w:rPr>
        <w:t>s</w:t>
      </w:r>
      <w:r w:rsidR="007B7A22" w:rsidRPr="00F13116">
        <w:rPr>
          <w:rFonts w:ascii="Cambria" w:hAnsi="Cambria" w:cs="Times New Roman"/>
          <w:bCs/>
          <w:szCs w:val="22"/>
        </w:rPr>
        <w:t xml:space="preserve">łania zawiadomienia </w:t>
      </w:r>
      <w:r w:rsidR="006B1176">
        <w:rPr>
          <w:rFonts w:ascii="Cambria" w:hAnsi="Cambria" w:cs="Times New Roman"/>
          <w:bCs/>
          <w:szCs w:val="22"/>
        </w:rPr>
        <w:br/>
      </w:r>
      <w:r w:rsidR="007B7A22" w:rsidRPr="00F13116">
        <w:rPr>
          <w:rFonts w:ascii="Cambria" w:hAnsi="Cambria" w:cs="Times New Roman"/>
          <w:bCs/>
          <w:szCs w:val="22"/>
        </w:rPr>
        <w:t>o wyborze</w:t>
      </w:r>
      <w:r w:rsidR="008D53CF" w:rsidRPr="00F13116">
        <w:rPr>
          <w:rFonts w:ascii="Cambria" w:hAnsi="Cambria" w:cs="Times New Roman"/>
          <w:bCs/>
          <w:szCs w:val="22"/>
        </w:rPr>
        <w:t xml:space="preserve"> o wyborze najkorzystn</w:t>
      </w:r>
      <w:r w:rsidR="00A14C02" w:rsidRPr="00F13116">
        <w:rPr>
          <w:rFonts w:ascii="Cambria" w:hAnsi="Cambria" w:cs="Times New Roman"/>
          <w:bCs/>
          <w:szCs w:val="22"/>
        </w:rPr>
        <w:t>iej</w:t>
      </w:r>
      <w:r w:rsidR="008D53CF" w:rsidRPr="00F13116">
        <w:rPr>
          <w:rFonts w:ascii="Cambria" w:hAnsi="Cambria" w:cs="Times New Roman"/>
          <w:bCs/>
          <w:szCs w:val="22"/>
        </w:rPr>
        <w:t>szej</w:t>
      </w:r>
      <w:r w:rsidR="00460A3C">
        <w:rPr>
          <w:rFonts w:ascii="Cambria" w:hAnsi="Cambria" w:cs="Times New Roman"/>
          <w:bCs/>
          <w:szCs w:val="22"/>
        </w:rPr>
        <w:t xml:space="preserve"> </w:t>
      </w:r>
      <w:r w:rsidR="008D53CF" w:rsidRPr="00F13116">
        <w:rPr>
          <w:rFonts w:ascii="Cambria" w:hAnsi="Cambria" w:cs="Times New Roman"/>
          <w:bCs/>
          <w:szCs w:val="22"/>
        </w:rPr>
        <w:t>ofer</w:t>
      </w:r>
      <w:r w:rsidR="00A14C02" w:rsidRPr="00F13116">
        <w:rPr>
          <w:rFonts w:ascii="Cambria" w:hAnsi="Cambria" w:cs="Times New Roman"/>
          <w:bCs/>
          <w:szCs w:val="22"/>
        </w:rPr>
        <w:t>t</w:t>
      </w:r>
      <w:r w:rsidR="008D53CF" w:rsidRPr="00F13116">
        <w:rPr>
          <w:rFonts w:ascii="Cambria" w:hAnsi="Cambria" w:cs="Times New Roman"/>
          <w:bCs/>
          <w:szCs w:val="22"/>
        </w:rPr>
        <w:t>y, j</w:t>
      </w:r>
      <w:r w:rsidR="00A14C02" w:rsidRPr="00F13116">
        <w:rPr>
          <w:rFonts w:ascii="Cambria" w:hAnsi="Cambria" w:cs="Times New Roman"/>
          <w:bCs/>
          <w:szCs w:val="22"/>
        </w:rPr>
        <w:t>e</w:t>
      </w:r>
      <w:r w:rsidR="008D53CF" w:rsidRPr="00F13116">
        <w:rPr>
          <w:rFonts w:ascii="Cambria" w:hAnsi="Cambria" w:cs="Times New Roman"/>
          <w:bCs/>
          <w:szCs w:val="22"/>
        </w:rPr>
        <w:t>żeli zawiad</w:t>
      </w:r>
      <w:r w:rsidR="00A14C02" w:rsidRPr="00F13116">
        <w:rPr>
          <w:rFonts w:ascii="Cambria" w:hAnsi="Cambria" w:cs="Times New Roman"/>
          <w:bCs/>
          <w:szCs w:val="22"/>
        </w:rPr>
        <w:t>o</w:t>
      </w:r>
      <w:r w:rsidR="008D53CF" w:rsidRPr="00F13116">
        <w:rPr>
          <w:rFonts w:ascii="Cambria" w:hAnsi="Cambria" w:cs="Times New Roman"/>
          <w:bCs/>
          <w:szCs w:val="22"/>
        </w:rPr>
        <w:t>mi</w:t>
      </w:r>
      <w:r w:rsidR="00A14C02" w:rsidRPr="00F13116">
        <w:rPr>
          <w:rFonts w:ascii="Cambria" w:hAnsi="Cambria" w:cs="Times New Roman"/>
          <w:bCs/>
          <w:szCs w:val="22"/>
        </w:rPr>
        <w:t>e</w:t>
      </w:r>
      <w:r w:rsidR="008D53CF" w:rsidRPr="00F13116">
        <w:rPr>
          <w:rFonts w:ascii="Cambria" w:hAnsi="Cambria" w:cs="Times New Roman"/>
          <w:bCs/>
          <w:szCs w:val="22"/>
        </w:rPr>
        <w:t>nie</w:t>
      </w:r>
      <w:r w:rsidR="00460A3C">
        <w:rPr>
          <w:rFonts w:ascii="Cambria" w:hAnsi="Cambria" w:cs="Times New Roman"/>
          <w:bCs/>
          <w:szCs w:val="22"/>
        </w:rPr>
        <w:t xml:space="preserve"> </w:t>
      </w:r>
      <w:r w:rsidR="008D53CF" w:rsidRPr="00F13116">
        <w:rPr>
          <w:rFonts w:ascii="Cambria" w:hAnsi="Cambria" w:cs="Times New Roman"/>
          <w:bCs/>
          <w:szCs w:val="22"/>
        </w:rPr>
        <w:t>to zosta</w:t>
      </w:r>
      <w:r w:rsidR="00A14C02" w:rsidRPr="00F13116">
        <w:rPr>
          <w:rFonts w:ascii="Cambria" w:hAnsi="Cambria" w:cs="Times New Roman"/>
          <w:bCs/>
          <w:szCs w:val="22"/>
        </w:rPr>
        <w:t>ł</w:t>
      </w:r>
      <w:r w:rsidR="008D53CF" w:rsidRPr="00F13116">
        <w:rPr>
          <w:rFonts w:ascii="Cambria" w:hAnsi="Cambria" w:cs="Times New Roman"/>
          <w:bCs/>
          <w:szCs w:val="22"/>
        </w:rPr>
        <w:t>o przesłane przy użyciu</w:t>
      </w:r>
      <w:r w:rsidR="00460A3C">
        <w:rPr>
          <w:rFonts w:ascii="Cambria" w:hAnsi="Cambria" w:cs="Times New Roman"/>
          <w:bCs/>
          <w:szCs w:val="22"/>
        </w:rPr>
        <w:t xml:space="preserve"> </w:t>
      </w:r>
      <w:r w:rsidR="008D53CF" w:rsidRPr="00F13116">
        <w:rPr>
          <w:rFonts w:ascii="Cambria" w:hAnsi="Cambria" w:cs="Times New Roman"/>
          <w:bCs/>
          <w:szCs w:val="22"/>
        </w:rPr>
        <w:t>środków komunikacji elektronicznej, albo 10 dni, jeżeli zostało przes</w:t>
      </w:r>
      <w:r w:rsidR="00A14C02" w:rsidRPr="00F13116">
        <w:rPr>
          <w:rFonts w:ascii="Cambria" w:hAnsi="Cambria" w:cs="Times New Roman"/>
          <w:bCs/>
          <w:szCs w:val="22"/>
        </w:rPr>
        <w:t>ł</w:t>
      </w:r>
      <w:r w:rsidR="008D53CF" w:rsidRPr="00F13116">
        <w:rPr>
          <w:rFonts w:ascii="Cambria" w:hAnsi="Cambria" w:cs="Times New Roman"/>
          <w:bCs/>
          <w:szCs w:val="22"/>
        </w:rPr>
        <w:t>an</w:t>
      </w:r>
      <w:r w:rsidR="00A14C02" w:rsidRPr="00F13116">
        <w:rPr>
          <w:rFonts w:ascii="Cambria" w:hAnsi="Cambria" w:cs="Times New Roman"/>
          <w:bCs/>
          <w:szCs w:val="22"/>
        </w:rPr>
        <w:t xml:space="preserve">e </w:t>
      </w:r>
      <w:r w:rsidR="006B1176">
        <w:rPr>
          <w:rFonts w:ascii="Cambria" w:hAnsi="Cambria" w:cs="Times New Roman"/>
          <w:bCs/>
          <w:szCs w:val="22"/>
        </w:rPr>
        <w:br/>
      </w:r>
      <w:r w:rsidR="008D53CF" w:rsidRPr="00F13116">
        <w:rPr>
          <w:rFonts w:ascii="Cambria" w:hAnsi="Cambria" w:cs="Times New Roman"/>
          <w:bCs/>
          <w:szCs w:val="22"/>
        </w:rPr>
        <w:t>w inny sposób.</w:t>
      </w:r>
    </w:p>
    <w:p w:rsidR="00851B28" w:rsidRPr="00F13116" w:rsidRDefault="008D53CF" w:rsidP="00F13116">
      <w:pPr>
        <w:pStyle w:val="Akapitzlist1"/>
        <w:numPr>
          <w:ilvl w:val="1"/>
          <w:numId w:val="4"/>
        </w:numPr>
        <w:spacing w:line="360" w:lineRule="auto"/>
        <w:ind w:left="709" w:hanging="709"/>
        <w:jc w:val="both"/>
        <w:rPr>
          <w:rFonts w:ascii="Cambria" w:hAnsi="Cambria" w:cs="Times New Roman"/>
          <w:bCs/>
          <w:szCs w:val="22"/>
        </w:rPr>
      </w:pPr>
      <w:r w:rsidRPr="00F13116">
        <w:rPr>
          <w:rFonts w:ascii="Cambria" w:hAnsi="Cambria" w:cs="Times New Roman"/>
          <w:bCs/>
          <w:szCs w:val="22"/>
        </w:rPr>
        <w:t>Zamawiający będzie mógł zawrzeć</w:t>
      </w:r>
      <w:r w:rsidR="00460A3C">
        <w:rPr>
          <w:rFonts w:ascii="Cambria" w:hAnsi="Cambria" w:cs="Times New Roman"/>
          <w:bCs/>
          <w:szCs w:val="22"/>
        </w:rPr>
        <w:t xml:space="preserve"> </w:t>
      </w:r>
      <w:r w:rsidRPr="00F13116">
        <w:rPr>
          <w:rFonts w:ascii="Cambria" w:hAnsi="Cambria" w:cs="Times New Roman"/>
          <w:bCs/>
          <w:szCs w:val="22"/>
        </w:rPr>
        <w:t>umowę, w sprawie zamówienia publicznego przed up</w:t>
      </w:r>
      <w:r w:rsidR="00A14C02" w:rsidRPr="00F13116">
        <w:rPr>
          <w:rFonts w:ascii="Cambria" w:hAnsi="Cambria" w:cs="Times New Roman"/>
          <w:bCs/>
          <w:szCs w:val="22"/>
        </w:rPr>
        <w:t>ł</w:t>
      </w:r>
      <w:r w:rsidRPr="00F13116">
        <w:rPr>
          <w:rFonts w:ascii="Cambria" w:hAnsi="Cambria" w:cs="Times New Roman"/>
          <w:bCs/>
          <w:szCs w:val="22"/>
        </w:rPr>
        <w:t>ywem terminu, o</w:t>
      </w:r>
      <w:r w:rsidR="00460A3C">
        <w:rPr>
          <w:rFonts w:ascii="Cambria" w:hAnsi="Cambria" w:cs="Times New Roman"/>
          <w:bCs/>
          <w:szCs w:val="22"/>
        </w:rPr>
        <w:t xml:space="preserve"> </w:t>
      </w:r>
      <w:r w:rsidRPr="00F13116">
        <w:rPr>
          <w:rFonts w:ascii="Cambria" w:hAnsi="Cambria" w:cs="Times New Roman"/>
          <w:bCs/>
          <w:szCs w:val="22"/>
        </w:rPr>
        <w:t xml:space="preserve">którym mowa w pt. </w:t>
      </w:r>
      <w:r w:rsidR="00D52A7B" w:rsidRPr="00F13116">
        <w:rPr>
          <w:rFonts w:ascii="Cambria" w:hAnsi="Cambria" w:cs="Times New Roman"/>
          <w:bCs/>
          <w:szCs w:val="22"/>
        </w:rPr>
        <w:t>18.</w:t>
      </w:r>
      <w:r w:rsidRPr="00F13116">
        <w:rPr>
          <w:rFonts w:ascii="Cambria" w:hAnsi="Cambria" w:cs="Times New Roman"/>
          <w:bCs/>
          <w:szCs w:val="22"/>
        </w:rPr>
        <w:t xml:space="preserve">1 powyżej, jeżeli w postępowaniu </w:t>
      </w:r>
      <w:r w:rsidR="006B1176">
        <w:rPr>
          <w:rFonts w:ascii="Cambria" w:hAnsi="Cambria" w:cs="Times New Roman"/>
          <w:bCs/>
          <w:szCs w:val="22"/>
        </w:rPr>
        <w:br/>
      </w:r>
      <w:r w:rsidRPr="00F13116">
        <w:rPr>
          <w:rFonts w:ascii="Cambria" w:hAnsi="Cambria" w:cs="Times New Roman"/>
          <w:bCs/>
          <w:szCs w:val="22"/>
        </w:rPr>
        <w:t>o udzielenie zamówienia złożono tylko jedną ofertę.</w:t>
      </w:r>
    </w:p>
    <w:p w:rsidR="00851B28" w:rsidRPr="00F13116" w:rsidRDefault="008D53CF" w:rsidP="00F13116">
      <w:pPr>
        <w:pStyle w:val="Akapitzlist1"/>
        <w:numPr>
          <w:ilvl w:val="1"/>
          <w:numId w:val="4"/>
        </w:numPr>
        <w:spacing w:line="360" w:lineRule="auto"/>
        <w:ind w:left="709" w:hanging="709"/>
        <w:jc w:val="both"/>
        <w:rPr>
          <w:rFonts w:ascii="Cambria" w:hAnsi="Cambria" w:cs="Times New Roman"/>
          <w:bCs/>
          <w:szCs w:val="22"/>
        </w:rPr>
      </w:pPr>
      <w:r w:rsidRPr="00F13116">
        <w:rPr>
          <w:rFonts w:ascii="Cambria" w:hAnsi="Cambria" w:cs="Times New Roman"/>
          <w:bCs/>
          <w:szCs w:val="22"/>
        </w:rPr>
        <w:t>Wykonawca, którego oferta została wybrana jako najkorzystniejsza, zostanie poinformowany przez Zamawiającego o miejscu i terminie podpisania umowy.</w:t>
      </w:r>
    </w:p>
    <w:p w:rsidR="00851B28" w:rsidRPr="00F13116" w:rsidRDefault="008D53CF" w:rsidP="00F13116">
      <w:pPr>
        <w:pStyle w:val="Akapitzlist1"/>
        <w:numPr>
          <w:ilvl w:val="1"/>
          <w:numId w:val="4"/>
        </w:numPr>
        <w:spacing w:line="360" w:lineRule="auto"/>
        <w:ind w:left="709" w:hanging="709"/>
        <w:jc w:val="both"/>
        <w:rPr>
          <w:rFonts w:ascii="Cambria" w:hAnsi="Cambria" w:cs="Times New Roman"/>
          <w:bCs/>
          <w:szCs w:val="22"/>
        </w:rPr>
      </w:pPr>
      <w:r w:rsidRPr="00F13116">
        <w:rPr>
          <w:rFonts w:ascii="Cambria" w:hAnsi="Cambria" w:cs="Times New Roman"/>
          <w:bCs/>
          <w:szCs w:val="22"/>
        </w:rPr>
        <w:t>Wykon</w:t>
      </w:r>
      <w:r w:rsidR="00F56385" w:rsidRPr="00F13116">
        <w:rPr>
          <w:rFonts w:ascii="Cambria" w:hAnsi="Cambria" w:cs="Times New Roman"/>
          <w:bCs/>
          <w:szCs w:val="22"/>
        </w:rPr>
        <w:t>a</w:t>
      </w:r>
      <w:r w:rsidRPr="00F13116">
        <w:rPr>
          <w:rFonts w:ascii="Cambria" w:hAnsi="Cambria" w:cs="Times New Roman"/>
          <w:bCs/>
          <w:szCs w:val="22"/>
        </w:rPr>
        <w:t xml:space="preserve">wca, o którym mowa w pkt. </w:t>
      </w:r>
      <w:r w:rsidR="00271D54" w:rsidRPr="00F13116">
        <w:rPr>
          <w:rFonts w:ascii="Cambria" w:hAnsi="Cambria" w:cs="Times New Roman"/>
          <w:bCs/>
          <w:szCs w:val="22"/>
        </w:rPr>
        <w:t>18.3</w:t>
      </w:r>
      <w:r w:rsidRPr="00F13116">
        <w:rPr>
          <w:rFonts w:ascii="Cambria" w:hAnsi="Cambria" w:cs="Times New Roman"/>
          <w:bCs/>
          <w:szCs w:val="22"/>
        </w:rPr>
        <w:t xml:space="preserve"> powyżej, ma obowiązek zawrzeć umowę </w:t>
      </w:r>
      <w:r w:rsidR="006B1176">
        <w:rPr>
          <w:rFonts w:ascii="Cambria" w:hAnsi="Cambria" w:cs="Times New Roman"/>
          <w:bCs/>
          <w:szCs w:val="22"/>
        </w:rPr>
        <w:br/>
      </w:r>
      <w:r w:rsidRPr="00F13116">
        <w:rPr>
          <w:rFonts w:ascii="Cambria" w:hAnsi="Cambria" w:cs="Times New Roman"/>
          <w:bCs/>
          <w:szCs w:val="22"/>
        </w:rPr>
        <w:t xml:space="preserve">w sprawie zamówienia na warunkach określonych w projektowanych postanowieniach umowy. Umowa zostanie </w:t>
      </w:r>
      <w:r w:rsidR="00A14C02" w:rsidRPr="00F13116">
        <w:rPr>
          <w:rFonts w:ascii="Cambria" w:hAnsi="Cambria" w:cs="Times New Roman"/>
          <w:bCs/>
          <w:szCs w:val="22"/>
        </w:rPr>
        <w:t>uzupełniona o zapisy wynikające ze złożonej oferty.</w:t>
      </w:r>
    </w:p>
    <w:p w:rsidR="00C6476D" w:rsidRPr="00F13116" w:rsidRDefault="00C6476D" w:rsidP="00F13116">
      <w:pPr>
        <w:pStyle w:val="Akapitzlist1"/>
        <w:numPr>
          <w:ilvl w:val="1"/>
          <w:numId w:val="4"/>
        </w:numPr>
        <w:spacing w:line="360" w:lineRule="auto"/>
        <w:ind w:left="709" w:hanging="709"/>
        <w:jc w:val="both"/>
        <w:rPr>
          <w:rFonts w:ascii="Cambria" w:hAnsi="Cambria" w:cs="Times New Roman"/>
          <w:bCs/>
          <w:szCs w:val="22"/>
        </w:rPr>
      </w:pPr>
      <w:r w:rsidRPr="00F13116">
        <w:rPr>
          <w:rFonts w:ascii="Cambria" w:hAnsi="Cambria"/>
          <w:szCs w:val="22"/>
        </w:rPr>
        <w:t>Wykonawca, którego oferta została wybrana jako najkorzystniejsza, przed podpisaniem umowy zobowiązany jest do:</w:t>
      </w:r>
    </w:p>
    <w:p w:rsidR="00C6476D" w:rsidRPr="00F13116" w:rsidRDefault="00C6476D" w:rsidP="00F13116">
      <w:pPr>
        <w:pStyle w:val="Tekstpodstawowywcity"/>
        <w:widowControl w:val="0"/>
        <w:numPr>
          <w:ilvl w:val="2"/>
          <w:numId w:val="35"/>
        </w:numPr>
        <w:spacing w:after="0" w:line="360" w:lineRule="auto"/>
        <w:ind w:left="1134" w:hanging="283"/>
        <w:jc w:val="both"/>
        <w:rPr>
          <w:rFonts w:ascii="Cambria" w:hAnsi="Cambria"/>
          <w:sz w:val="22"/>
          <w:szCs w:val="22"/>
        </w:rPr>
      </w:pPr>
      <w:r w:rsidRPr="00F13116">
        <w:rPr>
          <w:rFonts w:ascii="Cambria" w:hAnsi="Cambria"/>
          <w:sz w:val="22"/>
          <w:szCs w:val="22"/>
        </w:rPr>
        <w:t>wniesienie zabezpieczenie należytego wykonania umowy</w:t>
      </w:r>
      <w:r w:rsidR="009B6715">
        <w:rPr>
          <w:rFonts w:ascii="Cambria" w:hAnsi="Cambria"/>
          <w:i/>
          <w:sz w:val="22"/>
          <w:szCs w:val="22"/>
        </w:rPr>
        <w:t xml:space="preserve"> – nie dotyczy</w:t>
      </w:r>
      <w:r w:rsidRPr="00F13116">
        <w:rPr>
          <w:rFonts w:ascii="Cambria" w:hAnsi="Cambria"/>
          <w:sz w:val="22"/>
          <w:szCs w:val="22"/>
        </w:rPr>
        <w:t>,</w:t>
      </w:r>
    </w:p>
    <w:p w:rsidR="00C6476D" w:rsidRPr="00F13116" w:rsidRDefault="00C6476D" w:rsidP="00F13116">
      <w:pPr>
        <w:pStyle w:val="Tekstpodstawowywcity"/>
        <w:widowControl w:val="0"/>
        <w:numPr>
          <w:ilvl w:val="2"/>
          <w:numId w:val="35"/>
        </w:numPr>
        <w:spacing w:after="0" w:line="360" w:lineRule="auto"/>
        <w:ind w:left="1134" w:hanging="283"/>
        <w:jc w:val="both"/>
        <w:rPr>
          <w:rFonts w:ascii="Cambria" w:hAnsi="Cambria"/>
          <w:sz w:val="22"/>
          <w:szCs w:val="22"/>
        </w:rPr>
      </w:pPr>
      <w:r w:rsidRPr="00F13116">
        <w:rPr>
          <w:rFonts w:ascii="Cambria" w:hAnsi="Cambria"/>
          <w:bCs/>
          <w:sz w:val="22"/>
          <w:szCs w:val="22"/>
        </w:rPr>
        <w:t>w przypadku wyboru oferty jako najkorzystniejszej Wykonawców wspólnie ubiegających się o udzielenie zamówienia, przed podpisaniem umowy, przedstawią Zamawiającemu umowę regulującą ich współpracę.</w:t>
      </w:r>
    </w:p>
    <w:p w:rsidR="00991876" w:rsidRDefault="00A14C02" w:rsidP="00F13116">
      <w:pPr>
        <w:pStyle w:val="Akapitzlist1"/>
        <w:numPr>
          <w:ilvl w:val="1"/>
          <w:numId w:val="4"/>
        </w:numPr>
        <w:spacing w:line="360" w:lineRule="auto"/>
        <w:ind w:left="709" w:hanging="709"/>
        <w:jc w:val="both"/>
        <w:rPr>
          <w:rFonts w:ascii="Cambria" w:hAnsi="Cambria" w:cs="Times New Roman"/>
          <w:bCs/>
          <w:szCs w:val="22"/>
        </w:rPr>
      </w:pPr>
      <w:r w:rsidRPr="00F13116">
        <w:rPr>
          <w:rFonts w:ascii="Cambria" w:hAnsi="Cambria" w:cs="Times New Roman"/>
          <w:bCs/>
          <w:szCs w:val="22"/>
        </w:rPr>
        <w:t xml:space="preserve">Jeżeli Wykonawca, którego oferta została </w:t>
      </w:r>
      <w:r w:rsidR="00F56385" w:rsidRPr="00F13116">
        <w:rPr>
          <w:rFonts w:ascii="Cambria" w:hAnsi="Cambria" w:cs="Times New Roman"/>
          <w:bCs/>
          <w:szCs w:val="22"/>
        </w:rPr>
        <w:t xml:space="preserve">wybrana jako najkorzystniejsza, uchyla się od zawarcia umowy o udzielenie zamówienia publicznego Zamawiający będzie mógł </w:t>
      </w:r>
    </w:p>
    <w:p w:rsidR="000C76E7" w:rsidRPr="00F13116" w:rsidRDefault="00F56385" w:rsidP="00991876">
      <w:pPr>
        <w:pStyle w:val="Akapitzlist1"/>
        <w:spacing w:line="360" w:lineRule="auto"/>
        <w:ind w:left="709"/>
        <w:jc w:val="both"/>
        <w:rPr>
          <w:rFonts w:ascii="Cambria" w:hAnsi="Cambria" w:cs="Times New Roman"/>
          <w:bCs/>
          <w:szCs w:val="22"/>
        </w:rPr>
      </w:pPr>
      <w:r w:rsidRPr="00F13116">
        <w:rPr>
          <w:rFonts w:ascii="Cambria" w:hAnsi="Cambria" w:cs="Times New Roman"/>
          <w:bCs/>
          <w:szCs w:val="22"/>
        </w:rPr>
        <w:t>dokonać ponownego badania i oceny ofert spośród ofert pozostałych w post</w:t>
      </w:r>
      <w:r w:rsidR="00C8415D" w:rsidRPr="00F13116">
        <w:rPr>
          <w:rFonts w:ascii="Cambria" w:hAnsi="Cambria" w:cs="Times New Roman"/>
          <w:bCs/>
          <w:szCs w:val="22"/>
        </w:rPr>
        <w:t>ę</w:t>
      </w:r>
      <w:r w:rsidRPr="00F13116">
        <w:rPr>
          <w:rFonts w:ascii="Cambria" w:hAnsi="Cambria" w:cs="Times New Roman"/>
          <w:bCs/>
          <w:szCs w:val="22"/>
        </w:rPr>
        <w:t>powaniu Wykonawców albo unieważnić postępowani</w:t>
      </w:r>
      <w:r w:rsidR="000C76E7" w:rsidRPr="00F13116">
        <w:rPr>
          <w:rFonts w:ascii="Cambria" w:hAnsi="Cambria" w:cs="Times New Roman"/>
          <w:bCs/>
          <w:szCs w:val="22"/>
        </w:rPr>
        <w:t>a.</w:t>
      </w:r>
    </w:p>
    <w:p w:rsidR="0019584C" w:rsidRPr="00F13116" w:rsidRDefault="0019584C" w:rsidP="006B1176">
      <w:pPr>
        <w:pStyle w:val="Akapitzlist1"/>
        <w:spacing w:line="360" w:lineRule="auto"/>
        <w:ind w:left="0"/>
        <w:jc w:val="both"/>
        <w:rPr>
          <w:rFonts w:ascii="Cambria" w:hAnsi="Cambria" w:cs="Times New Roman"/>
          <w:bCs/>
          <w:szCs w:val="22"/>
        </w:rPr>
      </w:pPr>
    </w:p>
    <w:p w:rsidR="00E764D7" w:rsidRPr="006B1176" w:rsidRDefault="00E764D7" w:rsidP="00F13116">
      <w:pPr>
        <w:pStyle w:val="Akapitzlist1"/>
        <w:numPr>
          <w:ilvl w:val="0"/>
          <w:numId w:val="4"/>
        </w:numPr>
        <w:spacing w:line="360" w:lineRule="auto"/>
        <w:ind w:left="709" w:hanging="709"/>
        <w:jc w:val="both"/>
        <w:rPr>
          <w:rFonts w:ascii="Cambria" w:hAnsi="Cambria" w:cs="Times New Roman"/>
          <w:b/>
          <w:szCs w:val="22"/>
        </w:rPr>
      </w:pPr>
      <w:r w:rsidRPr="006B1176">
        <w:rPr>
          <w:rFonts w:ascii="Cambria" w:hAnsi="Cambria" w:cs="Times New Roman"/>
          <w:b/>
          <w:szCs w:val="22"/>
        </w:rPr>
        <w:lastRenderedPageBreak/>
        <w:t>WADIUM</w:t>
      </w:r>
    </w:p>
    <w:p w:rsidR="00E764D7" w:rsidRPr="006B1176" w:rsidRDefault="00E764D7" w:rsidP="00F13116">
      <w:pPr>
        <w:pStyle w:val="Akapitzlist1"/>
        <w:spacing w:line="360" w:lineRule="auto"/>
        <w:ind w:left="709"/>
        <w:jc w:val="both"/>
        <w:rPr>
          <w:rFonts w:ascii="Cambria" w:hAnsi="Cambria" w:cs="Times New Roman"/>
          <w:b/>
          <w:szCs w:val="22"/>
        </w:rPr>
      </w:pPr>
    </w:p>
    <w:p w:rsidR="00E764D7" w:rsidRPr="006B1176" w:rsidRDefault="00E764D7" w:rsidP="00F13116">
      <w:pPr>
        <w:widowControl w:val="0"/>
        <w:tabs>
          <w:tab w:val="left" w:pos="567"/>
        </w:tabs>
        <w:suppressAutoHyphens w:val="0"/>
        <w:spacing w:line="360" w:lineRule="auto"/>
        <w:ind w:left="567"/>
        <w:jc w:val="both"/>
        <w:rPr>
          <w:rFonts w:ascii="Cambria" w:hAnsi="Cambria"/>
          <w:szCs w:val="22"/>
        </w:rPr>
      </w:pPr>
      <w:r w:rsidRPr="006B1176">
        <w:rPr>
          <w:rFonts w:ascii="Cambria" w:hAnsi="Cambria"/>
          <w:szCs w:val="22"/>
        </w:rPr>
        <w:t>Zamawiający nie wymaga wniesienia wadium</w:t>
      </w:r>
      <w:r w:rsidR="005A2B72" w:rsidRPr="006B1176">
        <w:rPr>
          <w:rFonts w:ascii="Cambria" w:hAnsi="Cambria"/>
          <w:szCs w:val="22"/>
        </w:rPr>
        <w:t>.</w:t>
      </w:r>
    </w:p>
    <w:p w:rsidR="00E764D7" w:rsidRPr="006B1176" w:rsidRDefault="00E764D7" w:rsidP="006B1176">
      <w:pPr>
        <w:pStyle w:val="Akapitzlist1"/>
        <w:spacing w:line="360" w:lineRule="auto"/>
        <w:ind w:left="0"/>
        <w:jc w:val="both"/>
        <w:rPr>
          <w:rFonts w:ascii="Cambria" w:hAnsi="Cambria" w:cs="Times New Roman"/>
          <w:b/>
          <w:szCs w:val="22"/>
        </w:rPr>
      </w:pPr>
    </w:p>
    <w:p w:rsidR="00E764D7" w:rsidRPr="006B1176" w:rsidRDefault="00E764D7" w:rsidP="00F13116">
      <w:pPr>
        <w:pStyle w:val="Akapitzlist1"/>
        <w:numPr>
          <w:ilvl w:val="0"/>
          <w:numId w:val="4"/>
        </w:numPr>
        <w:spacing w:line="360" w:lineRule="auto"/>
        <w:ind w:left="709" w:hanging="709"/>
        <w:jc w:val="both"/>
        <w:rPr>
          <w:rFonts w:ascii="Cambria" w:hAnsi="Cambria" w:cs="Times New Roman"/>
          <w:b/>
          <w:szCs w:val="22"/>
        </w:rPr>
      </w:pPr>
      <w:r w:rsidRPr="006B1176">
        <w:rPr>
          <w:rFonts w:ascii="Cambria" w:hAnsi="Cambria" w:cs="Times New Roman"/>
          <w:b/>
          <w:szCs w:val="22"/>
        </w:rPr>
        <w:t>ZABEZPIECZENIE NALEŻYTEGO WYKONANIA UMOWY</w:t>
      </w:r>
    </w:p>
    <w:p w:rsidR="00E764D7" w:rsidRPr="006B1176" w:rsidRDefault="00E764D7" w:rsidP="00F13116">
      <w:pPr>
        <w:pStyle w:val="Akapitzlist1"/>
        <w:spacing w:line="360" w:lineRule="auto"/>
        <w:ind w:left="709"/>
        <w:jc w:val="both"/>
        <w:rPr>
          <w:rFonts w:ascii="Cambria" w:hAnsi="Cambria" w:cs="Times New Roman"/>
          <w:b/>
          <w:szCs w:val="22"/>
        </w:rPr>
      </w:pPr>
    </w:p>
    <w:p w:rsidR="000C76E7" w:rsidRDefault="00E9173E" w:rsidP="00946B8E">
      <w:pPr>
        <w:spacing w:line="360" w:lineRule="auto"/>
        <w:ind w:left="709"/>
        <w:jc w:val="both"/>
        <w:rPr>
          <w:rFonts w:ascii="Cambria" w:hAnsi="Cambria"/>
          <w:szCs w:val="22"/>
        </w:rPr>
      </w:pPr>
      <w:r w:rsidRPr="006B1176">
        <w:rPr>
          <w:rFonts w:ascii="Cambria" w:hAnsi="Cambria"/>
          <w:szCs w:val="22"/>
        </w:rPr>
        <w:t>Zamawiający nie wymaga wniesienia</w:t>
      </w:r>
      <w:r w:rsidRPr="00E9173E">
        <w:rPr>
          <w:rFonts w:ascii="Cambria" w:hAnsi="Cambria"/>
          <w:szCs w:val="22"/>
        </w:rPr>
        <w:t xml:space="preserve"> zabezpieczenia należytego wykonania umowy</w:t>
      </w:r>
      <w:r>
        <w:rPr>
          <w:rFonts w:ascii="Cambria" w:hAnsi="Cambria"/>
          <w:szCs w:val="22"/>
        </w:rPr>
        <w:t>.</w:t>
      </w:r>
    </w:p>
    <w:p w:rsidR="00762DE7" w:rsidRPr="00946B8E" w:rsidRDefault="00762DE7" w:rsidP="00946B8E">
      <w:pPr>
        <w:spacing w:line="360" w:lineRule="auto"/>
        <w:ind w:left="709"/>
        <w:jc w:val="both"/>
        <w:rPr>
          <w:rFonts w:ascii="Cambria" w:hAnsi="Cambria"/>
          <w:szCs w:val="22"/>
        </w:rPr>
      </w:pPr>
    </w:p>
    <w:p w:rsidR="000C76E7" w:rsidRPr="00F13116" w:rsidRDefault="000C76E7" w:rsidP="00F13116">
      <w:pPr>
        <w:pStyle w:val="Akapitzlist1"/>
        <w:numPr>
          <w:ilvl w:val="0"/>
          <w:numId w:val="4"/>
        </w:numPr>
        <w:spacing w:line="360" w:lineRule="auto"/>
        <w:ind w:left="426" w:hanging="426"/>
        <w:jc w:val="both"/>
        <w:rPr>
          <w:rFonts w:ascii="Cambria" w:hAnsi="Cambria" w:cs="Times New Roman"/>
          <w:b/>
          <w:noProof/>
          <w:szCs w:val="22"/>
        </w:rPr>
      </w:pPr>
      <w:r w:rsidRPr="00F13116">
        <w:rPr>
          <w:rFonts w:ascii="Cambria" w:hAnsi="Cambria" w:cs="Times New Roman"/>
          <w:b/>
          <w:noProof/>
          <w:szCs w:val="22"/>
        </w:rPr>
        <w:t>PROJEKTOWANE POSTANOWIENIA UMOWY W SPRAWIE ZAMÓWIENIA PUBLICZNEGO, KTÓRE ZOSTANĄ WPROWDZONE DO TREŚCI TEJ UMOWY</w:t>
      </w:r>
    </w:p>
    <w:p w:rsidR="000C76E7" w:rsidRPr="00F13116" w:rsidRDefault="000C76E7" w:rsidP="00F13116">
      <w:pPr>
        <w:pStyle w:val="Akapitzlist1"/>
        <w:spacing w:line="360" w:lineRule="auto"/>
        <w:jc w:val="both"/>
        <w:rPr>
          <w:rFonts w:ascii="Cambria" w:hAnsi="Cambria" w:cs="Times New Roman"/>
          <w:b/>
          <w:noProof/>
          <w:szCs w:val="22"/>
        </w:rPr>
      </w:pPr>
    </w:p>
    <w:p w:rsidR="000C76E7" w:rsidRPr="00E9173E" w:rsidRDefault="000C76E7" w:rsidP="00F13116">
      <w:pPr>
        <w:pStyle w:val="Akapitzlist1"/>
        <w:spacing w:line="360" w:lineRule="auto"/>
        <w:ind w:left="0"/>
        <w:jc w:val="both"/>
        <w:rPr>
          <w:rFonts w:ascii="Cambria" w:hAnsi="Cambria" w:cs="Times New Roman"/>
          <w:bCs/>
          <w:noProof/>
          <w:szCs w:val="22"/>
        </w:rPr>
      </w:pPr>
      <w:r w:rsidRPr="00F13116">
        <w:rPr>
          <w:rFonts w:ascii="Cambria" w:hAnsi="Cambria" w:cs="Times New Roman"/>
          <w:bCs/>
          <w:noProof/>
          <w:szCs w:val="22"/>
        </w:rPr>
        <w:t xml:space="preserve">Projektowane postanowienia w sprawie zamówienia publicznego, które zostaną wprowadzone do treści umowy, określone zostały w </w:t>
      </w:r>
      <w:r w:rsidRPr="00E9173E">
        <w:rPr>
          <w:rFonts w:ascii="Cambria" w:hAnsi="Cambria" w:cs="Times New Roman"/>
          <w:bCs/>
          <w:noProof/>
          <w:szCs w:val="22"/>
        </w:rPr>
        <w:t xml:space="preserve">Załączniku Nr </w:t>
      </w:r>
      <w:r w:rsidR="00E9173E" w:rsidRPr="00E9173E">
        <w:rPr>
          <w:rFonts w:ascii="Cambria" w:hAnsi="Cambria" w:cs="Times New Roman"/>
          <w:bCs/>
          <w:noProof/>
          <w:szCs w:val="22"/>
        </w:rPr>
        <w:t>4</w:t>
      </w:r>
      <w:r w:rsidRPr="00E9173E">
        <w:rPr>
          <w:rFonts w:ascii="Cambria" w:hAnsi="Cambria" w:cs="Times New Roman"/>
          <w:bCs/>
          <w:noProof/>
          <w:szCs w:val="22"/>
        </w:rPr>
        <w:t xml:space="preserve"> do SWZ.</w:t>
      </w:r>
    </w:p>
    <w:p w:rsidR="005A2B72" w:rsidRPr="00F13116" w:rsidRDefault="005A2B72" w:rsidP="006B1176">
      <w:pPr>
        <w:pStyle w:val="Akapitzlist1"/>
        <w:spacing w:line="360" w:lineRule="auto"/>
        <w:ind w:left="0"/>
        <w:jc w:val="both"/>
        <w:rPr>
          <w:rFonts w:ascii="Cambria" w:hAnsi="Cambria" w:cs="Times New Roman"/>
          <w:b/>
          <w:szCs w:val="22"/>
        </w:rPr>
      </w:pPr>
    </w:p>
    <w:p w:rsidR="00C20631" w:rsidRPr="00F13116" w:rsidRDefault="00F56385" w:rsidP="00F13116">
      <w:pPr>
        <w:pStyle w:val="Akapitzlist1"/>
        <w:numPr>
          <w:ilvl w:val="0"/>
          <w:numId w:val="4"/>
        </w:numPr>
        <w:spacing w:line="360" w:lineRule="auto"/>
        <w:ind w:left="709" w:hanging="709"/>
        <w:jc w:val="both"/>
        <w:rPr>
          <w:rFonts w:ascii="Cambria" w:hAnsi="Cambria" w:cs="Times New Roman"/>
          <w:b/>
          <w:szCs w:val="22"/>
        </w:rPr>
      </w:pPr>
      <w:r w:rsidRPr="00F13116">
        <w:rPr>
          <w:rFonts w:ascii="Cambria" w:hAnsi="Cambria" w:cs="Times New Roman"/>
          <w:b/>
          <w:szCs w:val="22"/>
        </w:rPr>
        <w:t>POUCZENIE O ŚRODKACH OCHRONY PRAWNEJ PRZYSŁUGUJĄCYCH WYKONAWCY</w:t>
      </w:r>
    </w:p>
    <w:p w:rsidR="00F56385" w:rsidRPr="00F13116" w:rsidRDefault="00F56385" w:rsidP="00F13116">
      <w:pPr>
        <w:pStyle w:val="Akapitzlist1"/>
        <w:spacing w:line="360" w:lineRule="auto"/>
        <w:ind w:left="786"/>
        <w:jc w:val="both"/>
        <w:rPr>
          <w:rFonts w:ascii="Cambria" w:hAnsi="Cambria" w:cs="Times New Roman"/>
          <w:b/>
          <w:szCs w:val="22"/>
        </w:rPr>
      </w:pPr>
    </w:p>
    <w:p w:rsidR="00FF5F81" w:rsidRPr="00F13116" w:rsidRDefault="00F56385" w:rsidP="00F13116">
      <w:pPr>
        <w:pStyle w:val="Akapitzlist1"/>
        <w:numPr>
          <w:ilvl w:val="1"/>
          <w:numId w:val="4"/>
        </w:numPr>
        <w:spacing w:line="360" w:lineRule="auto"/>
        <w:ind w:left="709" w:hanging="709"/>
        <w:jc w:val="both"/>
        <w:rPr>
          <w:rFonts w:ascii="Cambria" w:hAnsi="Cambria" w:cs="Times New Roman"/>
          <w:bCs/>
          <w:szCs w:val="22"/>
        </w:rPr>
      </w:pPr>
      <w:r w:rsidRPr="00F13116">
        <w:rPr>
          <w:rFonts w:ascii="Cambria" w:hAnsi="Cambria" w:cs="Times New Roman"/>
          <w:bCs/>
          <w:szCs w:val="22"/>
        </w:rPr>
        <w:t>Środki ochrony prawnej przysługują Wykonawcy, jeżeli ma lub miał interes w uzyskaniu zamówienia oraz poniósł lub może ponieść szkodę, w wyniku naruszenia przez Zamawiającego przepisów Pzp.</w:t>
      </w:r>
    </w:p>
    <w:p w:rsidR="00F56385" w:rsidRPr="00F13116" w:rsidRDefault="00F56385" w:rsidP="00F13116">
      <w:pPr>
        <w:pStyle w:val="Akapitzlist1"/>
        <w:numPr>
          <w:ilvl w:val="1"/>
          <w:numId w:val="4"/>
        </w:numPr>
        <w:spacing w:line="360" w:lineRule="auto"/>
        <w:ind w:left="709" w:hanging="709"/>
        <w:jc w:val="both"/>
        <w:rPr>
          <w:rFonts w:ascii="Cambria" w:hAnsi="Cambria" w:cs="Times New Roman"/>
          <w:bCs/>
          <w:szCs w:val="22"/>
        </w:rPr>
      </w:pPr>
      <w:r w:rsidRPr="00F13116">
        <w:rPr>
          <w:rFonts w:ascii="Cambria" w:hAnsi="Cambria" w:cs="Times New Roman"/>
          <w:bCs/>
          <w:szCs w:val="22"/>
        </w:rPr>
        <w:t>Odwołanie przysługuje na:</w:t>
      </w:r>
    </w:p>
    <w:p w:rsidR="00F56385" w:rsidRPr="00F13116" w:rsidRDefault="00F56385" w:rsidP="00F13116">
      <w:pPr>
        <w:pStyle w:val="Akapitzlist1"/>
        <w:numPr>
          <w:ilvl w:val="0"/>
          <w:numId w:val="11"/>
        </w:numPr>
        <w:spacing w:line="360" w:lineRule="auto"/>
        <w:ind w:left="1134"/>
        <w:jc w:val="both"/>
        <w:rPr>
          <w:rFonts w:ascii="Cambria" w:hAnsi="Cambria" w:cs="Times New Roman"/>
          <w:bCs/>
          <w:szCs w:val="22"/>
        </w:rPr>
      </w:pPr>
      <w:r w:rsidRPr="00F13116">
        <w:rPr>
          <w:rFonts w:ascii="Cambria" w:hAnsi="Cambria" w:cs="Times New Roman"/>
          <w:bCs/>
          <w:szCs w:val="22"/>
        </w:rPr>
        <w:t>niezgodną z przepisami ustawy czynność Zamawiającego, podjętą w post</w:t>
      </w:r>
      <w:r w:rsidR="003B2418" w:rsidRPr="00F13116">
        <w:rPr>
          <w:rFonts w:ascii="Cambria" w:hAnsi="Cambria" w:cs="Times New Roman"/>
          <w:bCs/>
          <w:szCs w:val="22"/>
        </w:rPr>
        <w:t>ę</w:t>
      </w:r>
      <w:r w:rsidRPr="00F13116">
        <w:rPr>
          <w:rFonts w:ascii="Cambria" w:hAnsi="Cambria" w:cs="Times New Roman"/>
          <w:bCs/>
          <w:szCs w:val="22"/>
        </w:rPr>
        <w:t xml:space="preserve">powaniu </w:t>
      </w:r>
      <w:r w:rsidR="003B2418" w:rsidRPr="00F13116">
        <w:rPr>
          <w:rFonts w:ascii="Cambria" w:hAnsi="Cambria" w:cs="Times New Roman"/>
          <w:bCs/>
          <w:szCs w:val="22"/>
        </w:rPr>
        <w:br/>
      </w:r>
      <w:r w:rsidRPr="00F13116">
        <w:rPr>
          <w:rFonts w:ascii="Cambria" w:hAnsi="Cambria" w:cs="Times New Roman"/>
          <w:bCs/>
          <w:szCs w:val="22"/>
        </w:rPr>
        <w:t>o udzielenie zamówienia</w:t>
      </w:r>
      <w:r w:rsidR="003B2418" w:rsidRPr="00F13116">
        <w:rPr>
          <w:rFonts w:ascii="Cambria" w:hAnsi="Cambria" w:cs="Times New Roman"/>
          <w:bCs/>
          <w:szCs w:val="22"/>
        </w:rPr>
        <w:t>, w tym na projektowane postanowienia umowy,</w:t>
      </w:r>
    </w:p>
    <w:p w:rsidR="003B2418" w:rsidRPr="00F13116" w:rsidRDefault="003B2418" w:rsidP="00F13116">
      <w:pPr>
        <w:pStyle w:val="Akapitzlist1"/>
        <w:numPr>
          <w:ilvl w:val="0"/>
          <w:numId w:val="11"/>
        </w:numPr>
        <w:spacing w:line="360" w:lineRule="auto"/>
        <w:ind w:left="1134"/>
        <w:jc w:val="both"/>
        <w:rPr>
          <w:rFonts w:ascii="Cambria" w:hAnsi="Cambria" w:cs="Times New Roman"/>
          <w:bCs/>
          <w:szCs w:val="22"/>
        </w:rPr>
      </w:pPr>
      <w:r w:rsidRPr="00F13116">
        <w:rPr>
          <w:rFonts w:ascii="Cambria" w:hAnsi="Cambria" w:cs="Times New Roman"/>
          <w:bCs/>
          <w:szCs w:val="22"/>
        </w:rPr>
        <w:t>zaniechanie czynności w postępowaniu o udzielenie zamówienia, do której Zamawiający był obowiązany na podstawie ustawy.</w:t>
      </w:r>
    </w:p>
    <w:p w:rsidR="00FF5F81" w:rsidRPr="00F13116" w:rsidRDefault="003B2418" w:rsidP="00F13116">
      <w:pPr>
        <w:pStyle w:val="Akapitzlist1"/>
        <w:numPr>
          <w:ilvl w:val="1"/>
          <w:numId w:val="4"/>
        </w:numPr>
        <w:spacing w:line="360" w:lineRule="auto"/>
        <w:ind w:left="709" w:hanging="709"/>
        <w:jc w:val="both"/>
        <w:rPr>
          <w:rFonts w:ascii="Cambria" w:hAnsi="Cambria" w:cs="Times New Roman"/>
          <w:bCs/>
          <w:szCs w:val="22"/>
        </w:rPr>
      </w:pPr>
      <w:r w:rsidRPr="00F13116">
        <w:rPr>
          <w:rFonts w:ascii="Cambria" w:hAnsi="Cambria" w:cs="Times New Roman"/>
          <w:bCs/>
          <w:szCs w:val="22"/>
        </w:rPr>
        <w:t>Odwołanie wnosi się do Prezesa Krajowej Izby Odwoławczej w formie pisemnej albo elektronicznej albo w postaci elektronicznej opatrzone podpisem zaufanym.</w:t>
      </w:r>
    </w:p>
    <w:p w:rsidR="00FF5F81" w:rsidRPr="00F13116" w:rsidRDefault="003B2418" w:rsidP="00F13116">
      <w:pPr>
        <w:pStyle w:val="Akapitzlist1"/>
        <w:numPr>
          <w:ilvl w:val="1"/>
          <w:numId w:val="4"/>
        </w:numPr>
        <w:spacing w:line="360" w:lineRule="auto"/>
        <w:ind w:left="709" w:hanging="709"/>
        <w:jc w:val="both"/>
        <w:rPr>
          <w:rFonts w:ascii="Cambria" w:hAnsi="Cambria" w:cs="Times New Roman"/>
          <w:bCs/>
          <w:szCs w:val="22"/>
        </w:rPr>
      </w:pPr>
      <w:r w:rsidRPr="00F13116">
        <w:rPr>
          <w:rFonts w:ascii="Cambria" w:hAnsi="Cambria" w:cs="Times New Roman"/>
          <w:bCs/>
          <w:szCs w:val="22"/>
        </w:rPr>
        <w:t xml:space="preserve">Na orzeczenie Krajowej Izby Odwoławczej oraz postanowienie Prezesa Krajowej Izby Odwoławczej, o którym mowa w art. 519 ust. 1 Pzp, stronom oraz uczestnikom postępowania odwoławczego przysługuje skarga do sądu. Skargę wnosi się do Sądu Okręgowego </w:t>
      </w:r>
      <w:r w:rsidR="00FF5F81" w:rsidRPr="00F13116">
        <w:rPr>
          <w:rFonts w:ascii="Cambria" w:hAnsi="Cambria" w:cs="Times New Roman"/>
          <w:bCs/>
          <w:szCs w:val="22"/>
        </w:rPr>
        <w:br/>
      </w:r>
      <w:r w:rsidRPr="00F13116">
        <w:rPr>
          <w:rFonts w:ascii="Cambria" w:hAnsi="Cambria" w:cs="Times New Roman"/>
          <w:bCs/>
          <w:szCs w:val="22"/>
        </w:rPr>
        <w:t>w Warszawie za pośrednictwem Prezesa Krajowej Izby Odwoławczej.</w:t>
      </w:r>
    </w:p>
    <w:p w:rsidR="003B2418" w:rsidRPr="00F13116" w:rsidRDefault="003B2418" w:rsidP="00F13116">
      <w:pPr>
        <w:pStyle w:val="Akapitzlist1"/>
        <w:numPr>
          <w:ilvl w:val="1"/>
          <w:numId w:val="4"/>
        </w:numPr>
        <w:spacing w:line="360" w:lineRule="auto"/>
        <w:ind w:left="709" w:hanging="709"/>
        <w:jc w:val="both"/>
        <w:rPr>
          <w:rFonts w:ascii="Cambria" w:hAnsi="Cambria" w:cs="Times New Roman"/>
          <w:bCs/>
          <w:szCs w:val="22"/>
        </w:rPr>
      </w:pPr>
      <w:r w:rsidRPr="00F13116">
        <w:rPr>
          <w:rFonts w:ascii="Cambria" w:hAnsi="Cambria" w:cs="Times New Roman"/>
          <w:bCs/>
          <w:szCs w:val="22"/>
        </w:rPr>
        <w:t xml:space="preserve">Szczegółowe informacje  dotyczące środków ochrony prawnej określone są w Dziale IX </w:t>
      </w:r>
      <w:r w:rsidRPr="00F13116">
        <w:rPr>
          <w:rFonts w:ascii="Cambria" w:hAnsi="Cambria" w:cs="Times New Roman"/>
          <w:bCs/>
          <w:szCs w:val="22"/>
        </w:rPr>
        <w:br/>
        <w:t>„Środki ochrony prawnej” Pzp.</w:t>
      </w:r>
    </w:p>
    <w:p w:rsidR="006E740D" w:rsidRDefault="006E740D" w:rsidP="00F13116">
      <w:pPr>
        <w:suppressAutoHyphens w:val="0"/>
        <w:autoSpaceDE w:val="0"/>
        <w:autoSpaceDN w:val="0"/>
        <w:adjustRightInd w:val="0"/>
        <w:spacing w:line="360" w:lineRule="auto"/>
        <w:rPr>
          <w:rFonts w:ascii="Cambria" w:hAnsi="Cambria" w:cs="Calibri-Light"/>
          <w:szCs w:val="22"/>
        </w:rPr>
      </w:pPr>
    </w:p>
    <w:p w:rsidR="00762DE7" w:rsidRPr="00F13116" w:rsidRDefault="00762DE7" w:rsidP="00F13116">
      <w:pPr>
        <w:suppressAutoHyphens w:val="0"/>
        <w:autoSpaceDE w:val="0"/>
        <w:autoSpaceDN w:val="0"/>
        <w:adjustRightInd w:val="0"/>
        <w:spacing w:line="360" w:lineRule="auto"/>
        <w:rPr>
          <w:rFonts w:ascii="Cambria" w:hAnsi="Cambria" w:cs="Calibri-Light"/>
          <w:szCs w:val="22"/>
        </w:rPr>
      </w:pPr>
    </w:p>
    <w:p w:rsidR="00CE6AE7" w:rsidRPr="00F13116" w:rsidRDefault="00A45CC6" w:rsidP="00F13116">
      <w:pPr>
        <w:pStyle w:val="Akapitzlist1"/>
        <w:numPr>
          <w:ilvl w:val="0"/>
          <w:numId w:val="4"/>
        </w:numPr>
        <w:spacing w:line="360" w:lineRule="auto"/>
        <w:ind w:left="426" w:hanging="426"/>
        <w:jc w:val="both"/>
        <w:rPr>
          <w:rFonts w:ascii="Cambria" w:hAnsi="Cambria" w:cs="Times New Roman"/>
          <w:b/>
          <w:noProof/>
          <w:szCs w:val="22"/>
        </w:rPr>
      </w:pPr>
      <w:r w:rsidRPr="00F13116">
        <w:rPr>
          <w:rFonts w:ascii="Cambria" w:hAnsi="Cambria" w:cs="Times New Roman"/>
          <w:b/>
          <w:noProof/>
          <w:szCs w:val="22"/>
        </w:rPr>
        <w:lastRenderedPageBreak/>
        <w:t>ZAŁĄCZNIKI DO SWZ</w:t>
      </w:r>
    </w:p>
    <w:p w:rsidR="00A45CC6" w:rsidRPr="006B1176" w:rsidRDefault="009C3F62" w:rsidP="00F13116">
      <w:pPr>
        <w:pStyle w:val="Akapitzlist1"/>
        <w:spacing w:line="360" w:lineRule="auto"/>
        <w:ind w:left="0"/>
        <w:jc w:val="both"/>
        <w:rPr>
          <w:rFonts w:ascii="Cambria" w:hAnsi="Cambria" w:cs="Times New Roman"/>
          <w:bCs/>
          <w:noProof/>
          <w:szCs w:val="22"/>
        </w:rPr>
      </w:pPr>
      <w:r w:rsidRPr="006B1176">
        <w:rPr>
          <w:rFonts w:ascii="Cambria" w:hAnsi="Cambria" w:cs="Times New Roman"/>
          <w:bCs/>
          <w:noProof/>
          <w:szCs w:val="22"/>
        </w:rPr>
        <w:t>Integralną część niniejszej SWZ stanowią następujące załączniki:</w:t>
      </w:r>
    </w:p>
    <w:p w:rsidR="009C3F62" w:rsidRDefault="009C3F62" w:rsidP="006B1176">
      <w:pPr>
        <w:pStyle w:val="Akapitzlist1"/>
        <w:numPr>
          <w:ilvl w:val="0"/>
          <w:numId w:val="12"/>
        </w:numPr>
        <w:spacing w:line="360" w:lineRule="auto"/>
        <w:ind w:left="426"/>
        <w:jc w:val="both"/>
        <w:rPr>
          <w:rFonts w:ascii="Cambria" w:hAnsi="Cambria" w:cs="Times New Roman"/>
          <w:bCs/>
          <w:noProof/>
          <w:szCs w:val="22"/>
        </w:rPr>
      </w:pPr>
      <w:r w:rsidRPr="006B1176">
        <w:rPr>
          <w:rFonts w:ascii="Cambria" w:hAnsi="Cambria" w:cs="Times New Roman"/>
          <w:bCs/>
          <w:noProof/>
          <w:szCs w:val="22"/>
        </w:rPr>
        <w:t>Formularz Oferty – Załącznik Nr 1</w:t>
      </w:r>
    </w:p>
    <w:p w:rsidR="00991876" w:rsidRPr="006B1176" w:rsidRDefault="00991876" w:rsidP="006B1176">
      <w:pPr>
        <w:pStyle w:val="Akapitzlist1"/>
        <w:numPr>
          <w:ilvl w:val="0"/>
          <w:numId w:val="12"/>
        </w:numPr>
        <w:spacing w:line="360" w:lineRule="auto"/>
        <w:ind w:left="426"/>
        <w:jc w:val="both"/>
        <w:rPr>
          <w:rFonts w:ascii="Cambria" w:hAnsi="Cambria" w:cs="Times New Roman"/>
          <w:bCs/>
          <w:noProof/>
          <w:szCs w:val="22"/>
        </w:rPr>
      </w:pPr>
      <w:r>
        <w:rPr>
          <w:rFonts w:ascii="Cambria" w:hAnsi="Cambria" w:cs="Times New Roman"/>
          <w:bCs/>
          <w:noProof/>
          <w:szCs w:val="22"/>
        </w:rPr>
        <w:t>Koszt</w:t>
      </w:r>
      <w:r w:rsidR="000C362C">
        <w:rPr>
          <w:rFonts w:ascii="Cambria" w:hAnsi="Cambria" w:cs="Times New Roman"/>
          <w:bCs/>
          <w:noProof/>
          <w:szCs w:val="22"/>
        </w:rPr>
        <w:t>orysy ofertowe – Załączniki Nr 2A</w:t>
      </w:r>
      <w:r>
        <w:rPr>
          <w:rFonts w:ascii="Cambria" w:hAnsi="Cambria" w:cs="Times New Roman"/>
          <w:bCs/>
          <w:noProof/>
          <w:szCs w:val="22"/>
        </w:rPr>
        <w:t>-</w:t>
      </w:r>
      <w:r w:rsidR="000C362C">
        <w:rPr>
          <w:rFonts w:ascii="Cambria" w:hAnsi="Cambria" w:cs="Times New Roman"/>
          <w:bCs/>
          <w:noProof/>
          <w:szCs w:val="22"/>
        </w:rPr>
        <w:t>2C</w:t>
      </w:r>
    </w:p>
    <w:p w:rsidR="009C3F62" w:rsidRPr="00E9173E" w:rsidRDefault="009C3F62" w:rsidP="006B1176">
      <w:pPr>
        <w:pStyle w:val="Akapitzlist1"/>
        <w:numPr>
          <w:ilvl w:val="0"/>
          <w:numId w:val="12"/>
        </w:numPr>
        <w:spacing w:line="360" w:lineRule="auto"/>
        <w:ind w:left="426"/>
        <w:jc w:val="both"/>
        <w:rPr>
          <w:rFonts w:ascii="Cambria" w:hAnsi="Cambria" w:cs="Times New Roman"/>
          <w:bCs/>
          <w:noProof/>
          <w:szCs w:val="22"/>
        </w:rPr>
      </w:pPr>
      <w:r w:rsidRPr="00E9173E">
        <w:rPr>
          <w:rFonts w:ascii="Cambria" w:hAnsi="Cambria" w:cs="Times New Roman"/>
          <w:bCs/>
          <w:noProof/>
          <w:szCs w:val="22"/>
        </w:rPr>
        <w:t>Oświadczenie o niepodleganiu wykluczeniu</w:t>
      </w:r>
      <w:r w:rsidR="00412CC4" w:rsidRPr="00E9173E">
        <w:rPr>
          <w:rFonts w:ascii="Cambria" w:hAnsi="Cambria" w:cs="Times New Roman"/>
          <w:bCs/>
          <w:noProof/>
          <w:szCs w:val="22"/>
        </w:rPr>
        <w:t xml:space="preserve"> i spełnianiu warunków</w:t>
      </w:r>
      <w:r w:rsidRPr="00E9173E">
        <w:rPr>
          <w:rFonts w:ascii="Cambria" w:hAnsi="Cambria" w:cs="Times New Roman"/>
          <w:bCs/>
          <w:noProof/>
          <w:szCs w:val="22"/>
        </w:rPr>
        <w:t xml:space="preserve"> – Załącznik Nr </w:t>
      </w:r>
      <w:r w:rsidR="00A97F7E" w:rsidRPr="00E9173E">
        <w:rPr>
          <w:rFonts w:ascii="Cambria" w:hAnsi="Cambria" w:cs="Times New Roman"/>
          <w:bCs/>
          <w:noProof/>
          <w:szCs w:val="22"/>
        </w:rPr>
        <w:t>3</w:t>
      </w:r>
      <w:r w:rsidR="00412CC4" w:rsidRPr="00E9173E">
        <w:rPr>
          <w:rFonts w:ascii="Cambria" w:hAnsi="Cambria" w:cs="Times New Roman"/>
          <w:bCs/>
          <w:noProof/>
          <w:szCs w:val="22"/>
        </w:rPr>
        <w:t>A i3B</w:t>
      </w:r>
    </w:p>
    <w:p w:rsidR="002E3958" w:rsidRPr="00841376" w:rsidRDefault="002E3958" w:rsidP="00841376">
      <w:pPr>
        <w:pStyle w:val="Akapitzlist1"/>
        <w:numPr>
          <w:ilvl w:val="0"/>
          <w:numId w:val="12"/>
        </w:numPr>
        <w:spacing w:line="360" w:lineRule="auto"/>
        <w:ind w:left="426"/>
        <w:jc w:val="both"/>
        <w:rPr>
          <w:rFonts w:ascii="Cambria" w:hAnsi="Cambria" w:cs="Times New Roman"/>
          <w:bCs/>
          <w:noProof/>
          <w:color w:val="FF0000"/>
          <w:szCs w:val="22"/>
        </w:rPr>
      </w:pPr>
      <w:r w:rsidRPr="00E9173E">
        <w:rPr>
          <w:rFonts w:ascii="Cambria" w:hAnsi="Cambria" w:cs="Times New Roman"/>
          <w:bCs/>
          <w:noProof/>
          <w:szCs w:val="22"/>
        </w:rPr>
        <w:t xml:space="preserve">Projektowane postanowienia umowy – Załącznik Nr </w:t>
      </w:r>
      <w:r w:rsidR="00E9173E" w:rsidRPr="00E9173E">
        <w:rPr>
          <w:rFonts w:ascii="Cambria" w:hAnsi="Cambria" w:cs="Times New Roman"/>
          <w:bCs/>
          <w:noProof/>
          <w:szCs w:val="22"/>
        </w:rPr>
        <w:t>4</w:t>
      </w:r>
      <w:r w:rsidR="00167A2E">
        <w:rPr>
          <w:rFonts w:ascii="Cambria" w:hAnsi="Cambria" w:cs="Times New Roman"/>
          <w:bCs/>
          <w:noProof/>
          <w:szCs w:val="22"/>
        </w:rPr>
        <w:t>.</w:t>
      </w:r>
    </w:p>
    <w:sectPr w:rsidR="002E3958" w:rsidRPr="00841376" w:rsidSect="005F5F65">
      <w:headerReference w:type="default" r:id="rId17"/>
      <w:footerReference w:type="default" r:id="rId1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9CD627" w15:done="0"/>
  <w15:commentEx w15:paraId="12FEF21D" w15:paraIdParent="019CD627" w15:done="0"/>
  <w15:commentEx w15:paraId="69057C1D" w15:paraIdParent="019CD627" w15:done="0"/>
  <w15:commentEx w15:paraId="1D3C7352" w15:paraIdParent="019CD627" w15:done="0"/>
  <w15:commentEx w15:paraId="78D056E7" w15:done="0"/>
  <w15:commentEx w15:paraId="35C7B445" w15:paraIdParent="78D056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AEC82E" w16cex:dateUtc="2024-06-28T05:56:00Z"/>
  <w16cex:commentExtensible w16cex:durableId="68F022E9" w16cex:dateUtc="2024-06-28T06:07:00Z"/>
  <w16cex:commentExtensible w16cex:durableId="74964A14" w16cex:dateUtc="2024-06-28T06:09:00Z"/>
  <w16cex:commentExtensible w16cex:durableId="5FD71E1C" w16cex:dateUtc="2024-06-28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9CD627" w16cid:durableId="7ABE5C68"/>
  <w16cid:commentId w16cid:paraId="12FEF21D" w16cid:durableId="30AEC82E"/>
  <w16cid:commentId w16cid:paraId="69057C1D" w16cid:durableId="68F022E9"/>
  <w16cid:commentId w16cid:paraId="1D3C7352" w16cid:durableId="74964A14"/>
  <w16cid:commentId w16cid:paraId="78D056E7" w16cid:durableId="3723FDAD"/>
  <w16cid:commentId w16cid:paraId="35C7B445" w16cid:durableId="5FD71E1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596" w:rsidRDefault="003D1596">
      <w:r>
        <w:separator/>
      </w:r>
    </w:p>
  </w:endnote>
  <w:endnote w:type="continuationSeparator" w:id="1">
    <w:p w:rsidR="003D1596" w:rsidRDefault="003D15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Light">
    <w:altName w:val="Calibri"/>
    <w:panose1 w:val="00000000000000000000"/>
    <w:charset w:val="EE"/>
    <w:family w:val="auto"/>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81A" w:rsidRPr="002760FB" w:rsidRDefault="00EE67C3" w:rsidP="00A6181A">
    <w:pPr>
      <w:pStyle w:val="Stopka"/>
      <w:tabs>
        <w:tab w:val="clear" w:pos="4536"/>
        <w:tab w:val="clear" w:pos="9072"/>
        <w:tab w:val="left" w:pos="0"/>
      </w:tabs>
      <w:rPr>
        <w:rFonts w:ascii="Cambria" w:hAnsi="Cambria"/>
      </w:rPr>
    </w:pPr>
    <w:bookmarkStart w:id="10" w:name="_Hlk61177822"/>
    <w:r w:rsidRPr="002760FB">
      <w:rPr>
        <w:rFonts w:ascii="Cambria" w:hAnsi="Cambria"/>
        <w:szCs w:val="22"/>
      </w:rPr>
      <w:t>Numer referencyjny</w:t>
    </w:r>
    <w:r w:rsidR="00A6181A" w:rsidRPr="002760FB">
      <w:rPr>
        <w:rFonts w:ascii="Cambria" w:hAnsi="Cambria"/>
        <w:szCs w:val="22"/>
      </w:rPr>
      <w:t>:</w:t>
    </w:r>
    <w:r w:rsidR="00A6181A" w:rsidRPr="002760FB">
      <w:rPr>
        <w:rFonts w:ascii="Cambria" w:hAnsi="Cambria"/>
        <w:b/>
        <w:szCs w:val="22"/>
      </w:rPr>
      <w:t xml:space="preserve"> ZZP.26</w:t>
    </w:r>
    <w:r w:rsidR="009B7489" w:rsidRPr="002760FB">
      <w:rPr>
        <w:rFonts w:ascii="Cambria" w:hAnsi="Cambria"/>
        <w:b/>
        <w:szCs w:val="22"/>
      </w:rPr>
      <w:t>0.</w:t>
    </w:r>
    <w:r w:rsidR="00A6181A" w:rsidRPr="002760FB">
      <w:rPr>
        <w:rFonts w:ascii="Cambria" w:hAnsi="Cambria"/>
        <w:b/>
        <w:szCs w:val="22"/>
      </w:rPr>
      <w:t>1.</w:t>
    </w:r>
    <w:r w:rsidR="00ED6803">
      <w:rPr>
        <w:rFonts w:ascii="Cambria" w:hAnsi="Cambria"/>
        <w:b/>
        <w:szCs w:val="22"/>
      </w:rPr>
      <w:t>14</w:t>
    </w:r>
    <w:r w:rsidR="00A6181A" w:rsidRPr="002760FB">
      <w:rPr>
        <w:rFonts w:ascii="Cambria" w:hAnsi="Cambria"/>
        <w:b/>
        <w:szCs w:val="22"/>
      </w:rPr>
      <w:t>.202</w:t>
    </w:r>
    <w:bookmarkEnd w:id="10"/>
    <w:r w:rsidR="00ED6803">
      <w:rPr>
        <w:rFonts w:ascii="Cambria" w:hAnsi="Cambria"/>
        <w:b/>
        <w:szCs w:val="22"/>
      </w:rPr>
      <w:t>4</w:t>
    </w:r>
  </w:p>
  <w:p w:rsidR="003F65E1" w:rsidRPr="002760FB" w:rsidRDefault="00550084" w:rsidP="00A6181A">
    <w:pPr>
      <w:pStyle w:val="Stopka"/>
      <w:tabs>
        <w:tab w:val="left" w:pos="420"/>
      </w:tabs>
      <w:jc w:val="right"/>
      <w:rPr>
        <w:rFonts w:ascii="Cambria" w:hAnsi="Cambria"/>
      </w:rPr>
    </w:pPr>
    <w:r w:rsidRPr="002760FB">
      <w:rPr>
        <w:rFonts w:ascii="Cambria" w:hAnsi="Cambria"/>
      </w:rPr>
      <w:fldChar w:fldCharType="begin"/>
    </w:r>
    <w:r w:rsidR="003F65E1" w:rsidRPr="002760FB">
      <w:rPr>
        <w:rFonts w:ascii="Cambria" w:hAnsi="Cambria"/>
      </w:rPr>
      <w:instrText>PAGE   \* MERGEFORMAT</w:instrText>
    </w:r>
    <w:r w:rsidRPr="002760FB">
      <w:rPr>
        <w:rFonts w:ascii="Cambria" w:hAnsi="Cambria"/>
      </w:rPr>
      <w:fldChar w:fldCharType="separate"/>
    </w:r>
    <w:r w:rsidR="00C72731">
      <w:rPr>
        <w:rFonts w:ascii="Cambria" w:hAnsi="Cambria"/>
        <w:noProof/>
      </w:rPr>
      <w:t>4</w:t>
    </w:r>
    <w:r w:rsidRPr="002760FB">
      <w:rPr>
        <w:rFonts w:ascii="Cambria" w:hAnsi="Cambria"/>
      </w:rPr>
      <w:fldChar w:fldCharType="end"/>
    </w:r>
  </w:p>
  <w:p w:rsidR="003F65E1" w:rsidRPr="006A0055" w:rsidRDefault="003F65E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596" w:rsidRDefault="003D1596">
      <w:r>
        <w:separator/>
      </w:r>
    </w:p>
  </w:footnote>
  <w:footnote w:type="continuationSeparator" w:id="1">
    <w:p w:rsidR="003D1596" w:rsidRDefault="003D1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E1" w:rsidRDefault="003F65E1">
    <w:pPr>
      <w:pStyle w:val="Nagwek"/>
      <w:pBdr>
        <w:bottom w:val="double" w:sz="16" w:space="1" w:color="800000"/>
      </w:pBdr>
      <w:jc w:val="center"/>
    </w:pPr>
  </w:p>
  <w:p w:rsidR="003F65E1" w:rsidRDefault="003F65E1" w:rsidP="00EA30DE">
    <w:pPr>
      <w:pStyle w:val="Nagwek"/>
      <w:pBdr>
        <w:bottom w:val="double" w:sz="16" w:space="1" w:color="800000"/>
      </w:pBdr>
      <w:jc w:val="right"/>
    </w:pPr>
  </w:p>
  <w:p w:rsidR="003F65E1" w:rsidRPr="002760FB" w:rsidRDefault="003F65E1">
    <w:pPr>
      <w:pStyle w:val="Nagwek"/>
      <w:pBdr>
        <w:bottom w:val="double" w:sz="16" w:space="1" w:color="800000"/>
      </w:pBdr>
      <w:jc w:val="center"/>
      <w:rPr>
        <w:rFonts w:ascii="Cambria" w:hAnsi="Cambria"/>
      </w:rPr>
    </w:pPr>
    <w:r w:rsidRPr="002760FB">
      <w:rPr>
        <w:rFonts w:ascii="Cambria" w:hAnsi="Cambria"/>
      </w:rPr>
      <w:t>SPECYFIKACJA WARUNKÓW ZAMÓWIENIA</w:t>
    </w:r>
  </w:p>
  <w:p w:rsidR="003F65E1" w:rsidRDefault="003F65E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4F607D1A"/>
    <w:name w:val="WW8Num8"/>
    <w:lvl w:ilvl="0">
      <w:start w:val="1"/>
      <w:numFmt w:val="lowerLetter"/>
      <w:lvlText w:val="%1)"/>
      <w:lvlJc w:val="left"/>
      <w:pPr>
        <w:tabs>
          <w:tab w:val="num" w:pos="1080"/>
        </w:tabs>
        <w:ind w:left="1080" w:hanging="72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i w:val="0"/>
        <w:color w:val="auto"/>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C"/>
    <w:multiLevelType w:val="singleLevel"/>
    <w:tmpl w:val="DFAECE8A"/>
    <w:name w:val="WW8Num14"/>
    <w:lvl w:ilvl="0">
      <w:start w:val="1"/>
      <w:numFmt w:val="lowerLetter"/>
      <w:lvlText w:val="%1)"/>
      <w:lvlJc w:val="left"/>
      <w:pPr>
        <w:tabs>
          <w:tab w:val="num" w:pos="-10"/>
        </w:tabs>
        <w:ind w:left="1070" w:hanging="360"/>
      </w:pPr>
      <w:rPr>
        <w:b/>
      </w:rPr>
    </w:lvl>
  </w:abstractNum>
  <w:abstractNum w:abstractNumId="2">
    <w:nsid w:val="00000012"/>
    <w:multiLevelType w:val="multilevel"/>
    <w:tmpl w:val="132E3E92"/>
    <w:name w:val="WW8Num29"/>
    <w:lvl w:ilvl="0">
      <w:start w:val="3"/>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1774" w:hanging="360"/>
      </w:pPr>
      <w:rPr>
        <w:rFonts w:hint="default"/>
        <w:b/>
        <w:bCs/>
        <w:i w:val="0"/>
        <w:color w:val="auto"/>
        <w:kern w:val="2"/>
        <w:sz w:val="22"/>
        <w:szCs w:val="22"/>
        <w:lang w:eastAsia="hi-IN"/>
      </w:rPr>
    </w:lvl>
    <w:lvl w:ilvl="2">
      <w:start w:val="1"/>
      <w:numFmt w:val="decimal"/>
      <w:lvlText w:val="%1.%2.%3."/>
      <w:lvlJc w:val="left"/>
      <w:pPr>
        <w:tabs>
          <w:tab w:val="num" w:pos="0"/>
        </w:tabs>
        <w:ind w:left="3548" w:hanging="720"/>
      </w:pPr>
      <w:rPr>
        <w:rFonts w:hint="default"/>
      </w:rPr>
    </w:lvl>
    <w:lvl w:ilvl="3">
      <w:start w:val="1"/>
      <w:numFmt w:val="decimal"/>
      <w:lvlText w:val="%1.%2.%3.%4."/>
      <w:lvlJc w:val="left"/>
      <w:pPr>
        <w:tabs>
          <w:tab w:val="num" w:pos="0"/>
        </w:tabs>
        <w:ind w:left="4962" w:hanging="720"/>
      </w:pPr>
      <w:rPr>
        <w:rFonts w:hint="default"/>
      </w:rPr>
    </w:lvl>
    <w:lvl w:ilvl="4">
      <w:start w:val="1"/>
      <w:numFmt w:val="decimal"/>
      <w:lvlText w:val="%1.%2.%3.%4.%5."/>
      <w:lvlJc w:val="left"/>
      <w:pPr>
        <w:tabs>
          <w:tab w:val="num" w:pos="0"/>
        </w:tabs>
        <w:ind w:left="6736" w:hanging="1080"/>
      </w:pPr>
      <w:rPr>
        <w:rFonts w:hint="default"/>
      </w:rPr>
    </w:lvl>
    <w:lvl w:ilvl="5">
      <w:start w:val="1"/>
      <w:numFmt w:val="decimal"/>
      <w:lvlText w:val="%1.%2.%3.%4.%5.%6."/>
      <w:lvlJc w:val="left"/>
      <w:pPr>
        <w:tabs>
          <w:tab w:val="num" w:pos="0"/>
        </w:tabs>
        <w:ind w:left="8150" w:hanging="1080"/>
      </w:pPr>
      <w:rPr>
        <w:rFonts w:hint="default"/>
      </w:rPr>
    </w:lvl>
    <w:lvl w:ilvl="6">
      <w:start w:val="1"/>
      <w:numFmt w:val="decimal"/>
      <w:lvlText w:val="%1.%2.%3.%4.%5.%6.%7."/>
      <w:lvlJc w:val="left"/>
      <w:pPr>
        <w:tabs>
          <w:tab w:val="num" w:pos="0"/>
        </w:tabs>
        <w:ind w:left="9924" w:hanging="1440"/>
      </w:pPr>
      <w:rPr>
        <w:rFonts w:hint="default"/>
      </w:rPr>
    </w:lvl>
    <w:lvl w:ilvl="7">
      <w:start w:val="1"/>
      <w:numFmt w:val="decimal"/>
      <w:lvlText w:val="%1.%2.%3.%4.%5.%6.%7.%8."/>
      <w:lvlJc w:val="left"/>
      <w:pPr>
        <w:tabs>
          <w:tab w:val="num" w:pos="0"/>
        </w:tabs>
        <w:ind w:left="11338" w:hanging="1440"/>
      </w:pPr>
      <w:rPr>
        <w:rFonts w:hint="default"/>
      </w:rPr>
    </w:lvl>
    <w:lvl w:ilvl="8">
      <w:start w:val="1"/>
      <w:numFmt w:val="decimal"/>
      <w:lvlText w:val="%1.%2.%3.%4.%5.%6.%7.%8.%9."/>
      <w:lvlJc w:val="left"/>
      <w:pPr>
        <w:tabs>
          <w:tab w:val="num" w:pos="0"/>
        </w:tabs>
        <w:ind w:left="13112" w:hanging="1800"/>
      </w:pPr>
      <w:rPr>
        <w:rFonts w:hint="default"/>
      </w:rPr>
    </w:lvl>
  </w:abstractNum>
  <w:abstractNum w:abstractNumId="3">
    <w:nsid w:val="03A50D56"/>
    <w:multiLevelType w:val="hybridMultilevel"/>
    <w:tmpl w:val="66C2897A"/>
    <w:lvl w:ilvl="0" w:tplc="B198B5B6">
      <w:start w:val="3"/>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632497C"/>
    <w:multiLevelType w:val="hybridMultilevel"/>
    <w:tmpl w:val="016A7A70"/>
    <w:lvl w:ilvl="0" w:tplc="11D68F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74218A1"/>
    <w:multiLevelType w:val="multilevel"/>
    <w:tmpl w:val="B4C0B04E"/>
    <w:lvl w:ilvl="0">
      <w:start w:val="17"/>
      <w:numFmt w:val="decimal"/>
      <w:lvlText w:val="%1"/>
      <w:lvlJc w:val="left"/>
      <w:pPr>
        <w:ind w:left="420" w:hanging="420"/>
      </w:pPr>
      <w:rPr>
        <w:rFonts w:hint="default"/>
      </w:rPr>
    </w:lvl>
    <w:lvl w:ilvl="1">
      <w:start w:val="2"/>
      <w:numFmt w:val="decimal"/>
      <w:lvlText w:val="%1.%2"/>
      <w:lvlJc w:val="left"/>
      <w:rPr>
        <w:rFonts w:hint="default"/>
        <w:b w:val="0"/>
        <w:bCs/>
        <w:strike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nsid w:val="097756F3"/>
    <w:multiLevelType w:val="hybridMultilevel"/>
    <w:tmpl w:val="30E64EF0"/>
    <w:lvl w:ilvl="0" w:tplc="CE1A65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ACB32E3"/>
    <w:multiLevelType w:val="hybridMultilevel"/>
    <w:tmpl w:val="DAB055BC"/>
    <w:lvl w:ilvl="0" w:tplc="FFFFFFFF">
      <w:start w:val="1"/>
      <w:numFmt w:val="decimal"/>
      <w:lvlText w:val="%1)"/>
      <w:lvlJc w:val="left"/>
      <w:pPr>
        <w:ind w:left="1146" w:hanging="360"/>
      </w:pPr>
    </w:lvl>
    <w:lvl w:ilvl="1" w:tplc="04150011">
      <w:start w:val="1"/>
      <w:numFmt w:val="decimal"/>
      <w:lvlText w:val="%2)"/>
      <w:lvlJc w:val="left"/>
      <w:pPr>
        <w:ind w:left="360" w:hanging="360"/>
      </w:pPr>
    </w:lvl>
    <w:lvl w:ilvl="2" w:tplc="6CA69A02">
      <w:start w:val="1"/>
      <w:numFmt w:val="lowerLetter"/>
      <w:lvlText w:val="%3)"/>
      <w:lvlJc w:val="right"/>
      <w:pPr>
        <w:ind w:left="2586" w:hanging="180"/>
      </w:pPr>
      <w:rPr>
        <w:rFonts w:ascii="Times New Roman" w:eastAsia="Times New Roman" w:hAnsi="Times New Roman" w:cs="Times New Roman"/>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nsid w:val="12AD3679"/>
    <w:multiLevelType w:val="multilevel"/>
    <w:tmpl w:val="107CAB24"/>
    <w:lvl w:ilvl="0">
      <w:start w:val="19"/>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nsid w:val="16821E54"/>
    <w:multiLevelType w:val="multilevel"/>
    <w:tmpl w:val="0CE29B7A"/>
    <w:lvl w:ilvl="0">
      <w:start w:val="7"/>
      <w:numFmt w:val="decimal"/>
      <w:lvlText w:val="%1"/>
      <w:lvlJc w:val="left"/>
      <w:pPr>
        <w:ind w:left="360" w:hanging="360"/>
      </w:pPr>
      <w:rPr>
        <w:rFonts w:hint="default"/>
      </w:rPr>
    </w:lvl>
    <w:lvl w:ilvl="1">
      <w:start w:val="1"/>
      <w:numFmt w:val="decimal"/>
      <w:lvlText w:val="%1.%2"/>
      <w:lvlJc w:val="left"/>
      <w:rPr>
        <w:rFonts w:hint="default"/>
        <w:b w:val="0"/>
        <w:bCs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17276D1D"/>
    <w:multiLevelType w:val="hybridMultilevel"/>
    <w:tmpl w:val="9282EB76"/>
    <w:lvl w:ilvl="0" w:tplc="0DEC55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81A5419"/>
    <w:multiLevelType w:val="hybridMultilevel"/>
    <w:tmpl w:val="211EE99C"/>
    <w:lvl w:ilvl="0" w:tplc="CB064EC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752FB7"/>
    <w:multiLevelType w:val="hybridMultilevel"/>
    <w:tmpl w:val="F1D07B7E"/>
    <w:lvl w:ilvl="0" w:tplc="54162822">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3">
    <w:nsid w:val="1ACE0B42"/>
    <w:multiLevelType w:val="hybridMultilevel"/>
    <w:tmpl w:val="1FBCB012"/>
    <w:lvl w:ilvl="0" w:tplc="3C8AF416">
      <w:start w:val="1"/>
      <w:numFmt w:val="lowerLetter"/>
      <w:lvlText w:val="%1)"/>
      <w:lvlJc w:val="left"/>
      <w:pPr>
        <w:tabs>
          <w:tab w:val="num" w:pos="720"/>
        </w:tabs>
        <w:ind w:left="720" w:hanging="360"/>
      </w:pPr>
      <w:rPr>
        <w:i w:val="0"/>
        <w:iCs w:val="0"/>
      </w:rPr>
    </w:lvl>
    <w:lvl w:ilvl="1" w:tplc="2D2E871A">
      <w:start w:val="1"/>
      <w:numFmt w:val="decimal"/>
      <w:lvlText w:val="%2)"/>
      <w:lvlJc w:val="left"/>
      <w:pPr>
        <w:tabs>
          <w:tab w:val="num" w:pos="1211"/>
        </w:tabs>
        <w:ind w:left="1211" w:hanging="360"/>
      </w:pPr>
      <w:rPr>
        <w:rFonts w:hint="default"/>
        <w:b/>
        <w:bCs/>
        <w:color w:val="auto"/>
      </w:rPr>
    </w:lvl>
    <w:lvl w:ilvl="2" w:tplc="95905D64">
      <w:start w:val="1"/>
      <w:numFmt w:val="upperLetter"/>
      <w:lvlText w:val="%3."/>
      <w:lvlJc w:val="left"/>
      <w:pPr>
        <w:ind w:left="2340" w:hanging="360"/>
      </w:pPr>
      <w:rPr>
        <w:rFonts w:hint="default"/>
        <w:b/>
        <w:bCs/>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1154E81"/>
    <w:multiLevelType w:val="hybridMultilevel"/>
    <w:tmpl w:val="46FCA7E8"/>
    <w:lvl w:ilvl="0" w:tplc="DBCE0028">
      <w:start w:val="1"/>
      <w:numFmt w:val="decimal"/>
      <w:lvlText w:val="%1)"/>
      <w:lvlJc w:val="left"/>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23753D9"/>
    <w:multiLevelType w:val="hybridMultilevel"/>
    <w:tmpl w:val="2850FEA8"/>
    <w:lvl w:ilvl="0" w:tplc="9544BFAE">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226650F6"/>
    <w:multiLevelType w:val="multilevel"/>
    <w:tmpl w:val="C4AEEFBE"/>
    <w:lvl w:ilvl="0">
      <w:start w:val="1"/>
      <w:numFmt w:val="upperRoman"/>
      <w:lvlText w:val="%1."/>
      <w:lvlJc w:val="left"/>
      <w:pPr>
        <w:ind w:left="1080" w:hanging="720"/>
      </w:pPr>
      <w:rPr>
        <w:rFonts w:hint="default"/>
      </w:rPr>
    </w:lvl>
    <w:lvl w:ilvl="1">
      <w:start w:val="1"/>
      <w:numFmt w:val="decimal"/>
      <w:isLgl/>
      <w:lvlText w:val="%1.%2"/>
      <w:lvlJc w:val="left"/>
      <w:pPr>
        <w:ind w:left="502" w:hanging="360"/>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26287C28"/>
    <w:multiLevelType w:val="multilevel"/>
    <w:tmpl w:val="AA24AC7E"/>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29D17DA8"/>
    <w:multiLevelType w:val="hybridMultilevel"/>
    <w:tmpl w:val="82902D4A"/>
    <w:lvl w:ilvl="0" w:tplc="64126252">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2FF91E2C"/>
    <w:multiLevelType w:val="hybridMultilevel"/>
    <w:tmpl w:val="F0E642DC"/>
    <w:lvl w:ilvl="0" w:tplc="5472FB08">
      <w:start w:val="2"/>
      <w:numFmt w:val="decimal"/>
      <w:lvlText w:val="%1)"/>
      <w:lvlJc w:val="left"/>
      <w:pPr>
        <w:ind w:left="1080" w:hanging="360"/>
      </w:pPr>
      <w:rPr>
        <w:rFonts w:hint="default"/>
        <w:b/>
      </w:rPr>
    </w:lvl>
    <w:lvl w:ilvl="1" w:tplc="04150019">
      <w:start w:val="1"/>
      <w:numFmt w:val="lowerLetter"/>
      <w:lvlText w:val="%2."/>
      <w:lvlJc w:val="left"/>
      <w:pPr>
        <w:ind w:left="1637"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0AC610A"/>
    <w:multiLevelType w:val="multilevel"/>
    <w:tmpl w:val="D10C66CC"/>
    <w:name w:val="WW8Num22"/>
    <w:lvl w:ilvl="0">
      <w:start w:val="1"/>
      <w:numFmt w:val="none"/>
      <w:pStyle w:val="Lista"/>
      <w:lvlText w:val="3.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37E80CA6"/>
    <w:multiLevelType w:val="hybridMultilevel"/>
    <w:tmpl w:val="B0D8F0BA"/>
    <w:lvl w:ilvl="0" w:tplc="B6348A9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C5F4196"/>
    <w:multiLevelType w:val="multilevel"/>
    <w:tmpl w:val="812A9C44"/>
    <w:name w:val="WW8Num22"/>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3">
    <w:nsid w:val="3D066269"/>
    <w:multiLevelType w:val="hybridMultilevel"/>
    <w:tmpl w:val="E994901C"/>
    <w:lvl w:ilvl="0" w:tplc="CF84B70A">
      <w:start w:val="1"/>
      <w:numFmt w:val="decimal"/>
      <w:lvlText w:val="3.%1"/>
      <w:lvlJc w:val="left"/>
      <w:pPr>
        <w:ind w:left="786" w:hanging="360"/>
      </w:pPr>
      <w:rPr>
        <w:rFonts w:hint="default"/>
        <w:b w:val="0"/>
        <w:i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0194F7B"/>
    <w:multiLevelType w:val="hybridMultilevel"/>
    <w:tmpl w:val="74AC823C"/>
    <w:lvl w:ilvl="0" w:tplc="83026F5C">
      <w:start w:val="1"/>
      <w:numFmt w:val="lowerLetter"/>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495E71A6"/>
    <w:multiLevelType w:val="multilevel"/>
    <w:tmpl w:val="7966B438"/>
    <w:lvl w:ilvl="0">
      <w:start w:val="9"/>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608" w:hanging="1440"/>
      </w:pPr>
      <w:rPr>
        <w:rFonts w:hint="default"/>
      </w:rPr>
    </w:lvl>
  </w:abstractNum>
  <w:abstractNum w:abstractNumId="26">
    <w:nsid w:val="4A7656B5"/>
    <w:multiLevelType w:val="hybridMultilevel"/>
    <w:tmpl w:val="790AFB80"/>
    <w:lvl w:ilvl="0" w:tplc="F42E496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4D7E30DD"/>
    <w:multiLevelType w:val="multilevel"/>
    <w:tmpl w:val="0594794E"/>
    <w:lvl w:ilvl="0">
      <w:start w:val="8"/>
      <w:numFmt w:val="decimal"/>
      <w:lvlText w:val="%1"/>
      <w:lvlJc w:val="left"/>
      <w:pPr>
        <w:ind w:left="360" w:hanging="360"/>
      </w:pPr>
      <w:rPr>
        <w:rFonts w:hint="default"/>
      </w:rPr>
    </w:lvl>
    <w:lvl w:ilvl="1">
      <w:start w:val="1"/>
      <w:numFmt w:val="decimal"/>
      <w:lvlText w:val="%1.%2"/>
      <w:lvlJc w:val="left"/>
      <w:rPr>
        <w:rFonts w:hint="default"/>
        <w:b w:val="0"/>
        <w:bCs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nsid w:val="4E3A418B"/>
    <w:multiLevelType w:val="hybridMultilevel"/>
    <w:tmpl w:val="CB308524"/>
    <w:lvl w:ilvl="0" w:tplc="8D568D1A">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53DC6EC8"/>
    <w:multiLevelType w:val="multilevel"/>
    <w:tmpl w:val="A0B26610"/>
    <w:lvl w:ilvl="0">
      <w:start w:val="6"/>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0">
    <w:nsid w:val="54005C71"/>
    <w:multiLevelType w:val="hybridMultilevel"/>
    <w:tmpl w:val="84EA7F94"/>
    <w:lvl w:ilvl="0" w:tplc="2E8AA94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5A390C80"/>
    <w:multiLevelType w:val="hybridMultilevel"/>
    <w:tmpl w:val="622CCE1E"/>
    <w:lvl w:ilvl="0" w:tplc="CBF06072">
      <w:start w:val="1"/>
      <w:numFmt w:val="bullet"/>
      <w:lvlText w:val="-"/>
      <w:lvlJc w:val="left"/>
      <w:pPr>
        <w:ind w:left="1429" w:hanging="360"/>
      </w:pPr>
      <w:rPr>
        <w:rFonts w:ascii="Times New Roman" w:eastAsia="Times New Roman" w:hAnsi="Times New Roman" w:cs="Times New Roman" w:hint="default"/>
        <w:b/>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nsid w:val="5F395808"/>
    <w:multiLevelType w:val="multilevel"/>
    <w:tmpl w:val="173CAD8E"/>
    <w:name w:val="WW8Num2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37F5907"/>
    <w:multiLevelType w:val="hybridMultilevel"/>
    <w:tmpl w:val="60480E7A"/>
    <w:lvl w:ilvl="0" w:tplc="D2DE248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669820AC"/>
    <w:multiLevelType w:val="hybridMultilevel"/>
    <w:tmpl w:val="22E2A1DA"/>
    <w:lvl w:ilvl="0" w:tplc="9684CC12">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69373B40"/>
    <w:multiLevelType w:val="hybridMultilevel"/>
    <w:tmpl w:val="16620CB0"/>
    <w:lvl w:ilvl="0" w:tplc="017E8D54">
      <w:start w:val="1"/>
      <w:numFmt w:val="decimal"/>
      <w:lvlText w:val="%1)"/>
      <w:lvlJc w:val="left"/>
      <w:pPr>
        <w:ind w:left="720" w:hanging="360"/>
      </w:pPr>
      <w:rPr>
        <w:rFonts w:hint="default"/>
        <w:b w:val="0"/>
        <w:bCs w:val="0"/>
        <w:i/>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AE6470F"/>
    <w:multiLevelType w:val="hybridMultilevel"/>
    <w:tmpl w:val="00E811CE"/>
    <w:lvl w:ilvl="0" w:tplc="3D2E9C3A">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7">
    <w:nsid w:val="6D471980"/>
    <w:multiLevelType w:val="hybridMultilevel"/>
    <w:tmpl w:val="AEF21C10"/>
    <w:lvl w:ilvl="0" w:tplc="77BE1136">
      <w:start w:val="1"/>
      <w:numFmt w:val="low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nsid w:val="7A9B60B6"/>
    <w:multiLevelType w:val="multilevel"/>
    <w:tmpl w:val="D722C114"/>
    <w:lvl w:ilvl="0">
      <w:start w:val="13"/>
      <w:numFmt w:val="decimal"/>
      <w:lvlText w:val="%1"/>
      <w:lvlJc w:val="left"/>
      <w:pPr>
        <w:ind w:left="420"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608" w:hanging="1440"/>
      </w:pPr>
      <w:rPr>
        <w:rFonts w:hint="default"/>
      </w:rPr>
    </w:lvl>
  </w:abstractNum>
  <w:abstractNum w:abstractNumId="39">
    <w:nsid w:val="7D0B69B8"/>
    <w:multiLevelType w:val="hybridMultilevel"/>
    <w:tmpl w:val="BF304A0C"/>
    <w:lvl w:ilvl="0" w:tplc="14A8E532">
      <w:start w:val="1"/>
      <w:numFmt w:val="decimal"/>
      <w:lvlText w:val="%1)"/>
      <w:lvlJc w:val="left"/>
      <w:pPr>
        <w:ind w:left="927" w:hanging="360"/>
      </w:pPr>
      <w:rPr>
        <w:rFonts w:hint="default"/>
        <w:b w:val="0"/>
        <w:b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nsid w:val="7EA71275"/>
    <w:multiLevelType w:val="multilevel"/>
    <w:tmpl w:val="86C6F79A"/>
    <w:lvl w:ilvl="0">
      <w:start w:val="12"/>
      <w:numFmt w:val="decimal"/>
      <w:lvlText w:val="%1"/>
      <w:lvlJc w:val="left"/>
      <w:pPr>
        <w:ind w:left="420" w:hanging="420"/>
      </w:pPr>
      <w:rPr>
        <w:rFonts w:hint="default"/>
      </w:rPr>
    </w:lvl>
    <w:lvl w:ilvl="1">
      <w:start w:val="1"/>
      <w:numFmt w:val="decimal"/>
      <w:lvlText w:val="%1.%2"/>
      <w:lvlJc w:val="left"/>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nsid w:val="7FB10735"/>
    <w:multiLevelType w:val="hybridMultilevel"/>
    <w:tmpl w:val="07CEDDBC"/>
    <w:lvl w:ilvl="0" w:tplc="84B8FE8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2"/>
  </w:num>
  <w:num w:numId="2">
    <w:abstractNumId w:val="20"/>
  </w:num>
  <w:num w:numId="3">
    <w:abstractNumId w:val="35"/>
  </w:num>
  <w:num w:numId="4">
    <w:abstractNumId w:val="16"/>
  </w:num>
  <w:num w:numId="5">
    <w:abstractNumId w:val="11"/>
  </w:num>
  <w:num w:numId="6">
    <w:abstractNumId w:val="34"/>
  </w:num>
  <w:num w:numId="7">
    <w:abstractNumId w:val="6"/>
  </w:num>
  <w:num w:numId="8">
    <w:abstractNumId w:val="26"/>
  </w:num>
  <w:num w:numId="9">
    <w:abstractNumId w:val="41"/>
  </w:num>
  <w:num w:numId="10">
    <w:abstractNumId w:val="4"/>
  </w:num>
  <w:num w:numId="11">
    <w:abstractNumId w:val="33"/>
  </w:num>
  <w:num w:numId="12">
    <w:abstractNumId w:val="14"/>
  </w:num>
  <w:num w:numId="13">
    <w:abstractNumId w:val="30"/>
  </w:num>
  <w:num w:numId="14">
    <w:abstractNumId w:val="10"/>
  </w:num>
  <w:num w:numId="15">
    <w:abstractNumId w:val="12"/>
  </w:num>
  <w:num w:numId="16">
    <w:abstractNumId w:val="5"/>
  </w:num>
  <w:num w:numId="17">
    <w:abstractNumId w:val="39"/>
  </w:num>
  <w:num w:numId="18">
    <w:abstractNumId w:val="13"/>
  </w:num>
  <w:num w:numId="19">
    <w:abstractNumId w:val="19"/>
  </w:num>
  <w:num w:numId="20">
    <w:abstractNumId w:val="28"/>
  </w:num>
  <w:num w:numId="21">
    <w:abstractNumId w:val="29"/>
  </w:num>
  <w:num w:numId="22">
    <w:abstractNumId w:val="24"/>
  </w:num>
  <w:num w:numId="23">
    <w:abstractNumId w:val="3"/>
  </w:num>
  <w:num w:numId="24">
    <w:abstractNumId w:val="21"/>
  </w:num>
  <w:num w:numId="25">
    <w:abstractNumId w:val="27"/>
  </w:num>
  <w:num w:numId="26">
    <w:abstractNumId w:val="9"/>
  </w:num>
  <w:num w:numId="27">
    <w:abstractNumId w:val="25"/>
  </w:num>
  <w:num w:numId="28">
    <w:abstractNumId w:val="17"/>
  </w:num>
  <w:num w:numId="29">
    <w:abstractNumId w:val="40"/>
  </w:num>
  <w:num w:numId="30">
    <w:abstractNumId w:val="38"/>
  </w:num>
  <w:num w:numId="31">
    <w:abstractNumId w:val="36"/>
  </w:num>
  <w:num w:numId="32">
    <w:abstractNumId w:val="31"/>
  </w:num>
  <w:num w:numId="33">
    <w:abstractNumId w:val="23"/>
  </w:num>
  <w:num w:numId="34">
    <w:abstractNumId w:val="15"/>
  </w:num>
  <w:num w:numId="35">
    <w:abstractNumId w:val="7"/>
  </w:num>
  <w:num w:numId="36">
    <w:abstractNumId w:val="18"/>
  </w:num>
  <w:num w:numId="37">
    <w:abstractNumId w:val="37"/>
  </w:num>
  <w:num w:numId="38">
    <w:abstractNumId w:val="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SiR IT">
    <w15:presenceInfo w15:providerId="Windows Live" w15:userId="a5b2789fe16fd3ca"/>
  </w15:person>
  <w15:person w15:author="Aleksandra Kwaśniewska">
    <w15:presenceInfo w15:providerId="AD" w15:userId="S-1-5-21-1911167393-3477274076-989526147-16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hdrShapeDefaults>
    <o:shapedefaults v:ext="edit" spidmax="11266"/>
  </w:hdrShapeDefaults>
  <w:footnotePr>
    <w:footnote w:id="0"/>
    <w:footnote w:id="1"/>
  </w:footnotePr>
  <w:endnotePr>
    <w:endnote w:id="0"/>
    <w:endnote w:id="1"/>
  </w:endnotePr>
  <w:compat/>
  <w:rsids>
    <w:rsidRoot w:val="00684927"/>
    <w:rsid w:val="000003F6"/>
    <w:rsid w:val="00001000"/>
    <w:rsid w:val="000060C2"/>
    <w:rsid w:val="000113F3"/>
    <w:rsid w:val="00012612"/>
    <w:rsid w:val="00014D6E"/>
    <w:rsid w:val="00015FCC"/>
    <w:rsid w:val="00025F57"/>
    <w:rsid w:val="00027186"/>
    <w:rsid w:val="00030537"/>
    <w:rsid w:val="00031458"/>
    <w:rsid w:val="00031670"/>
    <w:rsid w:val="00033734"/>
    <w:rsid w:val="0003567F"/>
    <w:rsid w:val="00045940"/>
    <w:rsid w:val="00046499"/>
    <w:rsid w:val="000475FC"/>
    <w:rsid w:val="0005196C"/>
    <w:rsid w:val="000541E2"/>
    <w:rsid w:val="00054B11"/>
    <w:rsid w:val="000562E0"/>
    <w:rsid w:val="00056956"/>
    <w:rsid w:val="0006114E"/>
    <w:rsid w:val="00066210"/>
    <w:rsid w:val="0007233E"/>
    <w:rsid w:val="00072697"/>
    <w:rsid w:val="00073E90"/>
    <w:rsid w:val="00083846"/>
    <w:rsid w:val="00086069"/>
    <w:rsid w:val="00087AF1"/>
    <w:rsid w:val="00094E0A"/>
    <w:rsid w:val="00096219"/>
    <w:rsid w:val="000A30EA"/>
    <w:rsid w:val="000A3C95"/>
    <w:rsid w:val="000A5486"/>
    <w:rsid w:val="000B1822"/>
    <w:rsid w:val="000B45B2"/>
    <w:rsid w:val="000C2794"/>
    <w:rsid w:val="000C362C"/>
    <w:rsid w:val="000C3EE3"/>
    <w:rsid w:val="000C5B88"/>
    <w:rsid w:val="000C76E7"/>
    <w:rsid w:val="000D0CCC"/>
    <w:rsid w:val="000D0F40"/>
    <w:rsid w:val="000D5923"/>
    <w:rsid w:val="000E21FC"/>
    <w:rsid w:val="000E7D55"/>
    <w:rsid w:val="000F17EC"/>
    <w:rsid w:val="000F2F88"/>
    <w:rsid w:val="000F3621"/>
    <w:rsid w:val="000F6D60"/>
    <w:rsid w:val="00100146"/>
    <w:rsid w:val="00102DDB"/>
    <w:rsid w:val="0010615C"/>
    <w:rsid w:val="00112383"/>
    <w:rsid w:val="00112B79"/>
    <w:rsid w:val="00116FE4"/>
    <w:rsid w:val="00122C5C"/>
    <w:rsid w:val="001249E4"/>
    <w:rsid w:val="00124B29"/>
    <w:rsid w:val="0013378A"/>
    <w:rsid w:val="00133D89"/>
    <w:rsid w:val="00135FF1"/>
    <w:rsid w:val="00143180"/>
    <w:rsid w:val="00151914"/>
    <w:rsid w:val="0015486B"/>
    <w:rsid w:val="001557DF"/>
    <w:rsid w:val="001610C5"/>
    <w:rsid w:val="00163CE9"/>
    <w:rsid w:val="00165F4D"/>
    <w:rsid w:val="00166C7F"/>
    <w:rsid w:val="001671CD"/>
    <w:rsid w:val="00167A2E"/>
    <w:rsid w:val="00172197"/>
    <w:rsid w:val="0017351C"/>
    <w:rsid w:val="00176FBD"/>
    <w:rsid w:val="001772A0"/>
    <w:rsid w:val="00181294"/>
    <w:rsid w:val="00184111"/>
    <w:rsid w:val="00186652"/>
    <w:rsid w:val="001910D2"/>
    <w:rsid w:val="00193CA5"/>
    <w:rsid w:val="00193CB5"/>
    <w:rsid w:val="00193E84"/>
    <w:rsid w:val="001944B7"/>
    <w:rsid w:val="0019584C"/>
    <w:rsid w:val="00197A1E"/>
    <w:rsid w:val="001A31B9"/>
    <w:rsid w:val="001A5088"/>
    <w:rsid w:val="001A5EE1"/>
    <w:rsid w:val="001B01A9"/>
    <w:rsid w:val="001B2729"/>
    <w:rsid w:val="001B3CC7"/>
    <w:rsid w:val="001B43BC"/>
    <w:rsid w:val="001B4AD3"/>
    <w:rsid w:val="001B7515"/>
    <w:rsid w:val="001C6BEF"/>
    <w:rsid w:val="001D69B2"/>
    <w:rsid w:val="001D7662"/>
    <w:rsid w:val="001E3F92"/>
    <w:rsid w:val="001E4BB5"/>
    <w:rsid w:val="001E5716"/>
    <w:rsid w:val="001E6DF6"/>
    <w:rsid w:val="001E738E"/>
    <w:rsid w:val="001F3732"/>
    <w:rsid w:val="001F470C"/>
    <w:rsid w:val="001F69D3"/>
    <w:rsid w:val="0020716A"/>
    <w:rsid w:val="00213327"/>
    <w:rsid w:val="0021765C"/>
    <w:rsid w:val="002227EB"/>
    <w:rsid w:val="002252A9"/>
    <w:rsid w:val="0022595C"/>
    <w:rsid w:val="00226B84"/>
    <w:rsid w:val="00236A82"/>
    <w:rsid w:val="002441BF"/>
    <w:rsid w:val="002510F8"/>
    <w:rsid w:val="002519D5"/>
    <w:rsid w:val="00254B6C"/>
    <w:rsid w:val="002551CD"/>
    <w:rsid w:val="00257636"/>
    <w:rsid w:val="00271D54"/>
    <w:rsid w:val="00273EA7"/>
    <w:rsid w:val="002760FB"/>
    <w:rsid w:val="00276C7A"/>
    <w:rsid w:val="00276D3D"/>
    <w:rsid w:val="002811C2"/>
    <w:rsid w:val="002876D9"/>
    <w:rsid w:val="002910E6"/>
    <w:rsid w:val="002944DB"/>
    <w:rsid w:val="002967C6"/>
    <w:rsid w:val="002A154F"/>
    <w:rsid w:val="002A3FDF"/>
    <w:rsid w:val="002A4157"/>
    <w:rsid w:val="002A6601"/>
    <w:rsid w:val="002B0A57"/>
    <w:rsid w:val="002B75DA"/>
    <w:rsid w:val="002C0969"/>
    <w:rsid w:val="002C14CD"/>
    <w:rsid w:val="002C3082"/>
    <w:rsid w:val="002C4F46"/>
    <w:rsid w:val="002D3E2B"/>
    <w:rsid w:val="002D747D"/>
    <w:rsid w:val="002E0F79"/>
    <w:rsid w:val="002E3958"/>
    <w:rsid w:val="002E48BF"/>
    <w:rsid w:val="002E4D3A"/>
    <w:rsid w:val="002E5381"/>
    <w:rsid w:val="002E5C6A"/>
    <w:rsid w:val="002F2C66"/>
    <w:rsid w:val="002F440E"/>
    <w:rsid w:val="00300998"/>
    <w:rsid w:val="00302B11"/>
    <w:rsid w:val="00303066"/>
    <w:rsid w:val="00303A23"/>
    <w:rsid w:val="00311009"/>
    <w:rsid w:val="003116DB"/>
    <w:rsid w:val="00312CD6"/>
    <w:rsid w:val="003168D3"/>
    <w:rsid w:val="00317152"/>
    <w:rsid w:val="00317D0D"/>
    <w:rsid w:val="00320251"/>
    <w:rsid w:val="00324ACC"/>
    <w:rsid w:val="0032503D"/>
    <w:rsid w:val="00332460"/>
    <w:rsid w:val="00332F5A"/>
    <w:rsid w:val="003368CE"/>
    <w:rsid w:val="003401E3"/>
    <w:rsid w:val="003413EF"/>
    <w:rsid w:val="00346AFB"/>
    <w:rsid w:val="00350183"/>
    <w:rsid w:val="003501D1"/>
    <w:rsid w:val="00351201"/>
    <w:rsid w:val="00354FE0"/>
    <w:rsid w:val="00355E43"/>
    <w:rsid w:val="003573DA"/>
    <w:rsid w:val="003577FF"/>
    <w:rsid w:val="00363DF9"/>
    <w:rsid w:val="0036535A"/>
    <w:rsid w:val="0037129C"/>
    <w:rsid w:val="00373D28"/>
    <w:rsid w:val="00375BED"/>
    <w:rsid w:val="00376338"/>
    <w:rsid w:val="00383628"/>
    <w:rsid w:val="0039218A"/>
    <w:rsid w:val="003933CE"/>
    <w:rsid w:val="003958E7"/>
    <w:rsid w:val="00397563"/>
    <w:rsid w:val="003A013B"/>
    <w:rsid w:val="003A1854"/>
    <w:rsid w:val="003A5409"/>
    <w:rsid w:val="003A7C6D"/>
    <w:rsid w:val="003B0A43"/>
    <w:rsid w:val="003B15AF"/>
    <w:rsid w:val="003B2418"/>
    <w:rsid w:val="003B5640"/>
    <w:rsid w:val="003C2A72"/>
    <w:rsid w:val="003C4649"/>
    <w:rsid w:val="003C56A5"/>
    <w:rsid w:val="003C5CF3"/>
    <w:rsid w:val="003C620D"/>
    <w:rsid w:val="003C7E60"/>
    <w:rsid w:val="003D1596"/>
    <w:rsid w:val="003D7112"/>
    <w:rsid w:val="003E0EAF"/>
    <w:rsid w:val="003E1DD2"/>
    <w:rsid w:val="003E27D6"/>
    <w:rsid w:val="003E2E54"/>
    <w:rsid w:val="003E3EDA"/>
    <w:rsid w:val="003E7125"/>
    <w:rsid w:val="003E79FB"/>
    <w:rsid w:val="003E7CC2"/>
    <w:rsid w:val="003F049A"/>
    <w:rsid w:val="003F137A"/>
    <w:rsid w:val="003F39DA"/>
    <w:rsid w:val="003F4069"/>
    <w:rsid w:val="003F43E8"/>
    <w:rsid w:val="003F4888"/>
    <w:rsid w:val="003F535A"/>
    <w:rsid w:val="003F65E1"/>
    <w:rsid w:val="003F7443"/>
    <w:rsid w:val="00407C4F"/>
    <w:rsid w:val="00410E47"/>
    <w:rsid w:val="00411E9A"/>
    <w:rsid w:val="00412CC4"/>
    <w:rsid w:val="00413AD5"/>
    <w:rsid w:val="00423DFF"/>
    <w:rsid w:val="00425640"/>
    <w:rsid w:val="004266A5"/>
    <w:rsid w:val="004278A7"/>
    <w:rsid w:val="00431555"/>
    <w:rsid w:val="00432C96"/>
    <w:rsid w:val="00433A11"/>
    <w:rsid w:val="0044067D"/>
    <w:rsid w:val="00440A36"/>
    <w:rsid w:val="00446D35"/>
    <w:rsid w:val="00446DFC"/>
    <w:rsid w:val="00452EC2"/>
    <w:rsid w:val="00453171"/>
    <w:rsid w:val="00454026"/>
    <w:rsid w:val="00456F88"/>
    <w:rsid w:val="00457B84"/>
    <w:rsid w:val="00460585"/>
    <w:rsid w:val="00460A3C"/>
    <w:rsid w:val="00464D8B"/>
    <w:rsid w:val="00471C5E"/>
    <w:rsid w:val="00475555"/>
    <w:rsid w:val="004858EA"/>
    <w:rsid w:val="00486265"/>
    <w:rsid w:val="00487297"/>
    <w:rsid w:val="00487A95"/>
    <w:rsid w:val="00487FD5"/>
    <w:rsid w:val="00491B4A"/>
    <w:rsid w:val="00491B53"/>
    <w:rsid w:val="00492394"/>
    <w:rsid w:val="004A02D4"/>
    <w:rsid w:val="004A1BE3"/>
    <w:rsid w:val="004A37FE"/>
    <w:rsid w:val="004A6C15"/>
    <w:rsid w:val="004A6E7F"/>
    <w:rsid w:val="004B0C89"/>
    <w:rsid w:val="004B1F07"/>
    <w:rsid w:val="004B6DC0"/>
    <w:rsid w:val="004C132C"/>
    <w:rsid w:val="004C34D8"/>
    <w:rsid w:val="004C6698"/>
    <w:rsid w:val="004C738C"/>
    <w:rsid w:val="004D1207"/>
    <w:rsid w:val="004D1C89"/>
    <w:rsid w:val="004D7FB5"/>
    <w:rsid w:val="004E0459"/>
    <w:rsid w:val="004E1128"/>
    <w:rsid w:val="004E3386"/>
    <w:rsid w:val="004E71F0"/>
    <w:rsid w:val="004F1593"/>
    <w:rsid w:val="004F204F"/>
    <w:rsid w:val="004F2411"/>
    <w:rsid w:val="004F36D6"/>
    <w:rsid w:val="004F63F9"/>
    <w:rsid w:val="00502CF4"/>
    <w:rsid w:val="00504A54"/>
    <w:rsid w:val="0050583A"/>
    <w:rsid w:val="005065A7"/>
    <w:rsid w:val="0051177B"/>
    <w:rsid w:val="0051203B"/>
    <w:rsid w:val="00513A70"/>
    <w:rsid w:val="00523343"/>
    <w:rsid w:val="005236CD"/>
    <w:rsid w:val="005261DD"/>
    <w:rsid w:val="00531483"/>
    <w:rsid w:val="00541692"/>
    <w:rsid w:val="00541D3E"/>
    <w:rsid w:val="00541FA8"/>
    <w:rsid w:val="00542EC8"/>
    <w:rsid w:val="0054367E"/>
    <w:rsid w:val="00544068"/>
    <w:rsid w:val="00550084"/>
    <w:rsid w:val="00552180"/>
    <w:rsid w:val="00553DDA"/>
    <w:rsid w:val="00556037"/>
    <w:rsid w:val="00560E10"/>
    <w:rsid w:val="00565417"/>
    <w:rsid w:val="00566513"/>
    <w:rsid w:val="00567283"/>
    <w:rsid w:val="0056781D"/>
    <w:rsid w:val="0057054A"/>
    <w:rsid w:val="00572038"/>
    <w:rsid w:val="00574CB4"/>
    <w:rsid w:val="00584BDF"/>
    <w:rsid w:val="00592177"/>
    <w:rsid w:val="00592720"/>
    <w:rsid w:val="00592998"/>
    <w:rsid w:val="00594A2A"/>
    <w:rsid w:val="00596E60"/>
    <w:rsid w:val="005A2B72"/>
    <w:rsid w:val="005A4CBA"/>
    <w:rsid w:val="005A503B"/>
    <w:rsid w:val="005A5A46"/>
    <w:rsid w:val="005A6022"/>
    <w:rsid w:val="005A7203"/>
    <w:rsid w:val="005A75BE"/>
    <w:rsid w:val="005B4BC3"/>
    <w:rsid w:val="005B63D6"/>
    <w:rsid w:val="005C154E"/>
    <w:rsid w:val="005C2CDF"/>
    <w:rsid w:val="005C35AD"/>
    <w:rsid w:val="005C51E7"/>
    <w:rsid w:val="005D0120"/>
    <w:rsid w:val="005D1C61"/>
    <w:rsid w:val="005E0AAA"/>
    <w:rsid w:val="005E36B4"/>
    <w:rsid w:val="005F34EE"/>
    <w:rsid w:val="005F3987"/>
    <w:rsid w:val="005F5F65"/>
    <w:rsid w:val="005F5FC7"/>
    <w:rsid w:val="005F61AE"/>
    <w:rsid w:val="00600211"/>
    <w:rsid w:val="00601EA1"/>
    <w:rsid w:val="0060465A"/>
    <w:rsid w:val="0060521D"/>
    <w:rsid w:val="00605FF1"/>
    <w:rsid w:val="006061A7"/>
    <w:rsid w:val="00614934"/>
    <w:rsid w:val="0062396D"/>
    <w:rsid w:val="00632AE5"/>
    <w:rsid w:val="0063516E"/>
    <w:rsid w:val="006352D9"/>
    <w:rsid w:val="006359DB"/>
    <w:rsid w:val="00636243"/>
    <w:rsid w:val="00637025"/>
    <w:rsid w:val="00643D64"/>
    <w:rsid w:val="0065343A"/>
    <w:rsid w:val="00654D35"/>
    <w:rsid w:val="006574CC"/>
    <w:rsid w:val="00661CD6"/>
    <w:rsid w:val="00662123"/>
    <w:rsid w:val="0067099E"/>
    <w:rsid w:val="0067495D"/>
    <w:rsid w:val="00675B97"/>
    <w:rsid w:val="006765C5"/>
    <w:rsid w:val="00676FCF"/>
    <w:rsid w:val="006812D7"/>
    <w:rsid w:val="00681809"/>
    <w:rsid w:val="006824FC"/>
    <w:rsid w:val="00684927"/>
    <w:rsid w:val="0068517E"/>
    <w:rsid w:val="006872E3"/>
    <w:rsid w:val="00687757"/>
    <w:rsid w:val="006941D4"/>
    <w:rsid w:val="006953EC"/>
    <w:rsid w:val="00697805"/>
    <w:rsid w:val="006A0055"/>
    <w:rsid w:val="006A591C"/>
    <w:rsid w:val="006A78A7"/>
    <w:rsid w:val="006B0F48"/>
    <w:rsid w:val="006B1176"/>
    <w:rsid w:val="006C0B62"/>
    <w:rsid w:val="006C1237"/>
    <w:rsid w:val="006C1900"/>
    <w:rsid w:val="006C4674"/>
    <w:rsid w:val="006C61BF"/>
    <w:rsid w:val="006D432D"/>
    <w:rsid w:val="006D791C"/>
    <w:rsid w:val="006E480E"/>
    <w:rsid w:val="006E4C1E"/>
    <w:rsid w:val="006E740D"/>
    <w:rsid w:val="006F1C89"/>
    <w:rsid w:val="006F5F46"/>
    <w:rsid w:val="006F7810"/>
    <w:rsid w:val="00701A63"/>
    <w:rsid w:val="00702FA6"/>
    <w:rsid w:val="00703876"/>
    <w:rsid w:val="0070468D"/>
    <w:rsid w:val="00710062"/>
    <w:rsid w:val="00710DF5"/>
    <w:rsid w:val="00712E58"/>
    <w:rsid w:val="0071481D"/>
    <w:rsid w:val="0072091A"/>
    <w:rsid w:val="00721954"/>
    <w:rsid w:val="00722409"/>
    <w:rsid w:val="00731101"/>
    <w:rsid w:val="007333E4"/>
    <w:rsid w:val="007369F9"/>
    <w:rsid w:val="00737D9C"/>
    <w:rsid w:val="00740EBF"/>
    <w:rsid w:val="00741033"/>
    <w:rsid w:val="0074212D"/>
    <w:rsid w:val="00743695"/>
    <w:rsid w:val="00744156"/>
    <w:rsid w:val="007472C3"/>
    <w:rsid w:val="00753BE6"/>
    <w:rsid w:val="0075454F"/>
    <w:rsid w:val="00755388"/>
    <w:rsid w:val="00761043"/>
    <w:rsid w:val="00761187"/>
    <w:rsid w:val="00762DE7"/>
    <w:rsid w:val="00766B90"/>
    <w:rsid w:val="00767772"/>
    <w:rsid w:val="007732AE"/>
    <w:rsid w:val="00775235"/>
    <w:rsid w:val="00775249"/>
    <w:rsid w:val="0077594A"/>
    <w:rsid w:val="00776590"/>
    <w:rsid w:val="00777CB1"/>
    <w:rsid w:val="00793072"/>
    <w:rsid w:val="007934F5"/>
    <w:rsid w:val="007A08AB"/>
    <w:rsid w:val="007A5291"/>
    <w:rsid w:val="007A6235"/>
    <w:rsid w:val="007A6464"/>
    <w:rsid w:val="007B4D05"/>
    <w:rsid w:val="007B51EF"/>
    <w:rsid w:val="007B5C91"/>
    <w:rsid w:val="007B6044"/>
    <w:rsid w:val="007B7A22"/>
    <w:rsid w:val="007C17DB"/>
    <w:rsid w:val="007C197F"/>
    <w:rsid w:val="007C2E9E"/>
    <w:rsid w:val="007D244C"/>
    <w:rsid w:val="007D464A"/>
    <w:rsid w:val="007D51BB"/>
    <w:rsid w:val="007E1146"/>
    <w:rsid w:val="007E6F5B"/>
    <w:rsid w:val="007F1A15"/>
    <w:rsid w:val="007F1A40"/>
    <w:rsid w:val="007F2A60"/>
    <w:rsid w:val="007F316C"/>
    <w:rsid w:val="007F5E2E"/>
    <w:rsid w:val="008017FE"/>
    <w:rsid w:val="00804FB9"/>
    <w:rsid w:val="00805021"/>
    <w:rsid w:val="008055BF"/>
    <w:rsid w:val="0080722F"/>
    <w:rsid w:val="0080797B"/>
    <w:rsid w:val="00813E7A"/>
    <w:rsid w:val="008169A2"/>
    <w:rsid w:val="00821637"/>
    <w:rsid w:val="0082723F"/>
    <w:rsid w:val="00827313"/>
    <w:rsid w:val="008338D5"/>
    <w:rsid w:val="00833953"/>
    <w:rsid w:val="00836CC5"/>
    <w:rsid w:val="00837119"/>
    <w:rsid w:val="0084025B"/>
    <w:rsid w:val="00841376"/>
    <w:rsid w:val="008436D6"/>
    <w:rsid w:val="00851B28"/>
    <w:rsid w:val="008556B0"/>
    <w:rsid w:val="00856812"/>
    <w:rsid w:val="0086140F"/>
    <w:rsid w:val="00861B3F"/>
    <w:rsid w:val="008625F3"/>
    <w:rsid w:val="008635AA"/>
    <w:rsid w:val="00863CDB"/>
    <w:rsid w:val="00864257"/>
    <w:rsid w:val="00865644"/>
    <w:rsid w:val="00865F44"/>
    <w:rsid w:val="00866643"/>
    <w:rsid w:val="008668A1"/>
    <w:rsid w:val="00866EFE"/>
    <w:rsid w:val="00874086"/>
    <w:rsid w:val="0087601E"/>
    <w:rsid w:val="008777E8"/>
    <w:rsid w:val="00884670"/>
    <w:rsid w:val="008904E3"/>
    <w:rsid w:val="00890E40"/>
    <w:rsid w:val="00890FF5"/>
    <w:rsid w:val="00896259"/>
    <w:rsid w:val="00897905"/>
    <w:rsid w:val="008A32F0"/>
    <w:rsid w:val="008A5D65"/>
    <w:rsid w:val="008B2183"/>
    <w:rsid w:val="008B2B90"/>
    <w:rsid w:val="008B6CC2"/>
    <w:rsid w:val="008B78E2"/>
    <w:rsid w:val="008C072F"/>
    <w:rsid w:val="008C1392"/>
    <w:rsid w:val="008C442D"/>
    <w:rsid w:val="008C5759"/>
    <w:rsid w:val="008C6DD9"/>
    <w:rsid w:val="008C7CD9"/>
    <w:rsid w:val="008C7DA9"/>
    <w:rsid w:val="008D2D9A"/>
    <w:rsid w:val="008D4750"/>
    <w:rsid w:val="008D53CF"/>
    <w:rsid w:val="008D7353"/>
    <w:rsid w:val="008E245B"/>
    <w:rsid w:val="008E4BB7"/>
    <w:rsid w:val="008E7A93"/>
    <w:rsid w:val="008F2AD5"/>
    <w:rsid w:val="008F2B60"/>
    <w:rsid w:val="008F4AC1"/>
    <w:rsid w:val="008F5CF7"/>
    <w:rsid w:val="009010DB"/>
    <w:rsid w:val="00904A95"/>
    <w:rsid w:val="00905136"/>
    <w:rsid w:val="00907D3A"/>
    <w:rsid w:val="00907F67"/>
    <w:rsid w:val="00911DF9"/>
    <w:rsid w:val="00912398"/>
    <w:rsid w:val="00916AC6"/>
    <w:rsid w:val="009225B1"/>
    <w:rsid w:val="00922A0C"/>
    <w:rsid w:val="00922DFF"/>
    <w:rsid w:val="0092609A"/>
    <w:rsid w:val="00930062"/>
    <w:rsid w:val="0094422A"/>
    <w:rsid w:val="00944824"/>
    <w:rsid w:val="0094553C"/>
    <w:rsid w:val="00946B8E"/>
    <w:rsid w:val="00951524"/>
    <w:rsid w:val="009541A2"/>
    <w:rsid w:val="009541B2"/>
    <w:rsid w:val="00954717"/>
    <w:rsid w:val="00961DC7"/>
    <w:rsid w:val="00964406"/>
    <w:rsid w:val="00965D9C"/>
    <w:rsid w:val="00965E10"/>
    <w:rsid w:val="00967E54"/>
    <w:rsid w:val="009711CF"/>
    <w:rsid w:val="00972391"/>
    <w:rsid w:val="0097785E"/>
    <w:rsid w:val="009805BF"/>
    <w:rsid w:val="00982509"/>
    <w:rsid w:val="0098299B"/>
    <w:rsid w:val="0098672D"/>
    <w:rsid w:val="009914A9"/>
    <w:rsid w:val="00991876"/>
    <w:rsid w:val="00991C41"/>
    <w:rsid w:val="009932D9"/>
    <w:rsid w:val="00994E71"/>
    <w:rsid w:val="009950C2"/>
    <w:rsid w:val="00996854"/>
    <w:rsid w:val="00997C44"/>
    <w:rsid w:val="009A0D01"/>
    <w:rsid w:val="009B1029"/>
    <w:rsid w:val="009B3B59"/>
    <w:rsid w:val="009B3D19"/>
    <w:rsid w:val="009B6715"/>
    <w:rsid w:val="009B7489"/>
    <w:rsid w:val="009C18DD"/>
    <w:rsid w:val="009C1981"/>
    <w:rsid w:val="009C2618"/>
    <w:rsid w:val="009C3F62"/>
    <w:rsid w:val="009C450E"/>
    <w:rsid w:val="009C4BDA"/>
    <w:rsid w:val="009C6C03"/>
    <w:rsid w:val="009D16E2"/>
    <w:rsid w:val="009D55FA"/>
    <w:rsid w:val="009E32A6"/>
    <w:rsid w:val="009E412F"/>
    <w:rsid w:val="009E6B41"/>
    <w:rsid w:val="009E7F2E"/>
    <w:rsid w:val="009F24FF"/>
    <w:rsid w:val="009F2AF7"/>
    <w:rsid w:val="009F46E7"/>
    <w:rsid w:val="00A0198D"/>
    <w:rsid w:val="00A11098"/>
    <w:rsid w:val="00A113AC"/>
    <w:rsid w:val="00A11C05"/>
    <w:rsid w:val="00A120F5"/>
    <w:rsid w:val="00A14C02"/>
    <w:rsid w:val="00A21F46"/>
    <w:rsid w:val="00A22D21"/>
    <w:rsid w:val="00A23127"/>
    <w:rsid w:val="00A24FD1"/>
    <w:rsid w:val="00A26EF5"/>
    <w:rsid w:val="00A27B85"/>
    <w:rsid w:val="00A321E8"/>
    <w:rsid w:val="00A35835"/>
    <w:rsid w:val="00A36047"/>
    <w:rsid w:val="00A36675"/>
    <w:rsid w:val="00A3747E"/>
    <w:rsid w:val="00A40F9F"/>
    <w:rsid w:val="00A41B53"/>
    <w:rsid w:val="00A41C02"/>
    <w:rsid w:val="00A43725"/>
    <w:rsid w:val="00A44ED9"/>
    <w:rsid w:val="00A45CC6"/>
    <w:rsid w:val="00A4610C"/>
    <w:rsid w:val="00A475D2"/>
    <w:rsid w:val="00A50466"/>
    <w:rsid w:val="00A5180B"/>
    <w:rsid w:val="00A529AE"/>
    <w:rsid w:val="00A52D42"/>
    <w:rsid w:val="00A538F7"/>
    <w:rsid w:val="00A53C1F"/>
    <w:rsid w:val="00A53C52"/>
    <w:rsid w:val="00A544FE"/>
    <w:rsid w:val="00A56E56"/>
    <w:rsid w:val="00A6181A"/>
    <w:rsid w:val="00A61F47"/>
    <w:rsid w:val="00A637BD"/>
    <w:rsid w:val="00A706B1"/>
    <w:rsid w:val="00A75E2D"/>
    <w:rsid w:val="00A76F75"/>
    <w:rsid w:val="00A77EDB"/>
    <w:rsid w:val="00A80E34"/>
    <w:rsid w:val="00A8193C"/>
    <w:rsid w:val="00A82388"/>
    <w:rsid w:val="00A84979"/>
    <w:rsid w:val="00A8669B"/>
    <w:rsid w:val="00A86A62"/>
    <w:rsid w:val="00A877DC"/>
    <w:rsid w:val="00A97F7E"/>
    <w:rsid w:val="00AA03B4"/>
    <w:rsid w:val="00AA1BE0"/>
    <w:rsid w:val="00AA4103"/>
    <w:rsid w:val="00AA4C95"/>
    <w:rsid w:val="00AA5E56"/>
    <w:rsid w:val="00AA6185"/>
    <w:rsid w:val="00AA7BF7"/>
    <w:rsid w:val="00AC1123"/>
    <w:rsid w:val="00AC196D"/>
    <w:rsid w:val="00AC3941"/>
    <w:rsid w:val="00AC4F77"/>
    <w:rsid w:val="00AC5838"/>
    <w:rsid w:val="00AC63D5"/>
    <w:rsid w:val="00AC7AA3"/>
    <w:rsid w:val="00AD178C"/>
    <w:rsid w:val="00AD3358"/>
    <w:rsid w:val="00AD69C0"/>
    <w:rsid w:val="00AD6EFA"/>
    <w:rsid w:val="00AE32C7"/>
    <w:rsid w:val="00AE3BDE"/>
    <w:rsid w:val="00AE46F5"/>
    <w:rsid w:val="00AF375C"/>
    <w:rsid w:val="00AF49E0"/>
    <w:rsid w:val="00AF5034"/>
    <w:rsid w:val="00AF69FA"/>
    <w:rsid w:val="00B060CD"/>
    <w:rsid w:val="00B10333"/>
    <w:rsid w:val="00B11775"/>
    <w:rsid w:val="00B12DE7"/>
    <w:rsid w:val="00B14915"/>
    <w:rsid w:val="00B16414"/>
    <w:rsid w:val="00B20281"/>
    <w:rsid w:val="00B20843"/>
    <w:rsid w:val="00B2091F"/>
    <w:rsid w:val="00B24C85"/>
    <w:rsid w:val="00B25F25"/>
    <w:rsid w:val="00B2737D"/>
    <w:rsid w:val="00B3073E"/>
    <w:rsid w:val="00B32249"/>
    <w:rsid w:val="00B36516"/>
    <w:rsid w:val="00B3699B"/>
    <w:rsid w:val="00B40A02"/>
    <w:rsid w:val="00B41513"/>
    <w:rsid w:val="00B4163B"/>
    <w:rsid w:val="00B42885"/>
    <w:rsid w:val="00B43089"/>
    <w:rsid w:val="00B444FC"/>
    <w:rsid w:val="00B46573"/>
    <w:rsid w:val="00B47C12"/>
    <w:rsid w:val="00B51115"/>
    <w:rsid w:val="00B52D58"/>
    <w:rsid w:val="00B56D20"/>
    <w:rsid w:val="00B60B44"/>
    <w:rsid w:val="00B6641F"/>
    <w:rsid w:val="00B71736"/>
    <w:rsid w:val="00B71B45"/>
    <w:rsid w:val="00B749AA"/>
    <w:rsid w:val="00B76CDB"/>
    <w:rsid w:val="00B82A75"/>
    <w:rsid w:val="00B9172D"/>
    <w:rsid w:val="00B97AEC"/>
    <w:rsid w:val="00BA2A7E"/>
    <w:rsid w:val="00BA5E19"/>
    <w:rsid w:val="00BB0E04"/>
    <w:rsid w:val="00BB1CC1"/>
    <w:rsid w:val="00BB3BC7"/>
    <w:rsid w:val="00BB6E1C"/>
    <w:rsid w:val="00BB7EE7"/>
    <w:rsid w:val="00BC3508"/>
    <w:rsid w:val="00BC447A"/>
    <w:rsid w:val="00BC4A20"/>
    <w:rsid w:val="00BD02A6"/>
    <w:rsid w:val="00BD55A5"/>
    <w:rsid w:val="00BD7A91"/>
    <w:rsid w:val="00BE0996"/>
    <w:rsid w:val="00BE296F"/>
    <w:rsid w:val="00BE4198"/>
    <w:rsid w:val="00C01D9E"/>
    <w:rsid w:val="00C01F2D"/>
    <w:rsid w:val="00C0252C"/>
    <w:rsid w:val="00C02739"/>
    <w:rsid w:val="00C03E9B"/>
    <w:rsid w:val="00C04E42"/>
    <w:rsid w:val="00C06719"/>
    <w:rsid w:val="00C07A6B"/>
    <w:rsid w:val="00C12634"/>
    <w:rsid w:val="00C130BD"/>
    <w:rsid w:val="00C1426E"/>
    <w:rsid w:val="00C20631"/>
    <w:rsid w:val="00C21718"/>
    <w:rsid w:val="00C223DA"/>
    <w:rsid w:val="00C236FF"/>
    <w:rsid w:val="00C24DB8"/>
    <w:rsid w:val="00C33584"/>
    <w:rsid w:val="00C33C16"/>
    <w:rsid w:val="00C34DB3"/>
    <w:rsid w:val="00C35228"/>
    <w:rsid w:val="00C35335"/>
    <w:rsid w:val="00C36255"/>
    <w:rsid w:val="00C434D5"/>
    <w:rsid w:val="00C6387B"/>
    <w:rsid w:val="00C6476D"/>
    <w:rsid w:val="00C650B1"/>
    <w:rsid w:val="00C652C4"/>
    <w:rsid w:val="00C71F13"/>
    <w:rsid w:val="00C72731"/>
    <w:rsid w:val="00C8415D"/>
    <w:rsid w:val="00C84BF8"/>
    <w:rsid w:val="00C90FB5"/>
    <w:rsid w:val="00C92B68"/>
    <w:rsid w:val="00C94758"/>
    <w:rsid w:val="00CA41A9"/>
    <w:rsid w:val="00CA586A"/>
    <w:rsid w:val="00CB480A"/>
    <w:rsid w:val="00CB714D"/>
    <w:rsid w:val="00CB77F3"/>
    <w:rsid w:val="00CC2B90"/>
    <w:rsid w:val="00CC523B"/>
    <w:rsid w:val="00CC6A3B"/>
    <w:rsid w:val="00CC6DD6"/>
    <w:rsid w:val="00CD29E9"/>
    <w:rsid w:val="00CD6810"/>
    <w:rsid w:val="00CE08CB"/>
    <w:rsid w:val="00CE2DD5"/>
    <w:rsid w:val="00CE5656"/>
    <w:rsid w:val="00CE67E1"/>
    <w:rsid w:val="00CE6AE7"/>
    <w:rsid w:val="00CF155F"/>
    <w:rsid w:val="00CF243C"/>
    <w:rsid w:val="00CF4630"/>
    <w:rsid w:val="00CF505A"/>
    <w:rsid w:val="00CF7115"/>
    <w:rsid w:val="00D06504"/>
    <w:rsid w:val="00D1776D"/>
    <w:rsid w:val="00D177AE"/>
    <w:rsid w:val="00D20D9C"/>
    <w:rsid w:val="00D22A1D"/>
    <w:rsid w:val="00D33E30"/>
    <w:rsid w:val="00D347DC"/>
    <w:rsid w:val="00D35C5D"/>
    <w:rsid w:val="00D36044"/>
    <w:rsid w:val="00D376FA"/>
    <w:rsid w:val="00D40DB6"/>
    <w:rsid w:val="00D41D24"/>
    <w:rsid w:val="00D43FE9"/>
    <w:rsid w:val="00D466AC"/>
    <w:rsid w:val="00D52A7B"/>
    <w:rsid w:val="00D55889"/>
    <w:rsid w:val="00D60986"/>
    <w:rsid w:val="00D62F1B"/>
    <w:rsid w:val="00D6385B"/>
    <w:rsid w:val="00D70DB6"/>
    <w:rsid w:val="00D70E57"/>
    <w:rsid w:val="00D71947"/>
    <w:rsid w:val="00D77E11"/>
    <w:rsid w:val="00D8181F"/>
    <w:rsid w:val="00D81BC0"/>
    <w:rsid w:val="00D842FA"/>
    <w:rsid w:val="00D86ADD"/>
    <w:rsid w:val="00D873D2"/>
    <w:rsid w:val="00D90722"/>
    <w:rsid w:val="00D925B4"/>
    <w:rsid w:val="00D978DA"/>
    <w:rsid w:val="00D97B18"/>
    <w:rsid w:val="00D97BDA"/>
    <w:rsid w:val="00DA10BD"/>
    <w:rsid w:val="00DB3CF7"/>
    <w:rsid w:val="00DB516F"/>
    <w:rsid w:val="00DB66E5"/>
    <w:rsid w:val="00DC4B71"/>
    <w:rsid w:val="00DC4D00"/>
    <w:rsid w:val="00DD5A5E"/>
    <w:rsid w:val="00DD78F8"/>
    <w:rsid w:val="00DE5079"/>
    <w:rsid w:val="00DF24CF"/>
    <w:rsid w:val="00E05314"/>
    <w:rsid w:val="00E071A5"/>
    <w:rsid w:val="00E131DD"/>
    <w:rsid w:val="00E14D98"/>
    <w:rsid w:val="00E15EF3"/>
    <w:rsid w:val="00E17419"/>
    <w:rsid w:val="00E218B0"/>
    <w:rsid w:val="00E22BED"/>
    <w:rsid w:val="00E316DF"/>
    <w:rsid w:val="00E337D4"/>
    <w:rsid w:val="00E34F25"/>
    <w:rsid w:val="00E35D91"/>
    <w:rsid w:val="00E36785"/>
    <w:rsid w:val="00E36EC8"/>
    <w:rsid w:val="00E4165A"/>
    <w:rsid w:val="00E42A6E"/>
    <w:rsid w:val="00E42DA6"/>
    <w:rsid w:val="00E46A50"/>
    <w:rsid w:val="00E5584B"/>
    <w:rsid w:val="00E5789E"/>
    <w:rsid w:val="00E57A4F"/>
    <w:rsid w:val="00E6199E"/>
    <w:rsid w:val="00E64887"/>
    <w:rsid w:val="00E66BC8"/>
    <w:rsid w:val="00E67BC0"/>
    <w:rsid w:val="00E71542"/>
    <w:rsid w:val="00E72FFD"/>
    <w:rsid w:val="00E764D7"/>
    <w:rsid w:val="00E769B3"/>
    <w:rsid w:val="00E8038E"/>
    <w:rsid w:val="00E815B5"/>
    <w:rsid w:val="00E83336"/>
    <w:rsid w:val="00E833C0"/>
    <w:rsid w:val="00E867DB"/>
    <w:rsid w:val="00E8793D"/>
    <w:rsid w:val="00E90BB0"/>
    <w:rsid w:val="00E9173E"/>
    <w:rsid w:val="00E91AB4"/>
    <w:rsid w:val="00E94343"/>
    <w:rsid w:val="00E96537"/>
    <w:rsid w:val="00E96890"/>
    <w:rsid w:val="00EA0CFA"/>
    <w:rsid w:val="00EA30DE"/>
    <w:rsid w:val="00EB0763"/>
    <w:rsid w:val="00EB30DE"/>
    <w:rsid w:val="00EB4A54"/>
    <w:rsid w:val="00EB55DC"/>
    <w:rsid w:val="00EB587B"/>
    <w:rsid w:val="00EB5BE0"/>
    <w:rsid w:val="00EC06E2"/>
    <w:rsid w:val="00EC2844"/>
    <w:rsid w:val="00EC439F"/>
    <w:rsid w:val="00EC4856"/>
    <w:rsid w:val="00EC50BD"/>
    <w:rsid w:val="00ED1B89"/>
    <w:rsid w:val="00ED386B"/>
    <w:rsid w:val="00ED6803"/>
    <w:rsid w:val="00ED7BA6"/>
    <w:rsid w:val="00EE01FF"/>
    <w:rsid w:val="00EE0323"/>
    <w:rsid w:val="00EE67C3"/>
    <w:rsid w:val="00EF0150"/>
    <w:rsid w:val="00EF1966"/>
    <w:rsid w:val="00EF256D"/>
    <w:rsid w:val="00EF4588"/>
    <w:rsid w:val="00EF4C5C"/>
    <w:rsid w:val="00EF56C6"/>
    <w:rsid w:val="00EF58B4"/>
    <w:rsid w:val="00EF727F"/>
    <w:rsid w:val="00EF7D93"/>
    <w:rsid w:val="00F000E7"/>
    <w:rsid w:val="00F0059E"/>
    <w:rsid w:val="00F00BA5"/>
    <w:rsid w:val="00F04132"/>
    <w:rsid w:val="00F10E3F"/>
    <w:rsid w:val="00F11396"/>
    <w:rsid w:val="00F11C74"/>
    <w:rsid w:val="00F13116"/>
    <w:rsid w:val="00F14754"/>
    <w:rsid w:val="00F14FE7"/>
    <w:rsid w:val="00F1645C"/>
    <w:rsid w:val="00F20243"/>
    <w:rsid w:val="00F212C6"/>
    <w:rsid w:val="00F32EE1"/>
    <w:rsid w:val="00F32F2C"/>
    <w:rsid w:val="00F333F3"/>
    <w:rsid w:val="00F37ECF"/>
    <w:rsid w:val="00F41668"/>
    <w:rsid w:val="00F4352C"/>
    <w:rsid w:val="00F449B1"/>
    <w:rsid w:val="00F4549F"/>
    <w:rsid w:val="00F46B5A"/>
    <w:rsid w:val="00F470F7"/>
    <w:rsid w:val="00F47408"/>
    <w:rsid w:val="00F51AF2"/>
    <w:rsid w:val="00F54663"/>
    <w:rsid w:val="00F56385"/>
    <w:rsid w:val="00F6202A"/>
    <w:rsid w:val="00F63323"/>
    <w:rsid w:val="00F638B2"/>
    <w:rsid w:val="00F71AA8"/>
    <w:rsid w:val="00F74876"/>
    <w:rsid w:val="00F7526F"/>
    <w:rsid w:val="00F75CA6"/>
    <w:rsid w:val="00F778A3"/>
    <w:rsid w:val="00F77A95"/>
    <w:rsid w:val="00F83151"/>
    <w:rsid w:val="00F90E70"/>
    <w:rsid w:val="00F92AA7"/>
    <w:rsid w:val="00FA0552"/>
    <w:rsid w:val="00FA097D"/>
    <w:rsid w:val="00FA1642"/>
    <w:rsid w:val="00FB104B"/>
    <w:rsid w:val="00FB1B0A"/>
    <w:rsid w:val="00FB3F7D"/>
    <w:rsid w:val="00FB74B1"/>
    <w:rsid w:val="00FC114C"/>
    <w:rsid w:val="00FC7B85"/>
    <w:rsid w:val="00FD0F64"/>
    <w:rsid w:val="00FD1A64"/>
    <w:rsid w:val="00FD56F5"/>
    <w:rsid w:val="00FD5DE2"/>
    <w:rsid w:val="00FE4FD1"/>
    <w:rsid w:val="00FE60D3"/>
    <w:rsid w:val="00FE7477"/>
    <w:rsid w:val="00FF033E"/>
    <w:rsid w:val="00FF20D1"/>
    <w:rsid w:val="00FF22DC"/>
    <w:rsid w:val="00FF36CB"/>
    <w:rsid w:val="00FF493C"/>
    <w:rsid w:val="00FF5228"/>
    <w:rsid w:val="00FF5AFC"/>
    <w:rsid w:val="00FF5F8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F65"/>
    <w:pPr>
      <w:suppressAutoHyphens/>
    </w:pPr>
    <w:rPr>
      <w:sz w:val="22"/>
      <w:szCs w:val="24"/>
    </w:rPr>
  </w:style>
  <w:style w:type="paragraph" w:styleId="Nagwek1">
    <w:name w:val="heading 1"/>
    <w:basedOn w:val="Normalny"/>
    <w:next w:val="Normalny"/>
    <w:qFormat/>
    <w:rsid w:val="005F5F65"/>
    <w:pPr>
      <w:keepNext/>
      <w:numPr>
        <w:numId w:val="1"/>
      </w:numPr>
      <w:spacing w:before="240" w:after="60"/>
      <w:outlineLvl w:val="0"/>
    </w:pPr>
    <w:rPr>
      <w:rFonts w:ascii="Arial" w:hAnsi="Arial" w:cs="Arial"/>
      <w:b/>
      <w:bCs/>
      <w:kern w:val="32"/>
      <w:sz w:val="32"/>
      <w:szCs w:val="32"/>
    </w:rPr>
  </w:style>
  <w:style w:type="paragraph" w:styleId="Nagwek2">
    <w:name w:val="heading 2"/>
    <w:basedOn w:val="Normalny"/>
    <w:next w:val="Normalny"/>
    <w:qFormat/>
    <w:rsid w:val="005F5F65"/>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rsid w:val="005F5F65"/>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rsid w:val="005F5F65"/>
    <w:pPr>
      <w:keepNext/>
      <w:numPr>
        <w:ilvl w:val="3"/>
        <w:numId w:val="1"/>
      </w:numPr>
      <w:spacing w:before="240" w:after="60"/>
      <w:outlineLvl w:val="3"/>
    </w:pPr>
    <w:rPr>
      <w:b/>
      <w:bCs/>
      <w:sz w:val="28"/>
      <w:szCs w:val="28"/>
    </w:rPr>
  </w:style>
  <w:style w:type="paragraph" w:styleId="Nagwek5">
    <w:name w:val="heading 5"/>
    <w:basedOn w:val="Normalny"/>
    <w:next w:val="Normalny"/>
    <w:qFormat/>
    <w:rsid w:val="005F5F65"/>
    <w:pPr>
      <w:numPr>
        <w:ilvl w:val="4"/>
        <w:numId w:val="1"/>
      </w:numPr>
      <w:spacing w:before="240" w:after="60"/>
      <w:outlineLvl w:val="4"/>
    </w:pPr>
    <w:rPr>
      <w:b/>
      <w:bCs/>
      <w:i/>
      <w:iCs/>
      <w:sz w:val="26"/>
      <w:szCs w:val="26"/>
    </w:rPr>
  </w:style>
  <w:style w:type="paragraph" w:styleId="Nagwek6">
    <w:name w:val="heading 6"/>
    <w:basedOn w:val="Normalny"/>
    <w:next w:val="Normalny"/>
    <w:qFormat/>
    <w:rsid w:val="005F5F65"/>
    <w:pPr>
      <w:numPr>
        <w:ilvl w:val="5"/>
        <w:numId w:val="1"/>
      </w:numPr>
      <w:spacing w:before="240" w:after="60"/>
      <w:outlineLvl w:val="5"/>
    </w:pPr>
    <w:rPr>
      <w:b/>
      <w:bCs/>
      <w:szCs w:val="22"/>
    </w:rPr>
  </w:style>
  <w:style w:type="paragraph" w:styleId="Nagwek7">
    <w:name w:val="heading 7"/>
    <w:basedOn w:val="Normalny"/>
    <w:next w:val="Normalny"/>
    <w:qFormat/>
    <w:rsid w:val="005F5F65"/>
    <w:pPr>
      <w:numPr>
        <w:ilvl w:val="6"/>
        <w:numId w:val="1"/>
      </w:numPr>
      <w:spacing w:before="240" w:after="60"/>
      <w:outlineLvl w:val="6"/>
    </w:pPr>
    <w:rPr>
      <w:sz w:val="24"/>
    </w:rPr>
  </w:style>
  <w:style w:type="paragraph" w:styleId="Nagwek8">
    <w:name w:val="heading 8"/>
    <w:basedOn w:val="Normalny"/>
    <w:next w:val="Normalny"/>
    <w:qFormat/>
    <w:rsid w:val="005F5F65"/>
    <w:pPr>
      <w:numPr>
        <w:ilvl w:val="7"/>
        <w:numId w:val="1"/>
      </w:numPr>
      <w:spacing w:before="240" w:after="60"/>
      <w:outlineLvl w:val="7"/>
    </w:pPr>
    <w:rPr>
      <w:i/>
      <w:iCs/>
      <w:sz w:val="24"/>
    </w:rPr>
  </w:style>
  <w:style w:type="paragraph" w:styleId="Nagwek9">
    <w:name w:val="heading 9"/>
    <w:basedOn w:val="Normalny"/>
    <w:next w:val="Normalny"/>
    <w:qFormat/>
    <w:rsid w:val="005F5F65"/>
    <w:pPr>
      <w:numPr>
        <w:ilvl w:val="8"/>
        <w:numId w:val="1"/>
      </w:numPr>
      <w:spacing w:before="240" w:after="60"/>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F5F65"/>
    <w:pPr>
      <w:tabs>
        <w:tab w:val="center" w:pos="4536"/>
        <w:tab w:val="right" w:pos="9072"/>
      </w:tabs>
    </w:pPr>
  </w:style>
  <w:style w:type="paragraph" w:styleId="Stopka">
    <w:name w:val="footer"/>
    <w:basedOn w:val="Normalny"/>
    <w:semiHidden/>
    <w:rsid w:val="005F5F65"/>
    <w:pPr>
      <w:tabs>
        <w:tab w:val="center" w:pos="4536"/>
        <w:tab w:val="right" w:pos="9072"/>
      </w:tabs>
    </w:pPr>
  </w:style>
  <w:style w:type="paragraph" w:customStyle="1" w:styleId="Akapitzlist1">
    <w:name w:val="Akapit z listą1"/>
    <w:basedOn w:val="Normalny"/>
    <w:rsid w:val="005F5F65"/>
    <w:pPr>
      <w:widowControl w:val="0"/>
      <w:ind w:left="720"/>
    </w:pPr>
    <w:rPr>
      <w:rFonts w:eastAsia="SimSun" w:cs="Tahoma"/>
      <w:kern w:val="1"/>
      <w:lang w:eastAsia="hi-IN"/>
    </w:rPr>
  </w:style>
  <w:style w:type="paragraph" w:styleId="Tekstblokowy">
    <w:name w:val="Block Text"/>
    <w:basedOn w:val="Normalny"/>
    <w:semiHidden/>
    <w:rsid w:val="005F5F65"/>
  </w:style>
  <w:style w:type="character" w:styleId="Hipercze">
    <w:name w:val="Hyperlink"/>
    <w:semiHidden/>
    <w:rsid w:val="005F5F65"/>
    <w:rPr>
      <w:color w:val="0000FF"/>
      <w:u w:val="single"/>
    </w:rPr>
  </w:style>
  <w:style w:type="paragraph" w:styleId="Lista">
    <w:name w:val="List"/>
    <w:basedOn w:val="Normalny"/>
    <w:semiHidden/>
    <w:rsid w:val="005F5F65"/>
    <w:pPr>
      <w:numPr>
        <w:numId w:val="2"/>
      </w:numPr>
    </w:pPr>
  </w:style>
  <w:style w:type="paragraph" w:customStyle="1" w:styleId="Styl1">
    <w:name w:val="Styl1"/>
    <w:basedOn w:val="Nagwek"/>
    <w:rsid w:val="005F5F65"/>
  </w:style>
  <w:style w:type="paragraph" w:customStyle="1" w:styleId="Tekstpodstawowywcity21">
    <w:name w:val="Tekst podstawowy wcięty 21"/>
    <w:basedOn w:val="Normalny"/>
    <w:rsid w:val="005F5F65"/>
    <w:pPr>
      <w:widowControl w:val="0"/>
      <w:ind w:left="360"/>
      <w:jc w:val="both"/>
    </w:pPr>
    <w:rPr>
      <w:kern w:val="2"/>
      <w:sz w:val="24"/>
      <w:lang w:eastAsia="hi-IN"/>
    </w:rPr>
  </w:style>
  <w:style w:type="paragraph" w:customStyle="1" w:styleId="Tekstpodstawowywcity22">
    <w:name w:val="Tekst podstawowy wcięty 22"/>
    <w:basedOn w:val="Normalny"/>
    <w:rsid w:val="005F5F65"/>
    <w:pPr>
      <w:widowControl w:val="0"/>
      <w:spacing w:after="120" w:line="480" w:lineRule="auto"/>
      <w:ind w:left="283"/>
    </w:pPr>
    <w:rPr>
      <w:kern w:val="2"/>
      <w:sz w:val="24"/>
      <w:lang w:eastAsia="hi-IN"/>
    </w:rPr>
  </w:style>
  <w:style w:type="character" w:styleId="UyteHipercze">
    <w:name w:val="FollowedHyperlink"/>
    <w:semiHidden/>
    <w:rsid w:val="005F5F65"/>
    <w:rPr>
      <w:color w:val="800080"/>
      <w:u w:val="single"/>
    </w:rPr>
  </w:style>
  <w:style w:type="paragraph" w:styleId="Tekstpodstawowywcity">
    <w:name w:val="Body Text Indent"/>
    <w:basedOn w:val="Normalny"/>
    <w:semiHidden/>
    <w:rsid w:val="005F5F65"/>
    <w:pPr>
      <w:suppressAutoHyphens w:val="0"/>
      <w:spacing w:after="120"/>
      <w:ind w:left="283"/>
    </w:pPr>
    <w:rPr>
      <w:sz w:val="24"/>
    </w:rPr>
  </w:style>
  <w:style w:type="paragraph" w:styleId="Tekstpodstawowy">
    <w:name w:val="Body Text"/>
    <w:basedOn w:val="Normalny"/>
    <w:unhideWhenUsed/>
    <w:rsid w:val="005F5F65"/>
    <w:pPr>
      <w:spacing w:after="120"/>
    </w:pPr>
  </w:style>
  <w:style w:type="character" w:customStyle="1" w:styleId="TekstpodstawowyZnak">
    <w:name w:val="Tekst podstawowy Znak"/>
    <w:semiHidden/>
    <w:rsid w:val="005F5F65"/>
    <w:rPr>
      <w:sz w:val="22"/>
      <w:szCs w:val="24"/>
    </w:rPr>
  </w:style>
  <w:style w:type="character" w:customStyle="1" w:styleId="TekstpodstawowywcityZnak">
    <w:name w:val="Tekst podstawowy wcięty Znak"/>
    <w:rsid w:val="005F5F65"/>
    <w:rPr>
      <w:sz w:val="24"/>
      <w:szCs w:val="24"/>
    </w:rPr>
  </w:style>
  <w:style w:type="paragraph" w:styleId="Akapitzlist">
    <w:name w:val="List Paragraph"/>
    <w:aliases w:val="Normal,Akapit z listą3,Akapit z listą31,Wypunktowanie,Normal2,L1,Numerowanie,sw tekst,Adresat stanowisko,Akapit z listą BS,Kolorowa lista — akcent 11,Bulleted list,lp1,Preambuła,Colorful Shading - Accent 31,Akapit z listą5"/>
    <w:basedOn w:val="Normalny"/>
    <w:link w:val="AkapitzlistZnak"/>
    <w:uiPriority w:val="34"/>
    <w:qFormat/>
    <w:rsid w:val="005F5F65"/>
    <w:pPr>
      <w:ind w:left="720"/>
      <w:contextualSpacing/>
    </w:pPr>
    <w:rPr>
      <w:sz w:val="24"/>
      <w:lang w:eastAsia="ar-SA"/>
    </w:rPr>
  </w:style>
  <w:style w:type="paragraph" w:styleId="Tekstprzypisudolnego">
    <w:name w:val="footnote text"/>
    <w:basedOn w:val="Normalny"/>
    <w:semiHidden/>
    <w:unhideWhenUsed/>
    <w:rsid w:val="005F5F65"/>
    <w:rPr>
      <w:sz w:val="20"/>
      <w:szCs w:val="20"/>
    </w:rPr>
  </w:style>
  <w:style w:type="character" w:customStyle="1" w:styleId="TekstprzypisudolnegoZnak">
    <w:name w:val="Tekst przypisu dolnego Znak"/>
    <w:basedOn w:val="Domylnaczcionkaakapitu"/>
    <w:semiHidden/>
    <w:rsid w:val="005F5F65"/>
  </w:style>
  <w:style w:type="character" w:styleId="Odwoanieprzypisudolnego">
    <w:name w:val="footnote reference"/>
    <w:semiHidden/>
    <w:unhideWhenUsed/>
    <w:rsid w:val="005F5F65"/>
    <w:rPr>
      <w:vertAlign w:val="superscript"/>
    </w:rPr>
  </w:style>
  <w:style w:type="paragraph" w:customStyle="1" w:styleId="Domylnie">
    <w:name w:val="Domyślnie"/>
    <w:rsid w:val="005F5F65"/>
    <w:pPr>
      <w:widowControl w:val="0"/>
      <w:autoSpaceDE w:val="0"/>
      <w:autoSpaceDN w:val="0"/>
      <w:adjustRightInd w:val="0"/>
    </w:pPr>
    <w:rPr>
      <w:sz w:val="24"/>
      <w:szCs w:val="24"/>
    </w:rPr>
  </w:style>
  <w:style w:type="character" w:customStyle="1" w:styleId="StopkaZnak">
    <w:name w:val="Stopka Znak"/>
    <w:rsid w:val="005F5F65"/>
    <w:rPr>
      <w:sz w:val="22"/>
      <w:szCs w:val="24"/>
    </w:rPr>
  </w:style>
  <w:style w:type="paragraph" w:styleId="Tekstdymka">
    <w:name w:val="Balloon Text"/>
    <w:basedOn w:val="Normalny"/>
    <w:semiHidden/>
    <w:unhideWhenUsed/>
    <w:rsid w:val="005F5F65"/>
    <w:rPr>
      <w:rFonts w:ascii="Segoe UI" w:hAnsi="Segoe UI" w:cs="Segoe UI"/>
      <w:sz w:val="18"/>
      <w:szCs w:val="18"/>
    </w:rPr>
  </w:style>
  <w:style w:type="character" w:customStyle="1" w:styleId="TekstdymkaZnak">
    <w:name w:val="Tekst dymka Znak"/>
    <w:semiHidden/>
    <w:rsid w:val="005F5F65"/>
    <w:rPr>
      <w:rFonts w:ascii="Segoe UI" w:hAnsi="Segoe UI" w:cs="Segoe UI"/>
      <w:sz w:val="18"/>
      <w:szCs w:val="18"/>
    </w:rPr>
  </w:style>
  <w:style w:type="character" w:customStyle="1" w:styleId="text2">
    <w:name w:val="text2"/>
    <w:rsid w:val="005F5F65"/>
  </w:style>
  <w:style w:type="character" w:customStyle="1" w:styleId="WW8Num2z1">
    <w:name w:val="WW8Num2z1"/>
    <w:rsid w:val="00572038"/>
    <w:rPr>
      <w:b/>
      <w:sz w:val="22"/>
      <w:szCs w:val="22"/>
    </w:rPr>
  </w:style>
  <w:style w:type="character" w:customStyle="1" w:styleId="NagwekZnak">
    <w:name w:val="Nagłówek Znak"/>
    <w:link w:val="Nagwek"/>
    <w:qFormat/>
    <w:rsid w:val="00637025"/>
    <w:rPr>
      <w:sz w:val="22"/>
      <w:szCs w:val="24"/>
    </w:rPr>
  </w:style>
  <w:style w:type="paragraph" w:customStyle="1" w:styleId="Standard">
    <w:name w:val="Standard"/>
    <w:rsid w:val="00A321E8"/>
    <w:pPr>
      <w:suppressAutoHyphens/>
      <w:autoSpaceDN w:val="0"/>
      <w:textAlignment w:val="baseline"/>
    </w:pPr>
    <w:rPr>
      <w:color w:val="00000A"/>
      <w:kern w:val="3"/>
      <w:sz w:val="24"/>
      <w:szCs w:val="24"/>
    </w:rPr>
  </w:style>
  <w:style w:type="paragraph" w:styleId="Bezodstpw">
    <w:name w:val="No Spacing"/>
    <w:uiPriority w:val="1"/>
    <w:qFormat/>
    <w:rsid w:val="009C450E"/>
    <w:rPr>
      <w:rFonts w:ascii="Calibri" w:hAnsi="Calibri"/>
      <w:sz w:val="22"/>
      <w:szCs w:val="22"/>
    </w:rPr>
  </w:style>
  <w:style w:type="character" w:styleId="Odwoaniedokomentarza">
    <w:name w:val="annotation reference"/>
    <w:uiPriority w:val="99"/>
    <w:semiHidden/>
    <w:unhideWhenUsed/>
    <w:rsid w:val="00446D35"/>
    <w:rPr>
      <w:sz w:val="16"/>
      <w:szCs w:val="16"/>
    </w:rPr>
  </w:style>
  <w:style w:type="paragraph" w:styleId="Tekstkomentarza">
    <w:name w:val="annotation text"/>
    <w:basedOn w:val="Normalny"/>
    <w:link w:val="TekstkomentarzaZnak"/>
    <w:uiPriority w:val="99"/>
    <w:unhideWhenUsed/>
    <w:rsid w:val="00446D35"/>
    <w:rPr>
      <w:sz w:val="20"/>
      <w:szCs w:val="20"/>
    </w:rPr>
  </w:style>
  <w:style w:type="character" w:customStyle="1" w:styleId="TekstkomentarzaZnak">
    <w:name w:val="Tekst komentarza Znak"/>
    <w:basedOn w:val="Domylnaczcionkaakapitu"/>
    <w:link w:val="Tekstkomentarza"/>
    <w:uiPriority w:val="99"/>
    <w:rsid w:val="00446D35"/>
  </w:style>
  <w:style w:type="paragraph" w:styleId="Tematkomentarza">
    <w:name w:val="annotation subject"/>
    <w:basedOn w:val="Tekstkomentarza"/>
    <w:next w:val="Tekstkomentarza"/>
    <w:link w:val="TematkomentarzaZnak"/>
    <w:uiPriority w:val="99"/>
    <w:semiHidden/>
    <w:unhideWhenUsed/>
    <w:rsid w:val="00446D35"/>
    <w:rPr>
      <w:b/>
      <w:bCs/>
    </w:rPr>
  </w:style>
  <w:style w:type="character" w:customStyle="1" w:styleId="TematkomentarzaZnak">
    <w:name w:val="Temat komentarza Znak"/>
    <w:link w:val="Tematkomentarza"/>
    <w:uiPriority w:val="99"/>
    <w:semiHidden/>
    <w:rsid w:val="00446D35"/>
    <w:rPr>
      <w:b/>
      <w:bCs/>
    </w:rPr>
  </w:style>
  <w:style w:type="paragraph" w:customStyle="1" w:styleId="Normalny1">
    <w:name w:val="Normalny1"/>
    <w:rsid w:val="00A11C05"/>
    <w:pPr>
      <w:spacing w:line="276" w:lineRule="auto"/>
    </w:pPr>
    <w:rPr>
      <w:rFonts w:ascii="Arial" w:hAnsi="Arial" w:cs="Arial"/>
      <w:sz w:val="22"/>
      <w:szCs w:val="22"/>
    </w:rPr>
  </w:style>
  <w:style w:type="character" w:customStyle="1" w:styleId="Nierozpoznanawzmianka1">
    <w:name w:val="Nierozpoznana wzmianka1"/>
    <w:uiPriority w:val="99"/>
    <w:semiHidden/>
    <w:unhideWhenUsed/>
    <w:rsid w:val="00D20D9C"/>
    <w:rPr>
      <w:color w:val="605E5C"/>
      <w:shd w:val="clear" w:color="auto" w:fill="E1DFDD"/>
    </w:rPr>
  </w:style>
  <w:style w:type="character" w:customStyle="1" w:styleId="st">
    <w:name w:val="st"/>
    <w:rsid w:val="00D177AE"/>
  </w:style>
  <w:style w:type="paragraph" w:customStyle="1" w:styleId="NormalnyArialNarrow">
    <w:name w:val="Normalny + Arial Narrow"/>
    <w:aliases w:val="11 pt"/>
    <w:basedOn w:val="Normalny"/>
    <w:rsid w:val="00EF1966"/>
    <w:pPr>
      <w:suppressAutoHyphens w:val="0"/>
      <w:jc w:val="both"/>
    </w:pPr>
    <w:rPr>
      <w:rFonts w:ascii="Arial Narrow" w:hAnsi="Arial Narrow"/>
      <w:szCs w:val="22"/>
    </w:rPr>
  </w:style>
  <w:style w:type="character" w:customStyle="1" w:styleId="AkapitzlistZnak">
    <w:name w:val="Akapit z listą Znak"/>
    <w:aliases w:val="Normal Znak,Akapit z listą3 Znak,Akapit z listą31 Znak,Wypunktowanie Znak,Normal2 Znak,L1 Znak,Numerowanie Znak,sw tekst Znak,Adresat stanowisko Znak,Akapit z listą BS Znak,Kolorowa lista — akcent 11 Znak,Bulleted list Znak,lp1 Znak"/>
    <w:link w:val="Akapitzlist"/>
    <w:uiPriority w:val="34"/>
    <w:qFormat/>
    <w:locked/>
    <w:rsid w:val="000C76E7"/>
    <w:rPr>
      <w:sz w:val="24"/>
      <w:szCs w:val="24"/>
      <w:lang w:eastAsia="ar-SA"/>
    </w:rPr>
  </w:style>
  <w:style w:type="paragraph" w:styleId="Tekstprzypisukocowego">
    <w:name w:val="endnote text"/>
    <w:basedOn w:val="Normalny"/>
    <w:link w:val="TekstprzypisukocowegoZnak"/>
    <w:uiPriority w:val="99"/>
    <w:semiHidden/>
    <w:unhideWhenUsed/>
    <w:rsid w:val="003E3EDA"/>
    <w:rPr>
      <w:sz w:val="20"/>
      <w:szCs w:val="20"/>
    </w:rPr>
  </w:style>
  <w:style w:type="character" w:customStyle="1" w:styleId="TekstprzypisukocowegoZnak">
    <w:name w:val="Tekst przypisu końcowego Znak"/>
    <w:basedOn w:val="Domylnaczcionkaakapitu"/>
    <w:link w:val="Tekstprzypisukocowego"/>
    <w:uiPriority w:val="99"/>
    <w:semiHidden/>
    <w:rsid w:val="003E3EDA"/>
  </w:style>
  <w:style w:type="character" w:styleId="Odwoanieprzypisukocowego">
    <w:name w:val="endnote reference"/>
    <w:uiPriority w:val="99"/>
    <w:semiHidden/>
    <w:unhideWhenUsed/>
    <w:rsid w:val="003E3EDA"/>
    <w:rPr>
      <w:vertAlign w:val="superscript"/>
    </w:rPr>
  </w:style>
  <w:style w:type="table" w:styleId="Tabela-Siatka">
    <w:name w:val="Table Grid"/>
    <w:basedOn w:val="Standardowy"/>
    <w:uiPriority w:val="39"/>
    <w:rsid w:val="003E3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19584C"/>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4400331">
      <w:bodyDiv w:val="1"/>
      <w:marLeft w:val="0"/>
      <w:marRight w:val="0"/>
      <w:marTop w:val="0"/>
      <w:marBottom w:val="0"/>
      <w:divBdr>
        <w:top w:val="none" w:sz="0" w:space="0" w:color="auto"/>
        <w:left w:val="none" w:sz="0" w:space="0" w:color="auto"/>
        <w:bottom w:val="none" w:sz="0" w:space="0" w:color="auto"/>
        <w:right w:val="none" w:sz="0" w:space="0" w:color="auto"/>
      </w:divBdr>
    </w:div>
    <w:div w:id="1158302105">
      <w:bodyDiv w:val="1"/>
      <w:marLeft w:val="0"/>
      <w:marRight w:val="0"/>
      <w:marTop w:val="0"/>
      <w:marBottom w:val="0"/>
      <w:divBdr>
        <w:top w:val="none" w:sz="0" w:space="0" w:color="auto"/>
        <w:left w:val="none" w:sz="0" w:space="0" w:color="auto"/>
        <w:bottom w:val="none" w:sz="0" w:space="0" w:color="auto"/>
        <w:right w:val="none" w:sz="0" w:space="0" w:color="auto"/>
      </w:divBdr>
      <w:divsChild>
        <w:div w:id="59259200">
          <w:marLeft w:val="0"/>
          <w:marRight w:val="0"/>
          <w:marTop w:val="0"/>
          <w:marBottom w:val="0"/>
          <w:divBdr>
            <w:top w:val="none" w:sz="0" w:space="0" w:color="auto"/>
            <w:left w:val="none" w:sz="0" w:space="0" w:color="auto"/>
            <w:bottom w:val="none" w:sz="0" w:space="0" w:color="auto"/>
            <w:right w:val="none" w:sz="0" w:space="0" w:color="auto"/>
          </w:divBdr>
        </w:div>
        <w:div w:id="134952288">
          <w:marLeft w:val="0"/>
          <w:marRight w:val="0"/>
          <w:marTop w:val="0"/>
          <w:marBottom w:val="0"/>
          <w:divBdr>
            <w:top w:val="none" w:sz="0" w:space="0" w:color="auto"/>
            <w:left w:val="none" w:sz="0" w:space="0" w:color="auto"/>
            <w:bottom w:val="none" w:sz="0" w:space="0" w:color="auto"/>
            <w:right w:val="none" w:sz="0" w:space="0" w:color="auto"/>
          </w:divBdr>
        </w:div>
        <w:div w:id="136607802">
          <w:marLeft w:val="0"/>
          <w:marRight w:val="0"/>
          <w:marTop w:val="0"/>
          <w:marBottom w:val="0"/>
          <w:divBdr>
            <w:top w:val="none" w:sz="0" w:space="0" w:color="auto"/>
            <w:left w:val="none" w:sz="0" w:space="0" w:color="auto"/>
            <w:bottom w:val="none" w:sz="0" w:space="0" w:color="auto"/>
            <w:right w:val="none" w:sz="0" w:space="0" w:color="auto"/>
          </w:divBdr>
        </w:div>
        <w:div w:id="194345661">
          <w:marLeft w:val="0"/>
          <w:marRight w:val="0"/>
          <w:marTop w:val="0"/>
          <w:marBottom w:val="0"/>
          <w:divBdr>
            <w:top w:val="none" w:sz="0" w:space="0" w:color="auto"/>
            <w:left w:val="none" w:sz="0" w:space="0" w:color="auto"/>
            <w:bottom w:val="none" w:sz="0" w:space="0" w:color="auto"/>
            <w:right w:val="none" w:sz="0" w:space="0" w:color="auto"/>
          </w:divBdr>
        </w:div>
        <w:div w:id="477840528">
          <w:marLeft w:val="0"/>
          <w:marRight w:val="0"/>
          <w:marTop w:val="0"/>
          <w:marBottom w:val="0"/>
          <w:divBdr>
            <w:top w:val="none" w:sz="0" w:space="0" w:color="auto"/>
            <w:left w:val="none" w:sz="0" w:space="0" w:color="auto"/>
            <w:bottom w:val="none" w:sz="0" w:space="0" w:color="auto"/>
            <w:right w:val="none" w:sz="0" w:space="0" w:color="auto"/>
          </w:divBdr>
        </w:div>
        <w:div w:id="566110696">
          <w:marLeft w:val="0"/>
          <w:marRight w:val="0"/>
          <w:marTop w:val="0"/>
          <w:marBottom w:val="0"/>
          <w:divBdr>
            <w:top w:val="none" w:sz="0" w:space="0" w:color="auto"/>
            <w:left w:val="none" w:sz="0" w:space="0" w:color="auto"/>
            <w:bottom w:val="none" w:sz="0" w:space="0" w:color="auto"/>
            <w:right w:val="none" w:sz="0" w:space="0" w:color="auto"/>
          </w:divBdr>
        </w:div>
        <w:div w:id="626202152">
          <w:marLeft w:val="0"/>
          <w:marRight w:val="0"/>
          <w:marTop w:val="0"/>
          <w:marBottom w:val="0"/>
          <w:divBdr>
            <w:top w:val="none" w:sz="0" w:space="0" w:color="auto"/>
            <w:left w:val="none" w:sz="0" w:space="0" w:color="auto"/>
            <w:bottom w:val="none" w:sz="0" w:space="0" w:color="auto"/>
            <w:right w:val="none" w:sz="0" w:space="0" w:color="auto"/>
          </w:divBdr>
        </w:div>
        <w:div w:id="653293912">
          <w:marLeft w:val="0"/>
          <w:marRight w:val="0"/>
          <w:marTop w:val="0"/>
          <w:marBottom w:val="0"/>
          <w:divBdr>
            <w:top w:val="none" w:sz="0" w:space="0" w:color="auto"/>
            <w:left w:val="none" w:sz="0" w:space="0" w:color="auto"/>
            <w:bottom w:val="none" w:sz="0" w:space="0" w:color="auto"/>
            <w:right w:val="none" w:sz="0" w:space="0" w:color="auto"/>
          </w:divBdr>
        </w:div>
        <w:div w:id="830483311">
          <w:marLeft w:val="0"/>
          <w:marRight w:val="0"/>
          <w:marTop w:val="0"/>
          <w:marBottom w:val="0"/>
          <w:divBdr>
            <w:top w:val="none" w:sz="0" w:space="0" w:color="auto"/>
            <w:left w:val="none" w:sz="0" w:space="0" w:color="auto"/>
            <w:bottom w:val="none" w:sz="0" w:space="0" w:color="auto"/>
            <w:right w:val="none" w:sz="0" w:space="0" w:color="auto"/>
          </w:divBdr>
        </w:div>
        <w:div w:id="839809283">
          <w:marLeft w:val="0"/>
          <w:marRight w:val="0"/>
          <w:marTop w:val="0"/>
          <w:marBottom w:val="0"/>
          <w:divBdr>
            <w:top w:val="none" w:sz="0" w:space="0" w:color="auto"/>
            <w:left w:val="none" w:sz="0" w:space="0" w:color="auto"/>
            <w:bottom w:val="none" w:sz="0" w:space="0" w:color="auto"/>
            <w:right w:val="none" w:sz="0" w:space="0" w:color="auto"/>
          </w:divBdr>
        </w:div>
        <w:div w:id="1110466727">
          <w:marLeft w:val="0"/>
          <w:marRight w:val="0"/>
          <w:marTop w:val="0"/>
          <w:marBottom w:val="0"/>
          <w:divBdr>
            <w:top w:val="none" w:sz="0" w:space="0" w:color="auto"/>
            <w:left w:val="none" w:sz="0" w:space="0" w:color="auto"/>
            <w:bottom w:val="none" w:sz="0" w:space="0" w:color="auto"/>
            <w:right w:val="none" w:sz="0" w:space="0" w:color="auto"/>
          </w:divBdr>
        </w:div>
        <w:div w:id="1114833834">
          <w:marLeft w:val="0"/>
          <w:marRight w:val="0"/>
          <w:marTop w:val="0"/>
          <w:marBottom w:val="0"/>
          <w:divBdr>
            <w:top w:val="none" w:sz="0" w:space="0" w:color="auto"/>
            <w:left w:val="none" w:sz="0" w:space="0" w:color="auto"/>
            <w:bottom w:val="none" w:sz="0" w:space="0" w:color="auto"/>
            <w:right w:val="none" w:sz="0" w:space="0" w:color="auto"/>
          </w:divBdr>
        </w:div>
        <w:div w:id="1152259919">
          <w:marLeft w:val="0"/>
          <w:marRight w:val="0"/>
          <w:marTop w:val="0"/>
          <w:marBottom w:val="0"/>
          <w:divBdr>
            <w:top w:val="none" w:sz="0" w:space="0" w:color="auto"/>
            <w:left w:val="none" w:sz="0" w:space="0" w:color="auto"/>
            <w:bottom w:val="none" w:sz="0" w:space="0" w:color="auto"/>
            <w:right w:val="none" w:sz="0" w:space="0" w:color="auto"/>
          </w:divBdr>
        </w:div>
        <w:div w:id="1282228058">
          <w:marLeft w:val="0"/>
          <w:marRight w:val="0"/>
          <w:marTop w:val="0"/>
          <w:marBottom w:val="0"/>
          <w:divBdr>
            <w:top w:val="none" w:sz="0" w:space="0" w:color="auto"/>
            <w:left w:val="none" w:sz="0" w:space="0" w:color="auto"/>
            <w:bottom w:val="none" w:sz="0" w:space="0" w:color="auto"/>
            <w:right w:val="none" w:sz="0" w:space="0" w:color="auto"/>
          </w:divBdr>
        </w:div>
        <w:div w:id="1293637463">
          <w:marLeft w:val="0"/>
          <w:marRight w:val="0"/>
          <w:marTop w:val="0"/>
          <w:marBottom w:val="0"/>
          <w:divBdr>
            <w:top w:val="none" w:sz="0" w:space="0" w:color="auto"/>
            <w:left w:val="none" w:sz="0" w:space="0" w:color="auto"/>
            <w:bottom w:val="none" w:sz="0" w:space="0" w:color="auto"/>
            <w:right w:val="none" w:sz="0" w:space="0" w:color="auto"/>
          </w:divBdr>
        </w:div>
        <w:div w:id="1318922975">
          <w:marLeft w:val="0"/>
          <w:marRight w:val="0"/>
          <w:marTop w:val="0"/>
          <w:marBottom w:val="0"/>
          <w:divBdr>
            <w:top w:val="none" w:sz="0" w:space="0" w:color="auto"/>
            <w:left w:val="none" w:sz="0" w:space="0" w:color="auto"/>
            <w:bottom w:val="none" w:sz="0" w:space="0" w:color="auto"/>
            <w:right w:val="none" w:sz="0" w:space="0" w:color="auto"/>
          </w:divBdr>
        </w:div>
        <w:div w:id="1319384233">
          <w:marLeft w:val="0"/>
          <w:marRight w:val="0"/>
          <w:marTop w:val="0"/>
          <w:marBottom w:val="0"/>
          <w:divBdr>
            <w:top w:val="none" w:sz="0" w:space="0" w:color="auto"/>
            <w:left w:val="none" w:sz="0" w:space="0" w:color="auto"/>
            <w:bottom w:val="none" w:sz="0" w:space="0" w:color="auto"/>
            <w:right w:val="none" w:sz="0" w:space="0" w:color="auto"/>
          </w:divBdr>
        </w:div>
        <w:div w:id="1360857065">
          <w:marLeft w:val="0"/>
          <w:marRight w:val="0"/>
          <w:marTop w:val="0"/>
          <w:marBottom w:val="0"/>
          <w:divBdr>
            <w:top w:val="none" w:sz="0" w:space="0" w:color="auto"/>
            <w:left w:val="none" w:sz="0" w:space="0" w:color="auto"/>
            <w:bottom w:val="none" w:sz="0" w:space="0" w:color="auto"/>
            <w:right w:val="none" w:sz="0" w:space="0" w:color="auto"/>
          </w:divBdr>
        </w:div>
        <w:div w:id="1434738986">
          <w:marLeft w:val="0"/>
          <w:marRight w:val="0"/>
          <w:marTop w:val="0"/>
          <w:marBottom w:val="0"/>
          <w:divBdr>
            <w:top w:val="none" w:sz="0" w:space="0" w:color="auto"/>
            <w:left w:val="none" w:sz="0" w:space="0" w:color="auto"/>
            <w:bottom w:val="none" w:sz="0" w:space="0" w:color="auto"/>
            <w:right w:val="none" w:sz="0" w:space="0" w:color="auto"/>
          </w:divBdr>
        </w:div>
        <w:div w:id="1440877358">
          <w:marLeft w:val="0"/>
          <w:marRight w:val="0"/>
          <w:marTop w:val="0"/>
          <w:marBottom w:val="0"/>
          <w:divBdr>
            <w:top w:val="none" w:sz="0" w:space="0" w:color="auto"/>
            <w:left w:val="none" w:sz="0" w:space="0" w:color="auto"/>
            <w:bottom w:val="none" w:sz="0" w:space="0" w:color="auto"/>
            <w:right w:val="none" w:sz="0" w:space="0" w:color="auto"/>
          </w:divBdr>
        </w:div>
        <w:div w:id="1452288963">
          <w:marLeft w:val="0"/>
          <w:marRight w:val="0"/>
          <w:marTop w:val="0"/>
          <w:marBottom w:val="0"/>
          <w:divBdr>
            <w:top w:val="none" w:sz="0" w:space="0" w:color="auto"/>
            <w:left w:val="none" w:sz="0" w:space="0" w:color="auto"/>
            <w:bottom w:val="none" w:sz="0" w:space="0" w:color="auto"/>
            <w:right w:val="none" w:sz="0" w:space="0" w:color="auto"/>
          </w:divBdr>
        </w:div>
        <w:div w:id="1512990317">
          <w:marLeft w:val="0"/>
          <w:marRight w:val="0"/>
          <w:marTop w:val="0"/>
          <w:marBottom w:val="0"/>
          <w:divBdr>
            <w:top w:val="none" w:sz="0" w:space="0" w:color="auto"/>
            <w:left w:val="none" w:sz="0" w:space="0" w:color="auto"/>
            <w:bottom w:val="none" w:sz="0" w:space="0" w:color="auto"/>
            <w:right w:val="none" w:sz="0" w:space="0" w:color="auto"/>
          </w:divBdr>
        </w:div>
        <w:div w:id="1565801020">
          <w:marLeft w:val="0"/>
          <w:marRight w:val="0"/>
          <w:marTop w:val="0"/>
          <w:marBottom w:val="0"/>
          <w:divBdr>
            <w:top w:val="none" w:sz="0" w:space="0" w:color="auto"/>
            <w:left w:val="none" w:sz="0" w:space="0" w:color="auto"/>
            <w:bottom w:val="none" w:sz="0" w:space="0" w:color="auto"/>
            <w:right w:val="none" w:sz="0" w:space="0" w:color="auto"/>
          </w:divBdr>
        </w:div>
        <w:div w:id="1654218688">
          <w:marLeft w:val="0"/>
          <w:marRight w:val="0"/>
          <w:marTop w:val="0"/>
          <w:marBottom w:val="0"/>
          <w:divBdr>
            <w:top w:val="none" w:sz="0" w:space="0" w:color="auto"/>
            <w:left w:val="none" w:sz="0" w:space="0" w:color="auto"/>
            <w:bottom w:val="none" w:sz="0" w:space="0" w:color="auto"/>
            <w:right w:val="none" w:sz="0" w:space="0" w:color="auto"/>
          </w:divBdr>
        </w:div>
        <w:div w:id="1692029860">
          <w:marLeft w:val="0"/>
          <w:marRight w:val="0"/>
          <w:marTop w:val="0"/>
          <w:marBottom w:val="0"/>
          <w:divBdr>
            <w:top w:val="none" w:sz="0" w:space="0" w:color="auto"/>
            <w:left w:val="none" w:sz="0" w:space="0" w:color="auto"/>
            <w:bottom w:val="none" w:sz="0" w:space="0" w:color="auto"/>
            <w:right w:val="none" w:sz="0" w:space="0" w:color="auto"/>
          </w:divBdr>
        </w:div>
        <w:div w:id="1724523718">
          <w:marLeft w:val="0"/>
          <w:marRight w:val="0"/>
          <w:marTop w:val="0"/>
          <w:marBottom w:val="0"/>
          <w:divBdr>
            <w:top w:val="none" w:sz="0" w:space="0" w:color="auto"/>
            <w:left w:val="none" w:sz="0" w:space="0" w:color="auto"/>
            <w:bottom w:val="none" w:sz="0" w:space="0" w:color="auto"/>
            <w:right w:val="none" w:sz="0" w:space="0" w:color="auto"/>
          </w:divBdr>
        </w:div>
        <w:div w:id="1742217314">
          <w:marLeft w:val="0"/>
          <w:marRight w:val="0"/>
          <w:marTop w:val="0"/>
          <w:marBottom w:val="0"/>
          <w:divBdr>
            <w:top w:val="none" w:sz="0" w:space="0" w:color="auto"/>
            <w:left w:val="none" w:sz="0" w:space="0" w:color="auto"/>
            <w:bottom w:val="none" w:sz="0" w:space="0" w:color="auto"/>
            <w:right w:val="none" w:sz="0" w:space="0" w:color="auto"/>
          </w:divBdr>
        </w:div>
        <w:div w:id="1743797919">
          <w:marLeft w:val="0"/>
          <w:marRight w:val="0"/>
          <w:marTop w:val="0"/>
          <w:marBottom w:val="0"/>
          <w:divBdr>
            <w:top w:val="none" w:sz="0" w:space="0" w:color="auto"/>
            <w:left w:val="none" w:sz="0" w:space="0" w:color="auto"/>
            <w:bottom w:val="none" w:sz="0" w:space="0" w:color="auto"/>
            <w:right w:val="none" w:sz="0" w:space="0" w:color="auto"/>
          </w:divBdr>
        </w:div>
        <w:div w:id="1891770142">
          <w:marLeft w:val="0"/>
          <w:marRight w:val="0"/>
          <w:marTop w:val="0"/>
          <w:marBottom w:val="0"/>
          <w:divBdr>
            <w:top w:val="none" w:sz="0" w:space="0" w:color="auto"/>
            <w:left w:val="none" w:sz="0" w:space="0" w:color="auto"/>
            <w:bottom w:val="none" w:sz="0" w:space="0" w:color="auto"/>
            <w:right w:val="none" w:sz="0" w:space="0" w:color="auto"/>
          </w:divBdr>
        </w:div>
        <w:div w:id="1928607880">
          <w:marLeft w:val="0"/>
          <w:marRight w:val="0"/>
          <w:marTop w:val="0"/>
          <w:marBottom w:val="0"/>
          <w:divBdr>
            <w:top w:val="none" w:sz="0" w:space="0" w:color="auto"/>
            <w:left w:val="none" w:sz="0" w:space="0" w:color="auto"/>
            <w:bottom w:val="none" w:sz="0" w:space="0" w:color="auto"/>
            <w:right w:val="none" w:sz="0" w:space="0" w:color="auto"/>
          </w:divBdr>
        </w:div>
        <w:div w:id="1981307662">
          <w:marLeft w:val="0"/>
          <w:marRight w:val="0"/>
          <w:marTop w:val="0"/>
          <w:marBottom w:val="0"/>
          <w:divBdr>
            <w:top w:val="none" w:sz="0" w:space="0" w:color="auto"/>
            <w:left w:val="none" w:sz="0" w:space="0" w:color="auto"/>
            <w:bottom w:val="none" w:sz="0" w:space="0" w:color="auto"/>
            <w:right w:val="none" w:sz="0" w:space="0" w:color="auto"/>
          </w:divBdr>
        </w:div>
        <w:div w:id="1988629584">
          <w:marLeft w:val="0"/>
          <w:marRight w:val="0"/>
          <w:marTop w:val="0"/>
          <w:marBottom w:val="0"/>
          <w:divBdr>
            <w:top w:val="none" w:sz="0" w:space="0" w:color="auto"/>
            <w:left w:val="none" w:sz="0" w:space="0" w:color="auto"/>
            <w:bottom w:val="none" w:sz="0" w:space="0" w:color="auto"/>
            <w:right w:val="none" w:sz="0" w:space="0" w:color="auto"/>
          </w:divBdr>
        </w:div>
        <w:div w:id="2000229041">
          <w:marLeft w:val="0"/>
          <w:marRight w:val="0"/>
          <w:marTop w:val="0"/>
          <w:marBottom w:val="0"/>
          <w:divBdr>
            <w:top w:val="none" w:sz="0" w:space="0" w:color="auto"/>
            <w:left w:val="none" w:sz="0" w:space="0" w:color="auto"/>
            <w:bottom w:val="none" w:sz="0" w:space="0" w:color="auto"/>
            <w:right w:val="none" w:sz="0" w:space="0" w:color="auto"/>
          </w:divBdr>
        </w:div>
      </w:divsChild>
    </w:div>
    <w:div w:id="1404328350">
      <w:bodyDiv w:val="1"/>
      <w:marLeft w:val="0"/>
      <w:marRight w:val="0"/>
      <w:marTop w:val="0"/>
      <w:marBottom w:val="0"/>
      <w:divBdr>
        <w:top w:val="none" w:sz="0" w:space="0" w:color="auto"/>
        <w:left w:val="none" w:sz="0" w:space="0" w:color="auto"/>
        <w:bottom w:val="none" w:sz="0" w:space="0" w:color="auto"/>
        <w:right w:val="none" w:sz="0" w:space="0" w:color="auto"/>
      </w:divBdr>
      <w:divsChild>
        <w:div w:id="119080471">
          <w:marLeft w:val="0"/>
          <w:marRight w:val="0"/>
          <w:marTop w:val="0"/>
          <w:marBottom w:val="0"/>
          <w:divBdr>
            <w:top w:val="none" w:sz="0" w:space="0" w:color="auto"/>
            <w:left w:val="none" w:sz="0" w:space="0" w:color="auto"/>
            <w:bottom w:val="none" w:sz="0" w:space="0" w:color="auto"/>
            <w:right w:val="none" w:sz="0" w:space="0" w:color="auto"/>
          </w:divBdr>
        </w:div>
        <w:div w:id="625045070">
          <w:marLeft w:val="0"/>
          <w:marRight w:val="0"/>
          <w:marTop w:val="0"/>
          <w:marBottom w:val="0"/>
          <w:divBdr>
            <w:top w:val="none" w:sz="0" w:space="0" w:color="auto"/>
            <w:left w:val="none" w:sz="0" w:space="0" w:color="auto"/>
            <w:bottom w:val="none" w:sz="0" w:space="0" w:color="auto"/>
            <w:right w:val="none" w:sz="0" w:space="0" w:color="auto"/>
          </w:divBdr>
        </w:div>
        <w:div w:id="665865737">
          <w:marLeft w:val="0"/>
          <w:marRight w:val="0"/>
          <w:marTop w:val="0"/>
          <w:marBottom w:val="0"/>
          <w:divBdr>
            <w:top w:val="none" w:sz="0" w:space="0" w:color="auto"/>
            <w:left w:val="none" w:sz="0" w:space="0" w:color="auto"/>
            <w:bottom w:val="none" w:sz="0" w:space="0" w:color="auto"/>
            <w:right w:val="none" w:sz="0" w:space="0" w:color="auto"/>
          </w:divBdr>
        </w:div>
        <w:div w:id="815686561">
          <w:marLeft w:val="0"/>
          <w:marRight w:val="0"/>
          <w:marTop w:val="0"/>
          <w:marBottom w:val="0"/>
          <w:divBdr>
            <w:top w:val="none" w:sz="0" w:space="0" w:color="auto"/>
            <w:left w:val="none" w:sz="0" w:space="0" w:color="auto"/>
            <w:bottom w:val="none" w:sz="0" w:space="0" w:color="auto"/>
            <w:right w:val="none" w:sz="0" w:space="0" w:color="auto"/>
          </w:divBdr>
        </w:div>
        <w:div w:id="839009673">
          <w:marLeft w:val="0"/>
          <w:marRight w:val="0"/>
          <w:marTop w:val="0"/>
          <w:marBottom w:val="0"/>
          <w:divBdr>
            <w:top w:val="none" w:sz="0" w:space="0" w:color="auto"/>
            <w:left w:val="none" w:sz="0" w:space="0" w:color="auto"/>
            <w:bottom w:val="none" w:sz="0" w:space="0" w:color="auto"/>
            <w:right w:val="none" w:sz="0" w:space="0" w:color="auto"/>
          </w:divBdr>
        </w:div>
        <w:div w:id="1326784719">
          <w:marLeft w:val="0"/>
          <w:marRight w:val="0"/>
          <w:marTop w:val="0"/>
          <w:marBottom w:val="0"/>
          <w:divBdr>
            <w:top w:val="none" w:sz="0" w:space="0" w:color="auto"/>
            <w:left w:val="none" w:sz="0" w:space="0" w:color="auto"/>
            <w:bottom w:val="none" w:sz="0" w:space="0" w:color="auto"/>
            <w:right w:val="none" w:sz="0" w:space="0" w:color="auto"/>
          </w:divBdr>
        </w:div>
        <w:div w:id="1387141575">
          <w:marLeft w:val="0"/>
          <w:marRight w:val="0"/>
          <w:marTop w:val="0"/>
          <w:marBottom w:val="0"/>
          <w:divBdr>
            <w:top w:val="none" w:sz="0" w:space="0" w:color="auto"/>
            <w:left w:val="none" w:sz="0" w:space="0" w:color="auto"/>
            <w:bottom w:val="none" w:sz="0" w:space="0" w:color="auto"/>
            <w:right w:val="none" w:sz="0" w:space="0" w:color="auto"/>
          </w:divBdr>
        </w:div>
      </w:divsChild>
    </w:div>
    <w:div w:id="172513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ir.lublin.pl" TargetMode="External"/><Relationship Id="rId13" Type="http://schemas.openxmlformats.org/officeDocument/2006/relationships/hyperlink" Target="https://platformazakupowa.pl/"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platformazakupowa.pl/pn/mosir_lubl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osir_lublin"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platformazakupowa.pl/pn/mosir_lublin" TargetMode="External"/><Relationship Id="rId23" Type="http://schemas.microsoft.com/office/2016/09/relationships/commentsIds" Target="commentsIds.xml"/><Relationship Id="rId10" Type="http://schemas.openxmlformats.org/officeDocument/2006/relationships/hyperlink" Target="https://platformazakupowa.pl/pn/mosir_lubl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mosir_lublin" TargetMode="External"/><Relationship Id="rId14" Type="http://schemas.openxmlformats.org/officeDocument/2006/relationships/hyperlink" Target="https://platformazakupowa.pl/strona" TargetMode="External"/><Relationship Id="rId27"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D4B23-430D-4102-88D4-74016C59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6431</Words>
  <Characters>38586</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44928</CharactersWithSpaces>
  <SharedDoc>false</SharedDoc>
  <HLinks>
    <vt:vector size="54" baseType="variant">
      <vt:variant>
        <vt:i4>3014660</vt:i4>
      </vt:variant>
      <vt:variant>
        <vt:i4>24</vt:i4>
      </vt:variant>
      <vt:variant>
        <vt:i4>0</vt:i4>
      </vt:variant>
      <vt:variant>
        <vt:i4>5</vt:i4>
      </vt:variant>
      <vt:variant>
        <vt:lpwstr>https://platformazakupowa.pl/pn/mosir_lublin</vt:lpwstr>
      </vt:variant>
      <vt:variant>
        <vt:lpwstr/>
      </vt:variant>
      <vt:variant>
        <vt:i4>3014660</vt:i4>
      </vt:variant>
      <vt:variant>
        <vt:i4>21</vt:i4>
      </vt:variant>
      <vt:variant>
        <vt:i4>0</vt:i4>
      </vt:variant>
      <vt:variant>
        <vt:i4>5</vt:i4>
      </vt:variant>
      <vt:variant>
        <vt:lpwstr>https://platformazakupowa.pl/pn/mosir_lublin</vt:lpwstr>
      </vt:variant>
      <vt:variant>
        <vt:lpwstr/>
      </vt:variant>
      <vt:variant>
        <vt:i4>3145850</vt:i4>
      </vt:variant>
      <vt:variant>
        <vt:i4>18</vt:i4>
      </vt:variant>
      <vt:variant>
        <vt:i4>0</vt:i4>
      </vt:variant>
      <vt:variant>
        <vt:i4>5</vt:i4>
      </vt:variant>
      <vt:variant>
        <vt:lpwstr>https://platformazakupowa.pl/strona</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6553695</vt:i4>
      </vt:variant>
      <vt:variant>
        <vt:i4>12</vt:i4>
      </vt:variant>
      <vt:variant>
        <vt:i4>0</vt:i4>
      </vt:variant>
      <vt:variant>
        <vt:i4>5</vt:i4>
      </vt:variant>
      <vt:variant>
        <vt:lpwstr>mailto:cwk@platformazakupowa.pl</vt:lpwstr>
      </vt:variant>
      <vt:variant>
        <vt:lpwstr/>
      </vt:variant>
      <vt:variant>
        <vt:i4>3014660</vt:i4>
      </vt:variant>
      <vt:variant>
        <vt:i4>9</vt:i4>
      </vt:variant>
      <vt:variant>
        <vt:i4>0</vt:i4>
      </vt:variant>
      <vt:variant>
        <vt:i4>5</vt:i4>
      </vt:variant>
      <vt:variant>
        <vt:lpwstr>https://platformazakupowa.pl/pn/mosir_lublin</vt:lpwstr>
      </vt:variant>
      <vt:variant>
        <vt:lpwstr/>
      </vt:variant>
      <vt:variant>
        <vt:i4>3014660</vt:i4>
      </vt:variant>
      <vt:variant>
        <vt:i4>6</vt:i4>
      </vt:variant>
      <vt:variant>
        <vt:i4>0</vt:i4>
      </vt:variant>
      <vt:variant>
        <vt:i4>5</vt:i4>
      </vt:variant>
      <vt:variant>
        <vt:lpwstr>https://platformazakupowa.pl/pn/mosir_lublin</vt:lpwstr>
      </vt:variant>
      <vt:variant>
        <vt:lpwstr/>
      </vt:variant>
      <vt:variant>
        <vt:i4>3014660</vt:i4>
      </vt:variant>
      <vt:variant>
        <vt:i4>3</vt:i4>
      </vt:variant>
      <vt:variant>
        <vt:i4>0</vt:i4>
      </vt:variant>
      <vt:variant>
        <vt:i4>5</vt:i4>
      </vt:variant>
      <vt:variant>
        <vt:lpwstr>https://platformazakupowa.pl/pn/mosir_lublin</vt:lpwstr>
      </vt:variant>
      <vt:variant>
        <vt:lpwstr/>
      </vt:variant>
      <vt:variant>
        <vt:i4>6422655</vt:i4>
      </vt:variant>
      <vt:variant>
        <vt:i4>0</vt:i4>
      </vt:variant>
      <vt:variant>
        <vt:i4>0</vt:i4>
      </vt:variant>
      <vt:variant>
        <vt:i4>5</vt:i4>
      </vt:variant>
      <vt:variant>
        <vt:lpwstr>http://www.mosir.lublin.pl/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a.kliczka</cp:lastModifiedBy>
  <cp:revision>16</cp:revision>
  <cp:lastPrinted>2024-07-05T12:03:00Z</cp:lastPrinted>
  <dcterms:created xsi:type="dcterms:W3CDTF">2023-03-10T12:10:00Z</dcterms:created>
  <dcterms:modified xsi:type="dcterms:W3CDTF">2024-07-05T12:08:00Z</dcterms:modified>
</cp:coreProperties>
</file>