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B" w:rsidRPr="00491C02" w:rsidRDefault="000E71FC" w:rsidP="00BD418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IZP.272.</w:t>
      </w:r>
      <w:r w:rsidR="00804B98">
        <w:rPr>
          <w:rFonts w:ascii="Tahoma" w:hAnsi="Tahoma" w:cs="Tahoma"/>
          <w:b/>
          <w:sz w:val="20"/>
          <w:szCs w:val="20"/>
        </w:rPr>
        <w:t>38</w:t>
      </w:r>
      <w:r>
        <w:rPr>
          <w:rFonts w:ascii="Tahoma" w:hAnsi="Tahoma" w:cs="Tahoma"/>
          <w:b/>
          <w:sz w:val="20"/>
          <w:szCs w:val="20"/>
        </w:rPr>
        <w:t>.2025</w:t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BD418B" w:rsidRPr="00491C02">
        <w:rPr>
          <w:rFonts w:ascii="Tahoma" w:hAnsi="Tahoma" w:cs="Tahoma"/>
          <w:sz w:val="20"/>
          <w:szCs w:val="20"/>
        </w:rPr>
        <w:tab/>
      </w:r>
      <w:r w:rsidR="00CA1CD3">
        <w:rPr>
          <w:rFonts w:ascii="Tahoma" w:hAnsi="Tahoma" w:cs="Tahoma"/>
          <w:sz w:val="20"/>
          <w:szCs w:val="20"/>
        </w:rPr>
        <w:t>Załącznik nr 2</w:t>
      </w:r>
    </w:p>
    <w:p w:rsidR="002B4BF4" w:rsidRPr="002B4BF4" w:rsidRDefault="002B4BF4" w:rsidP="002B4BF4">
      <w:pPr>
        <w:ind w:left="5664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             </w:t>
      </w:r>
      <w:r w:rsidRPr="002B4BF4">
        <w:rPr>
          <w:rFonts w:ascii="Tahoma" w:hAnsi="Tahoma" w:cs="Tahoma"/>
          <w:sz w:val="22"/>
          <w:szCs w:val="22"/>
        </w:rPr>
        <w:t>..............................................</w:t>
      </w:r>
    </w:p>
    <w:p w:rsidR="002B4BF4" w:rsidRPr="002B4BF4" w:rsidRDefault="002B4BF4" w:rsidP="002B4BF4">
      <w:pPr>
        <w:ind w:left="623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   (miejscowość, data)</w:t>
      </w:r>
    </w:p>
    <w:p w:rsidR="002B4BF4" w:rsidRPr="002B4BF4" w:rsidRDefault="002B4BF4" w:rsidP="002B4BF4">
      <w:pPr>
        <w:ind w:right="467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Wykonawca/ Wykonawcy wspólnie ubiegający się o udzielenie zamówienia*</w:t>
      </w:r>
    </w:p>
    <w:p w:rsidR="002B4BF4" w:rsidRPr="009A4838" w:rsidRDefault="002B4BF4" w:rsidP="002B4BF4">
      <w:pPr>
        <w:ind w:right="4677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2B4BF4" w:rsidRPr="009A4838" w:rsidRDefault="002B4BF4" w:rsidP="002B4BF4">
      <w:pPr>
        <w:ind w:right="6803"/>
        <w:rPr>
          <w:rFonts w:ascii="Tahoma" w:hAnsi="Tahoma" w:cs="Tahoma"/>
        </w:rPr>
      </w:pP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Nazwa:…………………………………………………………………………………..</w:t>
      </w:r>
    </w:p>
    <w:p w:rsidR="002B4BF4" w:rsidRPr="002B4BF4" w:rsidRDefault="00D33136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NIP</w:t>
      </w:r>
      <w:r w:rsidR="002B4BF4" w:rsidRPr="002B4BF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Województwo:……………………………………………………………………….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Miejscowość:…………………………………………………………………………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-113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Kod pocztowy:………………………………………………………………………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Kraj:……………………………………………………………………………………..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Adres pocztowy (ulic, nr domu i lokalu):  ……………………………………………</w:t>
      </w:r>
      <w:r w:rsidR="004651EF">
        <w:rPr>
          <w:rFonts w:ascii="Tahoma" w:hAnsi="Tahoma" w:cs="Tahoma"/>
          <w:sz w:val="22"/>
          <w:szCs w:val="22"/>
        </w:rPr>
        <w:t>…………..</w:t>
      </w:r>
    </w:p>
    <w:p w:rsidR="002B4BF4" w:rsidRPr="000169CB" w:rsidRDefault="002B4BF4" w:rsidP="004651EF">
      <w:pPr>
        <w:spacing w:line="360" w:lineRule="auto"/>
        <w:ind w:right="141"/>
        <w:rPr>
          <w:rFonts w:ascii="Tahoma" w:hAnsi="Tahoma" w:cs="Tahoma"/>
          <w:sz w:val="22"/>
          <w:szCs w:val="22"/>
        </w:rPr>
      </w:pPr>
      <w:r w:rsidRPr="000169CB">
        <w:rPr>
          <w:rFonts w:ascii="Tahoma" w:hAnsi="Tahoma" w:cs="Tahoma"/>
          <w:sz w:val="22"/>
          <w:szCs w:val="22"/>
        </w:rPr>
        <w:t>Tel.:………………………</w:t>
      </w:r>
      <w:r w:rsidR="00161709" w:rsidRPr="000169CB">
        <w:rPr>
          <w:rFonts w:ascii="Tahoma" w:hAnsi="Tahoma" w:cs="Tahoma"/>
          <w:sz w:val="22"/>
          <w:szCs w:val="22"/>
        </w:rPr>
        <w:t xml:space="preserve"> </w:t>
      </w:r>
      <w:r w:rsidRPr="000169CB">
        <w:rPr>
          <w:rFonts w:ascii="Tahoma" w:hAnsi="Tahoma" w:cs="Tahoma"/>
          <w:sz w:val="22"/>
          <w:szCs w:val="22"/>
        </w:rPr>
        <w:t>e-mail: ……………………………</w:t>
      </w:r>
      <w:r w:rsidR="004651EF" w:rsidRPr="000169CB">
        <w:rPr>
          <w:rFonts w:ascii="Tahoma" w:hAnsi="Tahoma" w:cs="Tahoma"/>
          <w:sz w:val="22"/>
          <w:szCs w:val="22"/>
        </w:rPr>
        <w:t>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Określenie wielkości Wykonawcy.......................................................................</w:t>
      </w:r>
    </w:p>
    <w:p w:rsid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  <w:t xml:space="preserve">                        (</w:t>
      </w:r>
      <w:r w:rsidR="00A57380">
        <w:rPr>
          <w:rFonts w:ascii="Tahoma" w:hAnsi="Tahoma" w:cs="Tahoma"/>
          <w:sz w:val="22"/>
          <w:szCs w:val="22"/>
        </w:rPr>
        <w:t xml:space="preserve">mikro, </w:t>
      </w:r>
      <w:r w:rsidRPr="002B4BF4">
        <w:rPr>
          <w:rFonts w:ascii="Tahoma" w:hAnsi="Tahoma" w:cs="Tahoma"/>
          <w:sz w:val="22"/>
          <w:szCs w:val="22"/>
        </w:rPr>
        <w:t xml:space="preserve">małe, średnie ,duże Przedsiębiorstwo)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4651EF" w:rsidRPr="00BE5ACC" w:rsidRDefault="004651EF" w:rsidP="004651EF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4651EF" w:rsidRPr="002B4BF4" w:rsidRDefault="004651EF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</w:p>
    <w:p w:rsidR="002B4BF4" w:rsidRPr="002B4BF4" w:rsidRDefault="002B4BF4" w:rsidP="000E71F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 xml:space="preserve">Powiat Lidzbarski 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ul. Wyszyńskiego 37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11-100 Lidzbark Warmiński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NIP: 743-18-63-086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REGON: 510742528</w:t>
      </w:r>
    </w:p>
    <w:p w:rsidR="002B4BF4" w:rsidRPr="002B4BF4" w:rsidRDefault="002B4BF4" w:rsidP="002B4BF4">
      <w:pPr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O F E R TA</w:t>
      </w:r>
    </w:p>
    <w:p w:rsidR="00857677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</w:p>
    <w:p w:rsidR="002B4BF4" w:rsidRPr="000C7EBC" w:rsidRDefault="002B4BF4" w:rsidP="000C7EBC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C7EBC">
        <w:rPr>
          <w:rFonts w:ascii="Tahoma" w:hAnsi="Tahoma" w:cs="Tahoma"/>
          <w:sz w:val="20"/>
          <w:szCs w:val="20"/>
        </w:rPr>
        <w:t>Przystępując do przetargu na</w:t>
      </w:r>
      <w:r w:rsidRPr="000C7EBC">
        <w:rPr>
          <w:rFonts w:ascii="Tahoma" w:hAnsi="Tahoma" w:cs="Tahoma"/>
          <w:sz w:val="22"/>
          <w:szCs w:val="22"/>
        </w:rPr>
        <w:t xml:space="preserve"> </w:t>
      </w:r>
      <w:r w:rsidR="00804B98" w:rsidRPr="000C7EBC">
        <w:rPr>
          <w:rFonts w:ascii="Tahoma" w:hAnsi="Tahoma" w:cs="Tahoma"/>
          <w:b/>
          <w:sz w:val="20"/>
          <w:szCs w:val="20"/>
        </w:rPr>
        <w:t>„Dostawa dwóch fabrycznie nowych ciągników komunalnych”</w:t>
      </w:r>
      <w:r w:rsidR="000C7EBC">
        <w:rPr>
          <w:rFonts w:ascii="Tahoma" w:hAnsi="Tahoma" w:cs="Tahoma"/>
          <w:b/>
          <w:sz w:val="20"/>
          <w:szCs w:val="20"/>
        </w:rPr>
        <w:t xml:space="preserve"> </w:t>
      </w:r>
      <w:r w:rsidRPr="000C7EBC">
        <w:rPr>
          <w:rFonts w:ascii="Tahoma" w:hAnsi="Tahoma" w:cs="Tahoma"/>
          <w:sz w:val="22"/>
          <w:szCs w:val="22"/>
        </w:rPr>
        <w:t>zgodnie ze SWZ, oferujemy wykonanie zamówienia</w:t>
      </w:r>
      <w:r w:rsidR="007B4125" w:rsidRPr="000C7EBC">
        <w:rPr>
          <w:rFonts w:ascii="Tahoma" w:hAnsi="Tahoma" w:cs="Tahoma"/>
          <w:sz w:val="22"/>
          <w:szCs w:val="22"/>
        </w:rPr>
        <w:t xml:space="preserve"> </w:t>
      </w:r>
      <w:r w:rsidRPr="000C7EBC">
        <w:rPr>
          <w:rFonts w:ascii="Tahoma" w:hAnsi="Tahoma" w:cs="Tahoma"/>
          <w:sz w:val="22"/>
          <w:szCs w:val="22"/>
        </w:rPr>
        <w:t>na następujących warunkach:</w:t>
      </w:r>
    </w:p>
    <w:p w:rsidR="00BD418B" w:rsidRPr="000C7EBC" w:rsidRDefault="00BD418B" w:rsidP="000C7EBC">
      <w:pPr>
        <w:pStyle w:val="Bezodstpw"/>
        <w:numPr>
          <w:ilvl w:val="0"/>
          <w:numId w:val="11"/>
        </w:numPr>
        <w:spacing w:line="360" w:lineRule="auto"/>
        <w:rPr>
          <w:rFonts w:ascii="Tahoma" w:hAnsi="Tahoma" w:cs="Tahoma"/>
          <w:b/>
        </w:rPr>
      </w:pPr>
      <w:r w:rsidRPr="00A52CBE">
        <w:rPr>
          <w:rFonts w:ascii="Tahoma" w:hAnsi="Tahoma" w:cs="Tahoma"/>
          <w:b/>
        </w:rPr>
        <w:t>OFERUJEMY</w:t>
      </w:r>
      <w:r w:rsidR="00161709">
        <w:rPr>
          <w:rFonts w:ascii="Tahoma" w:hAnsi="Tahoma" w:cs="Tahoma"/>
          <w:b/>
        </w:rPr>
        <w:t xml:space="preserve"> d</w:t>
      </w:r>
      <w:r w:rsidR="000169CB">
        <w:rPr>
          <w:rFonts w:ascii="Tahoma" w:hAnsi="Tahoma" w:cs="Tahoma"/>
          <w:b/>
        </w:rPr>
        <w:t xml:space="preserve">ostawę </w:t>
      </w:r>
      <w:r w:rsidR="000C7EBC" w:rsidRPr="000C7EBC">
        <w:rPr>
          <w:rFonts w:ascii="Tahoma" w:hAnsi="Tahoma" w:cs="Tahoma"/>
          <w:b/>
        </w:rPr>
        <w:t xml:space="preserve">ciągnika komunalnego  </w:t>
      </w:r>
      <w:r w:rsidR="000C7EBC">
        <w:rPr>
          <w:rFonts w:ascii="Tahoma" w:hAnsi="Tahoma" w:cs="Tahoma"/>
          <w:b/>
        </w:rPr>
        <w:t>o pojemności silnika. do 2,5l</w:t>
      </w:r>
      <w:r w:rsidR="000169CB" w:rsidRPr="000C7EBC">
        <w:rPr>
          <w:rFonts w:ascii="Tahoma" w:hAnsi="Tahoma" w:cs="Tahoma"/>
          <w:b/>
        </w:rPr>
        <w:t xml:space="preserve">, </w:t>
      </w:r>
      <w:r w:rsidR="000E71FC" w:rsidRPr="000C7EBC">
        <w:rPr>
          <w:rFonts w:ascii="Tahoma" w:hAnsi="Tahoma" w:cs="Tahoma"/>
          <w:b/>
        </w:rPr>
        <w:t>określone</w:t>
      </w:r>
      <w:r w:rsidR="000C7EBC">
        <w:rPr>
          <w:rFonts w:ascii="Tahoma" w:hAnsi="Tahoma" w:cs="Tahoma"/>
          <w:b/>
        </w:rPr>
        <w:t>go</w:t>
      </w:r>
      <w:r w:rsidR="000E71FC" w:rsidRPr="000C7EBC">
        <w:rPr>
          <w:rFonts w:ascii="Tahoma" w:hAnsi="Tahoma" w:cs="Tahoma"/>
          <w:b/>
        </w:rPr>
        <w:t xml:space="preserve">  w specyfikacji </w:t>
      </w:r>
      <w:r w:rsidRPr="000C7EBC">
        <w:rPr>
          <w:rFonts w:ascii="Tahoma" w:hAnsi="Tahoma" w:cs="Tahoma"/>
          <w:b/>
        </w:rPr>
        <w:t>warunków zamówienia za cenę :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BD418B" w:rsidRPr="00A52CBE" w:rsidRDefault="00BD418B" w:rsidP="00161709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 w:rsidR="00A52CBE"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0C7EBC" w:rsidRPr="000C7EBC" w:rsidRDefault="000C7EBC" w:rsidP="000C7EBC">
      <w:pPr>
        <w:pStyle w:val="Bezodstpw"/>
        <w:numPr>
          <w:ilvl w:val="0"/>
          <w:numId w:val="11"/>
        </w:numPr>
        <w:spacing w:line="360" w:lineRule="auto"/>
        <w:rPr>
          <w:rFonts w:ascii="Tahoma" w:hAnsi="Tahoma" w:cs="Tahoma"/>
          <w:b/>
        </w:rPr>
      </w:pPr>
      <w:r w:rsidRPr="00A52CBE">
        <w:rPr>
          <w:rFonts w:ascii="Tahoma" w:hAnsi="Tahoma" w:cs="Tahoma"/>
          <w:b/>
        </w:rPr>
        <w:t>OFERUJEMY</w:t>
      </w:r>
      <w:r>
        <w:rPr>
          <w:rFonts w:ascii="Tahoma" w:hAnsi="Tahoma" w:cs="Tahoma"/>
          <w:b/>
        </w:rPr>
        <w:t xml:space="preserve"> dostawę </w:t>
      </w:r>
      <w:r w:rsidRPr="000C7EBC">
        <w:rPr>
          <w:rFonts w:ascii="Tahoma" w:hAnsi="Tahoma" w:cs="Tahoma"/>
          <w:b/>
        </w:rPr>
        <w:t xml:space="preserve">ciągnika komunalnego  </w:t>
      </w:r>
      <w:r>
        <w:rPr>
          <w:rFonts w:ascii="Tahoma" w:hAnsi="Tahoma" w:cs="Tahoma"/>
          <w:b/>
        </w:rPr>
        <w:t>o pojemności silnika. do 2l</w:t>
      </w:r>
      <w:r w:rsidRPr="000C7EBC">
        <w:rPr>
          <w:rFonts w:ascii="Tahoma" w:hAnsi="Tahoma" w:cs="Tahoma"/>
          <w:b/>
        </w:rPr>
        <w:t>, określone</w:t>
      </w:r>
      <w:r>
        <w:rPr>
          <w:rFonts w:ascii="Tahoma" w:hAnsi="Tahoma" w:cs="Tahoma"/>
          <w:b/>
        </w:rPr>
        <w:t>go</w:t>
      </w:r>
      <w:r w:rsidRPr="000C7EBC">
        <w:rPr>
          <w:rFonts w:ascii="Tahoma" w:hAnsi="Tahoma" w:cs="Tahoma"/>
          <w:b/>
        </w:rPr>
        <w:t xml:space="preserve">  w specyfikacji warunków zamówienia za cenę :</w:t>
      </w:r>
    </w:p>
    <w:p w:rsidR="000C7EBC" w:rsidRPr="00A52CBE" w:rsidRDefault="000C7EBC" w:rsidP="000C7EBC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0C7EBC" w:rsidRPr="00A52CBE" w:rsidRDefault="000C7EBC" w:rsidP="000C7EBC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0C7EBC" w:rsidRDefault="000C7EBC" w:rsidP="000C7EBC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0C7EBC" w:rsidRPr="00A52CBE" w:rsidRDefault="000C7EBC" w:rsidP="000C7EBC">
      <w:pPr>
        <w:pStyle w:val="Tekstpodstawowy3"/>
        <w:spacing w:before="120"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0C7EBC" w:rsidRDefault="000C7EBC" w:rsidP="000C7EBC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0C7EBC">
        <w:rPr>
          <w:rFonts w:ascii="Tahoma" w:hAnsi="Tahoma" w:cs="Tahoma"/>
          <w:b/>
          <w:sz w:val="22"/>
          <w:szCs w:val="22"/>
        </w:rPr>
        <w:t>Łączna wartość zamówienia brutto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0C7EBC">
        <w:rPr>
          <w:rFonts w:ascii="Tahoma" w:hAnsi="Tahoma" w:cs="Tahoma"/>
          <w:b/>
          <w:sz w:val="22"/>
          <w:szCs w:val="22"/>
        </w:rPr>
        <w:t>…………………..zł (słownie………………………………….)</w:t>
      </w:r>
    </w:p>
    <w:p w:rsidR="000C7EBC" w:rsidRPr="000C7EBC" w:rsidRDefault="000C7EBC" w:rsidP="000C7EBC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4E475E" w:rsidRDefault="00BD418B" w:rsidP="008F3621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0E71FC">
        <w:rPr>
          <w:rFonts w:ascii="Tahoma" w:hAnsi="Tahoma" w:cs="Tahoma"/>
          <w:sz w:val="22"/>
          <w:szCs w:val="22"/>
        </w:rPr>
        <w:t>Cena ofertowa określona w pkt</w:t>
      </w:r>
      <w:r w:rsidR="004E475E" w:rsidRPr="000E71FC">
        <w:rPr>
          <w:rFonts w:ascii="Tahoma" w:hAnsi="Tahoma" w:cs="Tahoma"/>
          <w:sz w:val="22"/>
          <w:szCs w:val="22"/>
        </w:rPr>
        <w:t>.</w:t>
      </w:r>
      <w:r w:rsidRPr="000E71FC">
        <w:rPr>
          <w:rFonts w:ascii="Tahoma" w:hAnsi="Tahoma" w:cs="Tahoma"/>
          <w:sz w:val="22"/>
          <w:szCs w:val="22"/>
        </w:rPr>
        <w:t xml:space="preserve"> 1 zawiera wszystkie koszty związane z całkowitym wykonaniem przedmiotu zamówienia. </w:t>
      </w:r>
    </w:p>
    <w:p w:rsidR="008F3621" w:rsidRPr="000E71FC" w:rsidRDefault="008F3621" w:rsidP="008F3621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Oferujemy pojazd o następujących parametrach i wyposażeniu:</w:t>
      </w:r>
    </w:p>
    <w:p w:rsidR="008F3621" w:rsidRPr="008F3621" w:rsidRDefault="008F3621" w:rsidP="008F3621">
      <w:pPr>
        <w:pStyle w:val="Bezodstpw"/>
        <w:rPr>
          <w:rFonts w:ascii="Tahoma" w:eastAsia="Times New Roman" w:hAnsi="Tahoma" w:cs="Tahoma"/>
          <w:b/>
          <w:lang w:eastAsia="pl-PL"/>
        </w:rPr>
      </w:pPr>
      <w:r w:rsidRPr="008F3621">
        <w:rPr>
          <w:rFonts w:ascii="Tahoma" w:eastAsia="Times New Roman" w:hAnsi="Tahoma" w:cs="Tahoma"/>
          <w:b/>
          <w:lang w:eastAsia="pl-PL"/>
        </w:rPr>
        <w:t xml:space="preserve">Wymagania techniczno-jakościowe ciągnika komunalnego  - przeznaczenie na obwód drogowy    Orneta </w:t>
      </w:r>
    </w:p>
    <w:p w:rsidR="008F3621" w:rsidRPr="00F8158E" w:rsidRDefault="008F3621" w:rsidP="008F3621">
      <w:pPr>
        <w:pStyle w:val="Bezodstpw"/>
        <w:ind w:left="720"/>
        <w:rPr>
          <w:lang w:eastAsia="pl-PL"/>
        </w:rPr>
      </w:pPr>
    </w:p>
    <w:tbl>
      <w:tblPr>
        <w:tblW w:w="960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6"/>
        <w:gridCol w:w="4297"/>
        <w:gridCol w:w="2340"/>
      </w:tblGrid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Wymagania techniczno</w:t>
            </w:r>
            <w:r>
              <w:rPr>
                <w:sz w:val="20"/>
                <w:szCs w:val="20"/>
                <w:lang w:eastAsia="pl-PL"/>
              </w:rPr>
              <w:t>-</w:t>
            </w:r>
            <w:r w:rsidRPr="00F8158E">
              <w:rPr>
                <w:sz w:val="20"/>
                <w:szCs w:val="20"/>
                <w:lang w:eastAsia="pl-PL"/>
              </w:rPr>
              <w:t>jakościowe Zamawiającego</w:t>
            </w:r>
          </w:p>
        </w:tc>
        <w:tc>
          <w:tcPr>
            <w:tcW w:w="2340" w:type="dxa"/>
          </w:tcPr>
          <w:p w:rsidR="008F3621" w:rsidRPr="00F8158E" w:rsidRDefault="008F3621" w:rsidP="00244D5B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*Spełnienie wymagań techniczno – jakościowych / </w:t>
            </w:r>
            <w:r w:rsidR="00244D5B">
              <w:rPr>
                <w:sz w:val="20"/>
                <w:szCs w:val="20"/>
                <w:lang w:eastAsia="pl-PL"/>
              </w:rPr>
              <w:t>oferta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dostawcy</w:t>
            </w: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Fabrycznie nowy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Rok produkcji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Moc silnik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Moc </w:t>
            </w:r>
            <w:r>
              <w:rPr>
                <w:sz w:val="20"/>
                <w:szCs w:val="20"/>
                <w:lang w:eastAsia="pl-PL"/>
              </w:rPr>
              <w:t>znamionowa silnika od 55 do 75</w:t>
            </w:r>
            <w:r w:rsidRPr="00F8158E">
              <w:rPr>
                <w:sz w:val="20"/>
                <w:szCs w:val="20"/>
                <w:lang w:eastAsia="pl-PL"/>
              </w:rPr>
              <w:t xml:space="preserve"> KM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Pojemność silnika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 </w:t>
            </w:r>
            <w:r>
              <w:rPr>
                <w:sz w:val="20"/>
                <w:szCs w:val="20"/>
                <w:lang w:eastAsia="pl-PL"/>
              </w:rPr>
              <w:t>2,0</w:t>
            </w:r>
            <w:r w:rsidRPr="00F8158E">
              <w:rPr>
                <w:sz w:val="20"/>
                <w:szCs w:val="20"/>
                <w:lang w:eastAsia="pl-PL"/>
              </w:rPr>
              <w:t xml:space="preserve"> do </w:t>
            </w:r>
            <w:r>
              <w:rPr>
                <w:sz w:val="20"/>
                <w:szCs w:val="20"/>
                <w:lang w:eastAsia="pl-PL"/>
              </w:rPr>
              <w:t xml:space="preserve">2,5 </w:t>
            </w:r>
            <w:r w:rsidRPr="00F8158E">
              <w:rPr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Diesel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cylindrów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4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Rzędowy chłodzony cieczą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Norma spalin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TIER V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552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Zbiornik paliwa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</w:t>
            </w:r>
            <w:r>
              <w:rPr>
                <w:sz w:val="20"/>
                <w:szCs w:val="20"/>
                <w:lang w:eastAsia="pl-PL"/>
              </w:rPr>
              <w:t>100</w:t>
            </w:r>
            <w:r w:rsidRPr="00F8158E">
              <w:rPr>
                <w:sz w:val="20"/>
                <w:szCs w:val="20"/>
                <w:lang w:eastAsia="pl-PL"/>
              </w:rPr>
              <w:t xml:space="preserve"> L, z, wlew zbiornika zabezpieczony nakrętką z zamkiem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podwozia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nadwozia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Komunalny pomarańczowy</w:t>
            </w:r>
            <w:r>
              <w:rPr>
                <w:sz w:val="20"/>
                <w:szCs w:val="20"/>
                <w:lang w:eastAsia="pl-PL"/>
              </w:rPr>
              <w:t xml:space="preserve"> ( RAL 2008 )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Skrzynia biegów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Mechaniczna min 19 x 19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Prędkość jazdy ciągnika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30</w:t>
            </w:r>
            <w:r w:rsidRPr="00F8158E">
              <w:rPr>
                <w:sz w:val="20"/>
                <w:szCs w:val="20"/>
                <w:lang w:eastAsia="pl-PL"/>
              </w:rPr>
              <w:t xml:space="preserve"> km/h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Rewers skrzyni biegów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Elektrohydrauliczny (płynna zmiana kierunku jazdy bez użycia sprzęgła)</w:t>
            </w:r>
            <w:r>
              <w:rPr>
                <w:sz w:val="20"/>
                <w:szCs w:val="20"/>
                <w:lang w:eastAsia="pl-PL"/>
              </w:rPr>
              <w:t>, lub mechaniczny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Napęd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4x4 włączany </w:t>
            </w:r>
            <w:r>
              <w:rPr>
                <w:sz w:val="20"/>
                <w:szCs w:val="20"/>
                <w:lang w:eastAsia="pl-PL"/>
              </w:rPr>
              <w:t xml:space="preserve">automatycznie </w:t>
            </w:r>
            <w:r w:rsidRPr="00F8158E">
              <w:rPr>
                <w:sz w:val="20"/>
                <w:szCs w:val="20"/>
                <w:lang w:eastAsia="pl-PL"/>
              </w:rPr>
              <w:t xml:space="preserve">, blokada tylnego mostu , wspomaganie układu kierowniczego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WOM TYLN</w:t>
            </w:r>
            <w:r>
              <w:rPr>
                <w:sz w:val="20"/>
                <w:szCs w:val="20"/>
                <w:lang w:eastAsia="pl-PL"/>
              </w:rPr>
              <w:t>Y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  <w:r w:rsidRPr="00F8158E">
              <w:rPr>
                <w:sz w:val="20"/>
                <w:szCs w:val="20"/>
                <w:lang w:val="de-DE" w:eastAsia="pl-PL"/>
              </w:rPr>
              <w:t>540/540E</w:t>
            </w:r>
            <w:r>
              <w:rPr>
                <w:sz w:val="20"/>
                <w:szCs w:val="20"/>
                <w:lang w:val="de-DE" w:eastAsia="pl-PL"/>
              </w:rPr>
              <w:t xml:space="preserve">CO/1000 </w:t>
            </w:r>
            <w:proofErr w:type="spellStart"/>
            <w:r>
              <w:rPr>
                <w:sz w:val="20"/>
                <w:szCs w:val="20"/>
                <w:lang w:val="de-DE" w:eastAsia="pl-PL"/>
              </w:rPr>
              <w:t>obr</w:t>
            </w:r>
            <w:proofErr w:type="spellEnd"/>
            <w:r>
              <w:rPr>
                <w:sz w:val="20"/>
                <w:szCs w:val="20"/>
                <w:lang w:val="de-DE" w:eastAsia="pl-PL"/>
              </w:rPr>
              <w:t>/min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Pompa hydrauliczna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Wydajność pompy głównej min. 75 l</w:t>
            </w:r>
            <w:r w:rsidRPr="00F8158E">
              <w:rPr>
                <w:sz w:val="20"/>
                <w:szCs w:val="20"/>
                <w:lang w:eastAsia="pl-PL"/>
              </w:rPr>
              <w:t>/min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Zewnętrzne wyjścia hydrauliki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3 pary (6 </w:t>
            </w:r>
            <w:r w:rsidRPr="00F8158E">
              <w:rPr>
                <w:sz w:val="20"/>
                <w:szCs w:val="20"/>
                <w:lang w:eastAsia="pl-PL"/>
              </w:rPr>
              <w:t>wyjść) , wyjście</w:t>
            </w:r>
            <w:r>
              <w:rPr>
                <w:sz w:val="20"/>
                <w:szCs w:val="20"/>
                <w:lang w:eastAsia="pl-PL"/>
              </w:rPr>
              <w:t xml:space="preserve"> 1 para</w:t>
            </w:r>
            <w:r w:rsidRPr="00F8158E">
              <w:rPr>
                <w:sz w:val="20"/>
                <w:szCs w:val="20"/>
                <w:lang w:eastAsia="pl-PL"/>
              </w:rPr>
              <w:t xml:space="preserve"> hydrauliki przy przednim tuzie, sterowany joystickiem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w kabinie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Tylny podnośnik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udźwig </w:t>
            </w:r>
            <w:r>
              <w:rPr>
                <w:sz w:val="20"/>
                <w:szCs w:val="20"/>
                <w:lang w:eastAsia="pl-PL"/>
              </w:rPr>
              <w:t>2800</w:t>
            </w:r>
            <w:r w:rsidRPr="00F8158E">
              <w:rPr>
                <w:sz w:val="20"/>
                <w:szCs w:val="20"/>
                <w:lang w:eastAsia="pl-PL"/>
              </w:rPr>
              <w:t xml:space="preserve"> kg, wyposażony w szybko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sprzęgi oraz stabilizatory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Instalacja hamulcowa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I</w:t>
            </w:r>
            <w:r w:rsidRPr="00F8158E">
              <w:rPr>
                <w:sz w:val="20"/>
                <w:szCs w:val="20"/>
                <w:lang w:eastAsia="pl-PL"/>
              </w:rPr>
              <w:t>nstalacja hamulcowa pneumatyczna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Oświetlenie drogowe + oświetlenie robocze  </w:t>
            </w:r>
            <w:r>
              <w:rPr>
                <w:sz w:val="20"/>
                <w:szCs w:val="20"/>
                <w:lang w:eastAsia="pl-PL"/>
              </w:rPr>
              <w:br/>
            </w: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F8158E">
              <w:rPr>
                <w:sz w:val="20"/>
                <w:szCs w:val="20"/>
                <w:lang w:eastAsia="pl-PL"/>
              </w:rPr>
              <w:t xml:space="preserve"> szt. lamp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</w:t>
            </w:r>
            <w:r w:rsidRPr="00F8158E">
              <w:rPr>
                <w:sz w:val="20"/>
                <w:szCs w:val="20"/>
                <w:lang w:eastAsia="pl-PL"/>
              </w:rPr>
              <w:t xml:space="preserve">limatyzowana, </w:t>
            </w:r>
            <w:r>
              <w:rPr>
                <w:sz w:val="20"/>
                <w:szCs w:val="20"/>
                <w:lang w:eastAsia="pl-PL"/>
              </w:rPr>
              <w:t>ogrzewana.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Siedzenie operatora amortyzowane pneumatycznie, </w:t>
            </w:r>
            <w:r>
              <w:rPr>
                <w:sz w:val="20"/>
                <w:szCs w:val="20"/>
                <w:lang w:eastAsia="pl-PL"/>
              </w:rPr>
              <w:t xml:space="preserve">dodatkowe siedzenie dla pasażera 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 zintegrowany z podwoziem ciągnika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Ogumienie </w:t>
            </w:r>
            <w:r>
              <w:rPr>
                <w:sz w:val="20"/>
                <w:szCs w:val="20"/>
                <w:lang w:eastAsia="pl-PL"/>
              </w:rPr>
              <w:t xml:space="preserve">rolnicze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Przód min. </w:t>
            </w:r>
            <w:r>
              <w:rPr>
                <w:sz w:val="20"/>
                <w:szCs w:val="20"/>
                <w:lang w:eastAsia="pl-PL"/>
              </w:rPr>
              <w:t>11,2 - 24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Tył min. </w:t>
            </w:r>
            <w:r>
              <w:rPr>
                <w:sz w:val="20"/>
                <w:szCs w:val="20"/>
                <w:lang w:eastAsia="pl-PL"/>
              </w:rPr>
              <w:t>16,9 - 30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Wymiary ciągnika w mm 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Długość całkowita max 4000</w:t>
            </w:r>
          </w:p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Szerokość całkowita max 2050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Wysokość całkowita max 2700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Waga ciągnika kg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Max 3300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Dolna listwa zaczepowa </w:t>
            </w:r>
            <w:r w:rsidRPr="00F8158E">
              <w:rPr>
                <w:sz w:val="20"/>
                <w:szCs w:val="20"/>
                <w:lang w:eastAsia="pl-PL"/>
              </w:rPr>
              <w:t>, cięgno górne (śruba rzymska),</w:t>
            </w:r>
            <w:r>
              <w:rPr>
                <w:sz w:val="20"/>
                <w:szCs w:val="20"/>
                <w:lang w:eastAsia="pl-PL"/>
              </w:rPr>
              <w:t xml:space="preserve">EHR </w:t>
            </w:r>
            <w:r w:rsidRPr="00F8158E">
              <w:rPr>
                <w:sz w:val="20"/>
                <w:szCs w:val="20"/>
                <w:lang w:eastAsia="pl-PL"/>
              </w:rPr>
              <w:t xml:space="preserve"> wycieraczka szyby przedniej</w:t>
            </w:r>
            <w:r>
              <w:rPr>
                <w:sz w:val="20"/>
                <w:szCs w:val="20"/>
                <w:lang w:eastAsia="pl-PL"/>
              </w:rPr>
              <w:t>, tylnej</w:t>
            </w:r>
            <w:r w:rsidRPr="00F8158E">
              <w:rPr>
                <w:sz w:val="20"/>
                <w:szCs w:val="20"/>
                <w:lang w:eastAsia="pl-PL"/>
              </w:rPr>
              <w:t xml:space="preserve"> i </w:t>
            </w:r>
            <w:r>
              <w:rPr>
                <w:sz w:val="20"/>
                <w:szCs w:val="20"/>
                <w:lang w:eastAsia="pl-PL"/>
              </w:rPr>
              <w:t xml:space="preserve">podgrzewana szyba tylna </w:t>
            </w:r>
            <w:r w:rsidRPr="00F8158E">
              <w:rPr>
                <w:sz w:val="20"/>
                <w:szCs w:val="20"/>
                <w:lang w:eastAsia="pl-PL"/>
              </w:rPr>
              <w:t>,</w:t>
            </w:r>
            <w:r>
              <w:rPr>
                <w:sz w:val="20"/>
                <w:szCs w:val="20"/>
                <w:lang w:eastAsia="pl-PL"/>
              </w:rPr>
              <w:t>min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F8158E">
              <w:rPr>
                <w:sz w:val="20"/>
                <w:szCs w:val="20"/>
                <w:lang w:eastAsia="pl-PL"/>
              </w:rPr>
              <w:t xml:space="preserve"> pomarańczowe światła błyskowe, lusterka wsteczne (ruchome), radio, apteczka, trójkąt ostrzegawczy, gaśnica,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Możliwość zamontowania systemu GPS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Odległość autoryzowanego serwisu producenta do </w:t>
            </w:r>
            <w:r>
              <w:rPr>
                <w:sz w:val="20"/>
                <w:szCs w:val="20"/>
                <w:lang w:eastAsia="pl-PL"/>
              </w:rPr>
              <w:t>50</w:t>
            </w:r>
            <w:r w:rsidRPr="00F8158E">
              <w:rPr>
                <w:sz w:val="20"/>
                <w:szCs w:val="20"/>
                <w:lang w:eastAsia="pl-PL"/>
              </w:rPr>
              <w:t xml:space="preserve"> km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8F362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Gwarancja min. </w:t>
            </w:r>
            <w:r>
              <w:rPr>
                <w:sz w:val="20"/>
                <w:szCs w:val="20"/>
                <w:lang w:eastAsia="pl-PL"/>
              </w:rPr>
              <w:t>12</w:t>
            </w:r>
            <w:r w:rsidRPr="00F8158E">
              <w:rPr>
                <w:sz w:val="20"/>
                <w:szCs w:val="20"/>
                <w:lang w:eastAsia="pl-PL"/>
              </w:rPr>
              <w:t xml:space="preserve"> mi</w:t>
            </w:r>
            <w:r>
              <w:rPr>
                <w:sz w:val="20"/>
                <w:szCs w:val="20"/>
                <w:lang w:eastAsia="pl-PL"/>
              </w:rPr>
              <w:t>esięcy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Termin realizacji zamówienia i dostawy ciągnika max </w:t>
            </w:r>
            <w:r>
              <w:rPr>
                <w:sz w:val="20"/>
                <w:szCs w:val="20"/>
                <w:lang w:eastAsia="pl-PL"/>
              </w:rPr>
              <w:t>7</w:t>
            </w:r>
            <w:r w:rsidRPr="00F8158E">
              <w:rPr>
                <w:sz w:val="20"/>
                <w:szCs w:val="20"/>
                <w:lang w:eastAsia="pl-PL"/>
              </w:rPr>
              <w:t xml:space="preserve"> dni od dnia podpisania umowy.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</w:tbl>
    <w:p w:rsidR="008F3621" w:rsidRPr="008F3621" w:rsidRDefault="008F3621" w:rsidP="008F3621">
      <w:pPr>
        <w:rPr>
          <w:b/>
          <w:sz w:val="20"/>
          <w:szCs w:val="20"/>
        </w:rPr>
      </w:pPr>
    </w:p>
    <w:p w:rsidR="008F3621" w:rsidRPr="008F3621" w:rsidRDefault="008F3621" w:rsidP="008F3621">
      <w:pPr>
        <w:pStyle w:val="Bezodstpw"/>
        <w:rPr>
          <w:rFonts w:ascii="Tahoma" w:eastAsia="Times New Roman" w:hAnsi="Tahoma" w:cs="Tahoma"/>
          <w:b/>
          <w:lang w:eastAsia="pl-PL"/>
        </w:rPr>
      </w:pPr>
      <w:r w:rsidRPr="008F3621">
        <w:rPr>
          <w:rFonts w:ascii="Tahoma" w:eastAsia="Times New Roman" w:hAnsi="Tahoma" w:cs="Tahoma"/>
          <w:b/>
          <w:lang w:eastAsia="pl-PL"/>
        </w:rPr>
        <w:t>Wymagania techniczno-jakościowe małego ciągnika komunalnego wielozadaniowego – przeznaczenie na obwód drogowy Lidzbark Warmiński</w:t>
      </w:r>
    </w:p>
    <w:p w:rsidR="008F3621" w:rsidRPr="008F3621" w:rsidRDefault="008F3621" w:rsidP="008F3621">
      <w:pPr>
        <w:pStyle w:val="Bezodstpw"/>
        <w:rPr>
          <w:b/>
          <w:lang w:eastAsia="pl-PL"/>
        </w:rPr>
      </w:pPr>
    </w:p>
    <w:tbl>
      <w:tblPr>
        <w:tblW w:w="960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6"/>
        <w:gridCol w:w="4297"/>
        <w:gridCol w:w="2340"/>
      </w:tblGrid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Wymagania techniczno</w:t>
            </w:r>
            <w:r>
              <w:rPr>
                <w:sz w:val="20"/>
                <w:szCs w:val="20"/>
                <w:lang w:eastAsia="pl-PL"/>
              </w:rPr>
              <w:t>-</w:t>
            </w:r>
            <w:r w:rsidRPr="00F8158E">
              <w:rPr>
                <w:sz w:val="20"/>
                <w:szCs w:val="20"/>
                <w:lang w:eastAsia="pl-PL"/>
              </w:rPr>
              <w:t>jakościowe Zamawiającego</w:t>
            </w:r>
          </w:p>
        </w:tc>
        <w:tc>
          <w:tcPr>
            <w:tcW w:w="2340" w:type="dxa"/>
          </w:tcPr>
          <w:p w:rsidR="008F3621" w:rsidRPr="00F8158E" w:rsidRDefault="008F3621" w:rsidP="00244D5B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*Spełnienie wymagań techniczno – jakościowych /</w:t>
            </w:r>
            <w:r w:rsidR="00244D5B">
              <w:rPr>
                <w:sz w:val="20"/>
                <w:szCs w:val="20"/>
                <w:lang w:eastAsia="pl-PL"/>
              </w:rPr>
              <w:t xml:space="preserve">oferta 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dostawcy</w:t>
            </w: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Fabrycznie nowy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Rok produkcji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Moc silnik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Moc </w:t>
            </w:r>
            <w:r>
              <w:rPr>
                <w:sz w:val="20"/>
                <w:szCs w:val="20"/>
                <w:lang w:eastAsia="pl-PL"/>
              </w:rPr>
              <w:t>znamionowa silnika od 45 do 55</w:t>
            </w:r>
            <w:r w:rsidRPr="00F8158E">
              <w:rPr>
                <w:sz w:val="20"/>
                <w:szCs w:val="20"/>
                <w:lang w:eastAsia="pl-PL"/>
              </w:rPr>
              <w:t xml:space="preserve"> KM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Pojemność silnika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 </w:t>
            </w:r>
            <w:r>
              <w:rPr>
                <w:sz w:val="20"/>
                <w:szCs w:val="20"/>
                <w:lang w:eastAsia="pl-PL"/>
              </w:rPr>
              <w:t>1,5</w:t>
            </w:r>
            <w:r w:rsidRPr="00F8158E">
              <w:rPr>
                <w:sz w:val="20"/>
                <w:szCs w:val="20"/>
                <w:lang w:eastAsia="pl-PL"/>
              </w:rPr>
              <w:t xml:space="preserve"> do </w:t>
            </w:r>
            <w:r>
              <w:rPr>
                <w:sz w:val="20"/>
                <w:szCs w:val="20"/>
                <w:lang w:eastAsia="pl-PL"/>
              </w:rPr>
              <w:t>2,0</w:t>
            </w:r>
            <w:r w:rsidRPr="00F8158E">
              <w:rPr>
                <w:sz w:val="20"/>
                <w:szCs w:val="20"/>
                <w:lang w:eastAsia="pl-PL"/>
              </w:rPr>
              <w:t xml:space="preserve"> L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Diesel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cylindrów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3 lub 4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zaworów na cylinder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Min 4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Rzędowy chłodzony cieczą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Norma spalin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TIER V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552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Zbiornik paliwa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</w:t>
            </w:r>
            <w:r>
              <w:rPr>
                <w:sz w:val="20"/>
                <w:szCs w:val="20"/>
                <w:lang w:eastAsia="pl-PL"/>
              </w:rPr>
              <w:t>30</w:t>
            </w:r>
            <w:r w:rsidRPr="00F8158E">
              <w:rPr>
                <w:sz w:val="20"/>
                <w:szCs w:val="20"/>
                <w:lang w:eastAsia="pl-PL"/>
              </w:rPr>
              <w:t xml:space="preserve"> L, z, wlew zbiornika zabezpieczony nakrętką z zamkiem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podwozia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nadwozia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Komunalny pomarańczowy</w:t>
            </w:r>
            <w:r>
              <w:rPr>
                <w:sz w:val="20"/>
                <w:szCs w:val="20"/>
                <w:lang w:eastAsia="pl-PL"/>
              </w:rPr>
              <w:t xml:space="preserve"> ( RAL 2008 )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Skrzynia biegów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Hydrostatyczna min 3 zakresowa 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Zmiana biegów pod obciążeniem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Prędkość jazdy ciągnika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25</w:t>
            </w:r>
            <w:r w:rsidRPr="00F8158E">
              <w:rPr>
                <w:sz w:val="20"/>
                <w:szCs w:val="20"/>
                <w:lang w:eastAsia="pl-PL"/>
              </w:rPr>
              <w:t xml:space="preserve"> km/h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Rewers skrzyni biegów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Elektrohydrauliczny (płynna zmiana kierunku jazdy bez użycia sprzęgła)</w:t>
            </w:r>
            <w:r>
              <w:rPr>
                <w:sz w:val="20"/>
                <w:szCs w:val="20"/>
                <w:lang w:eastAsia="pl-PL"/>
              </w:rPr>
              <w:t>, lub mechaniczny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Napęd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4x4 włączany </w:t>
            </w:r>
            <w:r>
              <w:rPr>
                <w:sz w:val="20"/>
                <w:szCs w:val="20"/>
                <w:lang w:eastAsia="pl-PL"/>
              </w:rPr>
              <w:t xml:space="preserve">automatycznie </w:t>
            </w:r>
            <w:r w:rsidRPr="00F8158E">
              <w:rPr>
                <w:sz w:val="20"/>
                <w:szCs w:val="20"/>
                <w:lang w:eastAsia="pl-PL"/>
              </w:rPr>
              <w:t xml:space="preserve">, blokada tylnego mostu , wspomaganie układu kierowniczego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WOM TYLN</w:t>
            </w:r>
            <w:r>
              <w:rPr>
                <w:sz w:val="20"/>
                <w:szCs w:val="20"/>
                <w:lang w:eastAsia="pl-PL"/>
              </w:rPr>
              <w:t>Y</w:t>
            </w:r>
            <w:r w:rsidRPr="00F8158E">
              <w:rPr>
                <w:sz w:val="20"/>
                <w:szCs w:val="20"/>
                <w:lang w:eastAsia="pl-PL"/>
              </w:rPr>
              <w:t xml:space="preserve"> I PRZEDNI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  <w:r w:rsidRPr="00F8158E">
              <w:rPr>
                <w:sz w:val="20"/>
                <w:szCs w:val="20"/>
                <w:lang w:val="de-DE" w:eastAsia="pl-PL"/>
              </w:rPr>
              <w:t>540/540E</w:t>
            </w:r>
            <w:r>
              <w:rPr>
                <w:sz w:val="20"/>
                <w:szCs w:val="20"/>
                <w:lang w:val="de-DE" w:eastAsia="pl-PL"/>
              </w:rPr>
              <w:t xml:space="preserve">CO </w:t>
            </w:r>
            <w:proofErr w:type="spellStart"/>
            <w:r>
              <w:rPr>
                <w:sz w:val="20"/>
                <w:szCs w:val="20"/>
                <w:lang w:val="de-DE" w:eastAsia="pl-PL"/>
              </w:rPr>
              <w:t>obr</w:t>
            </w:r>
            <w:proofErr w:type="spellEnd"/>
            <w:r>
              <w:rPr>
                <w:sz w:val="20"/>
                <w:szCs w:val="20"/>
                <w:lang w:val="de-DE" w:eastAsia="pl-PL"/>
              </w:rPr>
              <w:t>/min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Pompa hydrauliczna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Wydajność pompy głównej min. 38 l</w:t>
            </w:r>
            <w:r w:rsidRPr="00F8158E">
              <w:rPr>
                <w:sz w:val="20"/>
                <w:szCs w:val="20"/>
                <w:lang w:eastAsia="pl-PL"/>
              </w:rPr>
              <w:t>/min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Zewnętrzne wyjścia hydrauliki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2 pary (4 </w:t>
            </w:r>
            <w:r w:rsidRPr="00F8158E">
              <w:rPr>
                <w:sz w:val="20"/>
                <w:szCs w:val="20"/>
                <w:lang w:eastAsia="pl-PL"/>
              </w:rPr>
              <w:t>wyjść) , wyjście</w:t>
            </w:r>
            <w:r>
              <w:rPr>
                <w:sz w:val="20"/>
                <w:szCs w:val="20"/>
                <w:lang w:eastAsia="pl-PL"/>
              </w:rPr>
              <w:t xml:space="preserve"> 1 para</w:t>
            </w:r>
            <w:r w:rsidRPr="00F8158E">
              <w:rPr>
                <w:sz w:val="20"/>
                <w:szCs w:val="20"/>
                <w:lang w:eastAsia="pl-PL"/>
              </w:rPr>
              <w:t xml:space="preserve"> hydrauliki przy przednim tuzie, sterowany joystickiem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w kabinie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Tylny podnośnik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udźwig </w:t>
            </w:r>
            <w:r>
              <w:rPr>
                <w:sz w:val="20"/>
                <w:szCs w:val="20"/>
                <w:lang w:eastAsia="pl-PL"/>
              </w:rPr>
              <w:t>1000</w:t>
            </w:r>
            <w:r w:rsidRPr="00F8158E">
              <w:rPr>
                <w:sz w:val="20"/>
                <w:szCs w:val="20"/>
                <w:lang w:eastAsia="pl-PL"/>
              </w:rPr>
              <w:t xml:space="preserve"> kg, wyposażony w szybko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sprzęgi oraz stabilizatory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Instalacja hamulcowa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Opcjonalnie - </w:t>
            </w:r>
            <w:r w:rsidRPr="00F8158E">
              <w:rPr>
                <w:sz w:val="20"/>
                <w:szCs w:val="20"/>
                <w:lang w:eastAsia="pl-PL"/>
              </w:rPr>
              <w:t>instalacja hamulcowa pneumatyczna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Oświetlenie drogowe + oświetlenie robocze  </w:t>
            </w:r>
            <w:r>
              <w:rPr>
                <w:sz w:val="20"/>
                <w:szCs w:val="20"/>
                <w:lang w:eastAsia="pl-PL"/>
              </w:rPr>
              <w:br/>
            </w: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F8158E">
              <w:rPr>
                <w:sz w:val="20"/>
                <w:szCs w:val="20"/>
                <w:lang w:eastAsia="pl-PL"/>
              </w:rPr>
              <w:t xml:space="preserve"> szt. lamp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C</w:t>
            </w:r>
            <w:r w:rsidRPr="00F8158E">
              <w:rPr>
                <w:sz w:val="20"/>
                <w:szCs w:val="20"/>
                <w:lang w:eastAsia="pl-PL"/>
              </w:rPr>
              <w:t xml:space="preserve">zterosłupkowa, klimatyzowana, </w:t>
            </w:r>
            <w:r>
              <w:rPr>
                <w:sz w:val="20"/>
                <w:szCs w:val="20"/>
                <w:lang w:eastAsia="pl-PL"/>
              </w:rPr>
              <w:t>ogrzewana.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Siedzenie operatora amortyzowane pneumatycznie, 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 zintegrowany z podwoziem ciągnika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Ogumienie </w:t>
            </w:r>
            <w:r>
              <w:rPr>
                <w:sz w:val="20"/>
                <w:szCs w:val="20"/>
                <w:lang w:eastAsia="pl-PL"/>
              </w:rPr>
              <w:t xml:space="preserve">rolnicze 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Przód min. </w:t>
            </w:r>
            <w:r>
              <w:rPr>
                <w:sz w:val="20"/>
                <w:szCs w:val="20"/>
                <w:lang w:eastAsia="pl-PL"/>
              </w:rPr>
              <w:t>7-16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Tył min. </w:t>
            </w:r>
            <w:r>
              <w:rPr>
                <w:sz w:val="20"/>
                <w:szCs w:val="20"/>
                <w:lang w:eastAsia="pl-PL"/>
              </w:rPr>
              <w:t>11,2-24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Wymiary ciągnika w mm 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Długość całkowita max 3100</w:t>
            </w:r>
          </w:p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Szerokość całkowita max 1400</w:t>
            </w:r>
          </w:p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Wysokość całkowita max 2400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Waga ciągnika kg</w:t>
            </w:r>
          </w:p>
        </w:tc>
        <w:tc>
          <w:tcPr>
            <w:tcW w:w="4297" w:type="dxa"/>
            <w:vAlign w:val="center"/>
          </w:tcPr>
          <w:p w:rsidR="008F3621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Max 1600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2966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4297" w:type="dxa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Dolna listwa zaczepowa </w:t>
            </w:r>
            <w:r w:rsidRPr="00F8158E">
              <w:rPr>
                <w:sz w:val="20"/>
                <w:szCs w:val="20"/>
                <w:lang w:eastAsia="pl-PL"/>
              </w:rPr>
              <w:t xml:space="preserve">, cięgno górne (śruba rzymska), wycieraczka szyby przedniej i </w:t>
            </w:r>
            <w:r>
              <w:rPr>
                <w:sz w:val="20"/>
                <w:szCs w:val="20"/>
                <w:lang w:eastAsia="pl-PL"/>
              </w:rPr>
              <w:t xml:space="preserve">podgrzewana szyba tylna </w:t>
            </w:r>
            <w:r w:rsidRPr="00F8158E">
              <w:rPr>
                <w:sz w:val="20"/>
                <w:szCs w:val="20"/>
                <w:lang w:eastAsia="pl-PL"/>
              </w:rPr>
              <w:t>,</w:t>
            </w:r>
            <w:r>
              <w:rPr>
                <w:sz w:val="20"/>
                <w:szCs w:val="20"/>
                <w:lang w:eastAsia="pl-PL"/>
              </w:rPr>
              <w:t>min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F8158E">
              <w:rPr>
                <w:sz w:val="20"/>
                <w:szCs w:val="20"/>
                <w:lang w:eastAsia="pl-PL"/>
              </w:rPr>
              <w:t xml:space="preserve"> pomarańczowe światła błyskowe, lusterka wsteczne (ruchome), radio, apteczka, trójkąt ostrzegawczy, gaśnica, 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Możliwość zamontowania systemu GPS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Odległość autoryzowanego serwisu producenta do </w:t>
            </w:r>
            <w:r>
              <w:rPr>
                <w:sz w:val="20"/>
                <w:szCs w:val="20"/>
                <w:lang w:eastAsia="pl-PL"/>
              </w:rPr>
              <w:t>50</w:t>
            </w:r>
            <w:r w:rsidRPr="00F8158E">
              <w:rPr>
                <w:sz w:val="20"/>
                <w:szCs w:val="20"/>
                <w:lang w:eastAsia="pl-PL"/>
              </w:rPr>
              <w:t xml:space="preserve"> km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8F362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Gwarancja min.</w:t>
            </w:r>
            <w:r>
              <w:rPr>
                <w:sz w:val="20"/>
                <w:szCs w:val="20"/>
                <w:lang w:eastAsia="pl-PL"/>
              </w:rPr>
              <w:t>12</w:t>
            </w:r>
            <w:r w:rsidRPr="00F8158E">
              <w:rPr>
                <w:sz w:val="20"/>
                <w:szCs w:val="20"/>
                <w:lang w:eastAsia="pl-PL"/>
              </w:rPr>
              <w:t xml:space="preserve"> mi</w:t>
            </w:r>
            <w:r>
              <w:rPr>
                <w:sz w:val="20"/>
                <w:szCs w:val="20"/>
                <w:lang w:eastAsia="pl-PL"/>
              </w:rPr>
              <w:t>esięcy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8F3621" w:rsidRPr="00F8158E" w:rsidTr="00296EF8">
        <w:trPr>
          <w:trHeight w:val="330"/>
        </w:trPr>
        <w:tc>
          <w:tcPr>
            <w:tcW w:w="7263" w:type="dxa"/>
            <w:gridSpan w:val="2"/>
            <w:vAlign w:val="center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Termin realizacji zamówienia i dostawy ciągnika max </w:t>
            </w:r>
            <w:r>
              <w:rPr>
                <w:sz w:val="20"/>
                <w:szCs w:val="20"/>
                <w:lang w:eastAsia="pl-PL"/>
              </w:rPr>
              <w:t>7</w:t>
            </w:r>
            <w:r w:rsidRPr="00F8158E">
              <w:rPr>
                <w:sz w:val="20"/>
                <w:szCs w:val="20"/>
                <w:lang w:eastAsia="pl-PL"/>
              </w:rPr>
              <w:t xml:space="preserve"> dni od dnia podpisania umowy.</w:t>
            </w:r>
          </w:p>
        </w:tc>
        <w:tc>
          <w:tcPr>
            <w:tcW w:w="2340" w:type="dxa"/>
          </w:tcPr>
          <w:p w:rsidR="008F3621" w:rsidRPr="00F8158E" w:rsidRDefault="008F3621" w:rsidP="00296EF8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</w:tbl>
    <w:p w:rsidR="008F3621" w:rsidRPr="00F8158E" w:rsidRDefault="008F3621" w:rsidP="008F3621">
      <w:pPr>
        <w:rPr>
          <w:b/>
          <w:sz w:val="20"/>
          <w:szCs w:val="20"/>
        </w:rPr>
      </w:pPr>
    </w:p>
    <w:p w:rsidR="008F3621" w:rsidRDefault="008F3621" w:rsidP="008F3621">
      <w:pPr>
        <w:spacing w:line="360" w:lineRule="auto"/>
        <w:rPr>
          <w:b/>
          <w:sz w:val="20"/>
          <w:szCs w:val="20"/>
        </w:rPr>
      </w:pPr>
    </w:p>
    <w:p w:rsidR="008F3621" w:rsidRPr="008F3621" w:rsidRDefault="008F3621" w:rsidP="008F3621">
      <w:pPr>
        <w:pStyle w:val="Akapitzlist"/>
        <w:spacing w:line="360" w:lineRule="auto"/>
        <w:rPr>
          <w:b/>
          <w:sz w:val="20"/>
          <w:szCs w:val="20"/>
        </w:rPr>
      </w:pPr>
    </w:p>
    <w:p w:rsidR="00D33136" w:rsidRDefault="00D33136" w:rsidP="008F3621">
      <w:pPr>
        <w:pStyle w:val="Akapitzlist"/>
        <w:numPr>
          <w:ilvl w:val="0"/>
          <w:numId w:val="10"/>
        </w:numPr>
        <w:spacing w:before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33136">
        <w:rPr>
          <w:rFonts w:ascii="Tahoma" w:hAnsi="Tahoma" w:cs="Tahoma"/>
          <w:sz w:val="22"/>
          <w:szCs w:val="22"/>
        </w:rPr>
        <w:t>Oświadczamy , że oferowan</w:t>
      </w:r>
      <w:r w:rsidR="00D73757">
        <w:rPr>
          <w:rFonts w:ascii="Tahoma" w:hAnsi="Tahoma" w:cs="Tahoma"/>
          <w:sz w:val="22"/>
          <w:szCs w:val="22"/>
        </w:rPr>
        <w:t>e ciągniki</w:t>
      </w:r>
      <w:r w:rsidRPr="00D33136">
        <w:rPr>
          <w:rFonts w:ascii="Tahoma" w:hAnsi="Tahoma" w:cs="Tahoma"/>
          <w:sz w:val="22"/>
          <w:szCs w:val="22"/>
        </w:rPr>
        <w:t xml:space="preserve"> spełnia</w:t>
      </w:r>
      <w:r w:rsidR="00D73757">
        <w:rPr>
          <w:rFonts w:ascii="Tahoma" w:hAnsi="Tahoma" w:cs="Tahoma"/>
          <w:sz w:val="22"/>
          <w:szCs w:val="22"/>
        </w:rPr>
        <w:t>ją</w:t>
      </w:r>
      <w:r w:rsidRPr="00D33136">
        <w:rPr>
          <w:rFonts w:ascii="Tahoma" w:hAnsi="Tahoma" w:cs="Tahoma"/>
          <w:sz w:val="22"/>
          <w:szCs w:val="22"/>
        </w:rPr>
        <w:t xml:space="preserve"> warunki określone w zał. Nr 1 OPZ</w:t>
      </w:r>
      <w:r>
        <w:rPr>
          <w:rFonts w:ascii="Tahoma" w:hAnsi="Tahoma" w:cs="Tahoma"/>
          <w:sz w:val="22"/>
          <w:szCs w:val="22"/>
        </w:rPr>
        <w:t>.</w:t>
      </w:r>
    </w:p>
    <w:p w:rsidR="00D33136" w:rsidRDefault="00D33136" w:rsidP="008F3621">
      <w:pPr>
        <w:pStyle w:val="Akapitzlist"/>
        <w:numPr>
          <w:ilvl w:val="0"/>
          <w:numId w:val="10"/>
        </w:numPr>
        <w:spacing w:before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33136">
        <w:rPr>
          <w:rFonts w:ascii="Tahoma" w:hAnsi="Tahoma" w:cs="Tahoma"/>
          <w:sz w:val="22"/>
          <w:szCs w:val="22"/>
        </w:rPr>
        <w:t xml:space="preserve">Oświadczamy, że </w:t>
      </w:r>
      <w:r w:rsidR="00BD418B" w:rsidRPr="00D33136">
        <w:rPr>
          <w:rFonts w:ascii="Tahoma" w:hAnsi="Tahoma" w:cs="Tahoma"/>
          <w:sz w:val="22"/>
          <w:szCs w:val="22"/>
        </w:rPr>
        <w:t xml:space="preserve"> przedmiot zamówienia w całości wykonamy siłami własnymi</w:t>
      </w:r>
      <w:r w:rsidRPr="00D33136">
        <w:rPr>
          <w:rFonts w:ascii="Tahoma" w:hAnsi="Tahoma" w:cs="Tahoma"/>
          <w:sz w:val="22"/>
          <w:szCs w:val="22"/>
        </w:rPr>
        <w:t>/</w:t>
      </w:r>
      <w:r w:rsidR="00BD418B" w:rsidRPr="00D33136">
        <w:rPr>
          <w:rFonts w:ascii="Tahoma" w:hAnsi="Tahoma" w:cs="Tahoma"/>
          <w:sz w:val="22"/>
          <w:szCs w:val="22"/>
        </w:rPr>
        <w:t xml:space="preserve"> przedmiot zamówienia w zakresie ………………………….. , zostanie zlecony podwykonawcom</w:t>
      </w:r>
      <w:r>
        <w:rPr>
          <w:rFonts w:ascii="Tahoma" w:hAnsi="Tahoma" w:cs="Tahoma"/>
          <w:sz w:val="22"/>
          <w:szCs w:val="22"/>
        </w:rPr>
        <w:t>.</w:t>
      </w:r>
    </w:p>
    <w:p w:rsidR="003462BE" w:rsidRPr="00D33136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D33136">
        <w:rPr>
          <w:rFonts w:ascii="Tahoma" w:hAnsi="Tahoma" w:cs="Tahoma"/>
          <w:sz w:val="22"/>
          <w:szCs w:val="22"/>
        </w:rPr>
        <w:t xml:space="preserve">Oświadczamy, że udzielamy na okres </w:t>
      </w:r>
      <w:r w:rsidR="00A57380" w:rsidRPr="008F3621">
        <w:rPr>
          <w:rFonts w:ascii="Tahoma" w:hAnsi="Tahoma" w:cs="Tahoma"/>
          <w:sz w:val="22"/>
          <w:szCs w:val="22"/>
        </w:rPr>
        <w:t>………… miesięcy</w:t>
      </w:r>
      <w:r w:rsidR="00A57380" w:rsidRPr="00D33136">
        <w:rPr>
          <w:rFonts w:ascii="Tahoma" w:hAnsi="Tahoma" w:cs="Tahoma"/>
          <w:sz w:val="22"/>
          <w:szCs w:val="22"/>
        </w:rPr>
        <w:t xml:space="preserve">  gwarancji  </w:t>
      </w:r>
      <w:r w:rsidR="00A57380" w:rsidRPr="008F3621">
        <w:rPr>
          <w:rFonts w:ascii="Tahoma" w:hAnsi="Tahoma" w:cs="Tahoma"/>
          <w:sz w:val="22"/>
          <w:szCs w:val="22"/>
        </w:rPr>
        <w:t xml:space="preserve">jakości i rękojmi za wady na </w:t>
      </w:r>
      <w:r w:rsidR="00D33136" w:rsidRPr="008F3621">
        <w:rPr>
          <w:rFonts w:ascii="Tahoma" w:hAnsi="Tahoma" w:cs="Tahoma"/>
          <w:sz w:val="22"/>
          <w:szCs w:val="22"/>
        </w:rPr>
        <w:t>dostarczony sprzęt</w:t>
      </w:r>
      <w:r w:rsidR="00A57380" w:rsidRPr="008F3621">
        <w:rPr>
          <w:rFonts w:ascii="Tahoma" w:hAnsi="Tahoma" w:cs="Tahoma"/>
          <w:sz w:val="22"/>
          <w:szCs w:val="22"/>
        </w:rPr>
        <w:t>.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>Oświadczamy, że zdobyliśmy wszystkie informacje, jakie były niezbędne do przygotowania oferty.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>Oświadczamy, że zapoznaliśmy się ze Specyfikacją</w:t>
      </w:r>
      <w:r w:rsidR="004670EB" w:rsidRPr="008F3621">
        <w:rPr>
          <w:rFonts w:ascii="Tahoma" w:hAnsi="Tahoma" w:cs="Tahoma"/>
          <w:sz w:val="22"/>
          <w:szCs w:val="22"/>
        </w:rPr>
        <w:t xml:space="preserve"> </w:t>
      </w:r>
      <w:r w:rsidRPr="008F3621">
        <w:rPr>
          <w:rFonts w:ascii="Tahoma" w:hAnsi="Tahoma" w:cs="Tahoma"/>
          <w:sz w:val="22"/>
          <w:szCs w:val="22"/>
        </w:rPr>
        <w:t>Warunków Zamówienia wraz z modyfikacjami i akceptujemy warunki w niej zawarte bez zastrzeżeń.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>Oświadczamy, iż zapoznaliśmy się i akceptujemy istotne postanowienia umowy</w:t>
      </w:r>
      <w:r w:rsidR="004670EB" w:rsidRPr="008F3621">
        <w:rPr>
          <w:rFonts w:ascii="Tahoma" w:hAnsi="Tahoma" w:cs="Tahoma"/>
          <w:sz w:val="22"/>
          <w:szCs w:val="22"/>
        </w:rPr>
        <w:t>.</w:t>
      </w:r>
      <w:r w:rsidRPr="008F3621">
        <w:rPr>
          <w:rFonts w:ascii="Tahoma" w:hAnsi="Tahoma" w:cs="Tahoma"/>
          <w:sz w:val="22"/>
          <w:szCs w:val="22"/>
        </w:rPr>
        <w:t xml:space="preserve">   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tabs>
          <w:tab w:val="left" w:pos="426"/>
        </w:tabs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 xml:space="preserve">Oświadczamy, że uważamy się za związanych ofertą w okresie </w:t>
      </w:r>
      <w:r w:rsidR="004670EB" w:rsidRPr="008F3621">
        <w:rPr>
          <w:rFonts w:ascii="Tahoma" w:hAnsi="Tahoma" w:cs="Tahoma"/>
          <w:sz w:val="22"/>
          <w:szCs w:val="22"/>
        </w:rPr>
        <w:t>określonym przez Zamawiającego w SWZ.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 xml:space="preserve">Zobowiązujemy się do wykonania przedmiotu zamówienia </w:t>
      </w:r>
      <w:r w:rsidR="004670EB" w:rsidRPr="008F3621">
        <w:rPr>
          <w:rFonts w:ascii="Tahoma" w:hAnsi="Tahoma" w:cs="Tahoma"/>
          <w:sz w:val="22"/>
          <w:szCs w:val="22"/>
        </w:rPr>
        <w:t>w terminie 7 dni od dnia podpisania umowy</w:t>
      </w:r>
      <w:r w:rsidRPr="008F3621">
        <w:rPr>
          <w:rFonts w:ascii="Tahoma" w:hAnsi="Tahoma" w:cs="Tahoma"/>
          <w:sz w:val="22"/>
          <w:szCs w:val="22"/>
        </w:rPr>
        <w:t xml:space="preserve">. </w:t>
      </w:r>
    </w:p>
    <w:p w:rsidR="00857677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 xml:space="preserve">W przypadku wybrania naszej oferty zobowiązujemy się do podpisania umowy w miejscu i terminie wskazanym przez Zamawiającego w zawiadomieniu. </w:t>
      </w:r>
    </w:p>
    <w:p w:rsidR="00BD418B" w:rsidRPr="008F3621" w:rsidRDefault="00BD418B" w:rsidP="008F3621">
      <w:pPr>
        <w:pStyle w:val="Akapitzlist"/>
        <w:numPr>
          <w:ilvl w:val="0"/>
          <w:numId w:val="10"/>
        </w:numPr>
        <w:spacing w:before="120"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>Załącznikami do niniejszej oferty są:</w:t>
      </w:r>
    </w:p>
    <w:p w:rsidR="00BD418B" w:rsidRPr="008F3621" w:rsidRDefault="00BD418B" w:rsidP="004670E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0" w:firstLine="0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>………………………………………………………………………….</w:t>
      </w:r>
    </w:p>
    <w:p w:rsidR="00BD418B" w:rsidRPr="008F3621" w:rsidRDefault="004651EF" w:rsidP="004670E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0" w:firstLine="0"/>
        <w:rPr>
          <w:rFonts w:ascii="Tahoma" w:hAnsi="Tahoma" w:cs="Tahoma"/>
          <w:sz w:val="22"/>
          <w:szCs w:val="22"/>
        </w:rPr>
      </w:pPr>
      <w:r w:rsidRPr="008F3621">
        <w:rPr>
          <w:rFonts w:ascii="Tahoma" w:hAnsi="Tahoma" w:cs="Tahoma"/>
          <w:sz w:val="22"/>
          <w:szCs w:val="22"/>
        </w:rPr>
        <w:t xml:space="preserve"> </w:t>
      </w:r>
      <w:r w:rsidR="00BD418B" w:rsidRPr="008F3621">
        <w:rPr>
          <w:rFonts w:ascii="Tahoma" w:hAnsi="Tahoma" w:cs="Tahoma"/>
          <w:sz w:val="22"/>
          <w:szCs w:val="22"/>
        </w:rPr>
        <w:t>........................................................................</w:t>
      </w:r>
    </w:p>
    <w:p w:rsidR="00BD418B" w:rsidRPr="008F3621" w:rsidRDefault="00BD418B" w:rsidP="004670E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Pr="00DD6678" w:rsidRDefault="004651EF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D418B" w:rsidRPr="00DD6678" w:rsidTr="00E10FB1">
        <w:trPr>
          <w:jc w:val="center"/>
        </w:trPr>
        <w:tc>
          <w:tcPr>
            <w:tcW w:w="4930" w:type="dxa"/>
          </w:tcPr>
          <w:p w:rsidR="00BD418B" w:rsidRPr="00DD6678" w:rsidRDefault="00BD418B" w:rsidP="000169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D418B" w:rsidRPr="00DD6678" w:rsidRDefault="00BD418B" w:rsidP="000169CB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D418B" w:rsidRPr="00491C02" w:rsidRDefault="00BD418B" w:rsidP="000169CB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D418B" w:rsidRPr="00DD6678" w:rsidRDefault="00BD418B" w:rsidP="000169C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BD418B" w:rsidRPr="00DD6678" w:rsidRDefault="00BD418B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403A4F" w:rsidRPr="00A57380" w:rsidRDefault="00403A4F" w:rsidP="00A57380">
      <w:pPr>
        <w:spacing w:line="360" w:lineRule="auto"/>
        <w:rPr>
          <w:rFonts w:ascii="Arial" w:hAnsi="Arial" w:cs="Arial"/>
          <w:b/>
          <w:sz w:val="20"/>
        </w:rPr>
      </w:pPr>
    </w:p>
    <w:sectPr w:rsidR="00403A4F" w:rsidRPr="00A57380" w:rsidSect="000E71FC">
      <w:footerReference w:type="default" r:id="rId8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BC" w:rsidRDefault="000C7EBC" w:rsidP="002B4BF4">
      <w:r>
        <w:separator/>
      </w:r>
    </w:p>
  </w:endnote>
  <w:endnote w:type="continuationSeparator" w:id="0">
    <w:p w:rsidR="000C7EBC" w:rsidRDefault="000C7EBC" w:rsidP="002B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BC" w:rsidRDefault="000C7EBC" w:rsidP="004E475E">
    <w:pPr>
      <w:rPr>
        <w:rFonts w:ascii="Arial" w:hAnsi="Arial" w:cs="Arial"/>
        <w:i/>
        <w:iCs/>
        <w:spacing w:val="40"/>
        <w:sz w:val="20"/>
        <w:szCs w:val="20"/>
      </w:rPr>
    </w:pPr>
    <w:r w:rsidRPr="00DD6678">
      <w:rPr>
        <w:rFonts w:ascii="Arial" w:hAnsi="Arial" w:cs="Arial"/>
        <w:i/>
        <w:iCs/>
        <w:spacing w:val="40"/>
        <w:sz w:val="20"/>
        <w:szCs w:val="20"/>
      </w:rPr>
      <w:t>*niepotrzebne skreślić</w:t>
    </w:r>
  </w:p>
  <w:p w:rsidR="000C7EBC" w:rsidRDefault="000C7E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BC" w:rsidRDefault="000C7EBC" w:rsidP="002B4BF4">
      <w:r>
        <w:separator/>
      </w:r>
    </w:p>
  </w:footnote>
  <w:footnote w:type="continuationSeparator" w:id="0">
    <w:p w:rsidR="000C7EBC" w:rsidRDefault="000C7EBC" w:rsidP="002B4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222C1F8E"/>
    <w:multiLevelType w:val="hybridMultilevel"/>
    <w:tmpl w:val="0A74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1C3"/>
    <w:multiLevelType w:val="hybridMultilevel"/>
    <w:tmpl w:val="4A7A814E"/>
    <w:lvl w:ilvl="0" w:tplc="5676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7C47"/>
    <w:multiLevelType w:val="hybridMultilevel"/>
    <w:tmpl w:val="E65636D8"/>
    <w:lvl w:ilvl="0" w:tplc="2F5646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D72BB"/>
    <w:multiLevelType w:val="hybridMultilevel"/>
    <w:tmpl w:val="C64011F6"/>
    <w:lvl w:ilvl="0" w:tplc="6DAAA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C48D8"/>
    <w:multiLevelType w:val="hybridMultilevel"/>
    <w:tmpl w:val="415AAF66"/>
    <w:lvl w:ilvl="0" w:tplc="D61802F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70CD2"/>
    <w:multiLevelType w:val="hybridMultilevel"/>
    <w:tmpl w:val="1ED63B58"/>
    <w:lvl w:ilvl="0" w:tplc="71B0E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F501BF"/>
    <w:multiLevelType w:val="hybridMultilevel"/>
    <w:tmpl w:val="5B02D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016FD"/>
    <w:multiLevelType w:val="hybridMultilevel"/>
    <w:tmpl w:val="15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7452"/>
    <w:multiLevelType w:val="hybridMultilevel"/>
    <w:tmpl w:val="758E6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7641"/>
    <w:multiLevelType w:val="hybridMultilevel"/>
    <w:tmpl w:val="CA76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8B"/>
    <w:rsid w:val="000169CB"/>
    <w:rsid w:val="000770DE"/>
    <w:rsid w:val="000C7EBC"/>
    <w:rsid w:val="000D4A89"/>
    <w:rsid w:val="000E71FC"/>
    <w:rsid w:val="0013320E"/>
    <w:rsid w:val="00161709"/>
    <w:rsid w:val="00190BD2"/>
    <w:rsid w:val="001E50A8"/>
    <w:rsid w:val="00244D5B"/>
    <w:rsid w:val="002B4BF4"/>
    <w:rsid w:val="003462BE"/>
    <w:rsid w:val="00401247"/>
    <w:rsid w:val="00403A4F"/>
    <w:rsid w:val="0044622F"/>
    <w:rsid w:val="004651EF"/>
    <w:rsid w:val="004670EB"/>
    <w:rsid w:val="00495B2E"/>
    <w:rsid w:val="004A0DF0"/>
    <w:rsid w:val="004E475E"/>
    <w:rsid w:val="0058605F"/>
    <w:rsid w:val="005A623E"/>
    <w:rsid w:val="005C1581"/>
    <w:rsid w:val="005F30A0"/>
    <w:rsid w:val="006719D2"/>
    <w:rsid w:val="007B4125"/>
    <w:rsid w:val="00804B98"/>
    <w:rsid w:val="008462E9"/>
    <w:rsid w:val="00857677"/>
    <w:rsid w:val="008D586D"/>
    <w:rsid w:val="008F3621"/>
    <w:rsid w:val="0091616C"/>
    <w:rsid w:val="0096722E"/>
    <w:rsid w:val="009B0ACD"/>
    <w:rsid w:val="00A52CBE"/>
    <w:rsid w:val="00A57380"/>
    <w:rsid w:val="00AA52A3"/>
    <w:rsid w:val="00BA1EBA"/>
    <w:rsid w:val="00BB61EA"/>
    <w:rsid w:val="00BD418B"/>
    <w:rsid w:val="00C03D60"/>
    <w:rsid w:val="00C560F9"/>
    <w:rsid w:val="00C70EC7"/>
    <w:rsid w:val="00CA1CD3"/>
    <w:rsid w:val="00D33136"/>
    <w:rsid w:val="00D6616D"/>
    <w:rsid w:val="00D7216F"/>
    <w:rsid w:val="00D73757"/>
    <w:rsid w:val="00D838A2"/>
    <w:rsid w:val="00DE6BC7"/>
    <w:rsid w:val="00E10FB1"/>
    <w:rsid w:val="00E9498A"/>
    <w:rsid w:val="00F16127"/>
    <w:rsid w:val="00F2130A"/>
    <w:rsid w:val="00F6210B"/>
    <w:rsid w:val="00F7280D"/>
    <w:rsid w:val="00FC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418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D418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D41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D41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andard">
    <w:name w:val="Standard"/>
    <w:link w:val="StandardZnak"/>
    <w:rsid w:val="00BD41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BD4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BD41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Obiekt,List Paragraph1,List Paragraph,BulletC,maz_wyliczenie,opis dzialania,K-P_odwolanie,A_wyliczenie,Akapit z listą5,L1,Numerowanie,CW_Lista,2 heading,ISCG Numerowanie,lp1,Akapit z listą 1,Table of contents numbered"/>
    <w:basedOn w:val="Normalny"/>
    <w:link w:val="AkapitzlistZnak"/>
    <w:uiPriority w:val="34"/>
    <w:qFormat/>
    <w:rsid w:val="00BD41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Obiekt Znak,List Paragraph1 Znak,List Paragraph Znak,BulletC Znak,maz_wyliczenie Znak,opis dzialania Znak,K-P_odwolanie Znak,A_wyliczenie Znak,Akapit z listą5 Znak,L1 Znak,Numerowanie Znak,CW_Lista Znak,lp1 Znak"/>
    <w:basedOn w:val="Domylnaczcionkaakapitu"/>
    <w:link w:val="Akapitzlist"/>
    <w:uiPriority w:val="34"/>
    <w:qFormat/>
    <w:locked/>
    <w:rsid w:val="009672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7E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1E201-7FA1-4F66-938F-BE2B1A5E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dorota.adamowicz</cp:lastModifiedBy>
  <cp:revision>15</cp:revision>
  <dcterms:created xsi:type="dcterms:W3CDTF">2025-07-02T09:22:00Z</dcterms:created>
  <dcterms:modified xsi:type="dcterms:W3CDTF">2025-11-14T13:50:00Z</dcterms:modified>
</cp:coreProperties>
</file>