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8B2C" w14:textId="0243391D" w:rsidR="002F21D1" w:rsidRDefault="002F21D1">
      <w:pPr>
        <w:rPr>
          <w:b/>
          <w:bCs/>
        </w:rPr>
      </w:pPr>
      <w:r w:rsidRPr="002F21D1">
        <w:rPr>
          <w:b/>
          <w:bCs/>
        </w:rPr>
        <w:t xml:space="preserve">                                                                                                                                              Załącznik nr 3 do S</w:t>
      </w:r>
      <w:r w:rsidR="004C2C2C">
        <w:rPr>
          <w:b/>
          <w:bCs/>
        </w:rPr>
        <w:t>WZ</w:t>
      </w:r>
    </w:p>
    <w:p w14:paraId="51969AD2" w14:textId="19BE4A93" w:rsidR="000D4FF3" w:rsidRDefault="000D4FF3">
      <w:pPr>
        <w:rPr>
          <w:b/>
          <w:bCs/>
        </w:rPr>
      </w:pPr>
    </w:p>
    <w:p w14:paraId="343FAC8A" w14:textId="16868C7E" w:rsidR="000D4FF3" w:rsidRDefault="00112A77">
      <w:pPr>
        <w:rPr>
          <w:b/>
          <w:bCs/>
        </w:rPr>
      </w:pPr>
      <w:r>
        <w:rPr>
          <w:b/>
          <w:bCs/>
        </w:rPr>
        <w:t>SIECI  NA  TERENIE</w:t>
      </w:r>
      <w:r w:rsidR="000D4FF3">
        <w:rPr>
          <w:b/>
          <w:bCs/>
        </w:rPr>
        <w:t xml:space="preserve">  OBIEKTÓW  SPORTOWYCH</w:t>
      </w:r>
    </w:p>
    <w:p w14:paraId="1B8ED9E5" w14:textId="1EFC13FD" w:rsidR="004C2C2C" w:rsidRDefault="004C2C2C" w:rsidP="004C2C2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ul. Słowiańska 7 – KKP</w:t>
      </w:r>
    </w:p>
    <w:p w14:paraId="4797897B" w14:textId="182827AF" w:rsidR="004C2C2C" w:rsidRDefault="004C2C2C" w:rsidP="004C2C2C">
      <w:pPr>
        <w:pStyle w:val="Akapitzlist"/>
      </w:pPr>
      <w:r w:rsidRPr="004C2C2C">
        <w:t>- sieć ciepłownicza preizolowana ( przyłącze)</w:t>
      </w:r>
      <w:r>
        <w:t xml:space="preserve"> </w:t>
      </w:r>
      <w:r w:rsidRPr="001177CC">
        <w:rPr>
          <w:b/>
          <w:bCs/>
        </w:rPr>
        <w:t>2x DN32,  dł. 125.4m</w:t>
      </w:r>
    </w:p>
    <w:p w14:paraId="57871B0C" w14:textId="0914A3AA" w:rsidR="004C2C2C" w:rsidRDefault="004C2C2C" w:rsidP="004C2C2C">
      <w:pPr>
        <w:pStyle w:val="Akapitzlist"/>
      </w:pPr>
      <w:r>
        <w:t xml:space="preserve">- sieć ciepłownicza preizolowana ( przyłącze) w rurach ochronnych </w:t>
      </w:r>
      <w:r w:rsidRPr="001177CC">
        <w:rPr>
          <w:b/>
          <w:bCs/>
        </w:rPr>
        <w:t>2xDN32, dł.35.8m</w:t>
      </w:r>
    </w:p>
    <w:p w14:paraId="77D76834" w14:textId="13A03A38" w:rsidR="004C2C2C" w:rsidRPr="004C2C2C" w:rsidRDefault="004C2C2C" w:rsidP="004C2C2C">
      <w:pPr>
        <w:pStyle w:val="Akapitzlist"/>
      </w:pPr>
      <w:r>
        <w:t xml:space="preserve">- komora ciepłownicza K-4035/3/A – </w:t>
      </w:r>
      <w:r w:rsidRPr="001177CC">
        <w:rPr>
          <w:b/>
          <w:bCs/>
        </w:rPr>
        <w:t>pow. 1.70m</w:t>
      </w:r>
      <w:r w:rsidRPr="001177CC">
        <w:rPr>
          <w:b/>
          <w:bCs/>
          <w:vertAlign w:val="superscript"/>
        </w:rPr>
        <w:t>2</w:t>
      </w:r>
    </w:p>
    <w:p w14:paraId="5AFAD46E" w14:textId="3DA79452" w:rsidR="004C2C2C" w:rsidRPr="004C2C2C" w:rsidRDefault="004C2C2C" w:rsidP="004C2C2C">
      <w:pPr>
        <w:pStyle w:val="Akapitzlist"/>
        <w:rPr>
          <w:vertAlign w:val="superscript"/>
        </w:rPr>
      </w:pPr>
      <w:r>
        <w:t>- komora ciepłownicza odcinaj</w:t>
      </w:r>
      <w:r w:rsidR="001177CC">
        <w:t>ą</w:t>
      </w:r>
      <w:r>
        <w:t xml:space="preserve">ca – </w:t>
      </w:r>
      <w:r w:rsidRPr="001177CC">
        <w:rPr>
          <w:b/>
          <w:bCs/>
        </w:rPr>
        <w:t>pow. 3.0m</w:t>
      </w:r>
      <w:r w:rsidRPr="001177CC">
        <w:rPr>
          <w:b/>
          <w:bCs/>
          <w:vertAlign w:val="superscript"/>
        </w:rPr>
        <w:t>2</w:t>
      </w:r>
    </w:p>
    <w:p w14:paraId="3C51A5DA" w14:textId="731B7716" w:rsidR="004C2C2C" w:rsidRPr="001177CC" w:rsidRDefault="004C2C2C" w:rsidP="004C2C2C">
      <w:pPr>
        <w:ind w:left="360"/>
        <w:rPr>
          <w:b/>
          <w:bCs/>
        </w:rPr>
      </w:pPr>
    </w:p>
    <w:p w14:paraId="7FB4743C" w14:textId="2F0752D9" w:rsidR="001177CC" w:rsidRPr="001177CC" w:rsidRDefault="001177CC" w:rsidP="001177CC">
      <w:pPr>
        <w:pStyle w:val="Akapitzlist"/>
        <w:numPr>
          <w:ilvl w:val="0"/>
          <w:numId w:val="1"/>
        </w:numPr>
        <w:rPr>
          <w:b/>
          <w:bCs/>
        </w:rPr>
      </w:pPr>
      <w:r w:rsidRPr="001177CC">
        <w:rPr>
          <w:b/>
          <w:bCs/>
        </w:rPr>
        <w:t>ul. Sportowa 2 – Stadion Polonia</w:t>
      </w:r>
    </w:p>
    <w:p w14:paraId="2C630EAF" w14:textId="70557299" w:rsidR="001E78F4" w:rsidRDefault="001177CC" w:rsidP="001177CC">
      <w:pPr>
        <w:pStyle w:val="Akapitzlist"/>
      </w:pPr>
      <w:r>
        <w:t xml:space="preserve">- sieć ciepłownicza preizolowana ( przyłącze) </w:t>
      </w:r>
      <w:r w:rsidRPr="00C84334">
        <w:rPr>
          <w:b/>
          <w:bCs/>
        </w:rPr>
        <w:t>2xDN65,  dł.66.3m</w:t>
      </w:r>
      <w:r w:rsidRPr="00C84334">
        <w:rPr>
          <w:b/>
          <w:bCs/>
          <w:vertAlign w:val="superscript"/>
        </w:rPr>
        <w:t>2</w:t>
      </w:r>
    </w:p>
    <w:p w14:paraId="191A40EF" w14:textId="170D50B5" w:rsidR="001177CC" w:rsidRDefault="001177CC" w:rsidP="001177CC">
      <w:pPr>
        <w:pStyle w:val="Akapitzlist"/>
      </w:pPr>
      <w:r>
        <w:t xml:space="preserve">- sieć ciepłownicza preizolowana ( przyłącze) </w:t>
      </w:r>
      <w:r w:rsidRPr="00C84334">
        <w:rPr>
          <w:b/>
          <w:bCs/>
        </w:rPr>
        <w:t>2x DN50,  dł.244.6m</w:t>
      </w:r>
      <w:r w:rsidRPr="00C84334">
        <w:rPr>
          <w:b/>
          <w:bCs/>
          <w:vertAlign w:val="superscript"/>
        </w:rPr>
        <w:t>2</w:t>
      </w:r>
    </w:p>
    <w:p w14:paraId="74DDF49C" w14:textId="2F5EFA68" w:rsidR="001177CC" w:rsidRDefault="001177CC" w:rsidP="001177CC">
      <w:pPr>
        <w:pStyle w:val="Akapitzlist"/>
      </w:pPr>
      <w:r>
        <w:t xml:space="preserve">- sieć ciepłownicza preizolowana w budynku ( przyłącze) </w:t>
      </w:r>
      <w:r w:rsidRPr="00C84334">
        <w:rPr>
          <w:b/>
          <w:bCs/>
        </w:rPr>
        <w:t>2xDN50,  dł.14.1m</w:t>
      </w:r>
      <w:r w:rsidRPr="00C84334">
        <w:rPr>
          <w:b/>
          <w:bCs/>
          <w:vertAlign w:val="superscript"/>
        </w:rPr>
        <w:t>2</w:t>
      </w:r>
    </w:p>
    <w:p w14:paraId="69B934A8" w14:textId="54171237" w:rsidR="001177CC" w:rsidRDefault="001177CC" w:rsidP="001177CC">
      <w:pPr>
        <w:pStyle w:val="Akapitzlist"/>
      </w:pPr>
      <w:r>
        <w:t>- sie</w:t>
      </w:r>
      <w:r w:rsidR="00C84334">
        <w:t>ć</w:t>
      </w:r>
      <w:r>
        <w:t xml:space="preserve"> ciepłownicza preizolowana</w:t>
      </w:r>
      <w:r w:rsidR="00C84334">
        <w:t xml:space="preserve"> ( przyłącze) </w:t>
      </w:r>
      <w:r w:rsidR="00C84334" w:rsidRPr="00C84334">
        <w:rPr>
          <w:b/>
          <w:bCs/>
        </w:rPr>
        <w:t>2xDN40, dł.17.3m</w:t>
      </w:r>
      <w:r w:rsidR="00C84334" w:rsidRPr="00C84334">
        <w:rPr>
          <w:b/>
          <w:bCs/>
          <w:vertAlign w:val="superscript"/>
        </w:rPr>
        <w:t>2</w:t>
      </w:r>
    </w:p>
    <w:p w14:paraId="5A6D2AFC" w14:textId="52C9BACB" w:rsidR="00C84334" w:rsidRDefault="00C84334" w:rsidP="001177CC">
      <w:pPr>
        <w:pStyle w:val="Akapitzlist"/>
      </w:pPr>
      <w:r>
        <w:t>- sieć ciepłownicza preizolowana w budynku ( przyłącze)</w:t>
      </w:r>
      <w:r w:rsidRPr="00C84334">
        <w:rPr>
          <w:b/>
          <w:bCs/>
        </w:rPr>
        <w:t xml:space="preserve"> 2xDN40,  dł.7.5m</w:t>
      </w:r>
      <w:r w:rsidRPr="00C84334">
        <w:rPr>
          <w:b/>
          <w:bCs/>
          <w:vertAlign w:val="superscript"/>
        </w:rPr>
        <w:t>2</w:t>
      </w:r>
    </w:p>
    <w:p w14:paraId="200FE60C" w14:textId="65BEA34C" w:rsidR="00C84334" w:rsidRDefault="00C84334" w:rsidP="001177CC">
      <w:pPr>
        <w:pStyle w:val="Akapitzlist"/>
        <w:rPr>
          <w:b/>
          <w:bCs/>
          <w:vertAlign w:val="superscript"/>
        </w:rPr>
      </w:pPr>
      <w:r>
        <w:t>- sieć ciepłownicza preizolowana ( przyłącze)</w:t>
      </w:r>
      <w:r w:rsidRPr="00C84334">
        <w:rPr>
          <w:b/>
          <w:bCs/>
        </w:rPr>
        <w:t xml:space="preserve"> 2xDN20,  dł. 1.7m</w:t>
      </w:r>
      <w:r w:rsidRPr="00C84334">
        <w:rPr>
          <w:b/>
          <w:bCs/>
          <w:vertAlign w:val="superscript"/>
        </w:rPr>
        <w:t>2</w:t>
      </w:r>
    </w:p>
    <w:p w14:paraId="5D8B909F" w14:textId="44733916" w:rsidR="0087764E" w:rsidRDefault="0087764E" w:rsidP="001177CC">
      <w:pPr>
        <w:pStyle w:val="Akapitzlist"/>
        <w:rPr>
          <w:b/>
          <w:bCs/>
        </w:rPr>
      </w:pPr>
    </w:p>
    <w:p w14:paraId="1361E925" w14:textId="25CF2899" w:rsidR="0087764E" w:rsidRPr="0087764E" w:rsidRDefault="0087764E" w:rsidP="001177CC">
      <w:pPr>
        <w:pStyle w:val="Akapitzlist"/>
        <w:rPr>
          <w:vertAlign w:val="superscript"/>
        </w:rPr>
      </w:pPr>
      <w:r>
        <w:t>- k</w:t>
      </w:r>
      <w:r w:rsidRPr="0087764E">
        <w:t>omora ciepłownicza</w:t>
      </w:r>
      <w:r>
        <w:t xml:space="preserve"> – </w:t>
      </w:r>
      <w:r w:rsidRPr="0087764E">
        <w:rPr>
          <w:b/>
          <w:bCs/>
        </w:rPr>
        <w:t>pow. 0.59m</w:t>
      </w:r>
      <w:r w:rsidRPr="0087764E">
        <w:rPr>
          <w:b/>
          <w:bCs/>
          <w:vertAlign w:val="superscript"/>
        </w:rPr>
        <w:t>2</w:t>
      </w:r>
    </w:p>
    <w:p w14:paraId="61D72F14" w14:textId="175530DA" w:rsidR="0087764E" w:rsidRPr="0087764E" w:rsidRDefault="0087764E" w:rsidP="001177CC">
      <w:pPr>
        <w:pStyle w:val="Akapitzlist"/>
        <w:rPr>
          <w:vertAlign w:val="superscript"/>
        </w:rPr>
      </w:pPr>
      <w:r>
        <w:t xml:space="preserve">- komora ciepłownicza – </w:t>
      </w:r>
      <w:r w:rsidRPr="0087764E">
        <w:rPr>
          <w:b/>
          <w:bCs/>
        </w:rPr>
        <w:t>pow. 0.55m</w:t>
      </w:r>
      <w:r w:rsidRPr="0087764E">
        <w:rPr>
          <w:b/>
          <w:bCs/>
          <w:vertAlign w:val="superscript"/>
        </w:rPr>
        <w:t>2</w:t>
      </w:r>
    </w:p>
    <w:p w14:paraId="300E5509" w14:textId="3A3FE8AC" w:rsidR="0087764E" w:rsidRPr="0087764E" w:rsidRDefault="0087764E" w:rsidP="001177CC">
      <w:pPr>
        <w:pStyle w:val="Akapitzlist"/>
        <w:rPr>
          <w:vertAlign w:val="superscript"/>
        </w:rPr>
      </w:pPr>
      <w:r>
        <w:t xml:space="preserve">- komora ciepłownicza – </w:t>
      </w:r>
      <w:r w:rsidRPr="0087764E">
        <w:rPr>
          <w:b/>
          <w:bCs/>
        </w:rPr>
        <w:t>pow.1.89m</w:t>
      </w:r>
      <w:r w:rsidRPr="0087764E">
        <w:rPr>
          <w:b/>
          <w:bCs/>
          <w:vertAlign w:val="superscript"/>
        </w:rPr>
        <w:t>2</w:t>
      </w:r>
    </w:p>
    <w:p w14:paraId="2A93AFA7" w14:textId="40CDE148" w:rsidR="0087764E" w:rsidRPr="0087764E" w:rsidRDefault="0087764E" w:rsidP="001177CC">
      <w:pPr>
        <w:pStyle w:val="Akapitzlist"/>
        <w:rPr>
          <w:vertAlign w:val="superscript"/>
        </w:rPr>
      </w:pPr>
      <w:r>
        <w:t xml:space="preserve">- komora ciepłownicza – </w:t>
      </w:r>
      <w:r w:rsidRPr="0087764E">
        <w:rPr>
          <w:b/>
          <w:bCs/>
        </w:rPr>
        <w:t>pow. 0.88m</w:t>
      </w:r>
      <w:r w:rsidRPr="0087764E">
        <w:rPr>
          <w:b/>
          <w:bCs/>
          <w:vertAlign w:val="superscript"/>
        </w:rPr>
        <w:t>2</w:t>
      </w:r>
    </w:p>
    <w:p w14:paraId="0A9FE605" w14:textId="77777777" w:rsidR="00C84334" w:rsidRPr="00C84334" w:rsidRDefault="00C84334" w:rsidP="001177CC">
      <w:pPr>
        <w:pStyle w:val="Akapitzlist"/>
      </w:pPr>
    </w:p>
    <w:p w14:paraId="6D0D4208" w14:textId="77777777" w:rsidR="001177CC" w:rsidRDefault="001177CC" w:rsidP="001177CC">
      <w:pPr>
        <w:pStyle w:val="Akapitzlist"/>
      </w:pPr>
    </w:p>
    <w:p w14:paraId="3287DBD2" w14:textId="19DD4D2D" w:rsidR="001177CC" w:rsidRDefault="0087764E" w:rsidP="0087764E">
      <w:pPr>
        <w:pStyle w:val="Akapitzlist"/>
        <w:numPr>
          <w:ilvl w:val="0"/>
          <w:numId w:val="1"/>
        </w:numPr>
        <w:rPr>
          <w:b/>
          <w:bCs/>
        </w:rPr>
      </w:pPr>
      <w:r w:rsidRPr="0087764E">
        <w:rPr>
          <w:b/>
          <w:bCs/>
        </w:rPr>
        <w:t>ul. Gdańska 163 – Stadion Zawisza</w:t>
      </w:r>
    </w:p>
    <w:p w14:paraId="36351BF3" w14:textId="53541C3E" w:rsidR="008B6C2C" w:rsidRDefault="0087764E" w:rsidP="00AC54BC">
      <w:pPr>
        <w:pStyle w:val="Akapitzlist"/>
      </w:pPr>
      <w:r w:rsidRPr="0087764E">
        <w:t>- sieć ciepłownicza kanałowa ( przyłącze)</w:t>
      </w:r>
      <w:r>
        <w:t xml:space="preserve"> 2xDN125,  dł.221.0m</w:t>
      </w:r>
    </w:p>
    <w:p w14:paraId="1075D2FB" w14:textId="39DAE012" w:rsidR="008B6C2C" w:rsidRDefault="008B6C2C" w:rsidP="0087764E">
      <w:pPr>
        <w:pStyle w:val="Akapitzlist"/>
      </w:pPr>
      <w:r>
        <w:t xml:space="preserve">- sieć ciepłownicza kanałowa ( przyłącze) 2xDN65,  dł. </w:t>
      </w:r>
      <w:r w:rsidR="00AC54BC">
        <w:t>230</w:t>
      </w:r>
      <w:r w:rsidR="003125EF">
        <w:t>.</w:t>
      </w:r>
      <w:r w:rsidR="00AC54BC">
        <w:t>0</w:t>
      </w:r>
      <w:r w:rsidR="003125EF">
        <w:t>m</w:t>
      </w:r>
    </w:p>
    <w:p w14:paraId="6AB92872" w14:textId="0B16AF99" w:rsidR="003125EF" w:rsidRDefault="003125EF" w:rsidP="00AC54BC">
      <w:pPr>
        <w:pStyle w:val="Akapitzlist"/>
      </w:pPr>
      <w:r>
        <w:t xml:space="preserve">- sieć ciepłownicza kanałowa ( przyłącze) 2xDN50,  dł. </w:t>
      </w:r>
      <w:r w:rsidR="00AC54BC">
        <w:t>19</w:t>
      </w:r>
      <w:r>
        <w:t>.</w:t>
      </w:r>
      <w:r w:rsidR="00AC54BC">
        <w:t>5</w:t>
      </w:r>
      <w:r>
        <w:t>m</w:t>
      </w:r>
    </w:p>
    <w:p w14:paraId="0CB0E364" w14:textId="1BCC20FF" w:rsidR="003125EF" w:rsidRPr="0087764E" w:rsidRDefault="003125EF" w:rsidP="00AC54BC"/>
    <w:sectPr w:rsidR="003125EF" w:rsidRPr="0087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D"/>
    <w:multiLevelType w:val="hybridMultilevel"/>
    <w:tmpl w:val="A1F4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B47"/>
    <w:multiLevelType w:val="hybridMultilevel"/>
    <w:tmpl w:val="FE0C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D1"/>
    <w:rsid w:val="000D4FF3"/>
    <w:rsid w:val="00112A77"/>
    <w:rsid w:val="001177CC"/>
    <w:rsid w:val="001E78F4"/>
    <w:rsid w:val="001F1127"/>
    <w:rsid w:val="002F21D1"/>
    <w:rsid w:val="003125EF"/>
    <w:rsid w:val="00371849"/>
    <w:rsid w:val="004C2C2C"/>
    <w:rsid w:val="00515337"/>
    <w:rsid w:val="006A6A75"/>
    <w:rsid w:val="0087764E"/>
    <w:rsid w:val="008B6C2C"/>
    <w:rsid w:val="00AC54BC"/>
    <w:rsid w:val="00C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38FB"/>
  <w15:chartTrackingRefBased/>
  <w15:docId w15:val="{EFB45BD6-0284-4679-94D2-3F74169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Rausch</dc:creator>
  <cp:keywords/>
  <dc:description/>
  <cp:lastModifiedBy>Roman Rausch</cp:lastModifiedBy>
  <cp:revision>9</cp:revision>
  <cp:lastPrinted>2021-02-15T08:09:00Z</cp:lastPrinted>
  <dcterms:created xsi:type="dcterms:W3CDTF">2021-02-11T07:47:00Z</dcterms:created>
  <dcterms:modified xsi:type="dcterms:W3CDTF">2021-02-15T08:10:00Z</dcterms:modified>
</cp:coreProperties>
</file>