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143B" w14:textId="0E289D5B" w:rsidR="00BF6FB2" w:rsidRPr="00BF6FB2" w:rsidRDefault="00BF6FB2" w:rsidP="00BF6FB2">
      <w:pPr>
        <w:spacing w:line="276" w:lineRule="auto"/>
        <w:jc w:val="right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BF6FB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C4250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8</w:t>
      </w:r>
      <w:bookmarkStart w:id="0" w:name="_GoBack"/>
      <w:bookmarkEnd w:id="0"/>
      <w:r w:rsidRPr="00BF6FB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615EEADB" w14:textId="77777777" w:rsidR="00BF6FB2" w:rsidRPr="007C6153" w:rsidRDefault="00BF6FB2" w:rsidP="00BF6FB2">
      <w:pPr>
        <w:spacing w:line="276" w:lineRule="auto"/>
        <w:rPr>
          <w:rFonts w:eastAsia="Calibri" w:cstheme="minorHAnsi"/>
          <w:b/>
          <w:color w:val="000000" w:themeColor="text1"/>
        </w:rPr>
      </w:pPr>
      <w:r w:rsidRPr="00BF6FB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Znak sprawy: </w:t>
      </w:r>
      <w:r w:rsidRPr="00BF6FB2">
        <w:rPr>
          <w:rFonts w:asciiTheme="minorHAnsi" w:eastAsia="SimSun" w:hAnsiTheme="minorHAnsi" w:cstheme="minorHAnsi"/>
          <w:b/>
          <w:bCs/>
          <w:color w:val="000000" w:themeColor="text1"/>
          <w:kern w:val="2"/>
          <w:sz w:val="22"/>
          <w:szCs w:val="22"/>
          <w:lang w:eastAsia="zh-CN" w:bidi="hi-IN"/>
        </w:rPr>
        <w:t>MCPS.ZP/KBCH/351-17/2023 TP/U/S</w:t>
      </w:r>
      <w:r w:rsidRPr="00BF6FB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</w:p>
    <w:p w14:paraId="1164C215" w14:textId="77777777" w:rsidR="00BF6FB2" w:rsidRPr="007C6153" w:rsidRDefault="00BF6FB2" w:rsidP="00BF6FB2">
      <w:pPr>
        <w:spacing w:line="276" w:lineRule="auto"/>
        <w:rPr>
          <w:rFonts w:eastAsia="Calibri" w:cstheme="minorHAnsi"/>
          <w:b/>
          <w:color w:val="000000" w:themeColor="text1"/>
        </w:rPr>
      </w:pPr>
    </w:p>
    <w:p w14:paraId="6CA1475F" w14:textId="77777777" w:rsidR="00BF6FB2" w:rsidRPr="009F2BB5" w:rsidRDefault="00BF6FB2" w:rsidP="00BF6FB2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14:paraId="023BE8EC" w14:textId="77777777" w:rsidR="00BF6FB2" w:rsidRPr="00DD054F" w:rsidRDefault="00BF6FB2" w:rsidP="00BF6FB2">
      <w:pPr>
        <w:pStyle w:val="Nagwek1"/>
        <w:spacing w:before="960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DD054F">
        <w:rPr>
          <w:rFonts w:asciiTheme="minorHAnsi" w:hAnsiTheme="minorHAnsi" w:cstheme="minorHAnsi"/>
          <w:sz w:val="22"/>
          <w:szCs w:val="22"/>
          <w:u w:val="none"/>
        </w:rPr>
        <w:t>ZOBOWIĄZANIE PODMIOTU TRZECIEGO</w:t>
      </w:r>
    </w:p>
    <w:p w14:paraId="4F635E4E" w14:textId="77777777" w:rsidR="00BF6FB2" w:rsidRDefault="00BF6FB2" w:rsidP="00BF6FB2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zamówienia,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3225B580" w14:textId="77777777" w:rsidR="00BF6FB2" w:rsidRPr="00370292" w:rsidRDefault="00BF6FB2" w:rsidP="00BF6FB2"/>
    <w:p w14:paraId="6BB0ADD7" w14:textId="77777777" w:rsidR="00BF6FB2" w:rsidRPr="00370292" w:rsidRDefault="00BF6FB2" w:rsidP="00BF6FB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7409EFBD" w14:textId="1857845B" w:rsidR="00BF6FB2" w:rsidRPr="006E052F" w:rsidRDefault="00BF6FB2" w:rsidP="00BF6FB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Mając na uwadze składanie oferty w postępowaniu o udzielenie zamówienia publicznego </w:t>
      </w:r>
      <w:r>
        <w:rPr>
          <w:rFonts w:asciiTheme="minorHAnsi" w:hAnsiTheme="minorHAnsi" w:cstheme="minorHAnsi"/>
          <w:sz w:val="22"/>
        </w:rPr>
        <w:t xml:space="preserve">pn.: </w:t>
      </w:r>
      <w:r w:rsidRPr="00BF6FB2">
        <w:rPr>
          <w:rFonts w:asciiTheme="minorHAnsi" w:hAnsiTheme="minorHAnsi" w:cstheme="minorHAnsi"/>
          <w:b/>
          <w:sz w:val="22"/>
        </w:rPr>
        <w:t xml:space="preserve">„Usługa doradztwa specjalistycznego w zakresie tworzenia centrów usług społecznych, procesu </w:t>
      </w:r>
      <w:proofErr w:type="spellStart"/>
      <w:r w:rsidRPr="00BF6FB2">
        <w:rPr>
          <w:rFonts w:asciiTheme="minorHAnsi" w:hAnsiTheme="minorHAnsi" w:cstheme="minorHAnsi"/>
          <w:b/>
          <w:sz w:val="22"/>
        </w:rPr>
        <w:t>deinstytucjonalizacji</w:t>
      </w:r>
      <w:proofErr w:type="spellEnd"/>
      <w:r w:rsidRPr="00BF6FB2">
        <w:rPr>
          <w:rFonts w:asciiTheme="minorHAnsi" w:hAnsiTheme="minorHAnsi" w:cstheme="minorHAnsi"/>
          <w:b/>
          <w:sz w:val="22"/>
        </w:rPr>
        <w:t xml:space="preserve"> oraz tworzenie lokalnych planów </w:t>
      </w:r>
      <w:proofErr w:type="spellStart"/>
      <w:r w:rsidRPr="00BF6FB2">
        <w:rPr>
          <w:rFonts w:asciiTheme="minorHAnsi" w:hAnsiTheme="minorHAnsi" w:cstheme="minorHAnsi"/>
          <w:b/>
          <w:sz w:val="22"/>
        </w:rPr>
        <w:t>deinstytucjonalizacji</w:t>
      </w:r>
      <w:proofErr w:type="spellEnd"/>
      <w:r w:rsidRPr="00BF6FB2">
        <w:rPr>
          <w:rFonts w:asciiTheme="minorHAnsi" w:hAnsiTheme="minorHAnsi" w:cstheme="minorHAnsi"/>
          <w:b/>
          <w:sz w:val="22"/>
        </w:rPr>
        <w:t xml:space="preserve"> usług społecznych w ramach projektu Liderzy kooperacji.”</w:t>
      </w:r>
    </w:p>
    <w:p w14:paraId="3C3F0F62" w14:textId="77777777" w:rsidR="00BF6FB2" w:rsidRPr="00370292" w:rsidRDefault="00BF6FB2" w:rsidP="00BF6FB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A3E07D4" w14:textId="77777777" w:rsidR="00BF6FB2" w:rsidRPr="00370292" w:rsidRDefault="00BF6FB2" w:rsidP="00BF6FB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Wykonawcę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18BF3911" w14:textId="77777777" w:rsidR="00BF6FB2" w:rsidRPr="00370292" w:rsidRDefault="00BF6FB2" w:rsidP="00BF6FB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 / Wykonawców)</w:t>
      </w:r>
    </w:p>
    <w:p w14:paraId="7AFD0DF9" w14:textId="77777777" w:rsidR="00BF6FB2" w:rsidRPr="00370292" w:rsidRDefault="00BF6FB2" w:rsidP="00BF6FB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590E10A0" w14:textId="77777777" w:rsidR="00BF6FB2" w:rsidRPr="00370292" w:rsidRDefault="00BF6FB2" w:rsidP="00BF6FB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0BA0BE0B" w14:textId="77777777" w:rsidR="00BF6FB2" w:rsidRPr="00370292" w:rsidRDefault="00BF6FB2" w:rsidP="00BF6FB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30A75F66" w14:textId="77777777" w:rsidR="00BF6FB2" w:rsidRPr="00370292" w:rsidRDefault="00BF6FB2" w:rsidP="00BF6FB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0396C3" w14:textId="77777777" w:rsidR="00BF6FB2" w:rsidRPr="00370292" w:rsidRDefault="00BF6FB2" w:rsidP="00BF6FB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44BB6DFD" w14:textId="77777777" w:rsidR="00BF6FB2" w:rsidRPr="00370292" w:rsidRDefault="00BF6FB2" w:rsidP="00BF6FB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657750C2" w14:textId="77777777" w:rsidR="00BF6FB2" w:rsidRPr="00370292" w:rsidRDefault="00BF6FB2" w:rsidP="00BF6FB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2D62181E" w14:textId="77777777" w:rsidR="00BF6FB2" w:rsidRPr="00370292" w:rsidRDefault="00BF6FB2" w:rsidP="00BF6FB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743F11F" w14:textId="77777777" w:rsidR="00BF6FB2" w:rsidRPr="00370292" w:rsidRDefault="00BF6FB2" w:rsidP="00BF6FB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7485EAE8" w14:textId="77777777" w:rsidR="00BF6FB2" w:rsidRPr="00370292" w:rsidRDefault="00BF6FB2" w:rsidP="00BF6FB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5091AC68" w14:textId="72556D70" w:rsidR="00BF6FB2" w:rsidRPr="00370292" w:rsidRDefault="00BF6FB2" w:rsidP="00BF6FB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niniejszym zobowiązuje się do oddania wskazanemu wyżej Wykonawcy / Wykonawcom własnych zasobów na potrzeby realizacji zamówienia publicznego </w:t>
      </w:r>
      <w:r>
        <w:rPr>
          <w:rFonts w:asciiTheme="minorHAnsi" w:hAnsiTheme="minorHAnsi" w:cstheme="minorHAnsi"/>
          <w:sz w:val="22"/>
        </w:rPr>
        <w:t xml:space="preserve">pn.: </w:t>
      </w:r>
      <w:r w:rsidRPr="00BF6FB2">
        <w:rPr>
          <w:rFonts w:asciiTheme="minorHAnsi" w:hAnsiTheme="minorHAnsi" w:cstheme="minorHAnsi"/>
          <w:b/>
          <w:sz w:val="22"/>
        </w:rPr>
        <w:t xml:space="preserve">„Usługa doradztwa specjalistycznego w zakresie tworzenia centrów usług społecznych, procesu </w:t>
      </w:r>
      <w:proofErr w:type="spellStart"/>
      <w:r w:rsidRPr="00BF6FB2">
        <w:rPr>
          <w:rFonts w:asciiTheme="minorHAnsi" w:hAnsiTheme="minorHAnsi" w:cstheme="minorHAnsi"/>
          <w:b/>
          <w:sz w:val="22"/>
        </w:rPr>
        <w:t>deinstytucjonalizacji</w:t>
      </w:r>
      <w:proofErr w:type="spellEnd"/>
      <w:r w:rsidRPr="00BF6FB2">
        <w:rPr>
          <w:rFonts w:asciiTheme="minorHAnsi" w:hAnsiTheme="minorHAnsi" w:cstheme="minorHAnsi"/>
          <w:b/>
          <w:sz w:val="22"/>
        </w:rPr>
        <w:t xml:space="preserve"> oraz tworzenie lokalnych planów </w:t>
      </w:r>
      <w:proofErr w:type="spellStart"/>
      <w:r w:rsidRPr="00BF6FB2">
        <w:rPr>
          <w:rFonts w:asciiTheme="minorHAnsi" w:hAnsiTheme="minorHAnsi" w:cstheme="minorHAnsi"/>
          <w:b/>
          <w:sz w:val="22"/>
        </w:rPr>
        <w:t>deinstytucjonalizacji</w:t>
      </w:r>
      <w:proofErr w:type="spellEnd"/>
      <w:r w:rsidRPr="00BF6FB2">
        <w:rPr>
          <w:rFonts w:asciiTheme="minorHAnsi" w:hAnsiTheme="minorHAnsi" w:cstheme="minorHAnsi"/>
          <w:b/>
          <w:sz w:val="22"/>
        </w:rPr>
        <w:t xml:space="preserve"> usług społecznych w ramach projektu Liderzy kooperacji.”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związku z </w:t>
      </w:r>
      <w:r w:rsidRPr="00370292">
        <w:rPr>
          <w:rFonts w:asciiTheme="minorHAnsi" w:hAnsiTheme="minorHAnsi" w:cstheme="minorHAnsi"/>
          <w:sz w:val="22"/>
          <w:szCs w:val="22"/>
        </w:rPr>
        <w:t>czym oświadcza, iż:</w:t>
      </w:r>
    </w:p>
    <w:p w14:paraId="7F9001CC" w14:textId="77777777" w:rsidR="00BF6FB2" w:rsidRPr="00370292" w:rsidRDefault="00BF6FB2" w:rsidP="00BF6FB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2A1DE27" w14:textId="77777777" w:rsidR="00BF6FB2" w:rsidRPr="00370292" w:rsidRDefault="00BF6FB2" w:rsidP="00BF6FB2">
      <w:pPr>
        <w:numPr>
          <w:ilvl w:val="0"/>
          <w:numId w:val="26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26D45F80" w14:textId="77777777" w:rsidR="00BF6FB2" w:rsidRPr="00370292" w:rsidRDefault="00BF6FB2" w:rsidP="00BF6FB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608977" w14:textId="77777777" w:rsidR="00BF6FB2" w:rsidRPr="00370292" w:rsidRDefault="00BF6FB2" w:rsidP="00BF6FB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E867D82" w14:textId="77777777" w:rsidR="00BF6FB2" w:rsidRPr="00370292" w:rsidRDefault="00BF6FB2" w:rsidP="00BF6FB2">
      <w:pPr>
        <w:numPr>
          <w:ilvl w:val="0"/>
          <w:numId w:val="26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 na potrzeby realizacji zamówienia</w:t>
      </w:r>
    </w:p>
    <w:p w14:paraId="6889D7EA" w14:textId="77777777" w:rsidR="00BF6FB2" w:rsidRPr="00370292" w:rsidRDefault="00BF6FB2" w:rsidP="00BF6FB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B2D173C" w14:textId="77777777" w:rsidR="00BF6FB2" w:rsidRPr="00370292" w:rsidRDefault="00BF6FB2" w:rsidP="00BF6FB2">
      <w:pPr>
        <w:numPr>
          <w:ilvl w:val="0"/>
          <w:numId w:val="26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5BE10980" w14:textId="77777777" w:rsidR="00BF6FB2" w:rsidRPr="00370292" w:rsidRDefault="00BF6FB2" w:rsidP="00BF6FB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64FE2" w14:textId="77777777" w:rsidR="00BF6FB2" w:rsidRPr="00370292" w:rsidRDefault="00BF6FB2" w:rsidP="00BF6FB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35A38FE2" w14:textId="77777777" w:rsidR="00BF6FB2" w:rsidRPr="00370292" w:rsidRDefault="00BF6FB2" w:rsidP="00BF6FB2">
      <w:pPr>
        <w:numPr>
          <w:ilvl w:val="0"/>
          <w:numId w:val="26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5ED39177" w14:textId="77777777" w:rsidR="00BF6FB2" w:rsidRPr="00370292" w:rsidRDefault="00BF6FB2" w:rsidP="00BF6FB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05D31" w14:textId="659B45D2" w:rsidR="00BF6FB2" w:rsidRPr="00370292" w:rsidRDefault="00BF6FB2" w:rsidP="00BF6FB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8840E45" w14:textId="77777777" w:rsidR="00BF6FB2" w:rsidRPr="00370292" w:rsidRDefault="00BF6FB2" w:rsidP="00BF6FB2">
      <w:pPr>
        <w:numPr>
          <w:ilvl w:val="0"/>
          <w:numId w:val="26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wymagane.</w:t>
      </w:r>
    </w:p>
    <w:p w14:paraId="5D245571" w14:textId="77777777" w:rsidR="00BF6FB2" w:rsidRPr="00370292" w:rsidRDefault="00BF6FB2" w:rsidP="00BF6FB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5EEAADD" w14:textId="77777777" w:rsidR="00BF6FB2" w:rsidRPr="00370292" w:rsidRDefault="00BF6FB2" w:rsidP="00BF6FB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>Jednocześnie potwierdza się, iż stosunek łączący podmiot z Wykonawcą / Wykonawcami gwarantuje rzeczywisty dostęp do wskazanych wyżej zasobów oraz oświadcza się, że podmiot jest świadomy,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  <w:t>art. 120 ustawy PZP.</w:t>
      </w:r>
    </w:p>
    <w:p w14:paraId="401DBFD2" w14:textId="77777777" w:rsidR="00BF6FB2" w:rsidRDefault="00BF6FB2" w:rsidP="00BF6FB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054A578" w14:textId="77777777" w:rsidR="00BF6FB2" w:rsidRDefault="00BF6FB2" w:rsidP="00BF6FB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A5CBFB0" w14:textId="77777777" w:rsidR="00BF6FB2" w:rsidRDefault="00BF6FB2" w:rsidP="00BF6FB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CA185" wp14:editId="52BD411C">
                <wp:simplePos x="0" y="0"/>
                <wp:positionH relativeFrom="margin">
                  <wp:posOffset>2980055</wp:posOffset>
                </wp:positionH>
                <wp:positionV relativeFrom="paragraph">
                  <wp:posOffset>163830</wp:posOffset>
                </wp:positionV>
                <wp:extent cx="2832100" cy="729615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AFD67" w14:textId="77777777" w:rsidR="00BF6FB2" w:rsidRDefault="00BF6FB2" w:rsidP="00BF6FB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46C86056" w14:textId="77777777" w:rsidR="00BF6FB2" w:rsidRDefault="00BF6FB2" w:rsidP="00BF6FB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024B044" w14:textId="77777777" w:rsidR="00BF6FB2" w:rsidRPr="0035674F" w:rsidRDefault="00BF6FB2" w:rsidP="00BF6FB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ACA18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4.65pt;margin-top:12.9pt;width:223pt;height:5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" stroked="f">
                <v:textbox>
                  <w:txbxContent>
                    <w:p w14:paraId="7CAAFD67" w14:textId="77777777" w:rsidR="00BF6FB2" w:rsidRDefault="00BF6FB2" w:rsidP="00BF6FB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…………………………………………………………………………</w:t>
                      </w:r>
                    </w:p>
                    <w:p w14:paraId="46C86056" w14:textId="77777777" w:rsidR="00BF6FB2" w:rsidRDefault="00BF6FB2" w:rsidP="00BF6FB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024B044" w14:textId="77777777" w:rsidR="00BF6FB2" w:rsidRPr="0035674F" w:rsidRDefault="00BF6FB2" w:rsidP="00BF6FB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32ADA3" w14:textId="77777777" w:rsidR="00BF6FB2" w:rsidRPr="006F0C77" w:rsidRDefault="00BF6FB2" w:rsidP="00BF6FB2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F0C77">
        <w:rPr>
          <w:rFonts w:asciiTheme="minorHAnsi" w:hAnsiTheme="minorHAnsi" w:cstheme="minorHAnsi"/>
          <w:sz w:val="22"/>
          <w:szCs w:val="22"/>
        </w:rPr>
        <w:tab/>
      </w:r>
      <w:r w:rsidRPr="006F0C77">
        <w:rPr>
          <w:rFonts w:asciiTheme="minorHAnsi" w:hAnsiTheme="minorHAnsi" w:cstheme="minorHAnsi"/>
          <w:sz w:val="22"/>
          <w:szCs w:val="22"/>
        </w:rPr>
        <w:tab/>
      </w:r>
    </w:p>
    <w:p w14:paraId="3A3C12DE" w14:textId="77777777" w:rsidR="00BF6FB2" w:rsidRPr="00370292" w:rsidRDefault="00BF6FB2" w:rsidP="00BF6FB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E293770" w14:textId="57A06CBB" w:rsidR="00995BC3" w:rsidRPr="00A62314" w:rsidRDefault="00995BC3" w:rsidP="00A62314"/>
    <w:sectPr w:rsidR="00995BC3" w:rsidRPr="00A62314" w:rsidSect="000C7600">
      <w:headerReference w:type="default" r:id="rId8"/>
      <w:footerReference w:type="default" r:id="rId9"/>
      <w:pgSz w:w="11906" w:h="16838"/>
      <w:pgMar w:top="1985" w:right="1133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9FB0A" w14:textId="77777777" w:rsidR="002F349E" w:rsidRDefault="002F349E" w:rsidP="00B77782">
      <w:r>
        <w:separator/>
      </w:r>
    </w:p>
  </w:endnote>
  <w:endnote w:type="continuationSeparator" w:id="0">
    <w:p w14:paraId="4C673990" w14:textId="77777777" w:rsidR="002F349E" w:rsidRDefault="002F349E" w:rsidP="00B7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B35006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6FB8A25B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42500" w:rsidRPr="00C425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7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6FB8A25B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C42500" w:rsidRPr="00C42500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2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0EFFF5FE" w:rsidR="00B1094F" w:rsidRDefault="00C7000D" w:rsidP="00C7000D">
        <w:pPr>
          <w:pStyle w:val="Stopka"/>
          <w:pBdr>
            <w:top w:val="single" w:sz="4" w:space="1" w:color="D9D9D9" w:themeColor="background1" w:themeShade="D9"/>
          </w:pBdr>
          <w:tabs>
            <w:tab w:val="left" w:pos="4020"/>
          </w:tabs>
        </w:pPr>
        <w:r>
          <w:tab/>
        </w:r>
        <w:r>
          <w:tab/>
        </w:r>
        <w:r>
          <w:tab/>
        </w: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17" name="Obraz 17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3A9E2F47" w:rsidR="00B77782" w:rsidRDefault="00C7000D" w:rsidP="00C7000D">
    <w:pPr>
      <w:pStyle w:val="Stopka"/>
      <w:tabs>
        <w:tab w:val="clear" w:pos="4536"/>
        <w:tab w:val="clear" w:pos="9072"/>
        <w:tab w:val="left" w:pos="39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56AB2" w14:textId="77777777" w:rsidR="002F349E" w:rsidRDefault="002F349E" w:rsidP="00B77782">
      <w:r>
        <w:separator/>
      </w:r>
    </w:p>
  </w:footnote>
  <w:footnote w:type="continuationSeparator" w:id="0">
    <w:p w14:paraId="3F60C4E9" w14:textId="77777777" w:rsidR="002F349E" w:rsidRDefault="002F349E" w:rsidP="00B7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02F8" w14:textId="5FED85B1" w:rsidR="00B77782" w:rsidRDefault="002072F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6F7A2" wp14:editId="5897FFB2">
          <wp:simplePos x="0" y="0"/>
          <wp:positionH relativeFrom="page">
            <wp:align>left</wp:align>
          </wp:positionH>
          <wp:positionV relativeFrom="paragraph">
            <wp:posOffset>-276860</wp:posOffset>
          </wp:positionV>
          <wp:extent cx="7569200" cy="124484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98D7125"/>
    <w:multiLevelType w:val="multilevel"/>
    <w:tmpl w:val="521A1E5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 w15:restartNumberingAfterBreak="0">
    <w:nsid w:val="1C6C0601"/>
    <w:multiLevelType w:val="multilevel"/>
    <w:tmpl w:val="0846A7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2BF6456E"/>
    <w:multiLevelType w:val="multilevel"/>
    <w:tmpl w:val="53F081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1D876BB"/>
    <w:multiLevelType w:val="multilevel"/>
    <w:tmpl w:val="6D44262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9EB29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1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3BF490B"/>
    <w:multiLevelType w:val="hybridMultilevel"/>
    <w:tmpl w:val="C7B63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7" w15:restartNumberingAfterBreak="0">
    <w:nsid w:val="59067B5F"/>
    <w:multiLevelType w:val="multilevel"/>
    <w:tmpl w:val="D862A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9D3F82"/>
    <w:multiLevelType w:val="hybridMultilevel"/>
    <w:tmpl w:val="37AAD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07B33"/>
    <w:multiLevelType w:val="hybridMultilevel"/>
    <w:tmpl w:val="4F4477A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BBA5245"/>
    <w:multiLevelType w:val="multilevel"/>
    <w:tmpl w:val="B60A18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11"/>
  </w:num>
  <w:num w:numId="6">
    <w:abstractNumId w:val="16"/>
  </w:num>
  <w:num w:numId="7">
    <w:abstractNumId w:val="22"/>
  </w:num>
  <w:num w:numId="8">
    <w:abstractNumId w:val="5"/>
  </w:num>
  <w:num w:numId="9">
    <w:abstractNumId w:val="23"/>
  </w:num>
  <w:num w:numId="10">
    <w:abstractNumId w:val="6"/>
  </w:num>
  <w:num w:numId="11">
    <w:abstractNumId w:val="7"/>
  </w:num>
  <w:num w:numId="12">
    <w:abstractNumId w:val="10"/>
  </w:num>
  <w:num w:numId="13">
    <w:abstractNumId w:val="14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4"/>
  </w:num>
  <w:num w:numId="18">
    <w:abstractNumId w:val="20"/>
  </w:num>
  <w:num w:numId="19">
    <w:abstractNumId w:val="17"/>
  </w:num>
  <w:num w:numId="20">
    <w:abstractNumId w:val="18"/>
  </w:num>
  <w:num w:numId="21">
    <w:abstractNumId w:val="13"/>
  </w:num>
  <w:num w:numId="22">
    <w:abstractNumId w:val="8"/>
  </w:num>
  <w:num w:numId="23">
    <w:abstractNumId w:val="3"/>
  </w:num>
  <w:num w:numId="24">
    <w:abstractNumId w:val="9"/>
  </w:num>
  <w:num w:numId="25">
    <w:abstractNumId w:val="0"/>
  </w:num>
  <w:num w:numId="2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40F3"/>
    <w:rsid w:val="000148DB"/>
    <w:rsid w:val="00031992"/>
    <w:rsid w:val="000352DE"/>
    <w:rsid w:val="0003710E"/>
    <w:rsid w:val="00043638"/>
    <w:rsid w:val="00043C8D"/>
    <w:rsid w:val="00046D2A"/>
    <w:rsid w:val="00051159"/>
    <w:rsid w:val="000567F5"/>
    <w:rsid w:val="000714D9"/>
    <w:rsid w:val="0007179F"/>
    <w:rsid w:val="00081143"/>
    <w:rsid w:val="00082C79"/>
    <w:rsid w:val="0009400F"/>
    <w:rsid w:val="000951C2"/>
    <w:rsid w:val="000A1BBB"/>
    <w:rsid w:val="000C3DD1"/>
    <w:rsid w:val="000C7600"/>
    <w:rsid w:val="000D5BD6"/>
    <w:rsid w:val="000E5DD0"/>
    <w:rsid w:val="00116D0B"/>
    <w:rsid w:val="00117B16"/>
    <w:rsid w:val="00120EFE"/>
    <w:rsid w:val="001220C1"/>
    <w:rsid w:val="0012497F"/>
    <w:rsid w:val="00126908"/>
    <w:rsid w:val="00130AF3"/>
    <w:rsid w:val="00131CDE"/>
    <w:rsid w:val="00135966"/>
    <w:rsid w:val="00137BBD"/>
    <w:rsid w:val="001422A3"/>
    <w:rsid w:val="0015164F"/>
    <w:rsid w:val="0016362D"/>
    <w:rsid w:val="001705FB"/>
    <w:rsid w:val="0017185C"/>
    <w:rsid w:val="0017499D"/>
    <w:rsid w:val="00185618"/>
    <w:rsid w:val="00195D1E"/>
    <w:rsid w:val="001B40FD"/>
    <w:rsid w:val="001C2751"/>
    <w:rsid w:val="001D651F"/>
    <w:rsid w:val="001F0A39"/>
    <w:rsid w:val="001F36FC"/>
    <w:rsid w:val="001F53E8"/>
    <w:rsid w:val="001F6169"/>
    <w:rsid w:val="001F6F1B"/>
    <w:rsid w:val="001F7429"/>
    <w:rsid w:val="002065B1"/>
    <w:rsid w:val="002072FA"/>
    <w:rsid w:val="00245106"/>
    <w:rsid w:val="002463B4"/>
    <w:rsid w:val="002522A1"/>
    <w:rsid w:val="0025515C"/>
    <w:rsid w:val="00277A65"/>
    <w:rsid w:val="00280941"/>
    <w:rsid w:val="002A41D6"/>
    <w:rsid w:val="002B0E03"/>
    <w:rsid w:val="002B1954"/>
    <w:rsid w:val="002B197E"/>
    <w:rsid w:val="002B2D47"/>
    <w:rsid w:val="002B6004"/>
    <w:rsid w:val="002B62BE"/>
    <w:rsid w:val="002B7F65"/>
    <w:rsid w:val="002C578D"/>
    <w:rsid w:val="002D79D8"/>
    <w:rsid w:val="002E3893"/>
    <w:rsid w:val="002F349E"/>
    <w:rsid w:val="00307800"/>
    <w:rsid w:val="00322D47"/>
    <w:rsid w:val="003377ED"/>
    <w:rsid w:val="00351383"/>
    <w:rsid w:val="00352C4B"/>
    <w:rsid w:val="00354912"/>
    <w:rsid w:val="00361CC8"/>
    <w:rsid w:val="00363974"/>
    <w:rsid w:val="00380092"/>
    <w:rsid w:val="00385C5E"/>
    <w:rsid w:val="00390CFD"/>
    <w:rsid w:val="003973E7"/>
    <w:rsid w:val="003A4BC0"/>
    <w:rsid w:val="003B0444"/>
    <w:rsid w:val="003B5093"/>
    <w:rsid w:val="003B6D1D"/>
    <w:rsid w:val="003D2BE1"/>
    <w:rsid w:val="003D71C5"/>
    <w:rsid w:val="003D7FDF"/>
    <w:rsid w:val="003F6B3F"/>
    <w:rsid w:val="004073A8"/>
    <w:rsid w:val="00415A1F"/>
    <w:rsid w:val="00430AA3"/>
    <w:rsid w:val="0043428C"/>
    <w:rsid w:val="00447427"/>
    <w:rsid w:val="004609F3"/>
    <w:rsid w:val="0046291A"/>
    <w:rsid w:val="0047135A"/>
    <w:rsid w:val="00495AF9"/>
    <w:rsid w:val="004C4A42"/>
    <w:rsid w:val="004D410F"/>
    <w:rsid w:val="004D515F"/>
    <w:rsid w:val="004E3EC3"/>
    <w:rsid w:val="00513BDA"/>
    <w:rsid w:val="005155FB"/>
    <w:rsid w:val="0051797F"/>
    <w:rsid w:val="00520EB9"/>
    <w:rsid w:val="00533ABF"/>
    <w:rsid w:val="005344CA"/>
    <w:rsid w:val="005407E9"/>
    <w:rsid w:val="00551C45"/>
    <w:rsid w:val="00551D5D"/>
    <w:rsid w:val="005520BE"/>
    <w:rsid w:val="00557C30"/>
    <w:rsid w:val="005605AB"/>
    <w:rsid w:val="00561E98"/>
    <w:rsid w:val="005767E4"/>
    <w:rsid w:val="00580968"/>
    <w:rsid w:val="005832D4"/>
    <w:rsid w:val="0058530D"/>
    <w:rsid w:val="005A1DAA"/>
    <w:rsid w:val="005B382A"/>
    <w:rsid w:val="005D4DCA"/>
    <w:rsid w:val="005E22D0"/>
    <w:rsid w:val="005E5141"/>
    <w:rsid w:val="00601590"/>
    <w:rsid w:val="006149F1"/>
    <w:rsid w:val="00621993"/>
    <w:rsid w:val="006256F4"/>
    <w:rsid w:val="00634373"/>
    <w:rsid w:val="0066052C"/>
    <w:rsid w:val="00660F37"/>
    <w:rsid w:val="0066253A"/>
    <w:rsid w:val="00686AE5"/>
    <w:rsid w:val="00696ECE"/>
    <w:rsid w:val="006B3D86"/>
    <w:rsid w:val="006B6622"/>
    <w:rsid w:val="006D7088"/>
    <w:rsid w:val="006E399A"/>
    <w:rsid w:val="006F5D11"/>
    <w:rsid w:val="006F6009"/>
    <w:rsid w:val="00701E50"/>
    <w:rsid w:val="00703C68"/>
    <w:rsid w:val="0070473E"/>
    <w:rsid w:val="00714B58"/>
    <w:rsid w:val="00715B77"/>
    <w:rsid w:val="007209FE"/>
    <w:rsid w:val="007213F6"/>
    <w:rsid w:val="00727AB4"/>
    <w:rsid w:val="007367CF"/>
    <w:rsid w:val="007443EB"/>
    <w:rsid w:val="00754BF2"/>
    <w:rsid w:val="00755F73"/>
    <w:rsid w:val="00777E87"/>
    <w:rsid w:val="00792CC2"/>
    <w:rsid w:val="00794C75"/>
    <w:rsid w:val="00795B77"/>
    <w:rsid w:val="007979F7"/>
    <w:rsid w:val="007C22C1"/>
    <w:rsid w:val="007C3C14"/>
    <w:rsid w:val="007C46A2"/>
    <w:rsid w:val="007D2262"/>
    <w:rsid w:val="007D6849"/>
    <w:rsid w:val="007F0358"/>
    <w:rsid w:val="00805E9A"/>
    <w:rsid w:val="0081635F"/>
    <w:rsid w:val="00834A11"/>
    <w:rsid w:val="008426E9"/>
    <w:rsid w:val="00880CE1"/>
    <w:rsid w:val="008840E5"/>
    <w:rsid w:val="00897E9E"/>
    <w:rsid w:val="008B1FA5"/>
    <w:rsid w:val="008B68BD"/>
    <w:rsid w:val="008C39A4"/>
    <w:rsid w:val="008D22F0"/>
    <w:rsid w:val="008D2611"/>
    <w:rsid w:val="008D546F"/>
    <w:rsid w:val="008E404E"/>
    <w:rsid w:val="008E47ED"/>
    <w:rsid w:val="00904051"/>
    <w:rsid w:val="00910108"/>
    <w:rsid w:val="00913BB5"/>
    <w:rsid w:val="009244E9"/>
    <w:rsid w:val="009245C4"/>
    <w:rsid w:val="00924A84"/>
    <w:rsid w:val="00936B15"/>
    <w:rsid w:val="00936EDB"/>
    <w:rsid w:val="00943583"/>
    <w:rsid w:val="0094416E"/>
    <w:rsid w:val="0095513C"/>
    <w:rsid w:val="00957088"/>
    <w:rsid w:val="00966819"/>
    <w:rsid w:val="00967731"/>
    <w:rsid w:val="00970C41"/>
    <w:rsid w:val="009809E7"/>
    <w:rsid w:val="00981B0F"/>
    <w:rsid w:val="009834D8"/>
    <w:rsid w:val="00995BC3"/>
    <w:rsid w:val="009A0E91"/>
    <w:rsid w:val="009A1C67"/>
    <w:rsid w:val="009A5FDC"/>
    <w:rsid w:val="009B0D1A"/>
    <w:rsid w:val="009B4B5D"/>
    <w:rsid w:val="009C6470"/>
    <w:rsid w:val="009D68C1"/>
    <w:rsid w:val="00A13BDF"/>
    <w:rsid w:val="00A34DA4"/>
    <w:rsid w:val="00A37407"/>
    <w:rsid w:val="00A4181A"/>
    <w:rsid w:val="00A62314"/>
    <w:rsid w:val="00A74CD1"/>
    <w:rsid w:val="00A80964"/>
    <w:rsid w:val="00A91952"/>
    <w:rsid w:val="00A92F0E"/>
    <w:rsid w:val="00A95A73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AF5DC6"/>
    <w:rsid w:val="00B1094F"/>
    <w:rsid w:val="00B11C20"/>
    <w:rsid w:val="00B15559"/>
    <w:rsid w:val="00B1591F"/>
    <w:rsid w:val="00B22561"/>
    <w:rsid w:val="00B23967"/>
    <w:rsid w:val="00B30957"/>
    <w:rsid w:val="00B47C14"/>
    <w:rsid w:val="00B500D9"/>
    <w:rsid w:val="00B63E8C"/>
    <w:rsid w:val="00B7502E"/>
    <w:rsid w:val="00B77782"/>
    <w:rsid w:val="00B80714"/>
    <w:rsid w:val="00B842AF"/>
    <w:rsid w:val="00B85833"/>
    <w:rsid w:val="00B85FA4"/>
    <w:rsid w:val="00B948AC"/>
    <w:rsid w:val="00B95A1B"/>
    <w:rsid w:val="00BA2D4A"/>
    <w:rsid w:val="00BB0311"/>
    <w:rsid w:val="00BB184F"/>
    <w:rsid w:val="00BB4D23"/>
    <w:rsid w:val="00BC3582"/>
    <w:rsid w:val="00BC76C4"/>
    <w:rsid w:val="00BD0A1C"/>
    <w:rsid w:val="00BD1DD5"/>
    <w:rsid w:val="00BD67D7"/>
    <w:rsid w:val="00BE1F73"/>
    <w:rsid w:val="00BF15E7"/>
    <w:rsid w:val="00BF6FB2"/>
    <w:rsid w:val="00C16E1C"/>
    <w:rsid w:val="00C20C0F"/>
    <w:rsid w:val="00C35E40"/>
    <w:rsid w:val="00C42500"/>
    <w:rsid w:val="00C43489"/>
    <w:rsid w:val="00C43E67"/>
    <w:rsid w:val="00C7000D"/>
    <w:rsid w:val="00C764EC"/>
    <w:rsid w:val="00C82490"/>
    <w:rsid w:val="00C97BAC"/>
    <w:rsid w:val="00CA5CD2"/>
    <w:rsid w:val="00CB2B93"/>
    <w:rsid w:val="00CD5C3B"/>
    <w:rsid w:val="00CE0C02"/>
    <w:rsid w:val="00CF7ADC"/>
    <w:rsid w:val="00D01B9D"/>
    <w:rsid w:val="00D03147"/>
    <w:rsid w:val="00D104A4"/>
    <w:rsid w:val="00D179FC"/>
    <w:rsid w:val="00D205A5"/>
    <w:rsid w:val="00D22F15"/>
    <w:rsid w:val="00D415A3"/>
    <w:rsid w:val="00D4772F"/>
    <w:rsid w:val="00D478FC"/>
    <w:rsid w:val="00D665AA"/>
    <w:rsid w:val="00D67853"/>
    <w:rsid w:val="00D87DE3"/>
    <w:rsid w:val="00D90124"/>
    <w:rsid w:val="00D93CB2"/>
    <w:rsid w:val="00DB240C"/>
    <w:rsid w:val="00DC52BD"/>
    <w:rsid w:val="00DC56AB"/>
    <w:rsid w:val="00DC5CFF"/>
    <w:rsid w:val="00DC7DB6"/>
    <w:rsid w:val="00DF0CEA"/>
    <w:rsid w:val="00E02C82"/>
    <w:rsid w:val="00E2105F"/>
    <w:rsid w:val="00E24BC5"/>
    <w:rsid w:val="00E27218"/>
    <w:rsid w:val="00E3312E"/>
    <w:rsid w:val="00E4192E"/>
    <w:rsid w:val="00E81E4D"/>
    <w:rsid w:val="00E82990"/>
    <w:rsid w:val="00E86542"/>
    <w:rsid w:val="00E874B7"/>
    <w:rsid w:val="00E916BE"/>
    <w:rsid w:val="00E94696"/>
    <w:rsid w:val="00EC46B4"/>
    <w:rsid w:val="00ED0A01"/>
    <w:rsid w:val="00ED2AE3"/>
    <w:rsid w:val="00ED6B54"/>
    <w:rsid w:val="00EE5DB9"/>
    <w:rsid w:val="00EF0698"/>
    <w:rsid w:val="00EF1474"/>
    <w:rsid w:val="00F031F3"/>
    <w:rsid w:val="00F166C3"/>
    <w:rsid w:val="00F42DE1"/>
    <w:rsid w:val="00F46ACA"/>
    <w:rsid w:val="00F4743A"/>
    <w:rsid w:val="00F54538"/>
    <w:rsid w:val="00F57EA7"/>
    <w:rsid w:val="00F636D6"/>
    <w:rsid w:val="00F64944"/>
    <w:rsid w:val="00F91006"/>
    <w:rsid w:val="00F930F3"/>
    <w:rsid w:val="00FA0935"/>
    <w:rsid w:val="00FA3CC5"/>
    <w:rsid w:val="00FA4A95"/>
    <w:rsid w:val="00FB229C"/>
    <w:rsid w:val="00FD40A0"/>
    <w:rsid w:val="00FE077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6FB2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BF6FB2"/>
    <w:pPr>
      <w:keepNext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8A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BF6FB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FB2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AC8C-39EC-41F2-A8D4-7D4EDF97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Paweł Ginel</cp:lastModifiedBy>
  <cp:revision>5</cp:revision>
  <cp:lastPrinted>2021-11-29T12:23:00Z</cp:lastPrinted>
  <dcterms:created xsi:type="dcterms:W3CDTF">2023-02-17T22:03:00Z</dcterms:created>
  <dcterms:modified xsi:type="dcterms:W3CDTF">2023-02-21T09:10:00Z</dcterms:modified>
</cp:coreProperties>
</file>