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7C16" w14:textId="77777777" w:rsidR="00224CF4" w:rsidRDefault="00000000">
      <w:pPr>
        <w:rPr>
          <w:rFonts w:ascii="Poppins" w:eastAsia="Poppins" w:hAnsi="Poppins" w:cs="Poppins"/>
        </w:rPr>
      </w:pPr>
      <w:r>
        <w:rPr>
          <w:noProof/>
        </w:rPr>
        <w:drawing>
          <wp:inline distT="0" distB="0" distL="0" distR="0" wp14:anchorId="23279311" wp14:editId="4041BAF5">
            <wp:extent cx="918210" cy="8801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6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085"/>
        <w:gridCol w:w="2101"/>
        <w:gridCol w:w="900"/>
        <w:gridCol w:w="1559"/>
      </w:tblGrid>
      <w:tr w:rsidR="00224CF4" w14:paraId="1F6E099E" w14:textId="77777777">
        <w:trPr>
          <w:jc w:val="center"/>
        </w:trPr>
        <w:tc>
          <w:tcPr>
            <w:tcW w:w="11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29B4B3D" w14:textId="77777777" w:rsidR="00224CF4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6AA20C98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5CA0E37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3903C82" w14:textId="737A42DC" w:rsidR="00224CF4" w:rsidRDefault="001E2E2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16</w:t>
            </w:r>
            <w:r w:rsidR="00000000">
              <w:rPr>
                <w:rFonts w:ascii="Poppins" w:eastAsia="Poppins" w:hAnsi="Poppins" w:cs="Poppins"/>
              </w:rPr>
              <w:t>.1</w:t>
            </w:r>
            <w:r>
              <w:rPr>
                <w:rFonts w:ascii="Poppins" w:eastAsia="Poppins" w:hAnsi="Poppins" w:cs="Poppins"/>
              </w:rPr>
              <w:t>2</w:t>
            </w:r>
            <w:r w:rsidR="00000000">
              <w:rPr>
                <w:rFonts w:ascii="Poppins" w:eastAsia="Poppins" w:hAnsi="Poppins" w:cs="Poppins"/>
              </w:rPr>
              <w:t>.2022</w:t>
            </w:r>
          </w:p>
        </w:tc>
      </w:tr>
    </w:tbl>
    <w:p w14:paraId="5B73A353" w14:textId="77777777" w:rsidR="00224CF4" w:rsidRDefault="00224CF4">
      <w:pPr>
        <w:rPr>
          <w:rFonts w:ascii="Poppins" w:eastAsia="Poppins" w:hAnsi="Poppins" w:cs="Poppins"/>
        </w:rPr>
      </w:pPr>
    </w:p>
    <w:tbl>
      <w:tblPr>
        <w:tblW w:w="15690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90"/>
      </w:tblGrid>
      <w:tr w:rsidR="00224CF4" w14:paraId="01DE197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E4D9871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24CF4" w14:paraId="1C221FE7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4083D228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Samodzielny Publiczny Zakład Opieki Zdrowotnej Nr 1 w Bełżycach</w:t>
            </w:r>
          </w:p>
        </w:tc>
      </w:tr>
      <w:tr w:rsidR="00224CF4" w14:paraId="6C417E5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642EA374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Przemysłowa 44</w:t>
            </w:r>
          </w:p>
        </w:tc>
      </w:tr>
      <w:tr w:rsidR="00224CF4" w14:paraId="512F027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799C533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</w:tr>
    </w:tbl>
    <w:p w14:paraId="137EF111" w14:textId="77777777" w:rsidR="00224CF4" w:rsidRDefault="00224CF4">
      <w:pPr>
        <w:rPr>
          <w:rFonts w:ascii="Poppins" w:eastAsia="Poppins" w:hAnsi="Poppins" w:cs="Poppins"/>
        </w:rPr>
      </w:pPr>
    </w:p>
    <w:p w14:paraId="07F2DE7D" w14:textId="77777777" w:rsidR="00224CF4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W w:w="15765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79"/>
        <w:gridCol w:w="13486"/>
      </w:tblGrid>
      <w:tr w:rsidR="00224CF4" w14:paraId="4065431F" w14:textId="77777777"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B4E1590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4D9DF8F9" w14:textId="350E4DC1" w:rsidR="00224CF4" w:rsidRDefault="001E2E2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E2E2D">
              <w:rPr>
                <w:rFonts w:ascii="Poppins" w:eastAsia="Poppins" w:hAnsi="Poppins" w:cs="Poppins"/>
                <w:sz w:val="18"/>
                <w:szCs w:val="18"/>
              </w:rPr>
              <w:t>Dostawa paliw silnikowych dla potrzeb Samodzielnego Publicznego Zakładu Opieki Zdrowotnej Nr 1 w Bełżycach</w:t>
            </w:r>
          </w:p>
        </w:tc>
      </w:tr>
      <w:tr w:rsidR="00224CF4" w14:paraId="0CDE5952" w14:textId="77777777"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7CCCDDD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7024358" w14:textId="086562C2" w:rsidR="00224CF4" w:rsidRDefault="001E2E2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E2E2D">
              <w:rPr>
                <w:rFonts w:ascii="Poppins" w:eastAsia="Poppins" w:hAnsi="Poppins" w:cs="Poppins"/>
                <w:sz w:val="18"/>
                <w:szCs w:val="18"/>
              </w:rPr>
              <w:t>ZP/TP/PAL/28/2022</w:t>
            </w:r>
          </w:p>
        </w:tc>
      </w:tr>
      <w:tr w:rsidR="00224CF4" w14:paraId="06F4835F" w14:textId="77777777">
        <w:trPr>
          <w:trHeight w:val="340"/>
        </w:trPr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91543CE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4FD70556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224CF4" w14:paraId="47A29D2A" w14:textId="77777777"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D607FCB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A137600" w14:textId="2AA0117F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</w:t>
            </w:r>
            <w:r w:rsidR="001E2E2D" w:rsidRPr="001E2E2D">
              <w:rPr>
                <w:rFonts w:ascii="Poppins" w:eastAsia="Poppins" w:hAnsi="Poppins" w:cs="Poppins"/>
                <w:sz w:val="18"/>
                <w:szCs w:val="18"/>
              </w:rPr>
              <w:t>699684</w:t>
            </w:r>
          </w:p>
        </w:tc>
      </w:tr>
    </w:tbl>
    <w:p w14:paraId="447432D1" w14:textId="77777777" w:rsidR="00224CF4" w:rsidRDefault="00224CF4">
      <w:pPr>
        <w:rPr>
          <w:rFonts w:ascii="Poppins" w:eastAsia="Poppins" w:hAnsi="Poppins" w:cs="Poppins"/>
          <w:sz w:val="18"/>
          <w:szCs w:val="18"/>
        </w:rPr>
      </w:pPr>
    </w:p>
    <w:tbl>
      <w:tblPr>
        <w:tblW w:w="15450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450"/>
      </w:tblGrid>
      <w:tr w:rsidR="00224CF4" w14:paraId="6010429D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8CE5E9B" w14:textId="77777777" w:rsidR="00224CF4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14:paraId="6AD866DC" w14:textId="77777777" w:rsidR="00224CF4" w:rsidRDefault="00224CF4">
      <w:pPr>
        <w:rPr>
          <w:rFonts w:ascii="Poppins" w:eastAsia="Poppins" w:hAnsi="Poppins" w:cs="Poppins"/>
          <w:sz w:val="18"/>
          <w:szCs w:val="18"/>
        </w:rPr>
      </w:pPr>
    </w:p>
    <w:tbl>
      <w:tblPr>
        <w:tblW w:w="15825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9"/>
        <w:gridCol w:w="2820"/>
        <w:gridCol w:w="1966"/>
        <w:gridCol w:w="870"/>
        <w:gridCol w:w="1049"/>
        <w:gridCol w:w="331"/>
        <w:gridCol w:w="8190"/>
      </w:tblGrid>
      <w:tr w:rsidR="00224CF4" w14:paraId="14E20B44" w14:textId="77777777">
        <w:trPr>
          <w:trHeight w:val="380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AEF005C" w14:textId="77777777" w:rsidR="00224CF4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2BA5965" w14:textId="77777777" w:rsidR="002C040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Otwarcie ofert odbyło się w </w:t>
            </w:r>
          </w:p>
          <w:p w14:paraId="0DED7568" w14:textId="6170E2D1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69BDE228" w14:textId="414271FD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1E2E2D">
              <w:rPr>
                <w:rFonts w:ascii="Poppins" w:eastAsia="Poppins" w:hAnsi="Poppins" w:cs="Poppins"/>
                <w:sz w:val="18"/>
                <w:szCs w:val="18"/>
              </w:rPr>
              <w:t>6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-1</w:t>
            </w:r>
            <w:r w:rsidR="001E2E2D"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49A0E65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52707D2" w14:textId="1DBCA996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  <w:r w:rsidR="001E2E2D">
              <w:rPr>
                <w:rFonts w:ascii="Poppins" w:eastAsia="Poppins" w:hAnsi="Poppins" w:cs="Poppins"/>
                <w:sz w:val="18"/>
                <w:szCs w:val="18"/>
              </w:rPr>
              <w:t>8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:05:00</w:t>
            </w:r>
          </w:p>
        </w:tc>
        <w:tc>
          <w:tcPr>
            <w:tcW w:w="3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563AF93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2C535B4B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 Zakupowa</w:t>
            </w:r>
          </w:p>
        </w:tc>
      </w:tr>
    </w:tbl>
    <w:tbl>
      <w:tblPr>
        <w:tblStyle w:val="Tabela-Siatka"/>
        <w:tblW w:w="1354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42"/>
        <w:gridCol w:w="6420"/>
        <w:gridCol w:w="6182"/>
      </w:tblGrid>
      <w:tr w:rsidR="001E2E2D" w14:paraId="00A3CEDF" w14:textId="77777777" w:rsidTr="002C0407">
        <w:trPr>
          <w:trHeight w:val="787"/>
        </w:trPr>
        <w:tc>
          <w:tcPr>
            <w:tcW w:w="942" w:type="dxa"/>
          </w:tcPr>
          <w:p w14:paraId="3ED6D9F7" w14:textId="77777777" w:rsidR="001E2E2D" w:rsidRDefault="001E2E2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l.p.</w:t>
            </w:r>
          </w:p>
        </w:tc>
        <w:tc>
          <w:tcPr>
            <w:tcW w:w="6420" w:type="dxa"/>
          </w:tcPr>
          <w:p w14:paraId="53749D4A" w14:textId="77777777" w:rsidR="001E2E2D" w:rsidRDefault="001E2E2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hAnsi="Poppins" w:cs="Poppins"/>
              </w:rPr>
              <w:t>Nazwa (firma) Wykonawcy i adres siedziba Wykonawcy</w:t>
            </w:r>
          </w:p>
        </w:tc>
        <w:tc>
          <w:tcPr>
            <w:tcW w:w="6182" w:type="dxa"/>
          </w:tcPr>
          <w:p w14:paraId="3BC30171" w14:textId="77777777" w:rsidR="001E2E2D" w:rsidRDefault="001E2E2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Łączna cena brutto (zł)</w:t>
            </w:r>
          </w:p>
        </w:tc>
      </w:tr>
      <w:tr w:rsidR="001E2E2D" w14:paraId="031DFC6D" w14:textId="77777777" w:rsidTr="002C0407">
        <w:trPr>
          <w:trHeight w:val="1220"/>
        </w:trPr>
        <w:tc>
          <w:tcPr>
            <w:tcW w:w="942" w:type="dxa"/>
          </w:tcPr>
          <w:p w14:paraId="2743E91A" w14:textId="77777777" w:rsidR="001E2E2D" w:rsidRDefault="001E2E2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1.</w:t>
            </w:r>
          </w:p>
        </w:tc>
        <w:tc>
          <w:tcPr>
            <w:tcW w:w="6420" w:type="dxa"/>
          </w:tcPr>
          <w:p w14:paraId="64FB3262" w14:textId="77777777" w:rsidR="001E2E2D" w:rsidRPr="00D7282A" w:rsidRDefault="001E2E2D">
            <w:pPr>
              <w:widowControl w:val="0"/>
              <w:spacing w:line="240" w:lineRule="auto"/>
              <w:rPr>
                <w:rFonts w:ascii="Poppins" w:hAnsi="Poppins"/>
              </w:rPr>
            </w:pPr>
            <w:r w:rsidRPr="00D7282A">
              <w:rPr>
                <w:rFonts w:ascii="Poppins" w:hAnsi="Poppins"/>
              </w:rPr>
              <w:t>PHU WAKAM Głowala i Wspólnicy Spółka Jawna</w:t>
            </w:r>
          </w:p>
          <w:p w14:paraId="0A081276" w14:textId="7DD4A2A7" w:rsidR="001E2E2D" w:rsidRPr="00D7282A" w:rsidRDefault="001E2E2D">
            <w:pPr>
              <w:widowControl w:val="0"/>
              <w:spacing w:line="240" w:lineRule="auto"/>
              <w:rPr>
                <w:rFonts w:ascii="Poppins" w:hAnsi="Poppins"/>
              </w:rPr>
            </w:pPr>
            <w:r w:rsidRPr="00D7282A">
              <w:rPr>
                <w:rFonts w:ascii="Poppins" w:hAnsi="Poppins"/>
              </w:rPr>
              <w:t xml:space="preserve">Adres: Bystrzejowice Pierwsze 86, </w:t>
            </w:r>
            <w:r w:rsidR="002C0407" w:rsidRPr="00D7282A">
              <w:rPr>
                <w:rFonts w:ascii="Poppins" w:hAnsi="Poppins"/>
              </w:rPr>
              <w:t>21-050 Piaski</w:t>
            </w:r>
          </w:p>
          <w:p w14:paraId="3623F824" w14:textId="6B00E6EA" w:rsidR="002C0407" w:rsidRPr="0037686B" w:rsidRDefault="0037686B">
            <w:pPr>
              <w:widowControl w:val="0"/>
              <w:spacing w:line="240" w:lineRule="auto"/>
              <w:rPr>
                <w:rFonts w:ascii="Poppins" w:hAnsi="Poppins"/>
                <w:sz w:val="18"/>
                <w:szCs w:val="18"/>
              </w:rPr>
            </w:pPr>
            <w:r w:rsidRPr="0037686B">
              <w:rPr>
                <w:rFonts w:ascii="Helvetica" w:hAnsi="Helvetica"/>
                <w:sz w:val="21"/>
                <w:szCs w:val="21"/>
                <w:shd w:val="clear" w:color="auto" w:fill="F5F5F5"/>
              </w:rPr>
              <w:t>NIP 7131004522</w:t>
            </w:r>
          </w:p>
        </w:tc>
        <w:tc>
          <w:tcPr>
            <w:tcW w:w="6182" w:type="dxa"/>
          </w:tcPr>
          <w:p w14:paraId="1CF3477C" w14:textId="663742D8" w:rsidR="001E2E2D" w:rsidRPr="00D7282A" w:rsidRDefault="001E2E2D">
            <w:pPr>
              <w:widowControl w:val="0"/>
              <w:spacing w:line="240" w:lineRule="auto"/>
              <w:rPr>
                <w:rFonts w:ascii="Poppins" w:hAnsi="Poppins" w:cs="Poppins"/>
              </w:rPr>
            </w:pPr>
            <w:r w:rsidRPr="00D7282A">
              <w:rPr>
                <w:rFonts w:ascii="Poppins" w:hAnsi="Poppins" w:cs="Poppins"/>
              </w:rPr>
              <w:t>Kwota: 174 476,00  zł</w:t>
            </w:r>
          </w:p>
          <w:p w14:paraId="3C0A21AF" w14:textId="77777777" w:rsidR="001E2E2D" w:rsidRPr="00D7282A" w:rsidRDefault="001E2E2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</w:tr>
    </w:tbl>
    <w:p w14:paraId="306983B1" w14:textId="77777777" w:rsidR="00224CF4" w:rsidRDefault="00224CF4">
      <w:pPr>
        <w:rPr>
          <w:rFonts w:ascii="Poppins" w:eastAsia="Poppins" w:hAnsi="Poppins" w:cs="Poppins"/>
          <w:sz w:val="18"/>
          <w:szCs w:val="18"/>
        </w:rPr>
      </w:pPr>
    </w:p>
    <w:p w14:paraId="4BD41B49" w14:textId="77777777" w:rsidR="00224CF4" w:rsidRDefault="00224CF4"/>
    <w:sectPr w:rsidR="00224CF4">
      <w:footerReference w:type="default" r:id="rId7"/>
      <w:pgSz w:w="16838" w:h="11906" w:orient="landscape"/>
      <w:pgMar w:top="283" w:right="566" w:bottom="777" w:left="566" w:header="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95DC" w14:textId="77777777" w:rsidR="006A4F2C" w:rsidRDefault="006A4F2C">
      <w:pPr>
        <w:spacing w:line="240" w:lineRule="auto"/>
      </w:pPr>
      <w:r>
        <w:separator/>
      </w:r>
    </w:p>
  </w:endnote>
  <w:endnote w:type="continuationSeparator" w:id="0">
    <w:p w14:paraId="6695080E" w14:textId="77777777" w:rsidR="006A4F2C" w:rsidRDefault="006A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ppins">
    <w:altName w:val="Poppins"/>
    <w:charset w:val="EE"/>
    <w:family w:val="roman"/>
    <w:pitch w:val="variable"/>
  </w:font>
  <w:font w:name="Helvetica"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510E" w14:textId="77777777" w:rsidR="00224CF4" w:rsidRDefault="00224CF4"/>
  <w:p w14:paraId="5C4462FF" w14:textId="77777777" w:rsidR="00224CF4" w:rsidRDefault="00224CF4">
    <w:pPr>
      <w:jc w:val="right"/>
    </w:pPr>
  </w:p>
  <w:p w14:paraId="4696B378" w14:textId="77777777" w:rsidR="00224CF4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9997" w14:textId="77777777" w:rsidR="006A4F2C" w:rsidRDefault="006A4F2C">
      <w:pPr>
        <w:spacing w:line="240" w:lineRule="auto"/>
      </w:pPr>
      <w:r>
        <w:separator/>
      </w:r>
    </w:p>
  </w:footnote>
  <w:footnote w:type="continuationSeparator" w:id="0">
    <w:p w14:paraId="56F7AFDF" w14:textId="77777777" w:rsidR="006A4F2C" w:rsidRDefault="006A4F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F4"/>
    <w:rsid w:val="001E2E2D"/>
    <w:rsid w:val="00224CF4"/>
    <w:rsid w:val="002C0407"/>
    <w:rsid w:val="0037686B"/>
    <w:rsid w:val="006A4F2C"/>
    <w:rsid w:val="00D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8693"/>
  <w15:docId w15:val="{7221864F-E9FD-4213-8398-21D8CAF0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D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dc:description/>
  <cp:lastModifiedBy>Magda Pietras</cp:lastModifiedBy>
  <cp:revision>2</cp:revision>
  <cp:lastPrinted>2022-10-14T09:38:00Z</cp:lastPrinted>
  <dcterms:created xsi:type="dcterms:W3CDTF">2022-12-16T11:07:00Z</dcterms:created>
  <dcterms:modified xsi:type="dcterms:W3CDTF">2022-12-16T11:07:00Z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