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936C" w14:textId="6439230C" w:rsidR="00FE2F71" w:rsidRPr="009A4D00" w:rsidRDefault="00FE2F71" w:rsidP="00FE2F71">
      <w:pPr>
        <w:tabs>
          <w:tab w:val="num" w:pos="0"/>
          <w:tab w:val="left" w:pos="6804"/>
        </w:tabs>
        <w:suppressAutoHyphens/>
        <w:spacing w:after="40" w:line="276" w:lineRule="auto"/>
        <w:ind w:left="717" w:hanging="706"/>
        <w:rPr>
          <w:rFonts w:ascii="Cambria" w:eastAsia="Calibri" w:hAnsi="Cambria" w:cs="Calibri"/>
          <w:b/>
          <w:bCs/>
          <w:sz w:val="20"/>
          <w:szCs w:val="20"/>
          <w:lang w:eastAsia="en-US"/>
        </w:rPr>
      </w:pPr>
      <w:r>
        <w:rPr>
          <w:rFonts w:ascii="Cambria" w:eastAsia="Calibri" w:hAnsi="Cambria" w:cs="Calibri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mbria" w:hAnsi="Cambria" w:cs="Arial"/>
          <w:bCs/>
          <w:sz w:val="20"/>
          <w:szCs w:val="20"/>
          <w:u w:val="single"/>
        </w:rPr>
        <w:t xml:space="preserve">ZAŁĄCZNIK NR </w:t>
      </w:r>
      <w:r w:rsidR="004B6CAF">
        <w:rPr>
          <w:rFonts w:ascii="Cambria" w:hAnsi="Cambria" w:cs="Arial"/>
          <w:bCs/>
          <w:sz w:val="20"/>
          <w:szCs w:val="20"/>
          <w:u w:val="single"/>
        </w:rPr>
        <w:t>4</w:t>
      </w:r>
      <w:r>
        <w:rPr>
          <w:rFonts w:ascii="Cambria" w:hAnsi="Cambria" w:cs="Arial"/>
          <w:bCs/>
          <w:sz w:val="20"/>
          <w:szCs w:val="20"/>
          <w:u w:val="single"/>
        </w:rPr>
        <w:t xml:space="preserve">  DO SWZ</w:t>
      </w:r>
    </w:p>
    <w:p w14:paraId="60F08BDF" w14:textId="77777777" w:rsidR="00FE2F71" w:rsidRPr="0044765F" w:rsidRDefault="00FE2F71" w:rsidP="00FE2F71">
      <w:pPr>
        <w:tabs>
          <w:tab w:val="num" w:pos="0"/>
          <w:tab w:val="left" w:pos="6804"/>
        </w:tabs>
        <w:suppressAutoHyphens/>
        <w:spacing w:after="40" w:line="276" w:lineRule="auto"/>
        <w:ind w:left="717" w:hanging="709"/>
        <w:rPr>
          <w:rFonts w:ascii="Cambria" w:hAnsi="Cambria" w:cs="Arial"/>
          <w:bCs/>
          <w:sz w:val="20"/>
          <w:szCs w:val="20"/>
          <w:u w:val="single"/>
        </w:rPr>
      </w:pPr>
    </w:p>
    <w:p w14:paraId="0732CA99" w14:textId="77777777" w:rsidR="00FE2F71" w:rsidRPr="00DC5E8C" w:rsidRDefault="00FE2F71" w:rsidP="00FE2F71">
      <w:pPr>
        <w:widowControl w:val="0"/>
        <w:pBdr>
          <w:bottom w:val="double" w:sz="4" w:space="1" w:color="auto"/>
        </w:pBdr>
        <w:shd w:val="clear" w:color="auto" w:fill="D9D9D9"/>
        <w:suppressAutoHyphens/>
        <w:jc w:val="center"/>
        <w:rPr>
          <w:rFonts w:ascii="Cambria" w:hAnsi="Cambria" w:cs="Calibri"/>
          <w:b/>
          <w:sz w:val="20"/>
          <w:szCs w:val="20"/>
          <w:lang w:eastAsia="ar-SA"/>
        </w:rPr>
      </w:pPr>
      <w:r w:rsidRPr="00DC5E8C">
        <w:rPr>
          <w:rFonts w:ascii="Cambria" w:hAnsi="Cambria" w:cs="Calibri"/>
          <w:b/>
          <w:sz w:val="20"/>
          <w:szCs w:val="20"/>
          <w:lang w:eastAsia="ar-SA"/>
        </w:rPr>
        <w:t>ZOBOWIĄZANIE INNEGO PODMIOTU DO UDOSTĘPNIENIA NIEZBĘDNYCH ZASOBÓW WYKONAWCY</w:t>
      </w:r>
    </w:p>
    <w:p w14:paraId="4293083A" w14:textId="77777777" w:rsidR="00FE2F71" w:rsidRPr="00DC5E8C" w:rsidRDefault="00FE2F71" w:rsidP="00FE2F71">
      <w:pPr>
        <w:spacing w:before="60"/>
        <w:jc w:val="both"/>
        <w:rPr>
          <w:rFonts w:ascii="Cambria" w:hAnsi="Cambria" w:cs="Calibri"/>
          <w:sz w:val="20"/>
          <w:szCs w:val="20"/>
        </w:rPr>
      </w:pPr>
    </w:p>
    <w:p w14:paraId="1DAF7F33" w14:textId="4E701209" w:rsidR="00FE2F71" w:rsidRPr="00DC5E8C" w:rsidRDefault="00FE2F71" w:rsidP="00FE2F71">
      <w:pPr>
        <w:spacing w:before="60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 xml:space="preserve">Stosownie do treści art. 118 ustawy z 11 września 2019 r. - Prawo zamówień publicznych </w:t>
      </w:r>
      <w:r w:rsidRPr="00DC5E8C">
        <w:rPr>
          <w:rFonts w:ascii="Cambria" w:hAnsi="Cambria" w:cs="Calibri"/>
          <w:sz w:val="20"/>
          <w:szCs w:val="20"/>
        </w:rPr>
        <w:br/>
        <w:t xml:space="preserve">(Dz. U. z </w:t>
      </w:r>
      <w:r>
        <w:rPr>
          <w:rFonts w:ascii="Cambria" w:hAnsi="Cambria" w:cs="Calibri"/>
          <w:sz w:val="20"/>
          <w:szCs w:val="20"/>
        </w:rPr>
        <w:t>202</w:t>
      </w:r>
      <w:r w:rsidR="00D16164">
        <w:rPr>
          <w:rFonts w:ascii="Cambria" w:hAnsi="Cambria" w:cs="Calibri"/>
          <w:sz w:val="20"/>
          <w:szCs w:val="20"/>
        </w:rPr>
        <w:t>4</w:t>
      </w:r>
      <w:r w:rsidRPr="00DC5E8C">
        <w:rPr>
          <w:rFonts w:ascii="Cambria" w:hAnsi="Cambria" w:cs="Calibri"/>
          <w:sz w:val="20"/>
          <w:szCs w:val="20"/>
        </w:rPr>
        <w:t xml:space="preserve"> r. poz. </w:t>
      </w:r>
      <w:r>
        <w:rPr>
          <w:rFonts w:ascii="Cambria" w:hAnsi="Cambria" w:cs="Calibri"/>
          <w:sz w:val="20"/>
          <w:szCs w:val="20"/>
        </w:rPr>
        <w:t>1</w:t>
      </w:r>
      <w:r w:rsidR="00D16164">
        <w:rPr>
          <w:rFonts w:ascii="Cambria" w:hAnsi="Cambria" w:cs="Calibri"/>
          <w:sz w:val="20"/>
          <w:szCs w:val="20"/>
        </w:rPr>
        <w:t>320</w:t>
      </w:r>
      <w:r w:rsidRPr="00DC5E8C">
        <w:rPr>
          <w:rFonts w:ascii="Cambria" w:hAnsi="Cambria" w:cs="Calibri"/>
          <w:sz w:val="20"/>
          <w:szCs w:val="20"/>
        </w:rPr>
        <w:t>)</w:t>
      </w:r>
      <w:r w:rsidRPr="00DC5E8C">
        <w:rPr>
          <w:rFonts w:ascii="Cambria" w:hAnsi="Cambria"/>
          <w:sz w:val="20"/>
          <w:szCs w:val="20"/>
        </w:rPr>
        <w:t> </w:t>
      </w:r>
      <w:r w:rsidRPr="00DC5E8C">
        <w:rPr>
          <w:rFonts w:ascii="Cambria" w:hAnsi="Cambria" w:cs="Calibri"/>
          <w:sz w:val="20"/>
          <w:szCs w:val="20"/>
        </w:rPr>
        <w:t>– dalej p.z.p., ja/my:</w:t>
      </w:r>
    </w:p>
    <w:p w14:paraId="70AF911B" w14:textId="77777777" w:rsidR="00FE2F71" w:rsidRPr="00DC5E8C" w:rsidRDefault="00FE2F71" w:rsidP="00FE2F71">
      <w:pPr>
        <w:spacing w:before="60"/>
        <w:jc w:val="both"/>
        <w:rPr>
          <w:rFonts w:ascii="Cambria" w:hAnsi="Cambria" w:cs="Calibri"/>
          <w:sz w:val="20"/>
          <w:szCs w:val="20"/>
        </w:rPr>
      </w:pPr>
    </w:p>
    <w:p w14:paraId="1A5EA0E3" w14:textId="77777777" w:rsidR="00FE2F71" w:rsidRPr="00DC5E8C" w:rsidRDefault="00FE2F71" w:rsidP="00FE2F71">
      <w:pPr>
        <w:tabs>
          <w:tab w:val="left" w:pos="1134"/>
        </w:tabs>
        <w:spacing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0"/>
          <w:szCs w:val="20"/>
          <w:lang w:eastAsia="en-US"/>
        </w:rPr>
        <w:t>.......................</w:t>
      </w:r>
    </w:p>
    <w:p w14:paraId="3B4EE37B" w14:textId="77777777" w:rsidR="00FE2F71" w:rsidRPr="00DC5E8C" w:rsidRDefault="00FE2F71" w:rsidP="00FE2F71">
      <w:pPr>
        <w:tabs>
          <w:tab w:val="left" w:pos="1134"/>
        </w:tabs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(nazwa i adres Wykonawcy - podmiotu oddającego do dyspozycji zasoby)</w:t>
      </w:r>
    </w:p>
    <w:p w14:paraId="5C79B64E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4453B942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zobowiązuję/my się do oddania na rzecz:</w:t>
      </w:r>
    </w:p>
    <w:p w14:paraId="5AF6FA88" w14:textId="77777777" w:rsidR="00FE2F71" w:rsidRPr="00DC5E8C" w:rsidRDefault="00FE2F71" w:rsidP="00FE2F71">
      <w:pPr>
        <w:tabs>
          <w:tab w:val="left" w:pos="1134"/>
        </w:tabs>
        <w:spacing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0"/>
          <w:szCs w:val="20"/>
          <w:lang w:eastAsia="en-US"/>
        </w:rPr>
        <w:t>.......................</w:t>
      </w:r>
    </w:p>
    <w:p w14:paraId="4FF62047" w14:textId="77777777" w:rsidR="00FE2F71" w:rsidRPr="00DC5E8C" w:rsidRDefault="00FE2F71" w:rsidP="00FE2F71">
      <w:pPr>
        <w:tabs>
          <w:tab w:val="left" w:pos="1134"/>
        </w:tabs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(nazwa i adres Wykonawcy, któremu inny podmiot oddaje do dyspozycji zasoby)</w:t>
      </w:r>
    </w:p>
    <w:p w14:paraId="30411AB6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4CAA8691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do dyspozycji niezbędnych zasobów tj.</w:t>
      </w:r>
    </w:p>
    <w:p w14:paraId="44F94955" w14:textId="77777777" w:rsidR="00FE2F71" w:rsidRPr="00DC5E8C" w:rsidRDefault="00FE2F71" w:rsidP="00FE2F71">
      <w:pPr>
        <w:tabs>
          <w:tab w:val="left" w:pos="1134"/>
        </w:tabs>
        <w:spacing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0"/>
          <w:szCs w:val="20"/>
          <w:lang w:eastAsia="en-US"/>
        </w:rPr>
        <w:t>.......................</w:t>
      </w:r>
    </w:p>
    <w:p w14:paraId="2A7F27DC" w14:textId="77777777" w:rsidR="00FE2F71" w:rsidRPr="00DC5E8C" w:rsidRDefault="00FE2F71" w:rsidP="00FE2F71">
      <w:pPr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 xml:space="preserve">(rodzaj udostępnianych zasobów, np. </w:t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>wiedza i doświadczenie, osoby zdolne do wykonania zamówienia, sprzęt, zdolności finansowe – zasoby należy dodatkowo wyszczególnić</w:t>
      </w:r>
      <w:r w:rsidRPr="00DC5E8C">
        <w:rPr>
          <w:rFonts w:ascii="Cambria" w:hAnsi="Cambria" w:cs="Calibri"/>
          <w:sz w:val="20"/>
          <w:szCs w:val="20"/>
          <w:lang w:eastAsia="en-US"/>
        </w:rPr>
        <w:t>)</w:t>
      </w:r>
    </w:p>
    <w:p w14:paraId="6B28DE90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19EF2AA2" w14:textId="77777777" w:rsidR="00FE2F71" w:rsidRPr="00DC5E8C" w:rsidRDefault="00FE2F71" w:rsidP="00FE2F71">
      <w:pPr>
        <w:tabs>
          <w:tab w:val="left" w:pos="1134"/>
          <w:tab w:val="left" w:pos="7520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do realizacji zamówienia publicznego pn.</w:t>
      </w:r>
      <w:r w:rsidRPr="00DC5E8C">
        <w:rPr>
          <w:rFonts w:ascii="Cambria" w:hAnsi="Cambria" w:cs="Calibri"/>
          <w:b/>
          <w:sz w:val="20"/>
          <w:szCs w:val="20"/>
          <w:lang w:eastAsia="en-US"/>
        </w:rPr>
        <w:tab/>
      </w:r>
    </w:p>
    <w:p w14:paraId="19B8D8AF" w14:textId="5865CD38" w:rsidR="00FE2F71" w:rsidRPr="00655F37" w:rsidRDefault="00CA34C6" w:rsidP="00FE2F71">
      <w:pPr>
        <w:tabs>
          <w:tab w:val="left" w:pos="1134"/>
        </w:tabs>
        <w:spacing w:line="360" w:lineRule="auto"/>
        <w:jc w:val="center"/>
        <w:rPr>
          <w:rFonts w:ascii="Cambria" w:hAnsi="Cambria" w:cs="Calibri"/>
          <w:b/>
          <w:color w:val="000000" w:themeColor="text1"/>
          <w:sz w:val="20"/>
          <w:szCs w:val="20"/>
          <w:lang w:eastAsia="en-US"/>
        </w:rPr>
      </w:pPr>
      <w:r w:rsidRPr="00CA34C6">
        <w:rPr>
          <w:rFonts w:ascii="Garamond" w:hAnsi="Garamond" w:cs="Arial"/>
          <w:b/>
          <w:bCs/>
          <w:color w:val="000000" w:themeColor="text1"/>
          <w:sz w:val="22"/>
          <w:szCs w:val="22"/>
        </w:rPr>
        <w:t>„Usługi związane z zimowym utrzymanie dróg, chodników, ciągów pieszych i parkingów gminnych – w sezonie 202</w:t>
      </w:r>
      <w:r w:rsidR="00D16164">
        <w:rPr>
          <w:rFonts w:ascii="Garamond" w:hAnsi="Garamond" w:cs="Arial"/>
          <w:b/>
          <w:bCs/>
          <w:color w:val="000000" w:themeColor="text1"/>
          <w:sz w:val="22"/>
          <w:szCs w:val="22"/>
        </w:rPr>
        <w:t>4</w:t>
      </w:r>
      <w:r w:rsidRPr="00CA34C6">
        <w:rPr>
          <w:rFonts w:ascii="Garamond" w:hAnsi="Garamond" w:cs="Arial"/>
          <w:b/>
          <w:bCs/>
          <w:color w:val="000000" w:themeColor="text1"/>
          <w:sz w:val="22"/>
          <w:szCs w:val="22"/>
        </w:rPr>
        <w:t>/202</w:t>
      </w:r>
      <w:r w:rsidR="00D16164">
        <w:rPr>
          <w:rFonts w:ascii="Garamond" w:hAnsi="Garamond" w:cs="Arial"/>
          <w:b/>
          <w:bCs/>
          <w:color w:val="000000" w:themeColor="text1"/>
          <w:sz w:val="22"/>
          <w:szCs w:val="22"/>
        </w:rPr>
        <w:t>5</w:t>
      </w:r>
      <w:r w:rsidRPr="00CA34C6">
        <w:rPr>
          <w:rFonts w:ascii="Garamond" w:hAnsi="Garamond" w:cs="Arial"/>
          <w:b/>
          <w:bCs/>
          <w:color w:val="000000" w:themeColor="text1"/>
          <w:sz w:val="22"/>
          <w:szCs w:val="22"/>
        </w:rPr>
        <w:t>”</w:t>
      </w:r>
    </w:p>
    <w:p w14:paraId="1287238D" w14:textId="77777777" w:rsidR="00FE2F71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3B0C2191" w14:textId="635D6F63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w zakresie powierzonych do wykonania</w:t>
      </w:r>
    </w:p>
    <w:p w14:paraId="5B707F15" w14:textId="77777777" w:rsidR="00FE2F71" w:rsidRPr="00DC5E8C" w:rsidRDefault="00FE2F71" w:rsidP="00FE2F71">
      <w:pPr>
        <w:tabs>
          <w:tab w:val="left" w:pos="1134"/>
        </w:tabs>
        <w:spacing w:line="276" w:lineRule="auto"/>
        <w:jc w:val="both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</w:t>
      </w:r>
    </w:p>
    <w:p w14:paraId="05C82671" w14:textId="77777777" w:rsidR="00FE2F71" w:rsidRPr="00DC5E8C" w:rsidRDefault="00FE2F71" w:rsidP="00FE2F71">
      <w:pPr>
        <w:tabs>
          <w:tab w:val="left" w:pos="1134"/>
        </w:tabs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(wskazać rodzaj i zakres powierzonych do wykonania usług lub czynności)</w:t>
      </w:r>
    </w:p>
    <w:p w14:paraId="6A778069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0586214D" w14:textId="77777777" w:rsidR="00FE2F71" w:rsidRPr="00DC5E8C" w:rsidRDefault="00FE2F71" w:rsidP="00FE2F71">
      <w:pPr>
        <w:tabs>
          <w:tab w:val="left" w:pos="1134"/>
        </w:tabs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na okres: .</w:t>
      </w: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</w:t>
      </w:r>
    </w:p>
    <w:p w14:paraId="05B842B2" w14:textId="77777777" w:rsidR="00FE2F71" w:rsidRPr="00DC5E8C" w:rsidRDefault="00FE2F71" w:rsidP="00FE2F71">
      <w:pPr>
        <w:tabs>
          <w:tab w:val="left" w:pos="1134"/>
        </w:tabs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(okres na jaki udostępniane są zasoby)</w:t>
      </w:r>
    </w:p>
    <w:p w14:paraId="08E3513A" w14:textId="77777777" w:rsidR="00FE2F71" w:rsidRPr="00DC5E8C" w:rsidRDefault="00FE2F71" w:rsidP="00FE2F71">
      <w:pPr>
        <w:tabs>
          <w:tab w:val="left" w:pos="1134"/>
        </w:tabs>
        <w:rPr>
          <w:rFonts w:ascii="Cambria" w:hAnsi="Cambria" w:cs="Calibri"/>
          <w:b/>
          <w:sz w:val="20"/>
          <w:szCs w:val="20"/>
          <w:lang w:eastAsia="en-US"/>
        </w:rPr>
      </w:pPr>
    </w:p>
    <w:p w14:paraId="13AFD825" w14:textId="77777777" w:rsidR="00FE2F71" w:rsidRPr="00DC5E8C" w:rsidRDefault="00FE2F71" w:rsidP="00FE2F71">
      <w:pPr>
        <w:tabs>
          <w:tab w:val="left" w:pos="1134"/>
        </w:tabs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w formie: …………………………………………………………………………………………………………………………………………………………</w:t>
      </w:r>
    </w:p>
    <w:p w14:paraId="5C03AE26" w14:textId="77777777" w:rsidR="00FE2F71" w:rsidRPr="00DC5E8C" w:rsidRDefault="00FE2F71" w:rsidP="00FE2F71">
      <w:pPr>
        <w:tabs>
          <w:tab w:val="left" w:pos="1134"/>
        </w:tabs>
        <w:spacing w:line="276" w:lineRule="auto"/>
        <w:rPr>
          <w:rFonts w:ascii="Cambria" w:hAnsi="Cambria" w:cs="Calibri"/>
          <w:b/>
          <w:sz w:val="20"/>
          <w:szCs w:val="20"/>
          <w:lang w:eastAsia="en-US"/>
        </w:rPr>
      </w:pPr>
      <w:r w:rsidRPr="00DC5E8C">
        <w:rPr>
          <w:rFonts w:ascii="Cambria" w:hAnsi="Cambria" w:cs="Calibri"/>
          <w:b/>
          <w:sz w:val="20"/>
          <w:szCs w:val="20"/>
          <w:lang w:eastAsia="en-US"/>
        </w:rPr>
        <w:t>…</w:t>
      </w:r>
      <w:r w:rsidRPr="00DC5E8C">
        <w:rPr>
          <w:rFonts w:ascii="Cambria" w:hAnsi="Cambria" w:cs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libri"/>
          <w:sz w:val="20"/>
          <w:szCs w:val="20"/>
          <w:lang w:eastAsia="en-US"/>
        </w:rPr>
        <w:t>......................................</w:t>
      </w:r>
    </w:p>
    <w:p w14:paraId="143CD62D" w14:textId="77777777" w:rsidR="00FE2F71" w:rsidRPr="00DC5E8C" w:rsidRDefault="00FE2F71" w:rsidP="00FE2F71">
      <w:pPr>
        <w:tabs>
          <w:tab w:val="left" w:pos="1134"/>
        </w:tabs>
        <w:jc w:val="center"/>
        <w:rPr>
          <w:rFonts w:ascii="Cambria" w:hAnsi="Cambria" w:cs="Calibri"/>
          <w:sz w:val="20"/>
          <w:szCs w:val="20"/>
          <w:lang w:eastAsia="en-US"/>
        </w:rPr>
      </w:pPr>
      <w:r w:rsidRPr="00DC5E8C">
        <w:rPr>
          <w:rFonts w:ascii="Cambria" w:hAnsi="Cambria" w:cs="Calibri"/>
          <w:sz w:val="20"/>
          <w:szCs w:val="20"/>
          <w:lang w:eastAsia="en-US"/>
        </w:rPr>
        <w:t>(wskazać sposób realizacji udostępnienia zasobów np. podwykonawstwo, wynajem, konsultacje i doradztwo, itp)</w:t>
      </w:r>
    </w:p>
    <w:p w14:paraId="7CF1452D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2F212C62" w14:textId="5D6386FB" w:rsidR="00FE2F71" w:rsidRPr="00FE2F71" w:rsidRDefault="00FE2F71" w:rsidP="00FE2F71">
      <w:pPr>
        <w:spacing w:before="60"/>
        <w:jc w:val="both"/>
        <w:rPr>
          <w:rFonts w:ascii="Cambria" w:hAnsi="Cambria" w:cs="Calibri"/>
          <w:sz w:val="20"/>
          <w:szCs w:val="20"/>
        </w:rPr>
      </w:pPr>
      <w:r w:rsidRPr="00DC5E8C">
        <w:rPr>
          <w:rFonts w:ascii="Cambria" w:hAnsi="Cambria" w:cs="Calibri"/>
          <w:sz w:val="20"/>
          <w:szCs w:val="20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usługi, do realizacji których te zdolności są wymagane lub których wskazane zdolności dotyczą.</w:t>
      </w:r>
    </w:p>
    <w:p w14:paraId="26B06D04" w14:textId="77777777" w:rsidR="00FE2F71" w:rsidRPr="00DC5E8C" w:rsidRDefault="00FE2F71" w:rsidP="00FE2F71">
      <w:pPr>
        <w:tabs>
          <w:tab w:val="left" w:pos="1134"/>
        </w:tabs>
        <w:spacing w:line="360" w:lineRule="auto"/>
        <w:rPr>
          <w:rFonts w:ascii="Cambria" w:hAnsi="Cambria" w:cs="Calibri"/>
          <w:b/>
          <w:sz w:val="20"/>
          <w:szCs w:val="20"/>
          <w:lang w:eastAsia="en-US"/>
        </w:rPr>
      </w:pPr>
    </w:p>
    <w:p w14:paraId="14D4FCB5" w14:textId="4DF7F79E" w:rsidR="00FE2F71" w:rsidRPr="00FE2F71" w:rsidRDefault="00FE2F71" w:rsidP="00FE2F71">
      <w:pPr>
        <w:tabs>
          <w:tab w:val="left" w:pos="1134"/>
        </w:tabs>
        <w:rPr>
          <w:rFonts w:ascii="Cambria" w:hAnsi="Cambria" w:cs="Calibri"/>
          <w:b/>
          <w:sz w:val="20"/>
          <w:szCs w:val="20"/>
          <w:lang w:eastAsia="en-US"/>
        </w:rPr>
      </w:pPr>
      <w:r>
        <w:rPr>
          <w:rFonts w:ascii="Cambria" w:hAnsi="Cambria" w:cs="Calibri"/>
          <w:b/>
          <w:sz w:val="20"/>
          <w:szCs w:val="20"/>
          <w:lang w:eastAsia="en-US"/>
        </w:rPr>
        <w:t>……………………………………………………………..</w:t>
      </w:r>
      <w:r>
        <w:rPr>
          <w:rFonts w:ascii="Cambria" w:hAnsi="Cambria" w:cs="Calibri"/>
          <w:b/>
          <w:sz w:val="20"/>
          <w:szCs w:val="20"/>
          <w:lang w:eastAsia="en-US"/>
        </w:rPr>
        <w:tab/>
      </w:r>
      <w:r>
        <w:rPr>
          <w:rFonts w:ascii="Cambria" w:hAnsi="Cambria" w:cs="Calibri"/>
          <w:b/>
          <w:sz w:val="20"/>
          <w:szCs w:val="20"/>
          <w:lang w:eastAsia="en-US"/>
        </w:rPr>
        <w:tab/>
      </w:r>
      <w:r>
        <w:rPr>
          <w:rFonts w:ascii="Cambria" w:hAnsi="Cambria" w:cs="Calibri"/>
          <w:b/>
          <w:sz w:val="20"/>
          <w:szCs w:val="20"/>
          <w:lang w:eastAsia="en-US"/>
        </w:rPr>
        <w:tab/>
      </w:r>
      <w:r>
        <w:rPr>
          <w:rFonts w:ascii="Cambria" w:hAnsi="Cambria" w:cs="Calibri"/>
          <w:b/>
          <w:sz w:val="20"/>
          <w:szCs w:val="20"/>
          <w:lang w:eastAsia="en-US"/>
        </w:rPr>
        <w:tab/>
      </w:r>
      <w:r w:rsidRPr="00DC5E8C">
        <w:rPr>
          <w:rFonts w:ascii="Cambria" w:hAnsi="Cambria" w:cs="Calibri"/>
          <w:b/>
          <w:sz w:val="20"/>
          <w:szCs w:val="20"/>
          <w:lang w:eastAsia="en-US"/>
        </w:rPr>
        <w:t>....................................................</w:t>
      </w:r>
      <w:r w:rsidRPr="00DC5E8C">
        <w:rPr>
          <w:rFonts w:ascii="Cambria" w:hAnsi="Cambria" w:cs="Calibri"/>
          <w:b/>
          <w:sz w:val="20"/>
          <w:szCs w:val="20"/>
          <w:lang w:eastAsia="en-US"/>
        </w:rPr>
        <w:tab/>
        <w:t xml:space="preserve">                                         </w:t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 xml:space="preserve"> </w:t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ab/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ab/>
        <w:t xml:space="preserve">                                                                                                             </w:t>
      </w:r>
      <w:r>
        <w:rPr>
          <w:rFonts w:ascii="Cambria" w:hAnsi="Cambria" w:cs="Calibri"/>
          <w:i/>
          <w:sz w:val="20"/>
          <w:szCs w:val="20"/>
          <w:lang w:eastAsia="en-US"/>
        </w:rPr>
        <w:t>(</w:t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>miejsce i data złożenia oświadczenia)</w:t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ab/>
      </w:r>
      <w:r>
        <w:rPr>
          <w:rFonts w:ascii="Cambria" w:hAnsi="Cambria" w:cs="Calibri"/>
          <w:i/>
          <w:sz w:val="20"/>
          <w:szCs w:val="20"/>
          <w:lang w:eastAsia="en-US"/>
        </w:rPr>
        <w:tab/>
      </w:r>
      <w:r w:rsidRPr="00DC5E8C">
        <w:rPr>
          <w:rFonts w:ascii="Cambria" w:hAnsi="Cambria" w:cs="Calibri"/>
          <w:i/>
          <w:sz w:val="20"/>
          <w:szCs w:val="20"/>
          <w:lang w:eastAsia="en-US"/>
        </w:rPr>
        <w:t xml:space="preserve">  (podpis Wykonawcy oddającego do dyspozycji zasoby)</w:t>
      </w:r>
    </w:p>
    <w:p w14:paraId="37F4B2B3" w14:textId="3CE34CBA" w:rsidR="00EE0364" w:rsidRDefault="00EE0364" w:rsidP="00FE2F71"/>
    <w:sectPr w:rsidR="00EE0364" w:rsidSect="00986465">
      <w:pgSz w:w="11900" w:h="16840"/>
      <w:pgMar w:top="1417" w:right="1417" w:bottom="1417" w:left="1417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71"/>
    <w:rsid w:val="00212CD4"/>
    <w:rsid w:val="002F70F9"/>
    <w:rsid w:val="003B0F5A"/>
    <w:rsid w:val="004B6CAF"/>
    <w:rsid w:val="005A01F6"/>
    <w:rsid w:val="00631FA6"/>
    <w:rsid w:val="00655F37"/>
    <w:rsid w:val="00986465"/>
    <w:rsid w:val="00A24134"/>
    <w:rsid w:val="00CA34C6"/>
    <w:rsid w:val="00D16164"/>
    <w:rsid w:val="00D30160"/>
    <w:rsid w:val="00EE0364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E988"/>
  <w15:chartTrackingRefBased/>
  <w15:docId w15:val="{85047F92-FE0F-BC45-A61C-C9A0DCBE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F7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Walaszkowska</dc:creator>
  <cp:keywords/>
  <dc:description/>
  <cp:lastModifiedBy>Justyna Brylowska</cp:lastModifiedBy>
  <cp:revision>19</cp:revision>
  <dcterms:created xsi:type="dcterms:W3CDTF">2021-11-03T10:53:00Z</dcterms:created>
  <dcterms:modified xsi:type="dcterms:W3CDTF">2024-10-30T12:18:00Z</dcterms:modified>
</cp:coreProperties>
</file>