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C73396">
        <w:rPr>
          <w:b/>
          <w:sz w:val="24"/>
          <w:szCs w:val="24"/>
        </w:rPr>
        <w:t>29</w:t>
      </w:r>
      <w:r w:rsidR="007A4D73">
        <w:rPr>
          <w:b/>
          <w:sz w:val="24"/>
          <w:szCs w:val="24"/>
        </w:rPr>
        <w:t>.02</w:t>
      </w:r>
      <w:r w:rsidRPr="009719E5">
        <w:rPr>
          <w:b/>
          <w:sz w:val="24"/>
          <w:szCs w:val="24"/>
        </w:rPr>
        <w:t>.2024</w:t>
      </w:r>
      <w:r w:rsidR="00086329">
        <w:rPr>
          <w:b/>
          <w:sz w:val="24"/>
          <w:szCs w:val="24"/>
        </w:rPr>
        <w:t xml:space="preserve"> r.</w:t>
      </w:r>
    </w:p>
    <w:p w:rsidR="00260077" w:rsidRPr="009719E5" w:rsidRDefault="00260077" w:rsidP="000C33E6">
      <w:pPr>
        <w:spacing w:after="0" w:line="240" w:lineRule="auto"/>
        <w:ind w:left="567"/>
        <w:jc w:val="both"/>
        <w:rPr>
          <w:b/>
          <w:sz w:val="24"/>
          <w:szCs w:val="24"/>
        </w:rPr>
      </w:pPr>
    </w:p>
    <w:p w:rsidR="007A4D73" w:rsidRPr="007A4D73" w:rsidRDefault="007A4D73" w:rsidP="007A4D73">
      <w:pPr>
        <w:pStyle w:val="Tekstpodstawowy3"/>
        <w:spacing w:after="0" w:line="240" w:lineRule="auto"/>
        <w:ind w:left="142"/>
        <w:jc w:val="both"/>
        <w:rPr>
          <w:rFonts w:ascii="Calibri" w:eastAsia="Calibri" w:hAnsi="Calibri" w:cstheme="minorHAnsi"/>
          <w:b/>
          <w:color w:val="000000"/>
          <w:sz w:val="24"/>
          <w:szCs w:val="24"/>
          <w:lang w:eastAsia="pl-PL"/>
        </w:rPr>
      </w:pPr>
      <w:r w:rsidRPr="007A4D73">
        <w:rPr>
          <w:rFonts w:ascii="Calibri" w:eastAsia="Calibri" w:hAnsi="Calibri" w:cstheme="minorHAnsi"/>
          <w:b/>
          <w:color w:val="000000"/>
          <w:sz w:val="24"/>
          <w:szCs w:val="24"/>
          <w:lang w:eastAsia="pl-PL"/>
        </w:rPr>
        <w:t>Znak Sprawy: ZP/220/11</w:t>
      </w:r>
      <w:r w:rsidR="00086329">
        <w:rPr>
          <w:rFonts w:ascii="Calibri" w:eastAsia="Calibri" w:hAnsi="Calibri" w:cstheme="minorHAnsi"/>
          <w:b/>
          <w:color w:val="000000"/>
          <w:sz w:val="24"/>
          <w:szCs w:val="24"/>
          <w:lang w:eastAsia="pl-PL"/>
        </w:rPr>
        <w:t>6</w:t>
      </w:r>
      <w:r w:rsidRPr="007A4D73">
        <w:rPr>
          <w:rFonts w:ascii="Calibri" w:eastAsia="Calibri" w:hAnsi="Calibri" w:cstheme="minorHAnsi"/>
          <w:b/>
          <w:color w:val="000000"/>
          <w:sz w:val="24"/>
          <w:szCs w:val="24"/>
          <w:lang w:eastAsia="pl-PL"/>
        </w:rPr>
        <w:t xml:space="preserve">/23                                                                    </w:t>
      </w:r>
    </w:p>
    <w:p w:rsidR="009719E5" w:rsidRDefault="00086329" w:rsidP="00086329">
      <w:pPr>
        <w:spacing w:after="0" w:line="240" w:lineRule="auto"/>
        <w:ind w:left="142"/>
        <w:rPr>
          <w:rFonts w:asciiTheme="minorHAnsi" w:eastAsiaTheme="minorHAnsi" w:hAnsiTheme="minorHAnsi" w:cs="Times New Roman"/>
          <w:b/>
          <w:color w:val="auto"/>
        </w:rPr>
      </w:pPr>
      <w:r w:rsidRPr="00086329">
        <w:rPr>
          <w:rFonts w:cstheme="minorHAnsi"/>
          <w:b/>
          <w:sz w:val="24"/>
          <w:szCs w:val="24"/>
        </w:rPr>
        <w:t>Dostawa wyrobów medycznych w tym materiałów opatrunkowych, szwów haczykowych i akcesoriów okulistycznych na potrzeby Klinik SPSK-2 PUM w Szczecinie.</w:t>
      </w:r>
    </w:p>
    <w:p w:rsidR="00086329" w:rsidRDefault="00086329" w:rsidP="008F7C16">
      <w:pPr>
        <w:spacing w:after="0" w:line="240" w:lineRule="auto"/>
        <w:jc w:val="center"/>
        <w:rPr>
          <w:b/>
          <w:color w:val="000000" w:themeColor="text1"/>
          <w:sz w:val="28"/>
          <w:szCs w:val="28"/>
        </w:rPr>
      </w:pPr>
    </w:p>
    <w:p w:rsidR="00086329" w:rsidRDefault="00086329" w:rsidP="008F7C16">
      <w:pPr>
        <w:spacing w:after="0" w:line="240" w:lineRule="auto"/>
        <w:jc w:val="center"/>
        <w:rPr>
          <w:b/>
          <w:color w:val="000000" w:themeColor="text1"/>
          <w:sz w:val="28"/>
          <w:szCs w:val="28"/>
        </w:rPr>
      </w:pPr>
    </w:p>
    <w:p w:rsidR="008F7C16" w:rsidRDefault="00E511FB" w:rsidP="008F7C16">
      <w:pPr>
        <w:spacing w:after="0" w:line="240" w:lineRule="auto"/>
        <w:jc w:val="center"/>
        <w:rPr>
          <w:rFonts w:asciiTheme="minorHAnsi" w:eastAsiaTheme="minorHAnsi" w:hAnsiTheme="minorHAnsi" w:cstheme="minorBidi"/>
          <w:b/>
          <w:color w:val="000000" w:themeColor="text1"/>
          <w:sz w:val="28"/>
          <w:szCs w:val="28"/>
        </w:rPr>
      </w:pPr>
      <w:r>
        <w:rPr>
          <w:b/>
          <w:color w:val="000000" w:themeColor="text1"/>
          <w:sz w:val="28"/>
          <w:szCs w:val="28"/>
        </w:rPr>
        <w:t>UNIEWAŻNIENIE ZADAŃ</w:t>
      </w:r>
      <w:r w:rsidR="008F7C16">
        <w:rPr>
          <w:b/>
          <w:color w:val="000000" w:themeColor="text1"/>
          <w:sz w:val="28"/>
          <w:szCs w:val="28"/>
        </w:rPr>
        <w:t xml:space="preserve"> NR </w:t>
      </w:r>
      <w:r w:rsidR="00086329">
        <w:rPr>
          <w:b/>
          <w:color w:val="000000" w:themeColor="text1"/>
          <w:sz w:val="28"/>
          <w:szCs w:val="28"/>
        </w:rPr>
        <w:t>2,14,16</w:t>
      </w:r>
    </w:p>
    <w:p w:rsidR="008F7C16" w:rsidRDefault="008F7C16" w:rsidP="008F7C16">
      <w:pPr>
        <w:spacing w:after="0" w:line="240" w:lineRule="auto"/>
        <w:rPr>
          <w:i/>
          <w:color w:val="000000" w:themeColor="text1"/>
        </w:rPr>
      </w:pPr>
    </w:p>
    <w:p w:rsidR="008F7C16" w:rsidRDefault="008F7C16" w:rsidP="008F7C16">
      <w:pPr>
        <w:spacing w:after="0" w:line="240" w:lineRule="auto"/>
        <w:rPr>
          <w:i/>
          <w:color w:val="000000" w:themeColor="text1"/>
        </w:rPr>
      </w:pPr>
    </w:p>
    <w:p w:rsidR="008F7C16" w:rsidRDefault="008F7C16" w:rsidP="008F7C16">
      <w:pPr>
        <w:spacing w:after="0" w:line="240" w:lineRule="auto"/>
        <w:rPr>
          <w:i/>
          <w:color w:val="000000" w:themeColor="text1"/>
        </w:rPr>
      </w:pPr>
      <w:r>
        <w:rPr>
          <w:i/>
          <w:color w:val="000000" w:themeColor="text1"/>
        </w:rPr>
        <w:t xml:space="preserve">Szanowni Państwo, </w:t>
      </w:r>
    </w:p>
    <w:p w:rsidR="008F7C16" w:rsidRDefault="008F7C16" w:rsidP="008F7C16">
      <w:pPr>
        <w:spacing w:after="0" w:line="240"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r>
        <w:rPr>
          <w:rFonts w:ascii="Times New Roman" w:hAnsi="Times New Roman" w:cs="Times New Roman"/>
          <w:color w:val="000000" w:themeColor="text1"/>
          <w:shd w:val="clear" w:color="auto" w:fill="E2EFD9" w:themeFill="accent6" w:themeFillTint="33"/>
        </w:rPr>
        <w:t>w zakresie zada</w:t>
      </w:r>
      <w:r w:rsidR="00086329">
        <w:rPr>
          <w:rFonts w:ascii="Times New Roman" w:hAnsi="Times New Roman" w:cs="Times New Roman"/>
          <w:color w:val="000000" w:themeColor="text1"/>
          <w:shd w:val="clear" w:color="auto" w:fill="E2EFD9" w:themeFill="accent6" w:themeFillTint="33"/>
        </w:rPr>
        <w:t xml:space="preserve">ń </w:t>
      </w:r>
      <w:r>
        <w:rPr>
          <w:rFonts w:ascii="Times New Roman" w:hAnsi="Times New Roman" w:cs="Times New Roman"/>
          <w:color w:val="000000" w:themeColor="text1"/>
          <w:shd w:val="clear" w:color="auto" w:fill="E2EFD9" w:themeFill="accent6" w:themeFillTint="33"/>
        </w:rPr>
        <w:t xml:space="preserve"> nr</w:t>
      </w:r>
      <w:r w:rsidR="00086329">
        <w:rPr>
          <w:rFonts w:ascii="Times New Roman" w:hAnsi="Times New Roman" w:cs="Times New Roman"/>
          <w:color w:val="000000" w:themeColor="text1"/>
          <w:shd w:val="clear" w:color="auto" w:fill="E2EFD9" w:themeFill="accent6" w:themeFillTint="33"/>
        </w:rPr>
        <w:t xml:space="preserve"> 2,14,16.</w:t>
      </w:r>
    </w:p>
    <w:p w:rsidR="008F7C16" w:rsidRDefault="008F7C16" w:rsidP="008F7C16">
      <w:pPr>
        <w:spacing w:after="0" w:line="240" w:lineRule="auto"/>
        <w:jc w:val="both"/>
        <w:rPr>
          <w:rFonts w:ascii="Times New Roman" w:hAnsi="Times New Roman" w:cs="Times New Roman"/>
          <w:color w:val="000000" w:themeColor="text1"/>
        </w:rPr>
      </w:pPr>
    </w:p>
    <w:p w:rsidR="008F7C16" w:rsidRDefault="008F7C16" w:rsidP="008F7C16">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Podstawa prawna: Zamawiający unieważnił  postępowanie </w:t>
      </w:r>
      <w:r w:rsidR="00E511FB">
        <w:rPr>
          <w:rFonts w:ascii="Times New Roman" w:hAnsi="Times New Roman" w:cs="Times New Roman"/>
          <w:b/>
          <w:color w:val="000000" w:themeColor="text1"/>
        </w:rPr>
        <w:t xml:space="preserve">w zakresie zadań nr 2,14,16 </w:t>
      </w:r>
      <w:r>
        <w:rPr>
          <w:rFonts w:ascii="Times New Roman" w:hAnsi="Times New Roman" w:cs="Times New Roman"/>
          <w:b/>
          <w:color w:val="000000" w:themeColor="text1"/>
        </w:rPr>
        <w:t>na podstawie art. 255 ust. 1 ustawy PZP.</w:t>
      </w:r>
    </w:p>
    <w:p w:rsidR="008F7C16" w:rsidRDefault="008F7C16" w:rsidP="008F7C16">
      <w:p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Uzasadnienie faktyczne: nie złożono żadnej oferty</w:t>
      </w:r>
      <w:r w:rsidR="00086329">
        <w:rPr>
          <w:rFonts w:ascii="Times New Roman" w:hAnsi="Times New Roman" w:cs="Times New Roman"/>
          <w:b/>
          <w:color w:val="000000" w:themeColor="text1"/>
        </w:rPr>
        <w:t xml:space="preserve"> w zakresie </w:t>
      </w:r>
      <w:r w:rsidR="00E511FB">
        <w:rPr>
          <w:rFonts w:ascii="Times New Roman" w:hAnsi="Times New Roman" w:cs="Times New Roman"/>
          <w:b/>
          <w:color w:val="000000" w:themeColor="text1"/>
        </w:rPr>
        <w:t xml:space="preserve">ww. </w:t>
      </w:r>
      <w:r w:rsidR="00086329">
        <w:rPr>
          <w:rFonts w:ascii="Times New Roman" w:hAnsi="Times New Roman" w:cs="Times New Roman"/>
          <w:b/>
          <w:color w:val="000000" w:themeColor="text1"/>
        </w:rPr>
        <w:t>zadań</w:t>
      </w:r>
      <w:r>
        <w:rPr>
          <w:rFonts w:ascii="Times New Roman" w:hAnsi="Times New Roman" w:cs="Times New Roman"/>
          <w:b/>
          <w:color w:val="000000" w:themeColor="text1"/>
        </w:rPr>
        <w:t>.</w:t>
      </w:r>
    </w:p>
    <w:p w:rsidR="008F7C16" w:rsidRDefault="008F7C16" w:rsidP="008F7C16">
      <w:pPr>
        <w:spacing w:after="0" w:line="240" w:lineRule="auto"/>
        <w:jc w:val="both"/>
        <w:rPr>
          <w:rFonts w:ascii="Times New Roman" w:hAnsi="Times New Roman" w:cs="Times New Roman"/>
          <w:color w:val="000000" w:themeColor="text1"/>
        </w:rPr>
      </w:pPr>
    </w:p>
    <w:p w:rsidR="008F7C16" w:rsidRDefault="008F7C16" w:rsidP="008F7C16">
      <w:pPr>
        <w:spacing w:after="0" w:line="240" w:lineRule="auto"/>
        <w:rPr>
          <w:rFonts w:ascii="Times New Roman" w:hAnsi="Times New Roman" w:cs="Times New Roman"/>
          <w:color w:val="auto"/>
        </w:rPr>
      </w:pPr>
      <w:r>
        <w:rPr>
          <w:rFonts w:ascii="Times New Roman" w:hAnsi="Times New Roman" w:cs="Times New Roman"/>
        </w:rPr>
        <w:t>Informacja o unieważnieniu ZADA</w:t>
      </w:r>
      <w:r w:rsidR="00086329">
        <w:rPr>
          <w:rFonts w:ascii="Times New Roman" w:hAnsi="Times New Roman" w:cs="Times New Roman"/>
        </w:rPr>
        <w:t>Ń</w:t>
      </w:r>
      <w:r>
        <w:rPr>
          <w:rFonts w:ascii="Times New Roman" w:hAnsi="Times New Roman" w:cs="Times New Roman"/>
        </w:rPr>
        <w:t xml:space="preserve">  zostanie przekazana Wykonawcom którzy złożyli oferty za pośrednictwem  Portalu zakupowego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8F7C16" w:rsidRDefault="008F7C16" w:rsidP="008F7C16">
      <w:pPr>
        <w:spacing w:after="0" w:line="240" w:lineRule="auto"/>
        <w:rPr>
          <w:rFonts w:ascii="Times New Roman" w:hAnsi="Times New Roman" w:cs="Times New Roman"/>
        </w:rPr>
      </w:pPr>
    </w:p>
    <w:p w:rsidR="009719E5" w:rsidRDefault="009719E5" w:rsidP="009719E5">
      <w:pPr>
        <w:spacing w:after="0" w:line="240" w:lineRule="auto"/>
        <w:ind w:left="4536" w:firstLine="6"/>
        <w:jc w:val="center"/>
        <w:rPr>
          <w:b/>
          <w:i/>
          <w:sz w:val="24"/>
          <w:szCs w:val="24"/>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2D304B" w:rsidRDefault="002D304B" w:rsidP="002D304B">
      <w:pPr>
        <w:spacing w:after="0" w:line="240" w:lineRule="auto"/>
        <w:ind w:left="4536" w:firstLine="6"/>
        <w:jc w:val="center"/>
        <w:rPr>
          <w:i/>
          <w:sz w:val="24"/>
          <w:szCs w:val="24"/>
        </w:rPr>
      </w:pPr>
    </w:p>
    <w:p w:rsidR="00127BB6" w:rsidRPr="00523FAB" w:rsidRDefault="00127BB6" w:rsidP="00127BB6">
      <w:pPr>
        <w:spacing w:after="0" w:line="240" w:lineRule="auto"/>
        <w:ind w:left="4536" w:firstLine="6"/>
        <w:jc w:val="center"/>
        <w:rPr>
          <w:i/>
          <w:sz w:val="24"/>
          <w:szCs w:val="24"/>
        </w:rPr>
      </w:pPr>
      <w:r>
        <w:rPr>
          <w:i/>
          <w:sz w:val="24"/>
          <w:szCs w:val="24"/>
        </w:rPr>
        <w:t xml:space="preserve">  </w:t>
      </w:r>
      <w:r w:rsidRPr="00523FAB">
        <w:rPr>
          <w:i/>
          <w:sz w:val="24"/>
          <w:szCs w:val="24"/>
        </w:rPr>
        <w:t>PODPIS W ORYGINALE</w:t>
      </w:r>
    </w:p>
    <w:p w:rsidR="00127BB6" w:rsidRDefault="00127BB6" w:rsidP="00EE3EEB">
      <w:pPr>
        <w:spacing w:after="0" w:line="240" w:lineRule="auto"/>
        <w:ind w:left="4536" w:firstLine="6"/>
        <w:jc w:val="center"/>
        <w:rPr>
          <w:i/>
          <w:sz w:val="24"/>
          <w:szCs w:val="24"/>
        </w:rPr>
      </w:pPr>
      <w:r w:rsidRPr="00523FAB">
        <w:rPr>
          <w:i/>
          <w:sz w:val="24"/>
          <w:szCs w:val="24"/>
        </w:rPr>
        <w:t>DYREKTOR</w:t>
      </w:r>
      <w:bookmarkStart w:id="0" w:name="_GoBack"/>
      <w:bookmarkEnd w:id="0"/>
    </w:p>
    <w:p w:rsidR="009719E5" w:rsidRDefault="009719E5" w:rsidP="009719E5">
      <w:pPr>
        <w:spacing w:after="0" w:line="240" w:lineRule="auto"/>
        <w:ind w:left="4536" w:firstLine="6"/>
        <w:jc w:val="center"/>
        <w:rPr>
          <w:i/>
          <w:sz w:val="24"/>
          <w:szCs w:val="24"/>
        </w:rPr>
      </w:pPr>
      <w:r>
        <w:rPr>
          <w:i/>
          <w:sz w:val="24"/>
          <w:szCs w:val="24"/>
        </w:rPr>
        <w:t xml:space="preserve">                     </w:t>
      </w:r>
    </w:p>
    <w:p w:rsidR="002B389C" w:rsidRDefault="002B389C" w:rsidP="00430892">
      <w:pPr>
        <w:spacing w:after="0" w:line="240" w:lineRule="auto"/>
        <w:ind w:left="4536" w:firstLine="6"/>
        <w:jc w:val="center"/>
        <w:rPr>
          <w:i/>
          <w:sz w:val="24"/>
          <w:szCs w:val="24"/>
        </w:rPr>
      </w:pPr>
    </w:p>
    <w:p w:rsidR="00080334" w:rsidRDefault="00080334" w:rsidP="00430892">
      <w:pPr>
        <w:spacing w:after="0" w:line="240" w:lineRule="auto"/>
        <w:ind w:left="4536" w:firstLine="6"/>
        <w:jc w:val="center"/>
        <w:rPr>
          <w:i/>
          <w:sz w:val="24"/>
          <w:szCs w:val="24"/>
        </w:rPr>
      </w:pPr>
    </w:p>
    <w:p w:rsidR="00080334" w:rsidRDefault="00080334" w:rsidP="00430892">
      <w:pPr>
        <w:spacing w:after="0" w:line="240" w:lineRule="auto"/>
        <w:ind w:left="4536" w:firstLine="6"/>
        <w:jc w:val="center"/>
        <w:rPr>
          <w:i/>
          <w:sz w:val="24"/>
          <w:szCs w:val="24"/>
        </w:rPr>
      </w:pPr>
    </w:p>
    <w:p w:rsidR="00080334" w:rsidRDefault="0008033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A0D44" w:rsidRDefault="000A0D44" w:rsidP="000C33E6">
      <w:pPr>
        <w:spacing w:after="4" w:line="250" w:lineRule="auto"/>
        <w:ind w:left="142" w:hanging="10"/>
        <w:jc w:val="both"/>
        <w:rPr>
          <w:sz w:val="24"/>
          <w:szCs w:val="24"/>
        </w:rPr>
      </w:pPr>
    </w:p>
    <w:p w:rsidR="00127BB6" w:rsidRDefault="00127BB6" w:rsidP="000C33E6">
      <w:pPr>
        <w:spacing w:after="4" w:line="250" w:lineRule="auto"/>
        <w:ind w:left="142" w:hanging="10"/>
        <w:jc w:val="both"/>
        <w:rPr>
          <w:sz w:val="24"/>
          <w:szCs w:val="24"/>
        </w:rPr>
      </w:pPr>
    </w:p>
    <w:p w:rsidR="00080334" w:rsidRPr="009719E5" w:rsidRDefault="00080334" w:rsidP="000C33E6">
      <w:pPr>
        <w:spacing w:after="4" w:line="250" w:lineRule="auto"/>
        <w:ind w:left="142" w:hanging="10"/>
        <w:jc w:val="both"/>
        <w:rPr>
          <w:sz w:val="24"/>
          <w:szCs w:val="24"/>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396D"/>
    <w:rsid w:val="00080334"/>
    <w:rsid w:val="00086329"/>
    <w:rsid w:val="000A0D44"/>
    <w:rsid w:val="000A4080"/>
    <w:rsid w:val="000C33E6"/>
    <w:rsid w:val="000D4F80"/>
    <w:rsid w:val="000F0AE5"/>
    <w:rsid w:val="000F47FA"/>
    <w:rsid w:val="00125BC0"/>
    <w:rsid w:val="00127BB6"/>
    <w:rsid w:val="00133A1D"/>
    <w:rsid w:val="0013738E"/>
    <w:rsid w:val="00141127"/>
    <w:rsid w:val="001B4DE0"/>
    <w:rsid w:val="001C63E8"/>
    <w:rsid w:val="00203A22"/>
    <w:rsid w:val="00233E78"/>
    <w:rsid w:val="002465E7"/>
    <w:rsid w:val="00260077"/>
    <w:rsid w:val="00293A8B"/>
    <w:rsid w:val="002B389C"/>
    <w:rsid w:val="002C2FCA"/>
    <w:rsid w:val="002C6658"/>
    <w:rsid w:val="002D1C29"/>
    <w:rsid w:val="002D304B"/>
    <w:rsid w:val="002F3B7D"/>
    <w:rsid w:val="00300AE1"/>
    <w:rsid w:val="003169E9"/>
    <w:rsid w:val="003463B7"/>
    <w:rsid w:val="00347F08"/>
    <w:rsid w:val="003572A5"/>
    <w:rsid w:val="003846BA"/>
    <w:rsid w:val="00385292"/>
    <w:rsid w:val="003C7675"/>
    <w:rsid w:val="0040361E"/>
    <w:rsid w:val="004036AB"/>
    <w:rsid w:val="004061FD"/>
    <w:rsid w:val="00413FFD"/>
    <w:rsid w:val="00421633"/>
    <w:rsid w:val="00430892"/>
    <w:rsid w:val="00447F0D"/>
    <w:rsid w:val="004528F8"/>
    <w:rsid w:val="00487ACE"/>
    <w:rsid w:val="004A71A3"/>
    <w:rsid w:val="004E4BA3"/>
    <w:rsid w:val="00522BF8"/>
    <w:rsid w:val="00523FAB"/>
    <w:rsid w:val="00595EE8"/>
    <w:rsid w:val="005D134F"/>
    <w:rsid w:val="005E762A"/>
    <w:rsid w:val="006013CA"/>
    <w:rsid w:val="00627690"/>
    <w:rsid w:val="00627F42"/>
    <w:rsid w:val="00631FFB"/>
    <w:rsid w:val="006348DA"/>
    <w:rsid w:val="0069046D"/>
    <w:rsid w:val="006F76BE"/>
    <w:rsid w:val="0071289D"/>
    <w:rsid w:val="007319BC"/>
    <w:rsid w:val="007A4D73"/>
    <w:rsid w:val="007A5F20"/>
    <w:rsid w:val="00805A51"/>
    <w:rsid w:val="00807463"/>
    <w:rsid w:val="008112D6"/>
    <w:rsid w:val="00834046"/>
    <w:rsid w:val="0083410E"/>
    <w:rsid w:val="00855F08"/>
    <w:rsid w:val="00865A37"/>
    <w:rsid w:val="008877FC"/>
    <w:rsid w:val="008C6482"/>
    <w:rsid w:val="008F7C16"/>
    <w:rsid w:val="00901640"/>
    <w:rsid w:val="00956C53"/>
    <w:rsid w:val="009625E1"/>
    <w:rsid w:val="00967FE4"/>
    <w:rsid w:val="009719E5"/>
    <w:rsid w:val="0097288E"/>
    <w:rsid w:val="00976878"/>
    <w:rsid w:val="009811E9"/>
    <w:rsid w:val="009A0299"/>
    <w:rsid w:val="009E21B2"/>
    <w:rsid w:val="009F08CD"/>
    <w:rsid w:val="00A1736D"/>
    <w:rsid w:val="00A41397"/>
    <w:rsid w:val="00AA792D"/>
    <w:rsid w:val="00AD29BE"/>
    <w:rsid w:val="00AF1BA4"/>
    <w:rsid w:val="00B00114"/>
    <w:rsid w:val="00B05825"/>
    <w:rsid w:val="00B479A5"/>
    <w:rsid w:val="00B56173"/>
    <w:rsid w:val="00B945D3"/>
    <w:rsid w:val="00BF65FA"/>
    <w:rsid w:val="00C7023B"/>
    <w:rsid w:val="00C73396"/>
    <w:rsid w:val="00C73A34"/>
    <w:rsid w:val="00C75231"/>
    <w:rsid w:val="00CE0743"/>
    <w:rsid w:val="00D624FF"/>
    <w:rsid w:val="00D82F54"/>
    <w:rsid w:val="00D933D6"/>
    <w:rsid w:val="00DB263D"/>
    <w:rsid w:val="00DD646C"/>
    <w:rsid w:val="00DE79CC"/>
    <w:rsid w:val="00DF1CCC"/>
    <w:rsid w:val="00E054DF"/>
    <w:rsid w:val="00E1500D"/>
    <w:rsid w:val="00E511FB"/>
    <w:rsid w:val="00E6711B"/>
    <w:rsid w:val="00EB3678"/>
    <w:rsid w:val="00EC5058"/>
    <w:rsid w:val="00EE27E8"/>
    <w:rsid w:val="00EE3EEB"/>
    <w:rsid w:val="00F05C5B"/>
    <w:rsid w:val="00F1486E"/>
    <w:rsid w:val="00F26661"/>
    <w:rsid w:val="00F3623E"/>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10</cp:revision>
  <cp:lastPrinted>2024-02-28T10:15:00Z</cp:lastPrinted>
  <dcterms:created xsi:type="dcterms:W3CDTF">2024-02-27T09:05:00Z</dcterms:created>
  <dcterms:modified xsi:type="dcterms:W3CDTF">2024-02-28T10:16:00Z</dcterms:modified>
</cp:coreProperties>
</file>