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51" w:rsidRPr="00E75410" w:rsidRDefault="00946251" w:rsidP="006D7FF0">
      <w:pPr>
        <w:jc w:val="center"/>
        <w:rPr>
          <w:b/>
          <w:szCs w:val="24"/>
        </w:rPr>
      </w:pPr>
      <w:r w:rsidRPr="00E75410">
        <w:rPr>
          <w:b/>
          <w:szCs w:val="24"/>
        </w:rPr>
        <w:t xml:space="preserve">UMOWA NR </w:t>
      </w:r>
      <w:r w:rsidR="0011411A">
        <w:rPr>
          <w:b/>
          <w:szCs w:val="24"/>
        </w:rPr>
        <w:t>DO</w:t>
      </w:r>
      <w:r w:rsidR="00E21ECA">
        <w:rPr>
          <w:b/>
          <w:szCs w:val="24"/>
        </w:rPr>
        <w:t xml:space="preserve">Z </w:t>
      </w:r>
      <w:r w:rsidR="00A13B6F">
        <w:rPr>
          <w:b/>
          <w:szCs w:val="24"/>
        </w:rPr>
        <w:t>- …./</w:t>
      </w:r>
      <w:r w:rsidR="00E21ECA">
        <w:rPr>
          <w:b/>
          <w:szCs w:val="24"/>
        </w:rPr>
        <w:t>20</w:t>
      </w:r>
      <w:r w:rsidR="006E5534">
        <w:rPr>
          <w:b/>
          <w:szCs w:val="24"/>
        </w:rPr>
        <w:t>20</w:t>
      </w:r>
    </w:p>
    <w:p w:rsidR="00946251" w:rsidRPr="00E75410" w:rsidRDefault="00946251" w:rsidP="006D7FF0">
      <w:pPr>
        <w:rPr>
          <w:szCs w:val="24"/>
        </w:rPr>
      </w:pPr>
    </w:p>
    <w:p w:rsidR="00AC62BF" w:rsidRDefault="00181276" w:rsidP="006D7FF0">
      <w:pPr>
        <w:jc w:val="both"/>
        <w:rPr>
          <w:szCs w:val="24"/>
        </w:rPr>
      </w:pPr>
      <w:r>
        <w:rPr>
          <w:szCs w:val="24"/>
        </w:rPr>
        <w:t xml:space="preserve">zawarta w dniu ………………………….. </w:t>
      </w:r>
      <w:r w:rsidR="00946251" w:rsidRPr="00E75410">
        <w:rPr>
          <w:szCs w:val="24"/>
        </w:rPr>
        <w:t xml:space="preserve"> w Poznaniu, </w:t>
      </w:r>
    </w:p>
    <w:p w:rsidR="00AC62BF" w:rsidRDefault="00AC62BF" w:rsidP="006D7FF0">
      <w:pPr>
        <w:jc w:val="both"/>
        <w:rPr>
          <w:szCs w:val="24"/>
        </w:rPr>
      </w:pPr>
    </w:p>
    <w:p w:rsidR="00946251" w:rsidRPr="00E75410" w:rsidRDefault="00946251" w:rsidP="006D7FF0">
      <w:pPr>
        <w:jc w:val="both"/>
        <w:rPr>
          <w:szCs w:val="24"/>
        </w:rPr>
      </w:pPr>
      <w:r w:rsidRPr="00E75410">
        <w:rPr>
          <w:szCs w:val="24"/>
        </w:rPr>
        <w:t>pomiędzy</w:t>
      </w:r>
      <w:r w:rsidR="00AC62BF">
        <w:rPr>
          <w:szCs w:val="24"/>
        </w:rPr>
        <w:t>:</w:t>
      </w:r>
      <w:r w:rsidRPr="00E75410">
        <w:rPr>
          <w:szCs w:val="24"/>
        </w:rPr>
        <w:t xml:space="preserve"> </w:t>
      </w:r>
    </w:p>
    <w:p w:rsidR="00946251" w:rsidRPr="00E75410" w:rsidRDefault="00946251" w:rsidP="006D7FF0">
      <w:pPr>
        <w:jc w:val="both"/>
        <w:rPr>
          <w:szCs w:val="24"/>
        </w:rPr>
      </w:pPr>
    </w:p>
    <w:p w:rsidR="00946251" w:rsidRPr="00E75410" w:rsidRDefault="00946251" w:rsidP="006D7FF0">
      <w:pPr>
        <w:pStyle w:val="Styl"/>
        <w:jc w:val="both"/>
        <w:rPr>
          <w:rFonts w:ascii="Times New Roman" w:hAnsi="Times New Roman" w:cs="Times New Roman"/>
        </w:rPr>
      </w:pPr>
      <w:r w:rsidRPr="00E75410">
        <w:rPr>
          <w:rFonts w:ascii="Times New Roman" w:hAnsi="Times New Roman" w:cs="Times New Roman"/>
          <w:b/>
        </w:rPr>
        <w:t>Uniwersytetem Medycznym im. Karola Marcinkowskiego w Poznaniu</w:t>
      </w:r>
      <w:r w:rsidRPr="00E75410">
        <w:rPr>
          <w:rFonts w:ascii="Times New Roman" w:hAnsi="Times New Roman" w:cs="Times New Roman"/>
        </w:rPr>
        <w:t xml:space="preserve"> (61-701), ul. Fredry 10, NIP: 777-00-03-104, REGON: 000288811 reprezentowanym przez: </w:t>
      </w:r>
    </w:p>
    <w:p w:rsidR="006E5534" w:rsidRPr="00C0043E" w:rsidRDefault="006E5534" w:rsidP="006E5534">
      <w:pPr>
        <w:pStyle w:val="Akapitzlist"/>
        <w:numPr>
          <w:ilvl w:val="0"/>
          <w:numId w:val="16"/>
        </w:numPr>
        <w:suppressAutoHyphens/>
        <w:spacing w:line="276" w:lineRule="auto"/>
        <w:ind w:left="426"/>
        <w:contextualSpacing/>
        <w:jc w:val="both"/>
        <w:rPr>
          <w:szCs w:val="24"/>
        </w:rPr>
      </w:pPr>
      <w:r>
        <w:rPr>
          <w:szCs w:val="24"/>
        </w:rPr>
        <w:t>Zastępcę Dyrektora ds. Organizacyjnych</w:t>
      </w:r>
      <w:r w:rsidRPr="00C0043E">
        <w:rPr>
          <w:szCs w:val="24"/>
        </w:rPr>
        <w:t xml:space="preserve"> - mgr </w:t>
      </w:r>
      <w:r>
        <w:rPr>
          <w:szCs w:val="24"/>
        </w:rPr>
        <w:t xml:space="preserve">inż. Magdalenę </w:t>
      </w:r>
      <w:proofErr w:type="spellStart"/>
      <w:r>
        <w:rPr>
          <w:szCs w:val="24"/>
        </w:rPr>
        <w:t>Fertig</w:t>
      </w:r>
      <w:proofErr w:type="spellEnd"/>
      <w:r>
        <w:rPr>
          <w:szCs w:val="24"/>
        </w:rPr>
        <w:t xml:space="preserve"> działającą na podstawie </w:t>
      </w:r>
      <w:r w:rsidRPr="006E5534">
        <w:rPr>
          <w:szCs w:val="24"/>
        </w:rPr>
        <w:t>pełnomocnictwa z dnia 04 września 2020r. udzielonego przez Rektora Uniwersytetu Medycznego im. Karola Marcinkowskiego w Poznaniu</w:t>
      </w:r>
    </w:p>
    <w:p w:rsidR="006E5534" w:rsidRPr="00C0043E" w:rsidRDefault="006E5534" w:rsidP="006E5534">
      <w:pPr>
        <w:pStyle w:val="Akapitzlist"/>
        <w:suppressAutoHyphens/>
        <w:spacing w:line="276" w:lineRule="auto"/>
        <w:ind w:left="426"/>
        <w:rPr>
          <w:szCs w:val="24"/>
        </w:rPr>
      </w:pPr>
      <w:r w:rsidRPr="00C0043E">
        <w:rPr>
          <w:szCs w:val="24"/>
        </w:rPr>
        <w:t>przy kontrasygnacie finansowej</w:t>
      </w:r>
    </w:p>
    <w:p w:rsidR="006E5534" w:rsidRPr="00C0043E" w:rsidRDefault="006E5534" w:rsidP="006E5534">
      <w:pPr>
        <w:pStyle w:val="Akapitzlist"/>
        <w:numPr>
          <w:ilvl w:val="0"/>
          <w:numId w:val="16"/>
        </w:numPr>
        <w:suppressAutoHyphens/>
        <w:spacing w:line="276" w:lineRule="auto"/>
        <w:ind w:left="426"/>
        <w:contextualSpacing/>
        <w:rPr>
          <w:szCs w:val="24"/>
        </w:rPr>
      </w:pPr>
      <w:r w:rsidRPr="00C0043E">
        <w:rPr>
          <w:szCs w:val="24"/>
        </w:rPr>
        <w:t xml:space="preserve">Dyrektor ds. Finansowych– mgr Barbary </w:t>
      </w:r>
      <w:proofErr w:type="spellStart"/>
      <w:r w:rsidRPr="00C0043E">
        <w:rPr>
          <w:szCs w:val="24"/>
        </w:rPr>
        <w:t>Maciałowicz</w:t>
      </w:r>
      <w:proofErr w:type="spellEnd"/>
    </w:p>
    <w:p w:rsidR="00946251" w:rsidRPr="00E75410" w:rsidRDefault="00946251" w:rsidP="006D7FF0">
      <w:pPr>
        <w:pStyle w:val="Styl"/>
        <w:jc w:val="both"/>
        <w:rPr>
          <w:rFonts w:ascii="Times New Roman" w:hAnsi="Times New Roman" w:cs="Times New Roman"/>
        </w:rPr>
      </w:pPr>
      <w:r w:rsidRPr="00E75410">
        <w:rPr>
          <w:rFonts w:ascii="Times New Roman" w:hAnsi="Times New Roman" w:cs="Times New Roman"/>
        </w:rPr>
        <w:t xml:space="preserve">zwanym dalej jako </w:t>
      </w:r>
      <w:r w:rsidRPr="00E75410">
        <w:rPr>
          <w:rFonts w:ascii="Times New Roman" w:hAnsi="Times New Roman" w:cs="Times New Roman"/>
          <w:b/>
        </w:rPr>
        <w:t>Zamawiający</w:t>
      </w:r>
    </w:p>
    <w:p w:rsidR="00946251" w:rsidRPr="00E75410" w:rsidRDefault="00946251" w:rsidP="006D7FF0">
      <w:pPr>
        <w:jc w:val="both"/>
        <w:rPr>
          <w:szCs w:val="24"/>
        </w:rPr>
      </w:pPr>
    </w:p>
    <w:p w:rsidR="00946251" w:rsidRPr="00E75410" w:rsidRDefault="00946251" w:rsidP="006D7FF0">
      <w:pPr>
        <w:jc w:val="both"/>
        <w:rPr>
          <w:szCs w:val="24"/>
        </w:rPr>
      </w:pPr>
      <w:r w:rsidRPr="00E75410">
        <w:rPr>
          <w:szCs w:val="24"/>
        </w:rPr>
        <w:t>a</w:t>
      </w:r>
    </w:p>
    <w:p w:rsidR="00946251" w:rsidRPr="00E75410" w:rsidRDefault="00946251" w:rsidP="00946251">
      <w:pPr>
        <w:jc w:val="both"/>
        <w:rPr>
          <w:i/>
          <w:szCs w:val="24"/>
        </w:rPr>
      </w:pPr>
    </w:p>
    <w:p w:rsidR="00596B19" w:rsidRDefault="00A13B6F" w:rsidP="00946251">
      <w:pPr>
        <w:jc w:val="both"/>
        <w:rPr>
          <w:szCs w:val="24"/>
        </w:rPr>
      </w:pPr>
      <w:r>
        <w:rPr>
          <w:b/>
          <w:szCs w:val="24"/>
        </w:rPr>
        <w:t>………………………………………………………….</w:t>
      </w:r>
      <w:r w:rsidR="00DF1E87">
        <w:rPr>
          <w:szCs w:val="24"/>
        </w:rPr>
        <w:t xml:space="preserve">, </w:t>
      </w:r>
    </w:p>
    <w:p w:rsidR="00946251" w:rsidRPr="00E75410" w:rsidRDefault="00946251" w:rsidP="00946251">
      <w:pPr>
        <w:jc w:val="both"/>
        <w:rPr>
          <w:b/>
          <w:szCs w:val="24"/>
        </w:rPr>
      </w:pPr>
    </w:p>
    <w:p w:rsidR="00946251" w:rsidRDefault="00D02AAD" w:rsidP="00946251">
      <w:pPr>
        <w:jc w:val="both"/>
        <w:rPr>
          <w:szCs w:val="24"/>
        </w:rPr>
      </w:pPr>
      <w:r>
        <w:rPr>
          <w:szCs w:val="24"/>
        </w:rPr>
        <w:t>reprezentowan</w:t>
      </w:r>
      <w:r w:rsidR="006E5534">
        <w:rPr>
          <w:szCs w:val="24"/>
        </w:rPr>
        <w:t>ym</w:t>
      </w:r>
      <w:r>
        <w:rPr>
          <w:szCs w:val="24"/>
        </w:rPr>
        <w:t xml:space="preserve"> przez:</w:t>
      </w:r>
    </w:p>
    <w:p w:rsidR="00D02AAD" w:rsidRPr="00E75410" w:rsidRDefault="00D02AAD" w:rsidP="00946251">
      <w:pPr>
        <w:jc w:val="both"/>
        <w:rPr>
          <w:szCs w:val="24"/>
        </w:rPr>
      </w:pPr>
      <w:r>
        <w:rPr>
          <w:szCs w:val="24"/>
        </w:rPr>
        <w:t>……………………………………………..</w:t>
      </w:r>
    </w:p>
    <w:p w:rsidR="00946251" w:rsidRPr="00E75410" w:rsidRDefault="00946251" w:rsidP="00946251">
      <w:pPr>
        <w:pStyle w:val="Styl"/>
        <w:jc w:val="both"/>
        <w:rPr>
          <w:rFonts w:ascii="Times New Roman" w:hAnsi="Times New Roman" w:cs="Times New Roman"/>
        </w:rPr>
      </w:pPr>
    </w:p>
    <w:p w:rsidR="00946251" w:rsidRPr="00E75410" w:rsidRDefault="00946251" w:rsidP="00946251">
      <w:pPr>
        <w:pStyle w:val="Styl"/>
        <w:jc w:val="both"/>
        <w:rPr>
          <w:rFonts w:ascii="Times New Roman" w:hAnsi="Times New Roman" w:cs="Times New Roman"/>
        </w:rPr>
      </w:pPr>
      <w:r w:rsidRPr="00E75410">
        <w:rPr>
          <w:rFonts w:ascii="Times New Roman" w:hAnsi="Times New Roman" w:cs="Times New Roman"/>
        </w:rPr>
        <w:t xml:space="preserve">zwanym dalej </w:t>
      </w:r>
      <w:r w:rsidRPr="00E75410">
        <w:rPr>
          <w:rFonts w:ascii="Times New Roman" w:hAnsi="Times New Roman" w:cs="Times New Roman"/>
          <w:b/>
        </w:rPr>
        <w:t>Wykonawc</w:t>
      </w:r>
      <w:r w:rsidR="004B765A">
        <w:rPr>
          <w:rFonts w:ascii="Times New Roman" w:hAnsi="Times New Roman" w:cs="Times New Roman"/>
          <w:b/>
        </w:rPr>
        <w:t>ą</w:t>
      </w:r>
    </w:p>
    <w:p w:rsidR="00946251" w:rsidRPr="00E75410" w:rsidRDefault="00946251" w:rsidP="00946251">
      <w:pPr>
        <w:rPr>
          <w:b/>
          <w:szCs w:val="24"/>
        </w:rPr>
      </w:pPr>
    </w:p>
    <w:p w:rsidR="00946251" w:rsidRPr="00E75410" w:rsidRDefault="00946251" w:rsidP="00946251">
      <w:pPr>
        <w:pStyle w:val="Styl"/>
        <w:jc w:val="both"/>
        <w:rPr>
          <w:rFonts w:ascii="Times New Roman" w:hAnsi="Times New Roman" w:cs="Times New Roman"/>
        </w:rPr>
      </w:pPr>
      <w:r w:rsidRPr="00E75410">
        <w:rPr>
          <w:rFonts w:ascii="Times New Roman" w:hAnsi="Times New Roman" w:cs="Times New Roman"/>
        </w:rPr>
        <w:t xml:space="preserve">łącznie zwanymi </w:t>
      </w:r>
      <w:r w:rsidRPr="00E75410">
        <w:rPr>
          <w:rFonts w:ascii="Times New Roman" w:hAnsi="Times New Roman" w:cs="Times New Roman"/>
          <w:b/>
        </w:rPr>
        <w:t xml:space="preserve">Stronami, </w:t>
      </w:r>
      <w:r w:rsidRPr="00E75410">
        <w:rPr>
          <w:rFonts w:ascii="Times New Roman" w:hAnsi="Times New Roman" w:cs="Times New Roman"/>
        </w:rPr>
        <w:t xml:space="preserve">a każdy z osobna </w:t>
      </w:r>
      <w:r w:rsidRPr="00E75410">
        <w:rPr>
          <w:rFonts w:ascii="Times New Roman" w:hAnsi="Times New Roman" w:cs="Times New Roman"/>
          <w:b/>
        </w:rPr>
        <w:t>Stroną</w:t>
      </w:r>
      <w:r w:rsidR="00316354">
        <w:rPr>
          <w:rFonts w:ascii="Times New Roman" w:hAnsi="Times New Roman" w:cs="Times New Roman"/>
          <w:b/>
        </w:rPr>
        <w:t>.</w:t>
      </w:r>
    </w:p>
    <w:p w:rsidR="00946251" w:rsidRPr="00E75410" w:rsidRDefault="00946251" w:rsidP="00946251">
      <w:pPr>
        <w:jc w:val="center"/>
        <w:rPr>
          <w:szCs w:val="24"/>
        </w:rPr>
      </w:pPr>
    </w:p>
    <w:p w:rsidR="00946251" w:rsidRPr="00E75410" w:rsidRDefault="00946251" w:rsidP="00946251">
      <w:pPr>
        <w:jc w:val="center"/>
        <w:rPr>
          <w:szCs w:val="24"/>
        </w:rPr>
      </w:pPr>
      <w:r w:rsidRPr="00E75410">
        <w:rPr>
          <w:szCs w:val="24"/>
        </w:rPr>
        <w:t>Zakup następuje zgodnie z art. 4 ust.8 Ustawy z dnia 29 stycznia 2004 – Prawo zamówień publicznych (</w:t>
      </w:r>
      <w:r w:rsidRPr="00D02AAD">
        <w:rPr>
          <w:szCs w:val="24"/>
        </w:rPr>
        <w:t>tekst jednolity Dz.U. z 201</w:t>
      </w:r>
      <w:r w:rsidR="006E5534">
        <w:rPr>
          <w:szCs w:val="24"/>
        </w:rPr>
        <w:t>9</w:t>
      </w:r>
      <w:r w:rsidRPr="00D02AAD">
        <w:rPr>
          <w:szCs w:val="24"/>
        </w:rPr>
        <w:t xml:space="preserve"> r. poz. </w:t>
      </w:r>
      <w:r w:rsidR="00D02AAD">
        <w:rPr>
          <w:szCs w:val="24"/>
        </w:rPr>
        <w:t>1</w:t>
      </w:r>
      <w:r w:rsidR="006E5534">
        <w:rPr>
          <w:szCs w:val="24"/>
        </w:rPr>
        <w:t>843</w:t>
      </w:r>
      <w:r w:rsidR="00AC62BF">
        <w:rPr>
          <w:szCs w:val="24"/>
        </w:rPr>
        <w:t xml:space="preserve"> z </w:t>
      </w:r>
      <w:proofErr w:type="spellStart"/>
      <w:r w:rsidR="00AC62BF">
        <w:rPr>
          <w:szCs w:val="24"/>
        </w:rPr>
        <w:t>późn</w:t>
      </w:r>
      <w:proofErr w:type="spellEnd"/>
      <w:r w:rsidR="00AC62BF">
        <w:rPr>
          <w:szCs w:val="24"/>
        </w:rPr>
        <w:t>. zm.</w:t>
      </w:r>
      <w:r w:rsidRPr="00E75410">
        <w:rPr>
          <w:szCs w:val="24"/>
        </w:rPr>
        <w:t>).</w:t>
      </w:r>
    </w:p>
    <w:p w:rsidR="00946251" w:rsidRPr="00E75410" w:rsidRDefault="00946251" w:rsidP="00946251">
      <w:pPr>
        <w:pStyle w:val="Tekstpodstawowy"/>
        <w:rPr>
          <w:sz w:val="24"/>
          <w:szCs w:val="24"/>
        </w:rPr>
      </w:pPr>
    </w:p>
    <w:p w:rsidR="00946251" w:rsidRPr="00E75410" w:rsidRDefault="00946251" w:rsidP="00946251">
      <w:pPr>
        <w:rPr>
          <w:b/>
          <w:szCs w:val="24"/>
        </w:rPr>
      </w:pPr>
    </w:p>
    <w:p w:rsidR="0080692E" w:rsidRPr="0080692E" w:rsidRDefault="0080692E" w:rsidP="0080692E">
      <w:pPr>
        <w:spacing w:line="276" w:lineRule="auto"/>
        <w:contextualSpacing/>
        <w:jc w:val="center"/>
        <w:outlineLvl w:val="0"/>
        <w:rPr>
          <w:b/>
          <w:szCs w:val="24"/>
        </w:rPr>
      </w:pPr>
      <w:r w:rsidRPr="0080692E">
        <w:rPr>
          <w:b/>
          <w:szCs w:val="24"/>
        </w:rPr>
        <w:t>§1</w:t>
      </w:r>
    </w:p>
    <w:p w:rsidR="0080692E" w:rsidRPr="0080692E" w:rsidRDefault="0080692E" w:rsidP="0080692E">
      <w:pPr>
        <w:numPr>
          <w:ilvl w:val="0"/>
          <w:numId w:val="18"/>
        </w:numPr>
        <w:spacing w:line="276" w:lineRule="auto"/>
        <w:ind w:left="284" w:hanging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Przedmiotem umowy jest zaprojektowanie, wykonanie i sukcesywna dostawa spersonalizowanych identyfikatorów dla pracowników, studentów i doktorantów Uniwersytetu Medycznego w Poznaniu.</w:t>
      </w:r>
    </w:p>
    <w:p w:rsidR="0080692E" w:rsidRPr="0080692E" w:rsidRDefault="0080692E" w:rsidP="0080692E">
      <w:pPr>
        <w:numPr>
          <w:ilvl w:val="0"/>
          <w:numId w:val="18"/>
        </w:numPr>
        <w:spacing w:line="276" w:lineRule="auto"/>
        <w:ind w:left="284" w:hanging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W ramach realizacji przedmiotu umowy Wykonawca zobowiązuje się do:</w:t>
      </w:r>
    </w:p>
    <w:p w:rsidR="0080692E" w:rsidRPr="0080692E" w:rsidRDefault="0080692E" w:rsidP="0080692E">
      <w:pPr>
        <w:numPr>
          <w:ilvl w:val="1"/>
          <w:numId w:val="18"/>
        </w:numPr>
        <w:spacing w:line="276" w:lineRule="auto"/>
        <w:ind w:left="709" w:hanging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zaprojektowania identyfikatorów zgodnych z obowiązującym wzorem Zamawiającego;</w:t>
      </w:r>
    </w:p>
    <w:p w:rsidR="0080692E" w:rsidRPr="0080692E" w:rsidRDefault="0080692E" w:rsidP="0080692E">
      <w:pPr>
        <w:numPr>
          <w:ilvl w:val="1"/>
          <w:numId w:val="18"/>
        </w:numPr>
        <w:spacing w:line="276" w:lineRule="auto"/>
        <w:ind w:left="709" w:hanging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 xml:space="preserve">zaprojektowania identyfikatorów według zlecenia </w:t>
      </w:r>
      <w:r>
        <w:rPr>
          <w:szCs w:val="24"/>
        </w:rPr>
        <w:t>Z</w:t>
      </w:r>
      <w:r w:rsidRPr="0080692E">
        <w:rPr>
          <w:szCs w:val="24"/>
        </w:rPr>
        <w:t>amawiającego na potrzeby wyjazdów zagranicznych lub imprez;</w:t>
      </w:r>
    </w:p>
    <w:p w:rsidR="0080692E" w:rsidRPr="0080692E" w:rsidRDefault="0080692E" w:rsidP="0080692E">
      <w:pPr>
        <w:numPr>
          <w:ilvl w:val="1"/>
          <w:numId w:val="18"/>
        </w:numPr>
        <w:spacing w:line="276" w:lineRule="auto"/>
        <w:ind w:left="709" w:hanging="284"/>
        <w:contextualSpacing/>
        <w:jc w:val="both"/>
        <w:outlineLvl w:val="0"/>
        <w:rPr>
          <w:b/>
          <w:szCs w:val="24"/>
        </w:rPr>
      </w:pPr>
      <w:r>
        <w:rPr>
          <w:szCs w:val="24"/>
        </w:rPr>
        <w:t>w</w:t>
      </w:r>
      <w:r w:rsidRPr="0080692E">
        <w:rPr>
          <w:szCs w:val="24"/>
        </w:rPr>
        <w:t xml:space="preserve">ykonania identyfikatorów w sposób zgodny z </w:t>
      </w:r>
      <w:r w:rsidRPr="0080692E">
        <w:rPr>
          <w:b/>
          <w:szCs w:val="24"/>
        </w:rPr>
        <w:t>załącznikiem nr 1</w:t>
      </w:r>
      <w:r w:rsidRPr="0080692E">
        <w:rPr>
          <w:szCs w:val="24"/>
        </w:rPr>
        <w:t>, który stanowi integralną część umowy;</w:t>
      </w:r>
    </w:p>
    <w:p w:rsidR="0080692E" w:rsidRPr="0080692E" w:rsidRDefault="0080692E" w:rsidP="0080692E">
      <w:pPr>
        <w:numPr>
          <w:ilvl w:val="1"/>
          <w:numId w:val="18"/>
        </w:numPr>
        <w:spacing w:line="276" w:lineRule="auto"/>
        <w:ind w:left="709" w:hanging="284"/>
        <w:contextualSpacing/>
        <w:jc w:val="both"/>
        <w:outlineLvl w:val="0"/>
        <w:rPr>
          <w:szCs w:val="24"/>
        </w:rPr>
      </w:pPr>
      <w:r>
        <w:rPr>
          <w:szCs w:val="24"/>
        </w:rPr>
        <w:t>d</w:t>
      </w:r>
      <w:r w:rsidRPr="0080692E">
        <w:rPr>
          <w:szCs w:val="24"/>
        </w:rPr>
        <w:t>ostawy gotowych identyfikatorów z wniesieniem do siedziby Zamawiającego, tj. Dział Promocji UMP, Poznań, ul. Fredry 10 lub do innego miejsca wskazanego przez Zamawiającego.</w:t>
      </w:r>
    </w:p>
    <w:p w:rsidR="0080692E" w:rsidRPr="0080692E" w:rsidRDefault="0080692E" w:rsidP="0080692E">
      <w:pPr>
        <w:numPr>
          <w:ilvl w:val="0"/>
          <w:numId w:val="18"/>
        </w:numPr>
        <w:spacing w:line="276" w:lineRule="auto"/>
        <w:ind w:left="284" w:hanging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 xml:space="preserve">W okresie obowiązywania umowy Wykonawca zobowiązuje się do sukcesywnego wykonywania przedmiotu umowy zgodnie z bieżącym zapotrzebowaniem Zamawiającego, </w:t>
      </w:r>
      <w:r>
        <w:rPr>
          <w:szCs w:val="24"/>
        </w:rPr>
        <w:br/>
      </w:r>
      <w:r w:rsidRPr="0080692E">
        <w:rPr>
          <w:szCs w:val="24"/>
        </w:rPr>
        <w:t>w terminach uzgodnionych z Zamawiającym.</w:t>
      </w:r>
    </w:p>
    <w:p w:rsidR="0080692E" w:rsidRDefault="0080692E" w:rsidP="0080692E">
      <w:pPr>
        <w:spacing w:line="276" w:lineRule="auto"/>
        <w:ind w:left="284"/>
        <w:contextualSpacing/>
        <w:jc w:val="both"/>
        <w:outlineLvl w:val="0"/>
        <w:rPr>
          <w:szCs w:val="24"/>
        </w:rPr>
      </w:pPr>
    </w:p>
    <w:p w:rsidR="0080692E" w:rsidRDefault="0080692E" w:rsidP="0080692E">
      <w:pPr>
        <w:spacing w:line="276" w:lineRule="auto"/>
        <w:ind w:left="284"/>
        <w:contextualSpacing/>
        <w:jc w:val="both"/>
        <w:outlineLvl w:val="0"/>
        <w:rPr>
          <w:szCs w:val="24"/>
        </w:rPr>
      </w:pPr>
    </w:p>
    <w:p w:rsidR="0080692E" w:rsidRDefault="0080692E" w:rsidP="0080692E">
      <w:pPr>
        <w:spacing w:line="276" w:lineRule="auto"/>
        <w:ind w:left="284"/>
        <w:contextualSpacing/>
        <w:jc w:val="both"/>
        <w:outlineLvl w:val="0"/>
        <w:rPr>
          <w:szCs w:val="24"/>
        </w:rPr>
      </w:pPr>
    </w:p>
    <w:p w:rsidR="0080692E" w:rsidRPr="0080692E" w:rsidRDefault="0080692E" w:rsidP="0080692E">
      <w:pPr>
        <w:spacing w:line="276" w:lineRule="auto"/>
        <w:ind w:left="284"/>
        <w:contextualSpacing/>
        <w:jc w:val="both"/>
        <w:outlineLvl w:val="0"/>
        <w:rPr>
          <w:szCs w:val="24"/>
        </w:rPr>
      </w:pPr>
    </w:p>
    <w:p w:rsidR="0080692E" w:rsidRPr="0080692E" w:rsidRDefault="0080692E" w:rsidP="0080692E">
      <w:pPr>
        <w:spacing w:line="276" w:lineRule="auto"/>
        <w:contextualSpacing/>
        <w:jc w:val="center"/>
        <w:outlineLvl w:val="0"/>
        <w:rPr>
          <w:b/>
          <w:szCs w:val="24"/>
        </w:rPr>
      </w:pPr>
      <w:r w:rsidRPr="0080692E">
        <w:rPr>
          <w:b/>
          <w:szCs w:val="24"/>
        </w:rPr>
        <w:lastRenderedPageBreak/>
        <w:t>§2</w:t>
      </w:r>
    </w:p>
    <w:p w:rsidR="0080692E" w:rsidRPr="0080692E" w:rsidRDefault="0080692E" w:rsidP="0080692E">
      <w:pPr>
        <w:numPr>
          <w:ilvl w:val="0"/>
          <w:numId w:val="28"/>
        </w:numPr>
        <w:spacing w:line="276" w:lineRule="auto"/>
        <w:ind w:left="426"/>
        <w:jc w:val="both"/>
        <w:rPr>
          <w:szCs w:val="24"/>
        </w:rPr>
      </w:pPr>
      <w:r w:rsidRPr="0080692E">
        <w:rPr>
          <w:szCs w:val="24"/>
        </w:rPr>
        <w:t>Wykonawca zapewnia najwyższą jakość swoich produktów oraz zobowiązuje się dostarczyć zamówione identyfikatory pełnowartościowe (nadruk bez skaz, w pełni sprawne spełniające swoją funkcjonalność).</w:t>
      </w:r>
    </w:p>
    <w:p w:rsidR="0080692E" w:rsidRPr="0080692E" w:rsidRDefault="0080692E" w:rsidP="0080692E">
      <w:pPr>
        <w:numPr>
          <w:ilvl w:val="0"/>
          <w:numId w:val="28"/>
        </w:numPr>
        <w:spacing w:line="276" w:lineRule="auto"/>
        <w:ind w:left="426"/>
        <w:jc w:val="both"/>
        <w:rPr>
          <w:szCs w:val="24"/>
        </w:rPr>
      </w:pPr>
      <w:r w:rsidRPr="0080692E">
        <w:rPr>
          <w:szCs w:val="24"/>
        </w:rPr>
        <w:t xml:space="preserve">Wszelkie zauważone wady będą zgłaszane pisemnie / mailowo Wykonawcy w ciągu 7 dni </w:t>
      </w:r>
      <w:r w:rsidRPr="0080692E">
        <w:rPr>
          <w:szCs w:val="24"/>
        </w:rPr>
        <w:br/>
        <w:t>od daty powzięcia informacji o wadzie.</w:t>
      </w:r>
    </w:p>
    <w:p w:rsidR="0080692E" w:rsidRPr="0080692E" w:rsidRDefault="0080692E" w:rsidP="0080692E">
      <w:pPr>
        <w:numPr>
          <w:ilvl w:val="0"/>
          <w:numId w:val="28"/>
        </w:numPr>
        <w:spacing w:line="276" w:lineRule="auto"/>
        <w:ind w:left="426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 xml:space="preserve">Wykonawca zapewnia minimalną trwałość wykonanego przedmiotu w okresie 60 miesięcy </w:t>
      </w:r>
      <w:r w:rsidRPr="0080692E">
        <w:rPr>
          <w:szCs w:val="24"/>
        </w:rPr>
        <w:br/>
        <w:t xml:space="preserve">od daty dostarczenia Zamawiającemu. </w:t>
      </w:r>
    </w:p>
    <w:p w:rsidR="0080692E" w:rsidRPr="0080692E" w:rsidRDefault="0080692E" w:rsidP="0080692E">
      <w:pPr>
        <w:numPr>
          <w:ilvl w:val="0"/>
          <w:numId w:val="28"/>
        </w:numPr>
        <w:spacing w:line="276" w:lineRule="auto"/>
        <w:ind w:left="426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 xml:space="preserve">Wszelkie wady ujawnione w trakcie używania produktu, które nie powstały z winy użytkownika takie jak: starcie nadruku, odbarwienie, kruchość materiału itp. zostaną usunięte </w:t>
      </w:r>
      <w:r w:rsidRPr="0080692E">
        <w:rPr>
          <w:szCs w:val="24"/>
        </w:rPr>
        <w:br/>
        <w:t xml:space="preserve">na koszt Wykonawcy lub Wykonawca wymieni bezpłatnie produkt na wolny do wad w ciągu </w:t>
      </w:r>
      <w:r w:rsidRPr="0080692E">
        <w:rPr>
          <w:szCs w:val="24"/>
        </w:rPr>
        <w:br/>
        <w:t>7 dni od powzięcia informacji o wadzie.</w:t>
      </w:r>
    </w:p>
    <w:p w:rsidR="0080692E" w:rsidRPr="0080692E" w:rsidRDefault="0080692E" w:rsidP="0080692E">
      <w:pPr>
        <w:spacing w:line="276" w:lineRule="auto"/>
        <w:contextualSpacing/>
        <w:jc w:val="center"/>
        <w:outlineLvl w:val="0"/>
        <w:rPr>
          <w:b/>
          <w:szCs w:val="24"/>
        </w:rPr>
      </w:pPr>
    </w:p>
    <w:p w:rsidR="0080692E" w:rsidRPr="0080692E" w:rsidRDefault="0080692E" w:rsidP="0080692E">
      <w:pPr>
        <w:spacing w:line="276" w:lineRule="auto"/>
        <w:ind w:left="360"/>
        <w:jc w:val="center"/>
        <w:rPr>
          <w:b/>
          <w:szCs w:val="24"/>
        </w:rPr>
      </w:pPr>
      <w:r w:rsidRPr="0080692E">
        <w:rPr>
          <w:b/>
          <w:szCs w:val="24"/>
        </w:rPr>
        <w:t>§3</w:t>
      </w:r>
    </w:p>
    <w:p w:rsidR="0080692E" w:rsidRPr="0080692E" w:rsidRDefault="0080692E" w:rsidP="0080692E">
      <w:pPr>
        <w:spacing w:line="276" w:lineRule="auto"/>
        <w:ind w:left="284"/>
        <w:contextualSpacing/>
        <w:jc w:val="both"/>
        <w:outlineLvl w:val="0"/>
        <w:rPr>
          <w:szCs w:val="24"/>
        </w:rPr>
      </w:pPr>
    </w:p>
    <w:p w:rsidR="0080692E" w:rsidRPr="0080692E" w:rsidRDefault="0080692E" w:rsidP="0080692E">
      <w:pPr>
        <w:numPr>
          <w:ilvl w:val="0"/>
          <w:numId w:val="23"/>
        </w:numPr>
        <w:spacing w:line="276" w:lineRule="auto"/>
        <w:ind w:left="425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 xml:space="preserve">Wykonawca otrzyma wynagrodzenie w wysokości …………….. zł brutto/szt., przy czym górna wysokość łącznego wynagrodzenia w trakcie trwania Umowy nie przekroczy </w:t>
      </w:r>
      <w:r>
        <w:rPr>
          <w:szCs w:val="24"/>
        </w:rPr>
        <w:t xml:space="preserve">kwoty </w:t>
      </w:r>
      <w:r>
        <w:rPr>
          <w:b/>
          <w:szCs w:val="24"/>
        </w:rPr>
        <w:t>7</w:t>
      </w:r>
      <w:r w:rsidRPr="0080692E">
        <w:rPr>
          <w:b/>
          <w:szCs w:val="24"/>
        </w:rPr>
        <w:t xml:space="preserve">0.000,00 zł </w:t>
      </w:r>
      <w:r>
        <w:rPr>
          <w:b/>
          <w:szCs w:val="24"/>
        </w:rPr>
        <w:t>brutto</w:t>
      </w:r>
      <w:r w:rsidRPr="0080692E">
        <w:rPr>
          <w:b/>
          <w:szCs w:val="24"/>
        </w:rPr>
        <w:t xml:space="preserve"> </w:t>
      </w:r>
      <w:r w:rsidRPr="0080692E">
        <w:rPr>
          <w:szCs w:val="24"/>
        </w:rPr>
        <w:t xml:space="preserve">(słownie: </w:t>
      </w:r>
      <w:r>
        <w:rPr>
          <w:szCs w:val="24"/>
        </w:rPr>
        <w:t>siedemdziesiąt</w:t>
      </w:r>
      <w:r w:rsidRPr="0080692E">
        <w:rPr>
          <w:szCs w:val="24"/>
        </w:rPr>
        <w:t xml:space="preserve"> tysięcy złotych 00/100).</w:t>
      </w:r>
    </w:p>
    <w:p w:rsidR="0080692E" w:rsidRPr="0080692E" w:rsidRDefault="0080692E" w:rsidP="0080692E">
      <w:pPr>
        <w:numPr>
          <w:ilvl w:val="0"/>
          <w:numId w:val="23"/>
        </w:numPr>
        <w:spacing w:line="276" w:lineRule="auto"/>
        <w:ind w:left="425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Cena wykonania jednej sztuki identyfikatora obejmuje wszystkie koszty związanie z realizacją usługi, w tym wynagrodzenie z tytułu czynności wskazanych w §1. ust. 2 pkt 1 i 2.</w:t>
      </w:r>
    </w:p>
    <w:p w:rsidR="0080692E" w:rsidRPr="0080692E" w:rsidRDefault="0080692E" w:rsidP="0080692E">
      <w:pPr>
        <w:numPr>
          <w:ilvl w:val="0"/>
          <w:numId w:val="23"/>
        </w:numPr>
        <w:spacing w:line="276" w:lineRule="auto"/>
        <w:ind w:left="425" w:hanging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Umowa obowiązuje od dnia zawarcia</w:t>
      </w:r>
      <w:r w:rsidRPr="0080692E">
        <w:rPr>
          <w:b/>
          <w:szCs w:val="24"/>
        </w:rPr>
        <w:t xml:space="preserve"> do </w:t>
      </w:r>
      <w:r>
        <w:rPr>
          <w:b/>
          <w:szCs w:val="24"/>
        </w:rPr>
        <w:t>31.12</w:t>
      </w:r>
      <w:r w:rsidRPr="0080692E">
        <w:rPr>
          <w:b/>
          <w:szCs w:val="24"/>
        </w:rPr>
        <w:t>.202</w:t>
      </w:r>
      <w:r>
        <w:rPr>
          <w:b/>
          <w:szCs w:val="24"/>
        </w:rPr>
        <w:t>2</w:t>
      </w:r>
      <w:r w:rsidRPr="0080692E">
        <w:rPr>
          <w:b/>
          <w:szCs w:val="24"/>
        </w:rPr>
        <w:t>r.</w:t>
      </w:r>
      <w:r w:rsidRPr="0080692E">
        <w:rPr>
          <w:szCs w:val="24"/>
        </w:rPr>
        <w:t xml:space="preserve"> lub do wykorzystania kwoty wartości umowy określonej w ust. 1. Umowa wygasa w przypadku wystąpienia jednej z wyżej wymienionych okoliczności. Zmawiający nie jest zobowiązany do wykorzystania w całości </w:t>
      </w:r>
      <w:r w:rsidRPr="0080692E">
        <w:rPr>
          <w:szCs w:val="24"/>
        </w:rPr>
        <w:br/>
        <w:t>ww. kwoty, sytuacja ta nie pociąga za sobą żadnych roszczeń ze strony Wykonawcy.</w:t>
      </w:r>
    </w:p>
    <w:p w:rsidR="0080692E" w:rsidRPr="0080692E" w:rsidRDefault="0080692E" w:rsidP="0080692E">
      <w:pPr>
        <w:spacing w:line="276" w:lineRule="auto"/>
        <w:contextualSpacing/>
        <w:jc w:val="center"/>
        <w:outlineLvl w:val="0"/>
        <w:rPr>
          <w:b/>
          <w:szCs w:val="24"/>
        </w:rPr>
      </w:pPr>
    </w:p>
    <w:p w:rsidR="0080692E" w:rsidRPr="0080692E" w:rsidRDefault="0080692E" w:rsidP="0080692E">
      <w:pPr>
        <w:spacing w:line="276" w:lineRule="auto"/>
        <w:jc w:val="center"/>
        <w:outlineLvl w:val="0"/>
        <w:rPr>
          <w:b/>
          <w:szCs w:val="24"/>
        </w:rPr>
      </w:pPr>
      <w:r w:rsidRPr="0080692E">
        <w:rPr>
          <w:b/>
          <w:szCs w:val="24"/>
        </w:rPr>
        <w:t>§4</w:t>
      </w:r>
    </w:p>
    <w:p w:rsidR="0080692E" w:rsidRPr="0080692E" w:rsidRDefault="0080692E" w:rsidP="0080692E">
      <w:pPr>
        <w:spacing w:line="276" w:lineRule="auto"/>
        <w:ind w:left="284"/>
        <w:contextualSpacing/>
        <w:jc w:val="both"/>
        <w:outlineLvl w:val="0"/>
        <w:rPr>
          <w:szCs w:val="24"/>
        </w:rPr>
      </w:pPr>
    </w:p>
    <w:p w:rsidR="0080692E" w:rsidRPr="0080692E" w:rsidRDefault="0080692E" w:rsidP="0080692E">
      <w:pPr>
        <w:numPr>
          <w:ilvl w:val="0"/>
          <w:numId w:val="17"/>
        </w:numPr>
        <w:spacing w:line="276" w:lineRule="auto"/>
        <w:ind w:left="284" w:hanging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Z chwilą zawarcia niniejszej umowy Zamawiający zobowiązuje się do przekazania Wykonawcy w terminie ustalonym przez Strony, w sposób zwyczajowo przyjęty, zestawienia znaków graficznych oraz innych oznaczeń wymaganych dla danego materiału.</w:t>
      </w:r>
    </w:p>
    <w:p w:rsidR="0080692E" w:rsidRPr="0080692E" w:rsidRDefault="0080692E" w:rsidP="0080692E">
      <w:pPr>
        <w:numPr>
          <w:ilvl w:val="0"/>
          <w:numId w:val="17"/>
        </w:numPr>
        <w:spacing w:line="276" w:lineRule="auto"/>
        <w:ind w:left="284" w:hanging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 xml:space="preserve">Wykonawca oświadcza, że wykonanie przedmiotu umowy leży w granicach jego możliwości </w:t>
      </w:r>
      <w:r w:rsidRPr="0080692E">
        <w:rPr>
          <w:szCs w:val="24"/>
        </w:rPr>
        <w:br/>
        <w:t>i nie istnieją żadne przeszkody natury technicznej i organizacyjnej dla profesjonalnego wykonania przedmiotu umowy oraz bieżącej, niezakłóconej realizacji powierzonych czynności przez cały okres obowiązywania umowy.</w:t>
      </w:r>
    </w:p>
    <w:p w:rsidR="0080692E" w:rsidRPr="0080692E" w:rsidRDefault="0080692E" w:rsidP="0080692E">
      <w:pPr>
        <w:numPr>
          <w:ilvl w:val="0"/>
          <w:numId w:val="17"/>
        </w:numPr>
        <w:spacing w:line="276" w:lineRule="auto"/>
        <w:ind w:left="284" w:hanging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Wykonawca zobowiązuje się do wykonania przedmiotu umowy z zachowaniem staranności zawodowej, rzetelnie i terminowo, a także do przestrzegania obowiązującego prawa oraz dbałości o interesy Zamawiającego.</w:t>
      </w:r>
    </w:p>
    <w:p w:rsidR="0080692E" w:rsidRPr="0080692E" w:rsidRDefault="0080692E" w:rsidP="0080692E">
      <w:pPr>
        <w:numPr>
          <w:ilvl w:val="0"/>
          <w:numId w:val="17"/>
        </w:numPr>
        <w:spacing w:line="276" w:lineRule="auto"/>
        <w:ind w:left="284" w:hanging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Wykonanie umowy odbywa się na koszt i ryzyko Wykonawcy.</w:t>
      </w:r>
    </w:p>
    <w:p w:rsidR="0080692E" w:rsidRPr="0080692E" w:rsidRDefault="0080692E" w:rsidP="0080692E">
      <w:pPr>
        <w:numPr>
          <w:ilvl w:val="0"/>
          <w:numId w:val="17"/>
        </w:numPr>
        <w:spacing w:line="276" w:lineRule="auto"/>
        <w:ind w:left="284" w:hanging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Wykonawca zobowiązany jest do udzielania natychmiastowej pełnej informacji na temat postępu i zakresu wykonywanych prac na każde żądanie Zamawiającego lub osoby wskazanej przez Zamawiającego.</w:t>
      </w:r>
    </w:p>
    <w:p w:rsidR="0080692E" w:rsidRPr="0080692E" w:rsidRDefault="0080692E" w:rsidP="0080692E">
      <w:pPr>
        <w:numPr>
          <w:ilvl w:val="0"/>
          <w:numId w:val="17"/>
        </w:numPr>
        <w:spacing w:line="276" w:lineRule="auto"/>
        <w:ind w:left="284" w:hanging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Zamawiający zastrzega sobie prawo do wglądu i sprawdzenia przebiegu realizacji umowy.</w:t>
      </w:r>
    </w:p>
    <w:p w:rsidR="0080692E" w:rsidRPr="0080692E" w:rsidRDefault="0080692E" w:rsidP="0080692E">
      <w:pPr>
        <w:numPr>
          <w:ilvl w:val="0"/>
          <w:numId w:val="17"/>
        </w:numPr>
        <w:spacing w:line="276" w:lineRule="auto"/>
        <w:ind w:left="284" w:hanging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Zamawiający zastrzega sobie prawo do bezpłatnego dokonywania zmian w wyglądzie i treści identyfikatorów w dowolnym momencie trwania umowy.</w:t>
      </w:r>
    </w:p>
    <w:p w:rsidR="0080692E" w:rsidRPr="0080692E" w:rsidRDefault="0080692E" w:rsidP="0080692E">
      <w:pPr>
        <w:numPr>
          <w:ilvl w:val="0"/>
          <w:numId w:val="17"/>
        </w:numPr>
        <w:spacing w:line="276" w:lineRule="auto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lastRenderedPageBreak/>
        <w:t xml:space="preserve">Strony zobowiązują się do udostępnienia wszelkich dokumentów i informacji niezbędnych </w:t>
      </w:r>
      <w:r w:rsidRPr="0080692E">
        <w:rPr>
          <w:szCs w:val="24"/>
        </w:rPr>
        <w:br/>
        <w:t>do wykonania postanowień niniejszej umowy oraz współpracy przy realizacji prac objętych umową.</w:t>
      </w:r>
    </w:p>
    <w:p w:rsidR="0080692E" w:rsidRPr="0080692E" w:rsidRDefault="0080692E" w:rsidP="0080692E">
      <w:pPr>
        <w:spacing w:line="276" w:lineRule="auto"/>
        <w:jc w:val="center"/>
        <w:outlineLvl w:val="0"/>
        <w:rPr>
          <w:b/>
          <w:szCs w:val="24"/>
        </w:rPr>
      </w:pPr>
      <w:r w:rsidRPr="0080692E">
        <w:rPr>
          <w:b/>
          <w:szCs w:val="24"/>
        </w:rPr>
        <w:t>§5</w:t>
      </w:r>
    </w:p>
    <w:p w:rsidR="0080692E" w:rsidRPr="0080692E" w:rsidRDefault="0080692E" w:rsidP="0080692E">
      <w:pPr>
        <w:numPr>
          <w:ilvl w:val="0"/>
          <w:numId w:val="19"/>
        </w:numPr>
        <w:spacing w:line="276" w:lineRule="auto"/>
        <w:ind w:left="284" w:hanging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Wykonawca oświadcza, że przygotowane identyfikatory, w związku z wykonaniem przedmiotu umowy, stanowić będą przejaw działalności twórczej o indywidualnym charakterze.</w:t>
      </w:r>
    </w:p>
    <w:p w:rsidR="0080692E" w:rsidRPr="0080692E" w:rsidRDefault="0080692E" w:rsidP="0080692E">
      <w:pPr>
        <w:numPr>
          <w:ilvl w:val="0"/>
          <w:numId w:val="19"/>
        </w:numPr>
        <w:spacing w:line="276" w:lineRule="auto"/>
        <w:ind w:left="284" w:hanging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 xml:space="preserve">Wykonawca zagwarantuje, że w wyniku realizacji postanowień niniejszej umowy nie dojdzie </w:t>
      </w:r>
      <w:r w:rsidRPr="0080692E">
        <w:rPr>
          <w:szCs w:val="24"/>
        </w:rPr>
        <w:br/>
        <w:t>do naruszenia dóbr osobistych, praw autorskich, praw zależnych, praw pokrewnych ani żadnych innych praw osób trzecich.</w:t>
      </w:r>
    </w:p>
    <w:p w:rsidR="0080692E" w:rsidRPr="0080692E" w:rsidRDefault="0080692E" w:rsidP="0080692E">
      <w:pPr>
        <w:numPr>
          <w:ilvl w:val="0"/>
          <w:numId w:val="19"/>
        </w:numPr>
        <w:spacing w:line="276" w:lineRule="auto"/>
        <w:ind w:left="284" w:hanging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Wykonawca oświadcza, że przysługujące mu majątkowe prawa autorskie do wykonanego przedmiotu umowy przenosi na Zamawiającego na nw. polach eksploatacji bez dodatkowego wynagrodzenia, tj. w ramach wynagrodzenia określonego w umowie:</w:t>
      </w:r>
    </w:p>
    <w:p w:rsidR="0080692E" w:rsidRPr="0080692E" w:rsidRDefault="0080692E" w:rsidP="0080692E">
      <w:pPr>
        <w:numPr>
          <w:ilvl w:val="1"/>
          <w:numId w:val="24"/>
        </w:numPr>
        <w:spacing w:line="276" w:lineRule="auto"/>
        <w:ind w:left="709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W zakresie utrwalania i zwielokrotniania utworu – wytwarzanie określoną techniką egzemplarzy utworu, w tym techniką drukarską, reprograficzną, zapisu magnetycznego oraz techniką cyfrową;</w:t>
      </w:r>
    </w:p>
    <w:p w:rsidR="0080692E" w:rsidRPr="0080692E" w:rsidRDefault="0080692E" w:rsidP="0080692E">
      <w:pPr>
        <w:numPr>
          <w:ilvl w:val="1"/>
          <w:numId w:val="24"/>
        </w:numPr>
        <w:spacing w:line="276" w:lineRule="auto"/>
        <w:ind w:left="709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W zakresie obrotu oryginałem albo egzemplarzami, na których utwór utrwalono – wprowadzenie do obrotu, użyczenie lub najem oryginału albo egzemplarzy;</w:t>
      </w:r>
    </w:p>
    <w:p w:rsidR="0080692E" w:rsidRPr="0080692E" w:rsidRDefault="0080692E" w:rsidP="0080692E">
      <w:pPr>
        <w:numPr>
          <w:ilvl w:val="1"/>
          <w:numId w:val="24"/>
        </w:numPr>
        <w:spacing w:line="276" w:lineRule="auto"/>
        <w:ind w:left="709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 xml:space="preserve">W zakresie rozpowszechniania utworu w sposób inny niż określony w pkt 2) – publiczne wykonanie, wystawienie, wyświetlenie, odtworzenie oraz nadawanie i reemitowanie, </w:t>
      </w:r>
      <w:r>
        <w:rPr>
          <w:szCs w:val="24"/>
        </w:rPr>
        <w:br/>
      </w:r>
      <w:r w:rsidRPr="0080692E">
        <w:rPr>
          <w:szCs w:val="24"/>
        </w:rPr>
        <w:t xml:space="preserve">a także publiczne udostępnienie utworu w taki sposób, aby każdy mógł mieć dostęp </w:t>
      </w:r>
      <w:r>
        <w:rPr>
          <w:szCs w:val="24"/>
        </w:rPr>
        <w:br/>
      </w:r>
      <w:r w:rsidRPr="0080692E">
        <w:rPr>
          <w:szCs w:val="24"/>
        </w:rPr>
        <w:t>w miejscu i w czasie przez siebie wybranym.</w:t>
      </w:r>
    </w:p>
    <w:p w:rsidR="0080692E" w:rsidRPr="0080692E" w:rsidRDefault="0080692E" w:rsidP="0080692E">
      <w:pPr>
        <w:numPr>
          <w:ilvl w:val="0"/>
          <w:numId w:val="19"/>
        </w:numPr>
        <w:spacing w:line="276" w:lineRule="auto"/>
        <w:ind w:left="284" w:hanging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Wykonawca oświadcza, iż w ramach ustalonego wynagrodzenia określonego w §3 ust. 1 umowy zezwala na dokonywanie przez Zamawiającego bez uzyskania odrębnej zgody zmian w treści i formie identyfikatorów.</w:t>
      </w:r>
    </w:p>
    <w:p w:rsidR="0080692E" w:rsidRPr="0080692E" w:rsidRDefault="0080692E" w:rsidP="0080692E">
      <w:pPr>
        <w:numPr>
          <w:ilvl w:val="0"/>
          <w:numId w:val="19"/>
        </w:numPr>
        <w:spacing w:line="276" w:lineRule="auto"/>
        <w:ind w:left="284" w:hanging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Wykonawca oświadcza, że będzie ponosić pełną odpowiedzialność za ewentualne naruszenie dóbr osobistych, praw autorskich i pokrewnych, praw do wizerunku oraz innych praw osób trzecich, których prawo zostało naruszone przy opracowaniu lub wykorzystywaniu materiałów, chyba że materiały naruszające prawa osób trzecich zostały dostarczone przez Zamawiającego.</w:t>
      </w:r>
    </w:p>
    <w:p w:rsidR="0080692E" w:rsidRPr="0080692E" w:rsidRDefault="0080692E" w:rsidP="0080692E">
      <w:pPr>
        <w:numPr>
          <w:ilvl w:val="0"/>
          <w:numId w:val="19"/>
        </w:numPr>
        <w:spacing w:line="276" w:lineRule="auto"/>
        <w:ind w:left="284" w:hanging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Wykonawca oświadcza, że ponosi odpowiedzialność za zgodność treści przygotowanych materiałów z prawem, chyba że zawartość tych materiałów została dostarczona przez Zamawiającego.</w:t>
      </w:r>
    </w:p>
    <w:p w:rsidR="0080692E" w:rsidRPr="0080692E" w:rsidRDefault="0080692E" w:rsidP="0080692E">
      <w:pPr>
        <w:numPr>
          <w:ilvl w:val="0"/>
          <w:numId w:val="19"/>
        </w:numPr>
        <w:spacing w:line="276" w:lineRule="auto"/>
        <w:ind w:left="284" w:hanging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 xml:space="preserve">Wykonawca w ramach ustalonego wynagrodzenia określonego w §3 ust. 1 umowy zezwala i upoważnia Zamawiającego do rozporządzania i korzystania z dzieł zależnych w stosunku </w:t>
      </w:r>
      <w:r w:rsidRPr="0080692E">
        <w:rPr>
          <w:szCs w:val="24"/>
        </w:rPr>
        <w:br/>
        <w:t xml:space="preserve">do identyfikatorów, w tym do wszelkich przeróbek, modyfikacji i opracowań, łącznie </w:t>
      </w:r>
      <w:r w:rsidRPr="0080692E">
        <w:rPr>
          <w:szCs w:val="24"/>
        </w:rPr>
        <w:br/>
        <w:t xml:space="preserve">z ich adaptacjami dla potrzeb wykorzystania obcojęzycznego na terytorium Rzeczypospolitej Polskiej i poza jej granicami. Ponadto w ramach ustalonego wynagrodzenia określonego w §3 </w:t>
      </w:r>
      <w:r w:rsidRPr="0080692E">
        <w:rPr>
          <w:szCs w:val="24"/>
        </w:rPr>
        <w:br/>
        <w:t xml:space="preserve">ust. 1 umowy Wykonawca przenosi na Zamawiającego wyłączne prawo zezwalania </w:t>
      </w:r>
      <w:r w:rsidRPr="0080692E">
        <w:rPr>
          <w:szCs w:val="24"/>
        </w:rPr>
        <w:br/>
        <w:t>na wykorzystywanie zależnych praw autorskich do identyfikatorów stworzonych przez Wykonawcę.</w:t>
      </w:r>
    </w:p>
    <w:p w:rsidR="0080692E" w:rsidRPr="0080692E" w:rsidRDefault="0080692E" w:rsidP="0080692E">
      <w:pPr>
        <w:numPr>
          <w:ilvl w:val="0"/>
          <w:numId w:val="19"/>
        </w:numPr>
        <w:spacing w:line="276" w:lineRule="auto"/>
        <w:ind w:left="284" w:hanging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Wykonawca zobowiązuje się nie wykorzystywać ani nie przekazywać osobom trzecim żadnych materiałów stworzonych w wyniku realizacji niniejszej umowy, bez uprzedniej zgody Zamawiającego wyrażonej, pod rygorem nieważności, w formie pisemnej.</w:t>
      </w:r>
    </w:p>
    <w:p w:rsidR="0080692E" w:rsidRPr="0080692E" w:rsidRDefault="0080692E" w:rsidP="0080692E">
      <w:pPr>
        <w:numPr>
          <w:ilvl w:val="0"/>
          <w:numId w:val="19"/>
        </w:numPr>
        <w:spacing w:line="276" w:lineRule="auto"/>
        <w:ind w:left="284" w:hanging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 xml:space="preserve">Przeniesienie autorskich praw majątkowych, praw pokrewnych i udzielenie zezwolenia </w:t>
      </w:r>
      <w:r w:rsidRPr="0080692E">
        <w:rPr>
          <w:szCs w:val="24"/>
        </w:rPr>
        <w:br/>
        <w:t>na wykonywanie praw zależnych w stosunku do identyfikatorów oraz dokonywanie przez Zamawiającego ich zmian jest nieodwołalne.</w:t>
      </w:r>
    </w:p>
    <w:p w:rsidR="0080692E" w:rsidRPr="0080692E" w:rsidRDefault="0080692E" w:rsidP="0080692E">
      <w:pPr>
        <w:spacing w:line="276" w:lineRule="auto"/>
        <w:contextualSpacing/>
        <w:jc w:val="center"/>
        <w:outlineLvl w:val="0"/>
        <w:rPr>
          <w:b/>
          <w:szCs w:val="24"/>
        </w:rPr>
      </w:pPr>
    </w:p>
    <w:p w:rsidR="0080692E" w:rsidRPr="0080692E" w:rsidRDefault="0080692E" w:rsidP="0080692E">
      <w:pPr>
        <w:spacing w:line="276" w:lineRule="auto"/>
        <w:contextualSpacing/>
        <w:jc w:val="center"/>
        <w:outlineLvl w:val="0"/>
        <w:rPr>
          <w:b/>
          <w:szCs w:val="24"/>
        </w:rPr>
      </w:pPr>
    </w:p>
    <w:p w:rsidR="0080692E" w:rsidRPr="0080692E" w:rsidRDefault="0080692E" w:rsidP="0080692E">
      <w:pPr>
        <w:spacing w:line="276" w:lineRule="auto"/>
        <w:contextualSpacing/>
        <w:jc w:val="center"/>
        <w:outlineLvl w:val="0"/>
        <w:rPr>
          <w:b/>
          <w:szCs w:val="24"/>
        </w:rPr>
      </w:pPr>
      <w:r w:rsidRPr="0080692E">
        <w:rPr>
          <w:b/>
          <w:szCs w:val="24"/>
        </w:rPr>
        <w:t>§6</w:t>
      </w:r>
    </w:p>
    <w:p w:rsidR="0080692E" w:rsidRPr="0080692E" w:rsidRDefault="0080692E" w:rsidP="0080692E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Wykonawca zobowiązuje się do wystawienia faktur za dostarczony i odebrany przez Zamawiającego przedmiot zamówienia.</w:t>
      </w:r>
    </w:p>
    <w:p w:rsidR="0080692E" w:rsidRPr="0080692E" w:rsidRDefault="0080692E" w:rsidP="0080692E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 xml:space="preserve">Faktury będą wystawiane raz w miesiącu, do 10 dnia miesiąca, za dostarczone identyfikatory </w:t>
      </w:r>
      <w:r w:rsidRPr="0080692E">
        <w:rPr>
          <w:szCs w:val="24"/>
        </w:rPr>
        <w:br/>
        <w:t>w miesiącu poprzedzającym.</w:t>
      </w:r>
    </w:p>
    <w:p w:rsidR="0080692E" w:rsidRPr="0080692E" w:rsidRDefault="0080692E" w:rsidP="0080692E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 xml:space="preserve">Zamawiający zobowiązany jest do uregulowania należności wynikających z niniejszej umowy </w:t>
      </w:r>
      <w:r w:rsidRPr="0080692E">
        <w:rPr>
          <w:szCs w:val="24"/>
        </w:rPr>
        <w:br/>
        <w:t>w terminie 30 dni od daty otrzymania prawidłowo wystawionej faktury.</w:t>
      </w:r>
    </w:p>
    <w:p w:rsidR="0080692E" w:rsidRPr="0080692E" w:rsidRDefault="0080692E" w:rsidP="0080692E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Za datę płatności uznaje się dzień obciążenia rachunku Zamawiającego.</w:t>
      </w:r>
    </w:p>
    <w:p w:rsidR="0080692E" w:rsidRPr="0080692E" w:rsidRDefault="0080692E" w:rsidP="0080692E">
      <w:pPr>
        <w:spacing w:line="276" w:lineRule="auto"/>
        <w:contextualSpacing/>
        <w:jc w:val="center"/>
        <w:outlineLvl w:val="0"/>
        <w:rPr>
          <w:b/>
          <w:szCs w:val="24"/>
        </w:rPr>
      </w:pPr>
    </w:p>
    <w:p w:rsidR="0080692E" w:rsidRPr="0080692E" w:rsidRDefault="0080692E" w:rsidP="0080692E">
      <w:pPr>
        <w:spacing w:line="276" w:lineRule="auto"/>
        <w:contextualSpacing/>
        <w:jc w:val="center"/>
        <w:outlineLvl w:val="0"/>
        <w:rPr>
          <w:b/>
          <w:szCs w:val="24"/>
        </w:rPr>
      </w:pPr>
      <w:r w:rsidRPr="0080692E">
        <w:rPr>
          <w:b/>
          <w:szCs w:val="24"/>
        </w:rPr>
        <w:t>§7</w:t>
      </w:r>
    </w:p>
    <w:p w:rsidR="0080692E" w:rsidRPr="0080692E" w:rsidRDefault="0080692E" w:rsidP="0080692E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Do bezpośrednich kontaktów w trakcie realizacji umowy strony wyznaczają:</w:t>
      </w:r>
    </w:p>
    <w:p w:rsidR="0080692E" w:rsidRPr="0080692E" w:rsidRDefault="0080692E" w:rsidP="0080692E">
      <w:pPr>
        <w:numPr>
          <w:ilvl w:val="1"/>
          <w:numId w:val="25"/>
        </w:numPr>
        <w:spacing w:line="276" w:lineRule="auto"/>
        <w:ind w:left="709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po stronie Zamawiającego –</w:t>
      </w:r>
      <w:r>
        <w:rPr>
          <w:szCs w:val="24"/>
        </w:rPr>
        <w:t xml:space="preserve">  Pani </w:t>
      </w:r>
      <w:r>
        <w:t>Dominika Bazan, (61) 854-60-31, promocja@ump.edu.pl</w:t>
      </w:r>
    </w:p>
    <w:p w:rsidR="0080692E" w:rsidRPr="0080692E" w:rsidRDefault="0080692E" w:rsidP="0080692E">
      <w:pPr>
        <w:numPr>
          <w:ilvl w:val="1"/>
          <w:numId w:val="25"/>
        </w:numPr>
        <w:spacing w:line="276" w:lineRule="auto"/>
        <w:ind w:left="709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po stronie Wykonawcy – …………………………………..</w:t>
      </w:r>
    </w:p>
    <w:p w:rsidR="0080692E" w:rsidRPr="0080692E" w:rsidRDefault="0080692E" w:rsidP="0080692E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Zmiana osób, o których mowa w ust.1, następuje poprzez powiadomienie drugiej strony i nie stanowi zmiany treści umowy.</w:t>
      </w:r>
    </w:p>
    <w:p w:rsidR="0080692E" w:rsidRPr="0080692E" w:rsidRDefault="0080692E" w:rsidP="0080692E">
      <w:pPr>
        <w:spacing w:line="276" w:lineRule="auto"/>
        <w:contextualSpacing/>
        <w:jc w:val="center"/>
        <w:outlineLvl w:val="0"/>
        <w:rPr>
          <w:b/>
          <w:szCs w:val="24"/>
        </w:rPr>
      </w:pPr>
    </w:p>
    <w:p w:rsidR="0080692E" w:rsidRPr="0080692E" w:rsidRDefault="0080692E" w:rsidP="0080692E">
      <w:pPr>
        <w:spacing w:line="276" w:lineRule="auto"/>
        <w:contextualSpacing/>
        <w:jc w:val="center"/>
        <w:outlineLvl w:val="0"/>
        <w:rPr>
          <w:b/>
          <w:szCs w:val="24"/>
        </w:rPr>
      </w:pPr>
      <w:r w:rsidRPr="0080692E">
        <w:rPr>
          <w:b/>
          <w:szCs w:val="24"/>
        </w:rPr>
        <w:t>§8</w:t>
      </w:r>
    </w:p>
    <w:p w:rsidR="0080692E" w:rsidRPr="0080692E" w:rsidRDefault="0080692E" w:rsidP="0080692E">
      <w:pPr>
        <w:numPr>
          <w:ilvl w:val="0"/>
          <w:numId w:val="29"/>
        </w:numPr>
        <w:spacing w:line="276" w:lineRule="auto"/>
        <w:ind w:left="426"/>
        <w:jc w:val="both"/>
        <w:rPr>
          <w:szCs w:val="24"/>
        </w:rPr>
      </w:pPr>
      <w:r w:rsidRPr="0080692E">
        <w:rPr>
          <w:szCs w:val="24"/>
        </w:rPr>
        <w:t>Wykonawca zapłaci Zamawiającemu karę umowną:</w:t>
      </w:r>
    </w:p>
    <w:p w:rsidR="0080692E" w:rsidRPr="0080692E" w:rsidRDefault="0080692E" w:rsidP="0080692E">
      <w:pPr>
        <w:numPr>
          <w:ilvl w:val="1"/>
          <w:numId w:val="30"/>
        </w:numPr>
        <w:spacing w:line="276" w:lineRule="auto"/>
        <w:ind w:left="709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za rozwiązanie umowy przez Zamawiającego z przyczyn, za które ponosi odpowiedzialność Wykonawca w wysokości 5% wynagrodzenia łącznego brutto, o którym mowa w §3 ust. 1;</w:t>
      </w:r>
    </w:p>
    <w:p w:rsidR="0080692E" w:rsidRPr="0080692E" w:rsidRDefault="0080692E" w:rsidP="0080692E">
      <w:pPr>
        <w:numPr>
          <w:ilvl w:val="1"/>
          <w:numId w:val="30"/>
        </w:numPr>
        <w:spacing w:line="276" w:lineRule="auto"/>
        <w:ind w:left="709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w przypadku nieterminowego wykonania zamówienia w wysokości 1% wartości brutto danej usługi za każdy dzień zwłoki.</w:t>
      </w:r>
    </w:p>
    <w:p w:rsidR="0080692E" w:rsidRPr="0080692E" w:rsidRDefault="0080692E" w:rsidP="0080692E">
      <w:pPr>
        <w:numPr>
          <w:ilvl w:val="1"/>
          <w:numId w:val="30"/>
        </w:numPr>
        <w:spacing w:line="276" w:lineRule="auto"/>
        <w:ind w:left="709"/>
        <w:jc w:val="both"/>
        <w:rPr>
          <w:szCs w:val="24"/>
        </w:rPr>
      </w:pPr>
      <w:r w:rsidRPr="0080692E">
        <w:rPr>
          <w:szCs w:val="24"/>
        </w:rPr>
        <w:t>za opóźnienia w usunięciu wad danej partii, stwierdzonych przy odbiorze przedmiotu umowy w wysokości 0,1% wynagrodzenia, o którym mowa w §3 ust. 1 brutto, za każdy dzień opóźnienia liczony od dnia wyznaczonego usunięcia wad;</w:t>
      </w:r>
    </w:p>
    <w:p w:rsidR="0080692E" w:rsidRPr="0080692E" w:rsidRDefault="0080692E" w:rsidP="0080692E">
      <w:pPr>
        <w:numPr>
          <w:ilvl w:val="0"/>
          <w:numId w:val="29"/>
        </w:numPr>
        <w:spacing w:line="276" w:lineRule="auto"/>
        <w:ind w:left="284"/>
        <w:contextualSpacing/>
        <w:jc w:val="both"/>
        <w:rPr>
          <w:szCs w:val="24"/>
        </w:rPr>
      </w:pPr>
      <w:r w:rsidRPr="0080692E">
        <w:rPr>
          <w:szCs w:val="24"/>
        </w:rPr>
        <w:t>Jeżeli szkoda przewyższa wysokość kary umownej, stronie uprawnionej przysługuje roszczenie o zapłatę odszkodowania uzupełniającego do wysokości szkody.</w:t>
      </w:r>
    </w:p>
    <w:p w:rsidR="0080692E" w:rsidRPr="0080692E" w:rsidRDefault="0080692E" w:rsidP="0080692E">
      <w:pPr>
        <w:numPr>
          <w:ilvl w:val="0"/>
          <w:numId w:val="29"/>
        </w:numPr>
        <w:spacing w:line="276" w:lineRule="auto"/>
        <w:ind w:left="284"/>
        <w:jc w:val="both"/>
        <w:rPr>
          <w:szCs w:val="24"/>
        </w:rPr>
      </w:pPr>
      <w:r w:rsidRPr="0080692E">
        <w:rPr>
          <w:szCs w:val="24"/>
        </w:rPr>
        <w:t>Wykonawca wyraża zgodę na potrącenie kar umownych z przysługującego mu wynagrodzenia.</w:t>
      </w:r>
    </w:p>
    <w:p w:rsidR="0080692E" w:rsidRPr="0080692E" w:rsidRDefault="0080692E" w:rsidP="0080692E">
      <w:pPr>
        <w:numPr>
          <w:ilvl w:val="0"/>
          <w:numId w:val="29"/>
        </w:numPr>
        <w:spacing w:line="276" w:lineRule="auto"/>
        <w:ind w:left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Zamawiający może dochodzić na zasadach ogólnych odszkodowań przewyższających kary umowne.</w:t>
      </w:r>
    </w:p>
    <w:p w:rsidR="0080692E" w:rsidRPr="0080692E" w:rsidRDefault="0080692E" w:rsidP="0080692E">
      <w:pPr>
        <w:numPr>
          <w:ilvl w:val="0"/>
          <w:numId w:val="29"/>
        </w:numPr>
        <w:spacing w:line="276" w:lineRule="auto"/>
        <w:ind w:left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Zamawiający może odstąpić od umowy bez zachowania okresu wypowiedzenia:</w:t>
      </w:r>
    </w:p>
    <w:p w:rsidR="0080692E" w:rsidRPr="0080692E" w:rsidRDefault="0080692E" w:rsidP="0080692E">
      <w:pPr>
        <w:numPr>
          <w:ilvl w:val="1"/>
          <w:numId w:val="26"/>
        </w:numPr>
        <w:spacing w:line="276" w:lineRule="auto"/>
        <w:ind w:left="709" w:hanging="283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w przypadku dwukrotnej nieterminowej realizacji zamówienia;</w:t>
      </w:r>
    </w:p>
    <w:p w:rsidR="0080692E" w:rsidRPr="0080692E" w:rsidRDefault="0080692E" w:rsidP="0080692E">
      <w:pPr>
        <w:numPr>
          <w:ilvl w:val="1"/>
          <w:numId w:val="26"/>
        </w:numPr>
        <w:spacing w:line="276" w:lineRule="auto"/>
        <w:ind w:left="709" w:hanging="283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dwukrotnego nienależytego wykonania zamówienia przez Wykonawcę.</w:t>
      </w:r>
    </w:p>
    <w:p w:rsidR="0080692E" w:rsidRPr="0080692E" w:rsidRDefault="0080692E" w:rsidP="0080692E">
      <w:pPr>
        <w:spacing w:line="276" w:lineRule="auto"/>
        <w:contextualSpacing/>
        <w:jc w:val="both"/>
        <w:outlineLvl w:val="0"/>
        <w:rPr>
          <w:b/>
          <w:szCs w:val="24"/>
        </w:rPr>
      </w:pPr>
    </w:p>
    <w:p w:rsidR="0080692E" w:rsidRPr="0080692E" w:rsidRDefault="0080692E" w:rsidP="0080692E">
      <w:pPr>
        <w:spacing w:line="276" w:lineRule="auto"/>
        <w:contextualSpacing/>
        <w:jc w:val="both"/>
        <w:outlineLvl w:val="0"/>
        <w:rPr>
          <w:szCs w:val="24"/>
        </w:rPr>
      </w:pPr>
    </w:p>
    <w:p w:rsidR="0080692E" w:rsidRPr="0080692E" w:rsidRDefault="0080692E" w:rsidP="0080692E">
      <w:pPr>
        <w:spacing w:line="276" w:lineRule="auto"/>
        <w:contextualSpacing/>
        <w:jc w:val="center"/>
        <w:outlineLvl w:val="0"/>
        <w:rPr>
          <w:b/>
          <w:szCs w:val="24"/>
        </w:rPr>
      </w:pPr>
      <w:r w:rsidRPr="0080692E">
        <w:rPr>
          <w:b/>
          <w:szCs w:val="24"/>
        </w:rPr>
        <w:t>§</w:t>
      </w:r>
      <w:r>
        <w:rPr>
          <w:b/>
          <w:szCs w:val="24"/>
        </w:rPr>
        <w:t>9</w:t>
      </w:r>
      <w:bookmarkStart w:id="0" w:name="_GoBack"/>
      <w:bookmarkEnd w:id="0"/>
    </w:p>
    <w:p w:rsidR="0080692E" w:rsidRPr="0080692E" w:rsidRDefault="0080692E" w:rsidP="0080692E">
      <w:pPr>
        <w:numPr>
          <w:ilvl w:val="0"/>
          <w:numId w:val="22"/>
        </w:numPr>
        <w:spacing w:line="276" w:lineRule="auto"/>
        <w:ind w:left="284" w:hanging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Wszelkie zmiany treści i uzupełniania niniejszej umowy wymagają dla swej ważności formy pisemnej w postaci aneksu.</w:t>
      </w:r>
    </w:p>
    <w:p w:rsidR="0080692E" w:rsidRPr="0080692E" w:rsidRDefault="0080692E" w:rsidP="0080692E">
      <w:pPr>
        <w:numPr>
          <w:ilvl w:val="0"/>
          <w:numId w:val="22"/>
        </w:numPr>
        <w:spacing w:line="276" w:lineRule="auto"/>
        <w:ind w:left="284" w:hanging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W sprawach nieuregulowanych postanowieniami niniejszej umowy mają zastosowanie przepisy prawa powszechnie obowiązującego.</w:t>
      </w:r>
    </w:p>
    <w:p w:rsidR="0080692E" w:rsidRPr="0080692E" w:rsidRDefault="0080692E" w:rsidP="0080692E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szCs w:val="24"/>
        </w:rPr>
      </w:pPr>
      <w:r w:rsidRPr="0080692E">
        <w:rPr>
          <w:szCs w:val="24"/>
        </w:rPr>
        <w:t xml:space="preserve">Strony zastrzegają sobie prawo wypowiedzenia niniejszej umowy bez podania przyczyny </w:t>
      </w:r>
      <w:r w:rsidRPr="0080692E">
        <w:rPr>
          <w:szCs w:val="24"/>
        </w:rPr>
        <w:br/>
        <w:t>z zachowaniem trzymiesięcznego okresu wypowiedzenia, ze skutkiem na koniec miesiąca.</w:t>
      </w:r>
    </w:p>
    <w:p w:rsidR="0080692E" w:rsidRPr="0080692E" w:rsidRDefault="0080692E" w:rsidP="0080692E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lastRenderedPageBreak/>
        <w:t xml:space="preserve">Wypowiedzenie umowy następuje poprzez pisemne oświadczenie złożone drugiej stronie </w:t>
      </w:r>
      <w:r w:rsidRPr="0080692E">
        <w:rPr>
          <w:szCs w:val="24"/>
        </w:rPr>
        <w:br/>
        <w:t>pod rygorem nieważności.</w:t>
      </w:r>
    </w:p>
    <w:p w:rsidR="0080692E" w:rsidRPr="0080692E" w:rsidRDefault="0080692E" w:rsidP="0080692E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Ewentualne spory mogące wyniknąć w trakcie realizacji niniejszej umowy Strony poddają rozstrzygnięciu Sądom właściwym dla siedziby Zamawiającego.</w:t>
      </w:r>
    </w:p>
    <w:p w:rsidR="0080692E" w:rsidRPr="0080692E" w:rsidRDefault="0080692E" w:rsidP="0080692E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outlineLvl w:val="0"/>
        <w:rPr>
          <w:szCs w:val="24"/>
        </w:rPr>
      </w:pPr>
      <w:r w:rsidRPr="0080692E">
        <w:rPr>
          <w:szCs w:val="24"/>
        </w:rPr>
        <w:t>Umowę sporządzono w dwóch jednobrzmiących egzemplarzach, po jednym dla każdej ze stron.</w:t>
      </w:r>
    </w:p>
    <w:p w:rsidR="0080692E" w:rsidRPr="0080692E" w:rsidRDefault="0080692E" w:rsidP="0080692E">
      <w:pPr>
        <w:spacing w:line="276" w:lineRule="auto"/>
        <w:contextualSpacing/>
        <w:jc w:val="both"/>
        <w:outlineLvl w:val="0"/>
        <w:rPr>
          <w:color w:val="FF0000"/>
          <w:szCs w:val="24"/>
        </w:rPr>
      </w:pPr>
    </w:p>
    <w:p w:rsidR="0080692E" w:rsidRPr="0080692E" w:rsidRDefault="0080692E" w:rsidP="0080692E">
      <w:pPr>
        <w:spacing w:line="276" w:lineRule="auto"/>
        <w:contextualSpacing/>
        <w:jc w:val="both"/>
        <w:outlineLvl w:val="0"/>
        <w:rPr>
          <w:color w:val="FF0000"/>
          <w:szCs w:val="24"/>
        </w:rPr>
      </w:pPr>
    </w:p>
    <w:p w:rsidR="0080692E" w:rsidRPr="0080692E" w:rsidRDefault="0080692E" w:rsidP="0080692E">
      <w:pPr>
        <w:spacing w:line="276" w:lineRule="auto"/>
        <w:contextualSpacing/>
        <w:jc w:val="both"/>
        <w:outlineLvl w:val="0"/>
        <w:rPr>
          <w:color w:val="FF0000"/>
          <w:szCs w:val="24"/>
        </w:rPr>
      </w:pPr>
    </w:p>
    <w:p w:rsidR="0080692E" w:rsidRPr="0080692E" w:rsidRDefault="0080692E" w:rsidP="0080692E">
      <w:pPr>
        <w:spacing w:line="276" w:lineRule="auto"/>
        <w:contextualSpacing/>
        <w:jc w:val="center"/>
        <w:outlineLvl w:val="0"/>
        <w:rPr>
          <w:b/>
          <w:szCs w:val="24"/>
        </w:rPr>
      </w:pPr>
      <w:r w:rsidRPr="0080692E">
        <w:rPr>
          <w:b/>
          <w:szCs w:val="24"/>
        </w:rPr>
        <w:t xml:space="preserve">ZAMAWIAJĄCY: </w:t>
      </w:r>
      <w:r w:rsidRPr="0080692E">
        <w:rPr>
          <w:b/>
          <w:szCs w:val="24"/>
        </w:rPr>
        <w:tab/>
      </w:r>
      <w:r w:rsidRPr="0080692E">
        <w:rPr>
          <w:b/>
          <w:szCs w:val="24"/>
        </w:rPr>
        <w:tab/>
      </w:r>
      <w:r w:rsidRPr="0080692E">
        <w:rPr>
          <w:b/>
          <w:szCs w:val="24"/>
        </w:rPr>
        <w:tab/>
      </w:r>
      <w:r w:rsidRPr="0080692E">
        <w:rPr>
          <w:b/>
          <w:szCs w:val="24"/>
        </w:rPr>
        <w:tab/>
      </w:r>
      <w:r w:rsidRPr="0080692E">
        <w:rPr>
          <w:b/>
          <w:szCs w:val="24"/>
        </w:rPr>
        <w:tab/>
      </w:r>
      <w:r w:rsidRPr="0080692E">
        <w:rPr>
          <w:b/>
          <w:szCs w:val="24"/>
        </w:rPr>
        <w:tab/>
      </w:r>
      <w:r w:rsidRPr="0080692E">
        <w:rPr>
          <w:b/>
          <w:szCs w:val="24"/>
        </w:rPr>
        <w:tab/>
        <w:t>WYKONAWCA:</w:t>
      </w:r>
    </w:p>
    <w:p w:rsidR="0080692E" w:rsidRPr="0080692E" w:rsidRDefault="0080692E" w:rsidP="0080692E">
      <w:pPr>
        <w:spacing w:line="276" w:lineRule="auto"/>
        <w:contextualSpacing/>
        <w:outlineLvl w:val="0"/>
        <w:rPr>
          <w:szCs w:val="24"/>
        </w:rPr>
      </w:pPr>
      <w:r w:rsidRPr="0080692E">
        <w:rPr>
          <w:szCs w:val="24"/>
        </w:rPr>
        <w:br w:type="page"/>
      </w:r>
    </w:p>
    <w:p w:rsidR="0080692E" w:rsidRPr="0080692E" w:rsidRDefault="0080692E" w:rsidP="0080692E">
      <w:pPr>
        <w:spacing w:line="276" w:lineRule="auto"/>
        <w:contextualSpacing/>
        <w:outlineLvl w:val="0"/>
        <w:rPr>
          <w:b/>
          <w:szCs w:val="24"/>
        </w:rPr>
      </w:pPr>
      <w:r w:rsidRPr="0080692E">
        <w:rPr>
          <w:b/>
          <w:szCs w:val="24"/>
        </w:rPr>
        <w:lastRenderedPageBreak/>
        <w:t>Załącznik nr 1</w:t>
      </w:r>
    </w:p>
    <w:p w:rsidR="0080692E" w:rsidRPr="0080692E" w:rsidRDefault="0080692E" w:rsidP="0080692E">
      <w:pPr>
        <w:spacing w:line="276" w:lineRule="auto"/>
        <w:contextualSpacing/>
        <w:outlineLvl w:val="0"/>
        <w:rPr>
          <w:szCs w:val="24"/>
        </w:rPr>
      </w:pPr>
    </w:p>
    <w:p w:rsidR="0080692E" w:rsidRPr="0080692E" w:rsidRDefault="0080692E" w:rsidP="0080692E">
      <w:pPr>
        <w:numPr>
          <w:ilvl w:val="0"/>
          <w:numId w:val="27"/>
        </w:numPr>
        <w:spacing w:line="276" w:lineRule="auto"/>
        <w:contextualSpacing/>
        <w:outlineLvl w:val="0"/>
        <w:rPr>
          <w:szCs w:val="24"/>
        </w:rPr>
      </w:pPr>
      <w:r w:rsidRPr="0080692E">
        <w:rPr>
          <w:szCs w:val="24"/>
        </w:rPr>
        <w:t xml:space="preserve">Parametry techniczne identyfikatorów: </w:t>
      </w:r>
    </w:p>
    <w:p w:rsidR="0080692E" w:rsidRPr="0080692E" w:rsidRDefault="0080692E" w:rsidP="0080692E">
      <w:pPr>
        <w:numPr>
          <w:ilvl w:val="1"/>
          <w:numId w:val="27"/>
        </w:numPr>
        <w:spacing w:line="276" w:lineRule="auto"/>
        <w:contextualSpacing/>
        <w:outlineLvl w:val="0"/>
        <w:rPr>
          <w:szCs w:val="24"/>
        </w:rPr>
      </w:pPr>
      <w:r w:rsidRPr="0080692E">
        <w:rPr>
          <w:szCs w:val="24"/>
        </w:rPr>
        <w:t>Karty plastikowe, dziurkowane, drukowane metodą offsetową, lakierowane</w:t>
      </w:r>
    </w:p>
    <w:p w:rsidR="0080692E" w:rsidRPr="0080692E" w:rsidRDefault="0080692E" w:rsidP="0080692E">
      <w:pPr>
        <w:numPr>
          <w:ilvl w:val="1"/>
          <w:numId w:val="27"/>
        </w:numPr>
        <w:spacing w:line="276" w:lineRule="auto"/>
        <w:contextualSpacing/>
        <w:outlineLvl w:val="0"/>
        <w:rPr>
          <w:szCs w:val="24"/>
        </w:rPr>
      </w:pPr>
      <w:r w:rsidRPr="0080692E">
        <w:rPr>
          <w:szCs w:val="24"/>
        </w:rPr>
        <w:t>Wykonane z materiału PCV, format 86 x 54 mm, grubość 0,76 mm.</w:t>
      </w:r>
    </w:p>
    <w:p w:rsidR="0080692E" w:rsidRPr="0080692E" w:rsidRDefault="0080692E" w:rsidP="0080692E">
      <w:pPr>
        <w:numPr>
          <w:ilvl w:val="1"/>
          <w:numId w:val="27"/>
        </w:numPr>
        <w:spacing w:line="276" w:lineRule="auto"/>
        <w:contextualSpacing/>
        <w:outlineLvl w:val="0"/>
        <w:rPr>
          <w:szCs w:val="24"/>
        </w:rPr>
      </w:pPr>
      <w:r w:rsidRPr="0080692E">
        <w:rPr>
          <w:szCs w:val="24"/>
        </w:rPr>
        <w:t>W komplecie z zapinką typu „żabka”.</w:t>
      </w:r>
    </w:p>
    <w:p w:rsidR="0080692E" w:rsidRPr="0080692E" w:rsidRDefault="0080692E" w:rsidP="0080692E">
      <w:pPr>
        <w:numPr>
          <w:ilvl w:val="1"/>
          <w:numId w:val="27"/>
        </w:numPr>
        <w:spacing w:line="276" w:lineRule="auto"/>
        <w:contextualSpacing/>
        <w:outlineLvl w:val="0"/>
        <w:rPr>
          <w:szCs w:val="24"/>
        </w:rPr>
      </w:pPr>
      <w:r w:rsidRPr="0080692E">
        <w:rPr>
          <w:szCs w:val="24"/>
        </w:rPr>
        <w:t>Kolorystyka 4+4, jakość produktu zgodna z normami ISO.</w:t>
      </w:r>
    </w:p>
    <w:p w:rsidR="00946251" w:rsidRPr="00E75410" w:rsidRDefault="00946251">
      <w:pPr>
        <w:rPr>
          <w:szCs w:val="24"/>
        </w:rPr>
      </w:pPr>
    </w:p>
    <w:sectPr w:rsidR="00946251" w:rsidRPr="00E75410" w:rsidSect="009C5D8C">
      <w:footerReference w:type="even" r:id="rId8"/>
      <w:footerReference w:type="default" r:id="rId9"/>
      <w:headerReference w:type="first" r:id="rId10"/>
      <w:pgSz w:w="11907" w:h="16840" w:code="9"/>
      <w:pgMar w:top="1134" w:right="1418" w:bottom="851" w:left="993" w:header="708" w:footer="708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0A0" w:rsidRDefault="00CF20A0" w:rsidP="00946251">
      <w:r>
        <w:separator/>
      </w:r>
    </w:p>
  </w:endnote>
  <w:endnote w:type="continuationSeparator" w:id="0">
    <w:p w:rsidR="00CF20A0" w:rsidRDefault="00CF20A0" w:rsidP="009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 Cd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7A" w:rsidRDefault="006353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41247A" w:rsidRDefault="004124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E4" w:rsidRDefault="0063531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0692E">
      <w:rPr>
        <w:noProof/>
      </w:rPr>
      <w:t>2</w:t>
    </w:r>
    <w:r>
      <w:fldChar w:fldCharType="end"/>
    </w:r>
  </w:p>
  <w:p w:rsidR="0041247A" w:rsidRDefault="004124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0A0" w:rsidRDefault="00CF20A0" w:rsidP="00946251">
      <w:r>
        <w:separator/>
      </w:r>
    </w:p>
  </w:footnote>
  <w:footnote w:type="continuationSeparator" w:id="0">
    <w:p w:rsidR="00CF20A0" w:rsidRDefault="00CF20A0" w:rsidP="00946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2BF" w:rsidRPr="00AC62BF" w:rsidRDefault="00AC62BF" w:rsidP="00AC62BF">
    <w:pPr>
      <w:pStyle w:val="Nagwek"/>
      <w:jc w:val="center"/>
      <w:rPr>
        <w:i/>
      </w:rPr>
    </w:pPr>
    <w:r w:rsidRPr="00AC62BF">
      <w:rPr>
        <w:i/>
      </w:rPr>
      <w:t xml:space="preserve">Umowa </w:t>
    </w:r>
    <w:r w:rsidR="0080692E">
      <w:rPr>
        <w:i/>
      </w:rPr>
      <w:t>na wykonie identyfikatorów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555"/>
    <w:multiLevelType w:val="multilevel"/>
    <w:tmpl w:val="76F2B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25243BF"/>
    <w:multiLevelType w:val="hybridMultilevel"/>
    <w:tmpl w:val="77C43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108EE"/>
    <w:multiLevelType w:val="hybridMultilevel"/>
    <w:tmpl w:val="09DEF496"/>
    <w:lvl w:ilvl="0" w:tplc="C9DED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C46A7D"/>
    <w:multiLevelType w:val="hybridMultilevel"/>
    <w:tmpl w:val="FD1C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00400"/>
    <w:multiLevelType w:val="multilevel"/>
    <w:tmpl w:val="A8B49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57A110E"/>
    <w:multiLevelType w:val="hybridMultilevel"/>
    <w:tmpl w:val="FD1C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0C84"/>
    <w:multiLevelType w:val="hybridMultilevel"/>
    <w:tmpl w:val="032E5846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 w15:restartNumberingAfterBreak="0">
    <w:nsid w:val="1A2232B1"/>
    <w:multiLevelType w:val="multilevel"/>
    <w:tmpl w:val="498E19A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14" w:hanging="45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444" w:hanging="180"/>
      </w:pPr>
      <w:rPr>
        <w:rFonts w:hint="default"/>
      </w:rPr>
    </w:lvl>
    <w:lvl w:ilvl="3">
      <w:start w:val="1"/>
      <w:numFmt w:val="bullet"/>
      <w:lvlText w:val="-"/>
      <w:lvlJc w:val="left"/>
      <w:pPr>
        <w:ind w:left="3164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8" w15:restartNumberingAfterBreak="0">
    <w:nsid w:val="1DE92366"/>
    <w:multiLevelType w:val="hybridMultilevel"/>
    <w:tmpl w:val="54DAB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4D71"/>
    <w:multiLevelType w:val="hybridMultilevel"/>
    <w:tmpl w:val="0F10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E70E9D"/>
    <w:multiLevelType w:val="hybridMultilevel"/>
    <w:tmpl w:val="0DFE363A"/>
    <w:lvl w:ilvl="0" w:tplc="DCF659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5785A"/>
    <w:multiLevelType w:val="hybridMultilevel"/>
    <w:tmpl w:val="EBEE8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96947"/>
    <w:multiLevelType w:val="hybridMultilevel"/>
    <w:tmpl w:val="F4ECA6DC"/>
    <w:lvl w:ilvl="0" w:tplc="DCF659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C763F0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A6FA9"/>
    <w:multiLevelType w:val="hybridMultilevel"/>
    <w:tmpl w:val="D89C5A14"/>
    <w:lvl w:ilvl="0" w:tplc="366C1CD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3D04FD"/>
    <w:multiLevelType w:val="hybridMultilevel"/>
    <w:tmpl w:val="EBAA7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C2422"/>
    <w:multiLevelType w:val="hybridMultilevel"/>
    <w:tmpl w:val="B574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138AA"/>
    <w:multiLevelType w:val="hybridMultilevel"/>
    <w:tmpl w:val="FF7CE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9A2A5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41E29"/>
    <w:multiLevelType w:val="hybridMultilevel"/>
    <w:tmpl w:val="99606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659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45644831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503547BD"/>
    <w:multiLevelType w:val="multilevel"/>
    <w:tmpl w:val="05BA0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51171435"/>
    <w:multiLevelType w:val="hybridMultilevel"/>
    <w:tmpl w:val="30325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D2035"/>
    <w:multiLevelType w:val="hybridMultilevel"/>
    <w:tmpl w:val="75CEF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424048"/>
    <w:multiLevelType w:val="multilevel"/>
    <w:tmpl w:val="B1DCFB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4" w15:restartNumberingAfterBreak="0">
    <w:nsid w:val="54FB6244"/>
    <w:multiLevelType w:val="hybridMultilevel"/>
    <w:tmpl w:val="07989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20F76"/>
    <w:multiLevelType w:val="multilevel"/>
    <w:tmpl w:val="62E2E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5A9307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62EC35A5"/>
    <w:multiLevelType w:val="hybridMultilevel"/>
    <w:tmpl w:val="57FA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03C1B"/>
    <w:multiLevelType w:val="hybridMultilevel"/>
    <w:tmpl w:val="FBF228A6"/>
    <w:lvl w:ilvl="0" w:tplc="0415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9" w15:restartNumberingAfterBreak="0">
    <w:nsid w:val="70164E4C"/>
    <w:multiLevelType w:val="hybridMultilevel"/>
    <w:tmpl w:val="F03A5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37600"/>
    <w:multiLevelType w:val="multilevel"/>
    <w:tmpl w:val="76F2B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7CF17515"/>
    <w:multiLevelType w:val="hybridMultilevel"/>
    <w:tmpl w:val="E4F08E74"/>
    <w:lvl w:ilvl="0" w:tplc="7B6C43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28"/>
  </w:num>
  <w:num w:numId="4">
    <w:abstractNumId w:val="26"/>
  </w:num>
  <w:num w:numId="5">
    <w:abstractNumId w:val="2"/>
  </w:num>
  <w:num w:numId="6">
    <w:abstractNumId w:val="20"/>
  </w:num>
  <w:num w:numId="7">
    <w:abstractNumId w:val="0"/>
  </w:num>
  <w:num w:numId="8">
    <w:abstractNumId w:val="25"/>
  </w:num>
  <w:num w:numId="9">
    <w:abstractNumId w:val="30"/>
  </w:num>
  <w:num w:numId="10">
    <w:abstractNumId w:val="4"/>
  </w:num>
  <w:num w:numId="11">
    <w:abstractNumId w:val="9"/>
  </w:num>
  <w:num w:numId="12">
    <w:abstractNumId w:val="31"/>
  </w:num>
  <w:num w:numId="13">
    <w:abstractNumId w:val="6"/>
  </w:num>
  <w:num w:numId="14">
    <w:abstractNumId w:val="13"/>
  </w:num>
  <w:num w:numId="15">
    <w:abstractNumId w:val="23"/>
  </w:num>
  <w:num w:numId="16">
    <w:abstractNumId w:val="22"/>
  </w:num>
  <w:num w:numId="17">
    <w:abstractNumId w:val="21"/>
  </w:num>
  <w:num w:numId="18">
    <w:abstractNumId w:val="12"/>
  </w:num>
  <w:num w:numId="19">
    <w:abstractNumId w:val="24"/>
  </w:num>
  <w:num w:numId="20">
    <w:abstractNumId w:val="3"/>
  </w:num>
  <w:num w:numId="21">
    <w:abstractNumId w:val="5"/>
  </w:num>
  <w:num w:numId="22">
    <w:abstractNumId w:val="14"/>
  </w:num>
  <w:num w:numId="23">
    <w:abstractNumId w:val="10"/>
  </w:num>
  <w:num w:numId="24">
    <w:abstractNumId w:val="11"/>
  </w:num>
  <w:num w:numId="25">
    <w:abstractNumId w:val="17"/>
  </w:num>
  <w:num w:numId="26">
    <w:abstractNumId w:val="1"/>
  </w:num>
  <w:num w:numId="27">
    <w:abstractNumId w:val="7"/>
  </w:num>
  <w:num w:numId="28">
    <w:abstractNumId w:val="27"/>
  </w:num>
  <w:num w:numId="29">
    <w:abstractNumId w:val="16"/>
  </w:num>
  <w:num w:numId="30">
    <w:abstractNumId w:val="29"/>
  </w:num>
  <w:num w:numId="31">
    <w:abstractNumId w:val="1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51"/>
    <w:rsid w:val="000123B2"/>
    <w:rsid w:val="00054A1D"/>
    <w:rsid w:val="0005682E"/>
    <w:rsid w:val="00064470"/>
    <w:rsid w:val="0009202F"/>
    <w:rsid w:val="000C6921"/>
    <w:rsid w:val="00106C84"/>
    <w:rsid w:val="0011411A"/>
    <w:rsid w:val="00127146"/>
    <w:rsid w:val="001366BE"/>
    <w:rsid w:val="00180EC3"/>
    <w:rsid w:val="00181276"/>
    <w:rsid w:val="00185850"/>
    <w:rsid w:val="001A0B67"/>
    <w:rsid w:val="001A7914"/>
    <w:rsid w:val="001B6136"/>
    <w:rsid w:val="001C5DF3"/>
    <w:rsid w:val="0024527A"/>
    <w:rsid w:val="00253496"/>
    <w:rsid w:val="00256976"/>
    <w:rsid w:val="00267BC9"/>
    <w:rsid w:val="00275756"/>
    <w:rsid w:val="00285719"/>
    <w:rsid w:val="00287576"/>
    <w:rsid w:val="002E3E07"/>
    <w:rsid w:val="00316354"/>
    <w:rsid w:val="00316D4F"/>
    <w:rsid w:val="00321AD9"/>
    <w:rsid w:val="0034700C"/>
    <w:rsid w:val="00360A3E"/>
    <w:rsid w:val="00367EE4"/>
    <w:rsid w:val="003E3FC8"/>
    <w:rsid w:val="0041247A"/>
    <w:rsid w:val="00415E4E"/>
    <w:rsid w:val="004418BF"/>
    <w:rsid w:val="0044271C"/>
    <w:rsid w:val="00467025"/>
    <w:rsid w:val="004877AD"/>
    <w:rsid w:val="004B765A"/>
    <w:rsid w:val="004F5C07"/>
    <w:rsid w:val="005019A4"/>
    <w:rsid w:val="0053629B"/>
    <w:rsid w:val="00562E08"/>
    <w:rsid w:val="00596B19"/>
    <w:rsid w:val="005A08B2"/>
    <w:rsid w:val="005A2735"/>
    <w:rsid w:val="005A66BC"/>
    <w:rsid w:val="005B420F"/>
    <w:rsid w:val="005D3CC4"/>
    <w:rsid w:val="005D3FD1"/>
    <w:rsid w:val="005E197B"/>
    <w:rsid w:val="0063531F"/>
    <w:rsid w:val="0067294B"/>
    <w:rsid w:val="006D7FF0"/>
    <w:rsid w:val="006E3CFC"/>
    <w:rsid w:val="006E5534"/>
    <w:rsid w:val="006E5A3D"/>
    <w:rsid w:val="00700785"/>
    <w:rsid w:val="00743EBB"/>
    <w:rsid w:val="00763F3C"/>
    <w:rsid w:val="007930D0"/>
    <w:rsid w:val="007A3C1D"/>
    <w:rsid w:val="007B2C2A"/>
    <w:rsid w:val="007B4752"/>
    <w:rsid w:val="007E1E71"/>
    <w:rsid w:val="007F3CA3"/>
    <w:rsid w:val="0080692E"/>
    <w:rsid w:val="008127EB"/>
    <w:rsid w:val="0086789C"/>
    <w:rsid w:val="008737C9"/>
    <w:rsid w:val="008874CD"/>
    <w:rsid w:val="008C4347"/>
    <w:rsid w:val="008C4604"/>
    <w:rsid w:val="008C659B"/>
    <w:rsid w:val="0094082C"/>
    <w:rsid w:val="00946251"/>
    <w:rsid w:val="009522B1"/>
    <w:rsid w:val="00994688"/>
    <w:rsid w:val="009C5D8C"/>
    <w:rsid w:val="00A00069"/>
    <w:rsid w:val="00A04D65"/>
    <w:rsid w:val="00A07A34"/>
    <w:rsid w:val="00A13B6F"/>
    <w:rsid w:val="00A66CAE"/>
    <w:rsid w:val="00A8041D"/>
    <w:rsid w:val="00A8353C"/>
    <w:rsid w:val="00A96719"/>
    <w:rsid w:val="00AA71E4"/>
    <w:rsid w:val="00AC62BF"/>
    <w:rsid w:val="00AC7764"/>
    <w:rsid w:val="00AF21A3"/>
    <w:rsid w:val="00AF3DC6"/>
    <w:rsid w:val="00B30D5F"/>
    <w:rsid w:val="00B42BC0"/>
    <w:rsid w:val="00B47334"/>
    <w:rsid w:val="00B67F53"/>
    <w:rsid w:val="00BD5D09"/>
    <w:rsid w:val="00C0043E"/>
    <w:rsid w:val="00C0484A"/>
    <w:rsid w:val="00C16AB2"/>
    <w:rsid w:val="00C320E1"/>
    <w:rsid w:val="00C72F95"/>
    <w:rsid w:val="00CB0354"/>
    <w:rsid w:val="00CF20A0"/>
    <w:rsid w:val="00CF35FB"/>
    <w:rsid w:val="00CF7D57"/>
    <w:rsid w:val="00D02AAD"/>
    <w:rsid w:val="00D31FD7"/>
    <w:rsid w:val="00D37E15"/>
    <w:rsid w:val="00D5510A"/>
    <w:rsid w:val="00DA09C2"/>
    <w:rsid w:val="00DB1A0F"/>
    <w:rsid w:val="00DB312A"/>
    <w:rsid w:val="00DB5CF8"/>
    <w:rsid w:val="00DE670A"/>
    <w:rsid w:val="00DF1E87"/>
    <w:rsid w:val="00E21ECA"/>
    <w:rsid w:val="00E43A60"/>
    <w:rsid w:val="00E51B22"/>
    <w:rsid w:val="00E63115"/>
    <w:rsid w:val="00E63547"/>
    <w:rsid w:val="00E75410"/>
    <w:rsid w:val="00E817B3"/>
    <w:rsid w:val="00EB2FD8"/>
    <w:rsid w:val="00EE7EF9"/>
    <w:rsid w:val="00F11EF1"/>
    <w:rsid w:val="00F205E4"/>
    <w:rsid w:val="00F21D2A"/>
    <w:rsid w:val="00F45611"/>
    <w:rsid w:val="00F61926"/>
    <w:rsid w:val="00F94408"/>
    <w:rsid w:val="00FA3E0A"/>
    <w:rsid w:val="00FC3702"/>
    <w:rsid w:val="00FC7C8A"/>
    <w:rsid w:val="00FD50FB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9AC11D-B9E2-4A41-85D4-4AD7EC4A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251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7FF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7FF0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7FF0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D7FF0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6251"/>
    <w:pPr>
      <w:keepNext/>
      <w:jc w:val="center"/>
      <w:outlineLvl w:val="4"/>
    </w:pPr>
    <w:rPr>
      <w:rFonts w:ascii="Univers Cd (WE)" w:hAnsi="Univers Cd (WE)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D7FF0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D7FF0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6D7FF0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6D7FF0"/>
    <w:rPr>
      <w:rFonts w:asciiTheme="majorHAnsi" w:eastAsiaTheme="majorEastAsia" w:hAnsiTheme="majorHAnsi" w:cs="Times New Roman"/>
      <w:i/>
      <w:iCs/>
      <w:color w:val="365F91" w:themeColor="accent1" w:themeShade="BF"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946251"/>
    <w:rPr>
      <w:rFonts w:ascii="Univers Cd (WE)" w:hAnsi="Univers Cd (WE)" w:cs="Times New Roman"/>
      <w:b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946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6251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uiPriority w:val="99"/>
    <w:rsid w:val="00946251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4625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46251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6251"/>
    <w:pPr>
      <w:ind w:left="283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46251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9462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46251"/>
    <w:rPr>
      <w:rFonts w:ascii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1"/>
    <w:qFormat/>
    <w:rsid w:val="00946251"/>
    <w:pPr>
      <w:ind w:left="708"/>
    </w:pPr>
  </w:style>
  <w:style w:type="paragraph" w:customStyle="1" w:styleId="Styl">
    <w:name w:val="Styl"/>
    <w:rsid w:val="009462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94625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462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46251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251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25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46251"/>
    <w:rPr>
      <w:rFonts w:ascii="Times New Roman" w:hAnsi="Times New Roman" w:cs="Times New Roman"/>
      <w:sz w:val="20"/>
      <w:szCs w:val="20"/>
      <w:lang w:val="x-none" w:eastAsia="pl-PL"/>
    </w:rPr>
  </w:style>
  <w:style w:type="paragraph" w:styleId="Bezodstpw">
    <w:name w:val="No Spacing"/>
    <w:uiPriority w:val="1"/>
    <w:qFormat/>
    <w:rsid w:val="00946251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2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6251"/>
    <w:rPr>
      <w:rFonts w:ascii="Tahoma" w:hAnsi="Tahoma" w:cs="Tahoma"/>
      <w:sz w:val="16"/>
      <w:szCs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2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493D0-6325-46C9-94FF-4D1BBB2E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1519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Adwokatów i Radców Prawnych P.J. Sowisło</dc:creator>
  <cp:keywords/>
  <dc:description/>
  <cp:lastModifiedBy>User</cp:lastModifiedBy>
  <cp:revision>3</cp:revision>
  <cp:lastPrinted>2018-05-02T13:20:00Z</cp:lastPrinted>
  <dcterms:created xsi:type="dcterms:W3CDTF">2020-11-16T15:31:00Z</dcterms:created>
  <dcterms:modified xsi:type="dcterms:W3CDTF">2020-11-16T15:40:00Z</dcterms:modified>
</cp:coreProperties>
</file>