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04E2" w14:textId="77777777" w:rsidR="007F227E" w:rsidRDefault="007F227E" w:rsidP="007F227E">
      <w:pPr>
        <w:pStyle w:val="Bezodstpw"/>
        <w:spacing w:after="240"/>
        <w:jc w:val="right"/>
        <w:rPr>
          <w:rFonts w:ascii="Verdana" w:hAnsi="Verdana" w:cstheme="minorHAnsi"/>
          <w:b/>
          <w:bCs/>
          <w:color w:val="auto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Załącznik nr 1 do Ogłoszenia o zamiarze udzielenia zamówienia</w:t>
      </w:r>
    </w:p>
    <w:p w14:paraId="7FD53BAC" w14:textId="77777777" w:rsidR="007F227E" w:rsidRDefault="007F227E" w:rsidP="007F227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ZAMAWIAJĄCY</w:t>
      </w:r>
    </w:p>
    <w:p w14:paraId="325F3324" w14:textId="77777777" w:rsidR="007F227E" w:rsidRDefault="007F227E" w:rsidP="007F227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Sieć Badawcza Łukasiewicz -</w:t>
      </w:r>
    </w:p>
    <w:p w14:paraId="0939B716" w14:textId="77777777" w:rsidR="007F227E" w:rsidRDefault="007F227E" w:rsidP="007F227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Poznański Instytut Technologiczny</w:t>
      </w:r>
    </w:p>
    <w:p w14:paraId="063173A7" w14:textId="77777777" w:rsidR="007F227E" w:rsidRDefault="007F227E" w:rsidP="007F227E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ul. Ewarysta Estkowskiego 6</w:t>
      </w:r>
    </w:p>
    <w:p w14:paraId="322E8B09" w14:textId="77777777" w:rsidR="007F227E" w:rsidRDefault="007F227E" w:rsidP="007F227E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61-755 Poznań</w:t>
      </w:r>
    </w:p>
    <w:p w14:paraId="3E98A90B" w14:textId="77777777" w:rsidR="007F227E" w:rsidRDefault="007F227E" w:rsidP="007F227E">
      <w:pPr>
        <w:pStyle w:val="Bezodstpw"/>
        <w:spacing w:before="240" w:after="240"/>
        <w:jc w:val="center"/>
        <w:rPr>
          <w:rFonts w:ascii="Verdana" w:hAnsi="Verdana" w:cstheme="minorHAnsi"/>
          <w:b/>
          <w:spacing w:val="4"/>
          <w:sz w:val="22"/>
          <w:lang w:eastAsia="en-US"/>
        </w:rPr>
      </w:pPr>
      <w:r>
        <w:rPr>
          <w:rFonts w:ascii="Verdana" w:hAnsi="Verdana" w:cstheme="minorHAnsi"/>
          <w:b/>
          <w:spacing w:val="4"/>
        </w:rPr>
        <w:t>Formularz ofertowy</w:t>
      </w:r>
    </w:p>
    <w:p w14:paraId="0199DD7F" w14:textId="72F52178" w:rsidR="007F227E" w:rsidRPr="00DC2A67" w:rsidRDefault="007F227E" w:rsidP="007F227E">
      <w:pPr>
        <w:pStyle w:val="Nagwek"/>
        <w:tabs>
          <w:tab w:val="left" w:pos="1590"/>
        </w:tabs>
        <w:jc w:val="both"/>
        <w:rPr>
          <w:rFonts w:ascii="Verdana" w:hAnsi="Verdana"/>
          <w:b/>
          <w:bCs/>
          <w:szCs w:val="18"/>
        </w:rPr>
      </w:pPr>
      <w:r w:rsidRPr="00DC2A67">
        <w:rPr>
          <w:rFonts w:ascii="Verdana" w:hAnsi="Verdana" w:cstheme="minorHAnsi"/>
          <w:b/>
          <w:bCs/>
          <w:szCs w:val="18"/>
          <w:u w:val="single"/>
        </w:rPr>
        <w:t xml:space="preserve">Dotyczy: </w:t>
      </w:r>
      <w:r w:rsidRPr="00DC2A67">
        <w:rPr>
          <w:rFonts w:ascii="Verdana" w:eastAsia="Times New Roman" w:hAnsi="Verdana" w:cs="Times New Roman"/>
          <w:b/>
          <w:bCs/>
          <w:szCs w:val="18"/>
          <w:lang w:eastAsia="pl-PL"/>
        </w:rPr>
        <w:t>ZOF B+R/0001</w:t>
      </w:r>
      <w:r w:rsidR="00DC2A67" w:rsidRPr="00DC2A67">
        <w:rPr>
          <w:rFonts w:ascii="Verdana" w:eastAsia="Times New Roman" w:hAnsi="Verdana" w:cs="Times New Roman"/>
          <w:b/>
          <w:bCs/>
          <w:szCs w:val="18"/>
          <w:lang w:eastAsia="pl-PL"/>
        </w:rPr>
        <w:t>9</w:t>
      </w:r>
      <w:r w:rsidRPr="00DC2A67">
        <w:rPr>
          <w:rFonts w:ascii="Verdana" w:eastAsia="Times New Roman" w:hAnsi="Verdana" w:cs="Times New Roman"/>
          <w:b/>
          <w:bCs/>
          <w:szCs w:val="18"/>
          <w:lang w:eastAsia="pl-PL"/>
        </w:rPr>
        <w:t xml:space="preserve">/2024 </w:t>
      </w:r>
      <w:r w:rsidRPr="00DC2A67">
        <w:rPr>
          <w:rFonts w:ascii="Verdana" w:hAnsi="Verdana"/>
          <w:b/>
          <w:bCs/>
          <w:noProof/>
          <w:szCs w:val="18"/>
          <w:lang w:eastAsia="pl-PL"/>
        </w:rPr>
        <w:t xml:space="preserve"> </w:t>
      </w:r>
      <w:r w:rsidR="00541A54" w:rsidRPr="00541A54">
        <w:rPr>
          <w:rFonts w:ascii="Calibri" w:hAnsi="Calibri"/>
          <w:noProof/>
          <w:sz w:val="22"/>
          <w:u w:val="single"/>
        </w:rPr>
        <w:t>Usługa rekrutacji respondentów do badań w zakresie elektronizacji umów o pracę oraz usprawnienia usług cyfrowych dla przedsiębiorców.</w:t>
      </w:r>
    </w:p>
    <w:p w14:paraId="06D30417" w14:textId="77777777" w:rsidR="007F227E" w:rsidRDefault="007F227E" w:rsidP="007F227E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sz w:val="20"/>
          <w:szCs w:val="20"/>
        </w:rPr>
      </w:pPr>
    </w:p>
    <w:p w14:paraId="6850AD9C" w14:textId="77777777" w:rsidR="007F227E" w:rsidRDefault="007F227E" w:rsidP="007F227E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13B68" w14:textId="77777777" w:rsidR="007F227E" w:rsidRDefault="007F227E" w:rsidP="007F227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............................................................................................................................</w:t>
      </w:r>
    </w:p>
    <w:p w14:paraId="67F1055B" w14:textId="77777777" w:rsidR="007F227E" w:rsidRDefault="007F227E" w:rsidP="007F227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24676893" w14:textId="77777777" w:rsidR="007F227E" w:rsidRDefault="007F227E" w:rsidP="007F227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NIP/REGON: …………………………………................…………………………………………………………………….……………………</w:t>
      </w:r>
    </w:p>
    <w:p w14:paraId="2E239430" w14:textId="62CDD7C4" w:rsidR="007F227E" w:rsidRDefault="007F227E" w:rsidP="007F227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DC2A67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……………………………………………………………………………….........................................................</w:t>
      </w:r>
    </w:p>
    <w:p w14:paraId="25F8C58A" w14:textId="77777777" w:rsidR="007F227E" w:rsidRDefault="007F227E" w:rsidP="007F227E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53BEF947" w14:textId="77777777" w:rsidR="007F227E" w:rsidRDefault="007F227E" w:rsidP="007F227E">
      <w:pPr>
        <w:pStyle w:val="normaltableau"/>
        <w:numPr>
          <w:ilvl w:val="0"/>
          <w:numId w:val="28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bCs/>
          <w:sz w:val="20"/>
          <w:szCs w:val="20"/>
          <w:lang w:val="pl-PL"/>
        </w:rPr>
        <w:t>Oświadczam/y</w:t>
      </w:r>
      <w:r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>
        <w:rPr>
          <w:rFonts w:ascii="Verdana" w:hAnsi="Verdana" w:cstheme="minorHAnsi"/>
          <w:b/>
          <w:sz w:val="20"/>
          <w:szCs w:val="20"/>
          <w:lang w:val="pl-PL"/>
        </w:rPr>
        <w:t>składam/y</w:t>
      </w:r>
      <w:r>
        <w:rPr>
          <w:rFonts w:ascii="Verdana" w:hAnsi="Verdana" w:cstheme="minorHAnsi"/>
          <w:sz w:val="20"/>
          <w:szCs w:val="20"/>
          <w:lang w:val="pl-PL"/>
        </w:rPr>
        <w:t xml:space="preserve"> </w:t>
      </w:r>
      <w:r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>
        <w:rPr>
          <w:rFonts w:ascii="Verdana" w:hAnsi="Verdana" w:cstheme="minorHAnsi"/>
          <w:sz w:val="20"/>
          <w:szCs w:val="20"/>
          <w:lang w:val="pl-PL"/>
        </w:rPr>
        <w:t>na wykonanie przedmiotu zamówienia w zakresie określonym, w Ogłoszeniu o zamiarze udzielenia zamówienia, zgodnie z opisem przedmiotu zamówienia i projektowanymi postanowieniami umowy za cenę</w:t>
      </w:r>
      <w:r>
        <w:rPr>
          <w:rFonts w:ascii="Verdana" w:hAnsi="Verdana" w:cstheme="minorHAnsi"/>
          <w:sz w:val="20"/>
          <w:szCs w:val="20"/>
          <w:lang w:val="pl-PL" w:eastAsia="en-US"/>
        </w:rPr>
        <w:t>:</w:t>
      </w:r>
    </w:p>
    <w:tbl>
      <w:tblPr>
        <w:tblStyle w:val="Tabela-Siatka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3449"/>
        <w:gridCol w:w="1407"/>
        <w:gridCol w:w="1442"/>
        <w:gridCol w:w="1450"/>
        <w:gridCol w:w="2010"/>
      </w:tblGrid>
      <w:tr w:rsidR="00DC2A67" w14:paraId="14144B1A" w14:textId="77777777" w:rsidTr="00696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9955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  <w:color w:val="auto"/>
                <w:sz w:val="22"/>
              </w:rPr>
            </w:pPr>
            <w:r>
              <w:rPr>
                <w:rFonts w:ascii="Calibri Light" w:hAnsi="Calibri Light" w:cs="Times New Roman"/>
              </w:rPr>
              <w:t>Lp.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FB2A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1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752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C632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3</w:t>
            </w:r>
          </w:p>
        </w:tc>
      </w:tr>
      <w:tr w:rsidR="006968D7" w14:paraId="528F1731" w14:textId="77777777" w:rsidTr="006968D7">
        <w:trPr>
          <w:trHeight w:val="27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9BF" w14:textId="77777777" w:rsidR="006968D7" w:rsidRDefault="006968D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1B4" w14:textId="77777777" w:rsidR="006968D7" w:rsidRDefault="006968D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71F" w14:textId="7F618C94" w:rsidR="006968D7" w:rsidRDefault="006968D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085" w14:textId="5C5B0DCA" w:rsidR="006968D7" w:rsidRDefault="006968D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b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3AA" w14:textId="2C2CDA52" w:rsidR="006968D7" w:rsidRDefault="006968D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c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622" w14:textId="4FC050C2" w:rsidR="006968D7" w:rsidRDefault="006968D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d</w:t>
            </w:r>
          </w:p>
        </w:tc>
      </w:tr>
      <w:tr w:rsidR="00DC2A67" w14:paraId="3CAC2512" w14:textId="77777777" w:rsidTr="006968D7">
        <w:trPr>
          <w:trHeight w:val="16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D50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4119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Nazwa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C861" w14:textId="77777777" w:rsidR="009F5C0E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Cena netto/osobę</w:t>
            </w:r>
          </w:p>
          <w:p w14:paraId="1EA2194D" w14:textId="21DD376F" w:rsidR="00DC2A67" w:rsidRDefault="009F5C0E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(zl)</w:t>
            </w:r>
            <w:r w:rsidR="00DC2A67">
              <w:rPr>
                <w:rFonts w:ascii="Calibri Light" w:hAnsi="Calibri Light" w:cs="Times New Roman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1CF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Cena brutto/osobę</w:t>
            </w:r>
          </w:p>
          <w:p w14:paraId="6F021CEF" w14:textId="3D1923DB" w:rsidR="00DC2A67" w:rsidRDefault="009F5C0E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(zł)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BC1" w14:textId="61770436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Liczba uczestników (maksymalna)</w:t>
            </w:r>
          </w:p>
          <w:p w14:paraId="55F2E990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7DF3" w14:textId="77777777" w:rsidR="006968D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SUMA brutto łącznie</w:t>
            </w:r>
            <w:r w:rsidR="006968D7">
              <w:rPr>
                <w:rFonts w:ascii="Calibri Light" w:hAnsi="Calibri Light" w:cs="Times New Roman"/>
              </w:rPr>
              <w:t xml:space="preserve"> </w:t>
            </w:r>
          </w:p>
          <w:p w14:paraId="66FEF0D8" w14:textId="77777777" w:rsidR="00DC2A67" w:rsidRDefault="006968D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(d= b * c)</w:t>
            </w:r>
          </w:p>
          <w:p w14:paraId="62F719F8" w14:textId="04B6CCA2" w:rsidR="009F5C0E" w:rsidRDefault="009F5C0E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(zł)</w:t>
            </w:r>
          </w:p>
        </w:tc>
      </w:tr>
      <w:tr w:rsidR="00DC2A67" w14:paraId="523085FB" w14:textId="77777777" w:rsidTr="006968D7">
        <w:trPr>
          <w:trHeight w:val="55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058C" w14:textId="77777777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5D1" w14:textId="77777777" w:rsidR="00DC2A67" w:rsidRDefault="00DC2A6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Kompleksowa realizacja usługi</w:t>
            </w:r>
          </w:p>
          <w:p w14:paraId="504C311E" w14:textId="77777777" w:rsidR="00DC2A67" w:rsidRDefault="00DC2A6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 Light" w:hAnsi="Calibri Light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C99" w14:textId="77777777" w:rsidR="00DC2A67" w:rsidRDefault="00DC2A67">
            <w:pPr>
              <w:spacing w:after="0" w:line="240" w:lineRule="auto"/>
              <w:rPr>
                <w:rFonts w:ascii="Calibri Light" w:hAnsi="Calibri Light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51C" w14:textId="77777777" w:rsidR="00DC2A67" w:rsidRDefault="00DC2A67">
            <w:pPr>
              <w:spacing w:after="0" w:line="240" w:lineRule="auto"/>
              <w:rPr>
                <w:rFonts w:ascii="Calibri Light" w:hAnsi="Calibri Light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09C" w14:textId="7405AC00" w:rsidR="00DC2A67" w:rsidRDefault="00DC2A67">
            <w:pPr>
              <w:spacing w:after="0" w:line="240" w:lineRule="auto"/>
              <w:jc w:val="center"/>
              <w:rPr>
                <w:rFonts w:ascii="Calibri Light" w:hAnsi="Calibri Light" w:cs="Times New Roman"/>
              </w:rPr>
            </w:pPr>
            <w:r>
              <w:rPr>
                <w:rFonts w:ascii="Calibri Light" w:hAnsi="Calibri Light" w:cs="Times New Roman"/>
              </w:rPr>
              <w:t>370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78E" w14:textId="77777777" w:rsidR="00DC2A67" w:rsidRDefault="00DC2A67">
            <w:pPr>
              <w:spacing w:after="0" w:line="240" w:lineRule="auto"/>
              <w:rPr>
                <w:rFonts w:ascii="Calibri Light" w:hAnsi="Calibri Light" w:cs="Times New Roman"/>
              </w:rPr>
            </w:pPr>
          </w:p>
        </w:tc>
      </w:tr>
    </w:tbl>
    <w:p w14:paraId="606DF0D5" w14:textId="77777777" w:rsidR="007F227E" w:rsidRDefault="007F227E" w:rsidP="007F227E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21F19CCB" w14:textId="77777777" w:rsidR="007F227E" w:rsidRPr="00DC2A67" w:rsidRDefault="007F227E" w:rsidP="00DC2A6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eastAsia="pl-PL"/>
        </w:rPr>
      </w:pPr>
    </w:p>
    <w:p w14:paraId="4D18E047" w14:textId="77777777" w:rsidR="007F227E" w:rsidRDefault="007F227E" w:rsidP="007F22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Oświadczam/y,</w:t>
      </w:r>
      <w:r>
        <w:rPr>
          <w:rFonts w:ascii="Verdana" w:hAnsi="Verdana"/>
          <w:sz w:val="20"/>
          <w:szCs w:val="20"/>
        </w:rPr>
        <w:t xml:space="preserve"> że zapoznałem/liśmy się z Ogłoszeniem o zamiarze udzielenia zamówienia wraz z załącznikami (</w:t>
      </w:r>
      <w:r>
        <w:rPr>
          <w:rFonts w:ascii="Verdana" w:hAnsi="Verdana"/>
          <w:i/>
          <w:iCs/>
          <w:sz w:val="20"/>
          <w:szCs w:val="20"/>
        </w:rPr>
        <w:t>w szczególności z PPU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eastAsia="Calibri" w:hAnsi="Verdana" w:cs="Calibri"/>
          <w:sz w:val="20"/>
          <w:szCs w:val="20"/>
        </w:rPr>
        <w:t>akceptuję/my je bez zastrzeżeń i zobowiązuję/my się, w przypadku wyboru mojej/naszej oferty, do zawarcia umowy i wykonania jej zapisów</w:t>
      </w:r>
      <w:r>
        <w:rPr>
          <w:rFonts w:ascii="Verdana" w:hAnsi="Verdana"/>
          <w:sz w:val="20"/>
          <w:szCs w:val="20"/>
        </w:rPr>
        <w:t>.</w:t>
      </w:r>
    </w:p>
    <w:p w14:paraId="4E60D70A" w14:textId="77777777" w:rsidR="007F227E" w:rsidRDefault="007F227E" w:rsidP="007F22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Oświadczam/y</w:t>
      </w:r>
      <w:r>
        <w:rPr>
          <w:rFonts w:ascii="Verdana" w:eastAsia="Calibri" w:hAnsi="Verdana" w:cs="Calibri"/>
          <w:sz w:val="20"/>
          <w:szCs w:val="20"/>
        </w:rPr>
        <w:t xml:space="preserve">, że nie podlegam/Wykonawca w imieniu, którego działam nie podlega </w:t>
      </w:r>
      <w:r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74266CE7" w14:textId="77777777" w:rsidR="007F227E" w:rsidRDefault="007F227E" w:rsidP="007F22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Oświadczam/y, że:</w:t>
      </w:r>
    </w:p>
    <w:p w14:paraId="012CC4B2" w14:textId="77777777" w:rsidR="007F227E" w:rsidRDefault="007F227E" w:rsidP="007F227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  <w:lang w:eastAsia="pl-PL"/>
        </w:rPr>
      </w:pPr>
      <w:r>
        <w:rPr>
          <w:rFonts w:ascii="Verdana" w:hAnsi="Verdana" w:cstheme="minorHAnsi"/>
          <w:sz w:val="20"/>
          <w:szCs w:val="20"/>
        </w:rPr>
        <w:t>uważam/my się za związanego/ych ofertą przez okres wskazany w Ogłoszeniu o zamiarze udzielenia zamówienia,</w:t>
      </w:r>
    </w:p>
    <w:p w14:paraId="2D828DFF" w14:textId="77777777" w:rsidR="007F227E" w:rsidRDefault="007F227E" w:rsidP="007F227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wykonam/my przedmiot zamówienia z należytą starannością wymaganą dla realizacji tego rodzaju dostaw i obowiązującymi przepisami,</w:t>
      </w:r>
    </w:p>
    <w:p w14:paraId="048E455C" w14:textId="77777777" w:rsidR="007F227E" w:rsidRDefault="007F227E" w:rsidP="007F227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wszystkie złożone do oferty dokumenty i oświadczenia są zgodne z prawdą,</w:t>
      </w:r>
    </w:p>
    <w:p w14:paraId="6107919B" w14:textId="77777777" w:rsidR="007F227E" w:rsidRDefault="007F227E" w:rsidP="007F227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uzyskałem/liśmy wszelkie informacje niezbędne do prawidłowego przygotowania i złożenia niniejszej oferty.</w:t>
      </w:r>
    </w:p>
    <w:p w14:paraId="7A69CBD2" w14:textId="77777777" w:rsidR="007F227E" w:rsidRDefault="007F227E" w:rsidP="007F227E">
      <w:pPr>
        <w:pStyle w:val="Bezodstpw"/>
        <w:numPr>
          <w:ilvl w:val="0"/>
          <w:numId w:val="28"/>
        </w:numPr>
        <w:spacing w:before="0" w:after="0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Oświadczam/y,</w:t>
      </w:r>
      <w:r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47BD3E03" w14:textId="77777777" w:rsidR="007F227E" w:rsidRDefault="007F227E" w:rsidP="007F227E">
      <w:pPr>
        <w:pStyle w:val="Bezodstpw"/>
        <w:numPr>
          <w:ilvl w:val="0"/>
          <w:numId w:val="28"/>
        </w:numPr>
        <w:spacing w:before="0"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 podatku od towarów i usług dla celów zastosowania kryterium ceny lub kosztu Zamawiający dolicza do przedstawionej w tej ofercie ceny kwotę podatku od towarów i usług, którą miałby obowiązek rozliczyć</w:t>
      </w:r>
      <w:r>
        <w:rPr>
          <w:rFonts w:ascii="Verdana" w:hAnsi="Verdana"/>
          <w:sz w:val="20"/>
          <w:szCs w:val="20"/>
        </w:rPr>
        <w:t>.</w:t>
      </w:r>
    </w:p>
    <w:p w14:paraId="4200C358" w14:textId="77777777" w:rsidR="007F227E" w:rsidRDefault="007F227E" w:rsidP="007F227E">
      <w:pPr>
        <w:pStyle w:val="Bezodstpw"/>
        <w:numPr>
          <w:ilvl w:val="0"/>
          <w:numId w:val="28"/>
        </w:numPr>
        <w:spacing w:before="0" w:after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W ofercie Wykonawca ma obowiązek:</w:t>
      </w:r>
    </w:p>
    <w:p w14:paraId="3252E109" w14:textId="77777777" w:rsidR="007F227E" w:rsidRDefault="007F227E" w:rsidP="007F22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poinformowania Zamawiającego, że wybór jego oferty będzie prowadził do powstania u zamawiającego obowiązku podatkowego;</w:t>
      </w:r>
    </w:p>
    <w:p w14:paraId="308FD67C" w14:textId="77777777" w:rsidR="007F227E" w:rsidRDefault="007F227E" w:rsidP="007F22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wskazania nazwy (rodzaju) towaru lub usługi, których dostawa lub świadczenie będą prowadziły do powstania obowiązku podatkowego.</w:t>
      </w:r>
    </w:p>
    <w:p w14:paraId="19242013" w14:textId="77777777" w:rsidR="007F227E" w:rsidRDefault="007F227E" w:rsidP="007F22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wskazania wartości towaru lub usługi objętego obowiązkiem podatkowym Zamawiającego, bez kwoty podatku;</w:t>
      </w:r>
    </w:p>
    <w:p w14:paraId="19EF4841" w14:textId="77777777" w:rsidR="007F227E" w:rsidRDefault="007F227E" w:rsidP="007F227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wskazania stawki podatku od towarów i usług, która zgodnie z wiedzą wykonawcy, będzie miała zastosowanie.</w:t>
      </w:r>
    </w:p>
    <w:p w14:paraId="0BB3A6CE" w14:textId="6C449401" w:rsidR="007F227E" w:rsidRDefault="007F227E" w:rsidP="007F227E">
      <w:pPr>
        <w:pStyle w:val="normaltableau"/>
        <w:numPr>
          <w:ilvl w:val="0"/>
          <w:numId w:val="28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3EA52" wp14:editId="347E4C5E">
                <wp:simplePos x="0" y="0"/>
                <wp:positionH relativeFrom="column">
                  <wp:posOffset>2123440</wp:posOffset>
                </wp:positionH>
                <wp:positionV relativeFrom="paragraph">
                  <wp:posOffset>343535</wp:posOffset>
                </wp:positionV>
                <wp:extent cx="174625" cy="191135"/>
                <wp:effectExtent l="0" t="0" r="15875" b="18415"/>
                <wp:wrapNone/>
                <wp:docPr id="99499412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1D24" id="Prostokąt 4" o:spid="_x0000_s1026" style="position:absolute;margin-left:167.2pt;margin-top:27.0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>
        <w:rPr>
          <w:rFonts w:ascii="Verdana" w:hAnsi="Verdana"/>
          <w:b/>
          <w:sz w:val="20"/>
          <w:szCs w:val="20"/>
          <w:lang w:val="pl-PL"/>
        </w:rPr>
        <w:t>Oświadczam/y</w:t>
      </w:r>
      <w:r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0612E15D" w14:textId="77777777" w:rsidR="007F227E" w:rsidRDefault="007F227E" w:rsidP="007F227E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1D5C6CED" w14:textId="77777777" w:rsidR="007F227E" w:rsidRDefault="007F227E" w:rsidP="007F227E">
      <w:pPr>
        <w:pStyle w:val="normaltableau"/>
        <w:spacing w:before="0" w:after="0"/>
        <w:ind w:left="709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doprowadzi do powstania obowiązku podatkowego, należy w powyższym kwadracie zaznaczyć X.</w:t>
      </w:r>
    </w:p>
    <w:p w14:paraId="7DCB8627" w14:textId="77777777" w:rsidR="007F227E" w:rsidRDefault="007F227E" w:rsidP="007F227E">
      <w:pPr>
        <w:pStyle w:val="normaltableau"/>
        <w:tabs>
          <w:tab w:val="left" w:pos="284"/>
        </w:tabs>
        <w:spacing w:before="0"/>
        <w:ind w:left="709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03E68001" w14:textId="77777777" w:rsidR="007F227E" w:rsidRDefault="007F227E" w:rsidP="007F227E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3CC96754" w14:textId="77777777" w:rsidR="007F227E" w:rsidRDefault="007F227E" w:rsidP="007F227E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158DC780" w14:textId="77777777" w:rsidR="007F227E" w:rsidRDefault="007F227E" w:rsidP="007F227E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B2B4600" w14:textId="77777777" w:rsidR="007F227E" w:rsidRDefault="007F227E" w:rsidP="007F227E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629594C" w14:textId="77777777" w:rsidR="007F227E" w:rsidRDefault="007F227E" w:rsidP="007F227E">
      <w:pPr>
        <w:pStyle w:val="normaltableau"/>
        <w:numPr>
          <w:ilvl w:val="0"/>
          <w:numId w:val="28"/>
        </w:numPr>
        <w:spacing w:after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3B5396A5" w14:textId="77777777" w:rsidR="007F227E" w:rsidRDefault="007F227E" w:rsidP="007F227E">
      <w:pPr>
        <w:pStyle w:val="normaltableau"/>
        <w:numPr>
          <w:ilvl w:val="0"/>
          <w:numId w:val="28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>
        <w:rPr>
          <w:rFonts w:ascii="Verdana" w:hAnsi="Verdana"/>
          <w:b/>
          <w:spacing w:val="-6"/>
          <w:sz w:val="20"/>
          <w:szCs w:val="20"/>
          <w:lang w:val="pl-PL"/>
        </w:rPr>
        <w:t>Oświadczam/y</w:t>
      </w:r>
      <w:r>
        <w:rPr>
          <w:rFonts w:ascii="Verdana" w:hAnsi="Verdana"/>
          <w:spacing w:val="-6"/>
          <w:sz w:val="20"/>
          <w:szCs w:val="20"/>
          <w:lang w:val="pl-PL"/>
        </w:rPr>
        <w:t>, że numer rachunku bankowego wskazany we wszystkich fakturach wystawianych do oferty należy do Wykonawcy i jest:</w:t>
      </w:r>
    </w:p>
    <w:p w14:paraId="10C71036" w14:textId="77777777" w:rsidR="007F227E" w:rsidRDefault="007F227E" w:rsidP="007F22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C59A0B" w14:textId="77777777" w:rsidR="007F227E" w:rsidRDefault="007F227E" w:rsidP="007F227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rachunkiem powiązanym z rachunkiem rozliczeniowym, wskazanym w zgłoszeniu identyfikacyjnym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</w:t>
      </w:r>
      <w:r>
        <w:rPr>
          <w:rFonts w:ascii="Verdana" w:hAnsi="Verdana" w:cstheme="minorHAnsi"/>
          <w:sz w:val="20"/>
          <w:szCs w:val="20"/>
        </w:rPr>
        <w:lastRenderedPageBreak/>
        <w:t>„techniczny” powiązany z rachunkiem głównym, którym jest rachunek rozliczeniowy zamieszczony w Wykazie podatników VAT.</w:t>
      </w:r>
    </w:p>
    <w:p w14:paraId="3EFD1A5B" w14:textId="77777777" w:rsidR="00544279" w:rsidRPr="00544279" w:rsidRDefault="00544279" w:rsidP="007F22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/>
        <w:contextualSpacing w:val="0"/>
        <w:jc w:val="both"/>
        <w:rPr>
          <w:rStyle w:val="ui-provider"/>
          <w:rFonts w:ascii="Verdana" w:hAnsi="Verdana"/>
          <w:sz w:val="20"/>
          <w:szCs w:val="20"/>
        </w:rPr>
      </w:pPr>
      <w:r w:rsidRPr="00544279">
        <w:rPr>
          <w:rStyle w:val="Pogrubienie"/>
          <w:rFonts w:ascii="Verdana" w:hAnsi="Verdana"/>
          <w:sz w:val="20"/>
          <w:szCs w:val="20"/>
        </w:rPr>
        <w:t>Oświadczam/my</w:t>
      </w:r>
      <w:r w:rsidRPr="00544279">
        <w:rPr>
          <w:rStyle w:val="ui-provider"/>
          <w:rFonts w:ascii="Verdana" w:hAnsi="Verdana"/>
          <w:sz w:val="20"/>
          <w:szCs w:val="20"/>
        </w:rPr>
        <w:t>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728A403F" w14:textId="049764A7" w:rsidR="007F227E" w:rsidRDefault="007F227E" w:rsidP="007F22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Oświadczam/y</w:t>
      </w:r>
      <w:r>
        <w:rPr>
          <w:rFonts w:ascii="Verdana" w:hAnsi="Verdana"/>
          <w:sz w:val="20"/>
          <w:szCs w:val="20"/>
        </w:rPr>
        <w:t xml:space="preserve">, że </w:t>
      </w:r>
      <w:r>
        <w:rPr>
          <w:rFonts w:ascii="Verdana" w:hAnsi="Verdana"/>
          <w:spacing w:val="-6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pacing w:val="-6"/>
          <w:sz w:val="20"/>
          <w:szCs w:val="20"/>
        </w:rPr>
        <w:t>liśmy</w:t>
      </w:r>
      <w:r>
        <w:rPr>
          <w:rFonts w:ascii="Verdana" w:hAnsi="Verdana"/>
          <w:sz w:val="20"/>
          <w:szCs w:val="20"/>
        </w:rPr>
        <w:t xml:space="preserve"> się z klauzulą informacyjną RODO Zamawiającego.</w:t>
      </w:r>
    </w:p>
    <w:p w14:paraId="3CCFA03B" w14:textId="77777777" w:rsidR="007F227E" w:rsidRDefault="007F227E" w:rsidP="007F22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Następującą część </w:t>
      </w:r>
      <w:r>
        <w:rPr>
          <w:rFonts w:ascii="Verdana" w:hAnsi="Verdana"/>
          <w:spacing w:val="-6"/>
          <w:sz w:val="20"/>
          <w:szCs w:val="20"/>
        </w:rPr>
        <w:t>zamówienia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powierzamy/nie powierzamy* </w:t>
      </w:r>
      <w:r>
        <w:rPr>
          <w:rFonts w:ascii="Verdana" w:hAnsi="Verdana"/>
          <w:sz w:val="20"/>
          <w:szCs w:val="20"/>
        </w:rPr>
        <w:t>do wykonania wymienionym poniżej podwykonawcom:</w:t>
      </w:r>
    </w:p>
    <w:p w14:paraId="0442CE48" w14:textId="77777777" w:rsidR="007F227E" w:rsidRDefault="007F227E" w:rsidP="007F227E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7F227E" w14:paraId="5FBF79DB" w14:textId="77777777" w:rsidTr="007F227E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4147" w14:textId="77777777" w:rsidR="007F227E" w:rsidRDefault="007F227E">
            <w:pPr>
              <w:spacing w:after="120" w:line="240" w:lineRule="auto"/>
              <w:ind w:left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FF35" w14:textId="77777777" w:rsidR="007F227E" w:rsidRDefault="007F227E">
            <w:pPr>
              <w:spacing w:after="120" w:line="240" w:lineRule="auto"/>
              <w:ind w:left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7F227E" w14:paraId="268251E8" w14:textId="77777777" w:rsidTr="007F227E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C16" w14:textId="77777777" w:rsidR="007F227E" w:rsidRDefault="007F227E">
            <w:pPr>
              <w:spacing w:after="120" w:line="240" w:lineRule="auto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68E" w14:textId="77777777" w:rsidR="007F227E" w:rsidRDefault="007F227E">
            <w:pPr>
              <w:spacing w:after="120" w:line="240" w:lineRule="auto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F227E" w14:paraId="5D2A20EA" w14:textId="77777777" w:rsidTr="007F227E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D39" w14:textId="77777777" w:rsidR="007F227E" w:rsidRDefault="007F227E">
            <w:pPr>
              <w:spacing w:after="120" w:line="240" w:lineRule="auto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988" w14:textId="77777777" w:rsidR="007F227E" w:rsidRDefault="007F227E">
            <w:pPr>
              <w:spacing w:after="120" w:line="240" w:lineRule="auto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3D8A2C" w14:textId="77777777" w:rsidR="007F227E" w:rsidRDefault="007F227E" w:rsidP="007F227E">
      <w:pPr>
        <w:pStyle w:val="normaltableau"/>
        <w:ind w:left="70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*niepotrzebne skreślić/usunąć</w:t>
      </w:r>
    </w:p>
    <w:p w14:paraId="37EA99AB" w14:textId="77777777" w:rsidR="007F227E" w:rsidRDefault="007F227E" w:rsidP="007F227E">
      <w:pPr>
        <w:pStyle w:val="normaltableau"/>
        <w:numPr>
          <w:ilvl w:val="0"/>
          <w:numId w:val="28"/>
        </w:numPr>
        <w:spacing w:after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Oświadczam/y</w:t>
      </w:r>
      <w:r>
        <w:rPr>
          <w:rFonts w:ascii="Verdana" w:hAnsi="Verdana"/>
          <w:sz w:val="20"/>
          <w:szCs w:val="20"/>
          <w:lang w:val="pl-PL"/>
        </w:rPr>
        <w:t>, że plik o nazwie: …………….. zawiera informacje stanowiące tajemnicę przedsiębiorstwa w rozumieniu przepisów o zwalczaniu nieuczciwej konkurencji.</w:t>
      </w:r>
    </w:p>
    <w:p w14:paraId="3E160D3D" w14:textId="77777777" w:rsidR="007F227E" w:rsidRDefault="007F227E" w:rsidP="007F227E">
      <w:pPr>
        <w:pStyle w:val="normaltableau"/>
        <w:spacing w:after="0"/>
        <w:ind w:left="709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UWAGA - W przypadku, gdy informacje stanowiące ofertę zawierają tajemnicę przedsiębiorstwa, Wykonawca nie później niż do momentu złożenia Oferty jest zobowiązany wykazać, iż zastrzeżone informacje stanowią tajemnicę przedsiębiorstwa w szczególności określając, w jaki sposób zostały spełnione przesłanki, o których mowa w art. 11 ust.  2 ustawy z 16 kwietnia 1993 r. o zwalczaniu nieuczciwej konkurencji, załączając uzasadnienie jako oddzielny plik o nazwie: ………………………...</w:t>
      </w:r>
    </w:p>
    <w:p w14:paraId="6F06A803" w14:textId="77777777" w:rsidR="007F227E" w:rsidRDefault="007F227E" w:rsidP="007F227E">
      <w:pPr>
        <w:pStyle w:val="normaltableau"/>
        <w:numPr>
          <w:ilvl w:val="0"/>
          <w:numId w:val="28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>
        <w:rPr>
          <w:rFonts w:ascii="Verdana" w:hAnsi="Verdana" w:cstheme="minorBidi"/>
          <w:b/>
          <w:bCs/>
          <w:sz w:val="20"/>
          <w:szCs w:val="20"/>
          <w:lang w:val="pl-PL"/>
        </w:rPr>
        <w:t xml:space="preserve">składam/y </w:t>
      </w:r>
      <w:r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6D686689" w14:textId="77777777" w:rsidR="007F227E" w:rsidRDefault="007F227E" w:rsidP="007F227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Pełnomocnictwo [jeżeli dotyczy]</w:t>
      </w:r>
    </w:p>
    <w:p w14:paraId="593281E4" w14:textId="12249B01" w:rsidR="007F227E" w:rsidRDefault="009F5C0E" w:rsidP="007F227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……………..</w:t>
      </w:r>
    </w:p>
    <w:p w14:paraId="01ADE5DE" w14:textId="77777777" w:rsidR="007F227E" w:rsidRDefault="007F227E" w:rsidP="007F227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………………….</w:t>
      </w:r>
    </w:p>
    <w:p w14:paraId="5BF22503" w14:textId="038F39DE" w:rsidR="007F227E" w:rsidRPr="00E15A3D" w:rsidRDefault="007F227E" w:rsidP="00E15A3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0" w:after="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…………………</w:t>
      </w:r>
    </w:p>
    <w:p w14:paraId="7382DE49" w14:textId="77777777" w:rsidR="007F227E" w:rsidRDefault="007F227E" w:rsidP="007F227E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bookmarkStart w:id="0" w:name="_Hlk145934414"/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7E969140" w14:textId="77777777" w:rsidR="007F227E" w:rsidRDefault="007F227E" w:rsidP="007F227E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 xml:space="preserve">(podpis osoby uprawnionej do składania </w:t>
      </w:r>
      <w:r>
        <w:rPr>
          <w:rFonts w:ascii="Verdana" w:hAnsi="Verdana" w:cstheme="minorHAnsi"/>
          <w:sz w:val="20"/>
          <w:szCs w:val="20"/>
          <w:lang w:val="pl-PL"/>
        </w:rPr>
        <w:br/>
        <w:t>oświadczeń woli w imieniu Wykonawcy)</w:t>
      </w:r>
    </w:p>
    <w:p w14:paraId="714F3278" w14:textId="77777777" w:rsidR="007F227E" w:rsidRDefault="007F227E" w:rsidP="007F227E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065006EE" w14:textId="77777777" w:rsidR="007F227E" w:rsidRDefault="007F227E" w:rsidP="007F227E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Miejscowość ......................................, dnia .............................</w:t>
      </w:r>
    </w:p>
    <w:p w14:paraId="47268A23" w14:textId="77777777" w:rsidR="007F227E" w:rsidRDefault="007F227E" w:rsidP="007F227E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C8E4AF7" w14:textId="77777777" w:rsidR="007F227E" w:rsidRDefault="007F227E" w:rsidP="007F227E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9DEAEEF" w14:textId="77777777" w:rsidR="007F227E" w:rsidRDefault="007F227E" w:rsidP="007F227E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1EE9F26C" w14:textId="77777777" w:rsidR="007F227E" w:rsidRDefault="007F227E" w:rsidP="007F227E">
      <w:pPr>
        <w:autoSpaceDE w:val="0"/>
        <w:autoSpaceDN w:val="0"/>
        <w:adjustRightInd w:val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Formularz ofertowy musi być złożony przez osobę lub osoby uprawnione do reprezentowania Wykonawcy:</w:t>
      </w:r>
    </w:p>
    <w:p w14:paraId="1005ECC8" w14:textId="77777777" w:rsidR="007F227E" w:rsidRDefault="007F227E" w:rsidP="007F227E">
      <w:pPr>
        <w:autoSpaceDE w:val="0"/>
        <w:autoSpaceDN w:val="0"/>
        <w:adjustRightInd w:val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- w formie elektronicznej opatrzonej kwalifikowanym podpisem elektronicznym albo</w:t>
      </w:r>
    </w:p>
    <w:p w14:paraId="4E597C70" w14:textId="77777777" w:rsidR="007F227E" w:rsidRDefault="007F227E" w:rsidP="007F227E">
      <w:pPr>
        <w:autoSpaceDE w:val="0"/>
        <w:autoSpaceDN w:val="0"/>
        <w:adjustRightInd w:val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postaci elektronicznej opatrzonej podpisem zaufanym lub podpisem osobistym (e-dowód) </w:t>
      </w:r>
    </w:p>
    <w:p w14:paraId="5A07AEFA" w14:textId="77777777" w:rsidR="007F227E" w:rsidRDefault="007F227E" w:rsidP="007F227E">
      <w:pPr>
        <w:autoSpaceDE w:val="0"/>
        <w:autoSpaceDN w:val="0"/>
        <w:adjustRightInd w:val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73D081F0" w14:textId="77777777" w:rsidR="007F227E" w:rsidRDefault="007F227E" w:rsidP="007F227E">
      <w:pPr>
        <w:autoSpaceDE w:val="0"/>
        <w:autoSpaceDN w:val="0"/>
        <w:adjustRightInd w:val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podpisanego własnoręcznie formularza.</w:t>
      </w:r>
      <w:bookmarkEnd w:id="0"/>
    </w:p>
    <w:p w14:paraId="6ACCC7A8" w14:textId="7E18DCC6" w:rsidR="00CF474E" w:rsidRPr="007F227E" w:rsidRDefault="00CF474E" w:rsidP="007F227E">
      <w:pPr>
        <w:rPr>
          <w:rStyle w:val="Hipercze"/>
          <w:color w:val="000000" w:themeColor="text1"/>
          <w:u w:val="none"/>
        </w:rPr>
      </w:pPr>
    </w:p>
    <w:sectPr w:rsidR="00CF474E" w:rsidRPr="007F227E" w:rsidSect="006A23B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567" w:left="709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8A23B" w14:textId="77777777" w:rsidR="00B80A18" w:rsidRDefault="00B80A18" w:rsidP="00F51264">
      <w:pPr>
        <w:spacing w:after="0" w:line="240" w:lineRule="auto"/>
      </w:pPr>
      <w:r>
        <w:separator/>
      </w:r>
    </w:p>
  </w:endnote>
  <w:endnote w:type="continuationSeparator" w:id="0">
    <w:p w14:paraId="2DD10913" w14:textId="77777777" w:rsidR="00B80A18" w:rsidRDefault="00B80A18" w:rsidP="00F51264">
      <w:pPr>
        <w:spacing w:after="0" w:line="240" w:lineRule="auto"/>
      </w:pPr>
      <w:r>
        <w:continuationSeparator/>
      </w:r>
    </w:p>
  </w:endnote>
  <w:endnote w:type="continuationNotice" w:id="1">
    <w:p w14:paraId="47E5C781" w14:textId="77777777" w:rsidR="00B80A18" w:rsidRDefault="00B80A1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5F354980" w14:paraId="35751186" w14:textId="77777777" w:rsidTr="5F354980">
      <w:trPr>
        <w:trHeight w:val="300"/>
      </w:trPr>
      <w:tc>
        <w:tcPr>
          <w:tcW w:w="3495" w:type="dxa"/>
        </w:tcPr>
        <w:p w14:paraId="4FF8F570" w14:textId="4F12416B" w:rsidR="5F354980" w:rsidRDefault="5F354980" w:rsidP="5F354980">
          <w:pPr>
            <w:pStyle w:val="Nagwek"/>
            <w:ind w:left="-115"/>
          </w:pPr>
        </w:p>
      </w:tc>
      <w:tc>
        <w:tcPr>
          <w:tcW w:w="3495" w:type="dxa"/>
        </w:tcPr>
        <w:p w14:paraId="38D4F05D" w14:textId="024408C8" w:rsidR="5F354980" w:rsidRDefault="5F354980" w:rsidP="5F354980">
          <w:pPr>
            <w:pStyle w:val="Nagwek"/>
            <w:jc w:val="center"/>
          </w:pPr>
        </w:p>
      </w:tc>
      <w:tc>
        <w:tcPr>
          <w:tcW w:w="3495" w:type="dxa"/>
        </w:tcPr>
        <w:p w14:paraId="334F9F1A" w14:textId="0C889405" w:rsidR="5F354980" w:rsidRDefault="5F354980" w:rsidP="5F354980">
          <w:pPr>
            <w:pStyle w:val="Nagwek"/>
            <w:ind w:right="-115"/>
            <w:jc w:val="right"/>
          </w:pPr>
        </w:p>
      </w:tc>
    </w:tr>
  </w:tbl>
  <w:p w14:paraId="49F8DC81" w14:textId="497E3E0B" w:rsidR="5F354980" w:rsidRDefault="5F354980" w:rsidP="5F354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B656" w14:textId="14AC7574" w:rsidR="00B110DB" w:rsidRDefault="00C77E93" w:rsidP="006A23B5">
    <w:r w:rsidRPr="007473B2"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501C1BFE" wp14:editId="3C6CDF33">
          <wp:simplePos x="0" y="0"/>
          <wp:positionH relativeFrom="margin">
            <wp:posOffset>-132715</wp:posOffset>
          </wp:positionH>
          <wp:positionV relativeFrom="paragraph">
            <wp:posOffset>-95885</wp:posOffset>
          </wp:positionV>
          <wp:extent cx="6864350" cy="782535"/>
          <wp:effectExtent l="0" t="0" r="0" b="0"/>
          <wp:wrapNone/>
          <wp:docPr id="17" name="Obraz 17" descr="W stopce na jednym tle są 3 loga: 1. Logo programu krajowego Fundusze Europejskie na Rozwój Cyfrowy. 2. Logo barw Rzeczpospolitej Polskiej.  3. Logo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W stopce na jednym tle są 3 loga: 1. Logo programu krajowego Fundusze Europejskie na Rozwój Cyfrowy. 2. Logo barw Rzeczpospolitej Polskiej.  3. Logo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78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3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3C7290" wp14:editId="4284A126">
              <wp:simplePos x="0" y="0"/>
              <wp:positionH relativeFrom="column">
                <wp:posOffset>7620</wp:posOffset>
              </wp:positionH>
              <wp:positionV relativeFrom="paragraph">
                <wp:posOffset>-128905</wp:posOffset>
              </wp:positionV>
              <wp:extent cx="66598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568D7" id="Łącznik prosty 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10.15pt" to="52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" strokecolor="gray [1629]" strokeweight=".5pt">
              <v:stroke joinstyle="miter"/>
            </v:line>
          </w:pict>
        </mc:Fallback>
      </mc:AlternateContent>
    </w:r>
  </w:p>
  <w:p w14:paraId="112DC55B" w14:textId="77777777" w:rsidR="00B110DB" w:rsidRDefault="00B110DB" w:rsidP="00FA4A74">
    <w:pPr>
      <w:pStyle w:val="Stopka"/>
      <w:tabs>
        <w:tab w:val="clear" w:pos="9072"/>
        <w:tab w:val="right" w:pos="9923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EEA2" w14:textId="77777777" w:rsidR="00B80A18" w:rsidRDefault="00B80A18" w:rsidP="00F51264">
      <w:pPr>
        <w:spacing w:after="0" w:line="240" w:lineRule="auto"/>
      </w:pPr>
      <w:r>
        <w:separator/>
      </w:r>
    </w:p>
  </w:footnote>
  <w:footnote w:type="continuationSeparator" w:id="0">
    <w:p w14:paraId="3750C38F" w14:textId="77777777" w:rsidR="00B80A18" w:rsidRDefault="00B80A18" w:rsidP="00F51264">
      <w:pPr>
        <w:spacing w:after="0" w:line="240" w:lineRule="auto"/>
      </w:pPr>
      <w:r>
        <w:continuationSeparator/>
      </w:r>
    </w:p>
  </w:footnote>
  <w:footnote w:type="continuationNotice" w:id="1">
    <w:p w14:paraId="14CEA7FE" w14:textId="77777777" w:rsidR="00B80A18" w:rsidRDefault="00B80A1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8" w:type="pct"/>
      <w:tblInd w:w="-142" w:type="dxa"/>
      <w:tblBorders>
        <w:bottom w:val="single" w:sz="4" w:space="0" w:color="BFBFBF" w:themeColor="background1" w:themeShade="B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4"/>
      <w:gridCol w:w="1276"/>
      <w:gridCol w:w="1271"/>
    </w:tblGrid>
    <w:tr w:rsidR="00B110DB" w:rsidRPr="00046800" w14:paraId="299A4176" w14:textId="77777777" w:rsidTr="00357970">
      <w:trPr>
        <w:trHeight w:val="286"/>
      </w:trPr>
      <w:tc>
        <w:tcPr>
          <w:tcW w:w="3802" w:type="pct"/>
        </w:tcPr>
        <w:p w14:paraId="4DC39820" w14:textId="77777777" w:rsidR="00E15A3D" w:rsidRPr="00E15A3D" w:rsidRDefault="00E15A3D" w:rsidP="00E15A3D">
          <w:pPr>
            <w:tabs>
              <w:tab w:val="left" w:pos="1590"/>
            </w:tabs>
            <w:rPr>
              <w:rFonts w:ascii="Calibri" w:hAnsi="Calibri"/>
              <w:noProof/>
              <w:color w:val="auto"/>
              <w:sz w:val="22"/>
              <w:u w:val="single"/>
            </w:rPr>
          </w:pPr>
          <w:r w:rsidRPr="00E15A3D">
            <w:rPr>
              <w:rFonts w:ascii="Calibri" w:hAnsi="Calibri"/>
              <w:noProof/>
              <w:sz w:val="22"/>
              <w:u w:val="single"/>
            </w:rPr>
            <w:t xml:space="preserve">ZOF B+R/00019/2024 Usługa rekrutacji respondentów do badań w zakresie elektronizacji umów o pracę oraz usprawnienia usług cyfrowych dla przedsiębiorców. </w:t>
          </w:r>
        </w:p>
        <w:p w14:paraId="25CE221D" w14:textId="55AC4AEF" w:rsidR="00B110DB" w:rsidRPr="00046800" w:rsidRDefault="00B110DB" w:rsidP="00B110DB">
          <w:pPr>
            <w:tabs>
              <w:tab w:val="left" w:pos="2175"/>
            </w:tabs>
            <w:spacing w:after="0"/>
            <w:ind w:right="-348"/>
            <w:rPr>
              <w:color w:val="808080" w:themeColor="background1" w:themeShade="80"/>
              <w:szCs w:val="18"/>
            </w:rPr>
          </w:pPr>
        </w:p>
      </w:tc>
      <w:tc>
        <w:tcPr>
          <w:tcW w:w="600" w:type="pct"/>
        </w:tcPr>
        <w:sdt>
          <w:sdtPr>
            <w:rPr>
              <w:color w:val="808080" w:themeColor="background1" w:themeShade="80"/>
              <w:szCs w:val="18"/>
            </w:rPr>
            <w:id w:val="-1753804904"/>
            <w:docPartObj>
              <w:docPartGallery w:val="Page Numbers (Top of Page)"/>
              <w:docPartUnique/>
            </w:docPartObj>
          </w:sdtPr>
          <w:sdtEndPr/>
          <w:sdtContent>
            <w:p w14:paraId="6FFF7F42" w14:textId="77777777" w:rsidR="00B110DB" w:rsidRPr="00046800" w:rsidRDefault="00B110DB" w:rsidP="00B110DB">
              <w:pPr>
                <w:spacing w:after="0"/>
                <w:jc w:val="right"/>
                <w:rPr>
                  <w:color w:val="808080" w:themeColor="background1" w:themeShade="80"/>
                  <w:szCs w:val="18"/>
                </w:rPr>
              </w:pPr>
              <w:r w:rsidRPr="00046800">
                <w:rPr>
                  <w:color w:val="808080" w:themeColor="background1" w:themeShade="80"/>
                  <w:szCs w:val="18"/>
                </w:rPr>
                <w:t>Strona</w:t>
              </w:r>
            </w:p>
          </w:sdtContent>
        </w:sdt>
      </w:tc>
      <w:tc>
        <w:tcPr>
          <w:tcW w:w="598" w:type="pct"/>
        </w:tcPr>
        <w:p w14:paraId="37C2072E" w14:textId="77777777" w:rsidR="00B110DB" w:rsidRPr="00046800" w:rsidRDefault="00B110DB" w:rsidP="00B110DB">
          <w:pPr>
            <w:tabs>
              <w:tab w:val="center" w:pos="422"/>
              <w:tab w:val="right" w:pos="845"/>
            </w:tabs>
            <w:spacing w:after="0"/>
            <w:jc w:val="right"/>
            <w:rPr>
              <w:color w:val="808080" w:themeColor="background1" w:themeShade="80"/>
              <w:szCs w:val="18"/>
            </w:rPr>
          </w:pP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PAGE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2B255D">
            <w:rPr>
              <w:b/>
              <w:bCs/>
              <w:noProof/>
              <w:color w:val="808080" w:themeColor="background1" w:themeShade="80"/>
              <w:szCs w:val="18"/>
            </w:rPr>
            <w:t>4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r w:rsidRPr="00046800">
            <w:rPr>
              <w:color w:val="808080" w:themeColor="background1" w:themeShade="80"/>
              <w:szCs w:val="18"/>
            </w:rPr>
            <w:t xml:space="preserve"> z 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begin"/>
          </w:r>
          <w:r w:rsidRPr="00046800">
            <w:rPr>
              <w:b/>
              <w:bCs/>
              <w:color w:val="808080" w:themeColor="background1" w:themeShade="80"/>
              <w:szCs w:val="18"/>
            </w:rPr>
            <w:instrText>NUMPAGES</w:instrTex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separate"/>
          </w:r>
          <w:r w:rsidR="002B255D">
            <w:rPr>
              <w:b/>
              <w:bCs/>
              <w:noProof/>
              <w:color w:val="808080" w:themeColor="background1" w:themeShade="80"/>
              <w:szCs w:val="18"/>
            </w:rPr>
            <w:t>4</w:t>
          </w:r>
          <w:r w:rsidRPr="00046800">
            <w:rPr>
              <w:b/>
              <w:bCs/>
              <w:color w:val="808080" w:themeColor="background1" w:themeShade="80"/>
              <w:szCs w:val="18"/>
            </w:rPr>
            <w:fldChar w:fldCharType="end"/>
          </w:r>
          <w:bookmarkStart w:id="1" w:name="_Toc1650138"/>
        </w:p>
      </w:tc>
    </w:tr>
    <w:bookmarkEnd w:id="1"/>
  </w:tbl>
  <w:p w14:paraId="1DCE05DD" w14:textId="77777777" w:rsidR="00B110DB" w:rsidRDefault="00B110DB" w:rsidP="00CF47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CC94" w14:textId="2B856427" w:rsidR="00B7404D" w:rsidRDefault="00CD2101" w:rsidP="000B1698">
    <w:pPr>
      <w:pStyle w:val="LogoKontoPrzedsibiorcy"/>
      <w:spacing w:line="276" w:lineRule="auto"/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5CF6C2D0" wp14:editId="1B9F46ED">
          <wp:simplePos x="0" y="0"/>
          <wp:positionH relativeFrom="column">
            <wp:posOffset>3854491</wp:posOffset>
          </wp:positionH>
          <wp:positionV relativeFrom="paragraph">
            <wp:posOffset>3696</wp:posOffset>
          </wp:positionV>
          <wp:extent cx="1346630" cy="436245"/>
          <wp:effectExtent l="0" t="0" r="6350" b="1905"/>
          <wp:wrapNone/>
          <wp:docPr id="1817134289" name="Obraz 3" descr="Obraz to logo MRiT. Składa się z logotypu w postaci tekstu Ministerstwo Rozwoju i Technologii oraz symboli graficznych przedstawiających orła i biało-czerwoną flagę Pol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34289" name="Obraz 3" descr="Obraz to logo MRiT. Składa się z logotypu w postaci tekstu Ministerstwo Rozwoju i Technologii oraz symboli graficznych przedstawiających orła i biało-czerwoną flagę Polsk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33" cy="439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93" w:rsidRPr="0004135B">
      <w:rPr>
        <w:rStyle w:val="LogoKontoPrzedsibiorcyZnak"/>
        <w:noProof/>
        <w:lang w:eastAsia="pl-PL"/>
      </w:rPr>
      <w:drawing>
        <wp:anchor distT="0" distB="0" distL="114300" distR="114300" simplePos="0" relativeHeight="251658245" behindDoc="0" locked="0" layoutInCell="1" allowOverlap="1" wp14:anchorId="2098EA8B" wp14:editId="5CFA3047">
          <wp:simplePos x="0" y="0"/>
          <wp:positionH relativeFrom="margin">
            <wp:posOffset>5237615</wp:posOffset>
          </wp:positionH>
          <wp:positionV relativeFrom="paragraph">
            <wp:posOffset>3696</wp:posOffset>
          </wp:positionV>
          <wp:extent cx="1414775" cy="436558"/>
          <wp:effectExtent l="0" t="0" r="0" b="1905"/>
          <wp:wrapNone/>
          <wp:docPr id="2" name="Obraz 2" descr="Obraz to logo Ł-PIT. Składa się z logotypu w postaci tekstu Łukasiewicz Poznański Instytut Technologiczny oraz z grafiki stanowiącej czarno - zielony symbo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to logo Ł-PIT. Składa się z logotypu w postaci tekstu Łukasiewicz Poznański Instytut Technologiczny oraz z grafiki stanowiącej czarno - zielony symbol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37" cy="43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271" w:rsidRPr="006A23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D602CF" wp14:editId="35309048">
              <wp:simplePos x="0" y="0"/>
              <wp:positionH relativeFrom="column">
                <wp:posOffset>-2540</wp:posOffset>
              </wp:positionH>
              <wp:positionV relativeFrom="paragraph">
                <wp:posOffset>639156</wp:posOffset>
              </wp:positionV>
              <wp:extent cx="6660000" cy="0"/>
              <wp:effectExtent l="0" t="0" r="2667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3A47618">
            <v:line id="Łącznik prosty 3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gray [1629]" strokeweight=".5pt" from="-.2pt,50.35pt" to="524.2pt,50.35pt" w14:anchorId="54393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">
              <v:stroke joinstyle="miter"/>
            </v:line>
          </w:pict>
        </mc:Fallback>
      </mc:AlternateContent>
    </w:r>
    <w:r w:rsidR="00B7404D"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Elektronizacja umów o pracę oraz usprawnienie </w:t>
    </w:r>
    <w:r w:rsidR="000B1698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</w:t>
    </w:r>
  </w:p>
  <w:p w14:paraId="06ABFD76" w14:textId="1B2F47FE" w:rsidR="00B110DB" w:rsidRPr="00B7404D" w:rsidRDefault="00B7404D" w:rsidP="000B1698">
    <w:pPr>
      <w:pStyle w:val="LogoKontoPrzedsibiorcy"/>
      <w:spacing w:line="276" w:lineRule="auto"/>
      <w:rPr>
        <w:rStyle w:val="LogoKontoPrzedsibiorcyZnak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r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>usług cyfrowych dla przedsiębiorców</w:t>
    </w:r>
    <w:r w:rsidR="000B1698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                        </w:t>
    </w:r>
  </w:p>
  <w:p w14:paraId="0F2739F6" w14:textId="753CDFB4" w:rsidR="00CF474E" w:rsidRPr="006225B8" w:rsidRDefault="00E15A3D" w:rsidP="00E15A3D">
    <w:pPr>
      <w:tabs>
        <w:tab w:val="left" w:pos="1590"/>
      </w:tabs>
      <w:rPr>
        <w:rFonts w:ascii="Calibri" w:hAnsi="Calibri"/>
        <w:noProof/>
        <w:color w:val="auto"/>
        <w:sz w:val="22"/>
      </w:rPr>
    </w:pPr>
    <w:r>
      <w:rPr>
        <w:rFonts w:ascii="Calibri" w:hAnsi="Calibri"/>
        <w:noProof/>
        <w:sz w:val="22"/>
      </w:rPr>
      <w:t xml:space="preserve">ZOF B+R/00019/2024 Usługa rekrutacji respondentów do badań w zakresie elektronizacji umów o pracę oraz </w:t>
    </w:r>
    <w:r>
      <w:rPr>
        <w:rFonts w:ascii="Calibri" w:hAnsi="Calibri"/>
        <w:noProof/>
        <w:sz w:val="22"/>
        <w:u w:val="single"/>
      </w:rPr>
      <w:t>usprawnienia usług cyfrowych dla przedsiębiorców.</w:t>
    </w:r>
    <w:r>
      <w:rPr>
        <w:rFonts w:ascii="Calibri" w:hAnsi="Calibri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19B"/>
    <w:multiLevelType w:val="hybridMultilevel"/>
    <w:tmpl w:val="5434AAE0"/>
    <w:lvl w:ilvl="0" w:tplc="3A46FA9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38E"/>
    <w:multiLevelType w:val="hybridMultilevel"/>
    <w:tmpl w:val="058E797E"/>
    <w:lvl w:ilvl="0" w:tplc="A54CBD7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23D1"/>
    <w:multiLevelType w:val="hybridMultilevel"/>
    <w:tmpl w:val="948406CE"/>
    <w:lvl w:ilvl="0" w:tplc="47AE7400">
      <w:start w:val="1"/>
      <w:numFmt w:val="upperRoman"/>
      <w:lvlText w:val="%1."/>
      <w:lvlJc w:val="right"/>
      <w:pPr>
        <w:ind w:left="454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C9E"/>
    <w:multiLevelType w:val="hybridMultilevel"/>
    <w:tmpl w:val="08DA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12E5"/>
    <w:multiLevelType w:val="multilevel"/>
    <w:tmpl w:val="0D6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6674A"/>
    <w:multiLevelType w:val="hybridMultilevel"/>
    <w:tmpl w:val="AA76F0E2"/>
    <w:lvl w:ilvl="0" w:tplc="A54CBD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70823E1"/>
    <w:multiLevelType w:val="hybridMultilevel"/>
    <w:tmpl w:val="EA86B1DE"/>
    <w:lvl w:ilvl="0" w:tplc="2850CD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2999"/>
    <w:multiLevelType w:val="hybridMultilevel"/>
    <w:tmpl w:val="552615F8"/>
    <w:lvl w:ilvl="0" w:tplc="A962A966">
      <w:start w:val="1"/>
      <w:numFmt w:val="lowerLetter"/>
      <w:lvlText w:val="%1)"/>
      <w:lvlJc w:val="left"/>
      <w:pPr>
        <w:ind w:left="92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6C08"/>
    <w:multiLevelType w:val="hybridMultilevel"/>
    <w:tmpl w:val="988A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48AE"/>
    <w:multiLevelType w:val="hybridMultilevel"/>
    <w:tmpl w:val="6DF02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070F50"/>
    <w:multiLevelType w:val="hybridMultilevel"/>
    <w:tmpl w:val="45A43880"/>
    <w:lvl w:ilvl="0" w:tplc="8FF8ABFA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872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7908DF"/>
    <w:multiLevelType w:val="hybridMultilevel"/>
    <w:tmpl w:val="03C4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FE011A">
      <w:start w:val="1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243"/>
    <w:multiLevelType w:val="hybridMultilevel"/>
    <w:tmpl w:val="131C80AE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04E0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511347"/>
    <w:multiLevelType w:val="hybridMultilevel"/>
    <w:tmpl w:val="D2AC9548"/>
    <w:lvl w:ilvl="0" w:tplc="93A800E0">
      <w:start w:val="1"/>
      <w:numFmt w:val="decimal"/>
      <w:pStyle w:val="Akapitzlistnumerow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F6123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9B11376"/>
    <w:multiLevelType w:val="hybridMultilevel"/>
    <w:tmpl w:val="4D8A2E6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6E21EF"/>
    <w:multiLevelType w:val="hybridMultilevel"/>
    <w:tmpl w:val="9D4CD6A6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39C35C5"/>
    <w:multiLevelType w:val="multilevel"/>
    <w:tmpl w:val="8D18555A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Arial" w:hAnsi="Verdan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6A7B94"/>
    <w:multiLevelType w:val="multilevel"/>
    <w:tmpl w:val="767A8672"/>
    <w:lvl w:ilvl="0">
      <w:start w:val="1"/>
      <w:numFmt w:val="decimal"/>
      <w:pStyle w:val="Nagwek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880245"/>
    <w:multiLevelType w:val="hybridMultilevel"/>
    <w:tmpl w:val="0A129270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25CD1"/>
    <w:multiLevelType w:val="hybridMultilevel"/>
    <w:tmpl w:val="0574A6B0"/>
    <w:lvl w:ilvl="0" w:tplc="4892840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5235"/>
    <w:multiLevelType w:val="multilevel"/>
    <w:tmpl w:val="F47E4360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Arial" w:hAnsi="Verdan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9" w15:restartNumberingAfterBreak="0">
    <w:nsid w:val="78940D88"/>
    <w:multiLevelType w:val="hybridMultilevel"/>
    <w:tmpl w:val="6F324EEA"/>
    <w:lvl w:ilvl="0" w:tplc="3662D8AA">
      <w:start w:val="1"/>
      <w:numFmt w:val="upperRoman"/>
      <w:lvlText w:val="%1."/>
      <w:lvlJc w:val="left"/>
      <w:pPr>
        <w:ind w:left="1648" w:hanging="72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BBC2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5860598">
    <w:abstractNumId w:val="25"/>
  </w:num>
  <w:num w:numId="2" w16cid:durableId="2135174230">
    <w:abstractNumId w:val="18"/>
  </w:num>
  <w:num w:numId="3" w16cid:durableId="237831846">
    <w:abstractNumId w:val="23"/>
  </w:num>
  <w:num w:numId="4" w16cid:durableId="1367636511">
    <w:abstractNumId w:val="6"/>
  </w:num>
  <w:num w:numId="5" w16cid:durableId="249434369">
    <w:abstractNumId w:val="17"/>
  </w:num>
  <w:num w:numId="6" w16cid:durableId="2056276277">
    <w:abstractNumId w:val="28"/>
  </w:num>
  <w:num w:numId="7" w16cid:durableId="36629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2740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0057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411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43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692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1670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484682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5184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11803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8009086">
    <w:abstractNumId w:val="3"/>
  </w:num>
  <w:num w:numId="18" w16cid:durableId="2778743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5673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8647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463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6549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7793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454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54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084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4524217">
    <w:abstractNumId w:val="4"/>
  </w:num>
  <w:num w:numId="28" w16cid:durableId="5097614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2697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3333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85879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3475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86"/>
    <w:rsid w:val="00007E92"/>
    <w:rsid w:val="000209AD"/>
    <w:rsid w:val="000307A3"/>
    <w:rsid w:val="0004135B"/>
    <w:rsid w:val="00044A0A"/>
    <w:rsid w:val="000577C8"/>
    <w:rsid w:val="000610F8"/>
    <w:rsid w:val="00083289"/>
    <w:rsid w:val="000A1377"/>
    <w:rsid w:val="000A1A6D"/>
    <w:rsid w:val="000B1698"/>
    <w:rsid w:val="000E2726"/>
    <w:rsid w:val="000E3E28"/>
    <w:rsid w:val="000E530E"/>
    <w:rsid w:val="000F2A42"/>
    <w:rsid w:val="0010245A"/>
    <w:rsid w:val="0010325D"/>
    <w:rsid w:val="00105493"/>
    <w:rsid w:val="00107BC7"/>
    <w:rsid w:val="001148D5"/>
    <w:rsid w:val="00121163"/>
    <w:rsid w:val="0013047A"/>
    <w:rsid w:val="00136455"/>
    <w:rsid w:val="00154181"/>
    <w:rsid w:val="001734E4"/>
    <w:rsid w:val="00183B71"/>
    <w:rsid w:val="00193278"/>
    <w:rsid w:val="001A0C60"/>
    <w:rsid w:val="001B5016"/>
    <w:rsid w:val="001C4656"/>
    <w:rsid w:val="001E2BCA"/>
    <w:rsid w:val="001F1014"/>
    <w:rsid w:val="002055F4"/>
    <w:rsid w:val="0023692D"/>
    <w:rsid w:val="00246715"/>
    <w:rsid w:val="002545A7"/>
    <w:rsid w:val="0026266E"/>
    <w:rsid w:val="002652CE"/>
    <w:rsid w:val="00281635"/>
    <w:rsid w:val="0028740C"/>
    <w:rsid w:val="00290393"/>
    <w:rsid w:val="00294F6C"/>
    <w:rsid w:val="002B255D"/>
    <w:rsid w:val="002B4810"/>
    <w:rsid w:val="002B4FBB"/>
    <w:rsid w:val="002D3686"/>
    <w:rsid w:val="002E4512"/>
    <w:rsid w:val="00322FA4"/>
    <w:rsid w:val="00331B20"/>
    <w:rsid w:val="003362C5"/>
    <w:rsid w:val="003365F2"/>
    <w:rsid w:val="00357970"/>
    <w:rsid w:val="00360F28"/>
    <w:rsid w:val="003627D1"/>
    <w:rsid w:val="0036699A"/>
    <w:rsid w:val="00391464"/>
    <w:rsid w:val="003A0391"/>
    <w:rsid w:val="003B36BD"/>
    <w:rsid w:val="003D6EB9"/>
    <w:rsid w:val="0041545E"/>
    <w:rsid w:val="00436742"/>
    <w:rsid w:val="00445F5A"/>
    <w:rsid w:val="00453130"/>
    <w:rsid w:val="00470E6E"/>
    <w:rsid w:val="00497BB5"/>
    <w:rsid w:val="004A367E"/>
    <w:rsid w:val="004D1C2D"/>
    <w:rsid w:val="004E3D14"/>
    <w:rsid w:val="004F0B57"/>
    <w:rsid w:val="00541A54"/>
    <w:rsid w:val="005432CC"/>
    <w:rsid w:val="00544279"/>
    <w:rsid w:val="00581102"/>
    <w:rsid w:val="00585D18"/>
    <w:rsid w:val="005A001A"/>
    <w:rsid w:val="005B5B54"/>
    <w:rsid w:val="0061487C"/>
    <w:rsid w:val="006225B8"/>
    <w:rsid w:val="00630FD2"/>
    <w:rsid w:val="00633F96"/>
    <w:rsid w:val="00636F6E"/>
    <w:rsid w:val="00673204"/>
    <w:rsid w:val="00676DAC"/>
    <w:rsid w:val="006817ED"/>
    <w:rsid w:val="006968D7"/>
    <w:rsid w:val="006A23B5"/>
    <w:rsid w:val="006A62DE"/>
    <w:rsid w:val="006D54A5"/>
    <w:rsid w:val="006F5E18"/>
    <w:rsid w:val="006F757B"/>
    <w:rsid w:val="00710FC4"/>
    <w:rsid w:val="0072764B"/>
    <w:rsid w:val="0073040A"/>
    <w:rsid w:val="007473B2"/>
    <w:rsid w:val="007554EB"/>
    <w:rsid w:val="0076130A"/>
    <w:rsid w:val="00793AB6"/>
    <w:rsid w:val="007A732C"/>
    <w:rsid w:val="007B31D2"/>
    <w:rsid w:val="007D1FA5"/>
    <w:rsid w:val="007E5957"/>
    <w:rsid w:val="007F227E"/>
    <w:rsid w:val="007F5557"/>
    <w:rsid w:val="007F7A2E"/>
    <w:rsid w:val="0081521F"/>
    <w:rsid w:val="00822A70"/>
    <w:rsid w:val="00826486"/>
    <w:rsid w:val="00845062"/>
    <w:rsid w:val="00864471"/>
    <w:rsid w:val="00870F0C"/>
    <w:rsid w:val="00886C11"/>
    <w:rsid w:val="008C4719"/>
    <w:rsid w:val="008F63D5"/>
    <w:rsid w:val="008F68AD"/>
    <w:rsid w:val="0091283C"/>
    <w:rsid w:val="0092798B"/>
    <w:rsid w:val="00961755"/>
    <w:rsid w:val="009860DC"/>
    <w:rsid w:val="009921D1"/>
    <w:rsid w:val="00996539"/>
    <w:rsid w:val="009A38EA"/>
    <w:rsid w:val="009A772F"/>
    <w:rsid w:val="009B1194"/>
    <w:rsid w:val="009D5672"/>
    <w:rsid w:val="009E1AB8"/>
    <w:rsid w:val="009F40CF"/>
    <w:rsid w:val="009F5C0E"/>
    <w:rsid w:val="009F5EEB"/>
    <w:rsid w:val="00A12D8B"/>
    <w:rsid w:val="00A20226"/>
    <w:rsid w:val="00A254C0"/>
    <w:rsid w:val="00A901AB"/>
    <w:rsid w:val="00A926E9"/>
    <w:rsid w:val="00A965BF"/>
    <w:rsid w:val="00AA0765"/>
    <w:rsid w:val="00AA3986"/>
    <w:rsid w:val="00AB390D"/>
    <w:rsid w:val="00AC6122"/>
    <w:rsid w:val="00AD3877"/>
    <w:rsid w:val="00AE2A16"/>
    <w:rsid w:val="00AF76D0"/>
    <w:rsid w:val="00B110DB"/>
    <w:rsid w:val="00B11237"/>
    <w:rsid w:val="00B32F5C"/>
    <w:rsid w:val="00B35047"/>
    <w:rsid w:val="00B42B68"/>
    <w:rsid w:val="00B54944"/>
    <w:rsid w:val="00B7404D"/>
    <w:rsid w:val="00B80A18"/>
    <w:rsid w:val="00B83883"/>
    <w:rsid w:val="00BD73C6"/>
    <w:rsid w:val="00BD7B84"/>
    <w:rsid w:val="00BE477C"/>
    <w:rsid w:val="00BE749D"/>
    <w:rsid w:val="00C11BCA"/>
    <w:rsid w:val="00C146B5"/>
    <w:rsid w:val="00C221DA"/>
    <w:rsid w:val="00C259F2"/>
    <w:rsid w:val="00C443AC"/>
    <w:rsid w:val="00C54CC9"/>
    <w:rsid w:val="00C636AD"/>
    <w:rsid w:val="00C709BA"/>
    <w:rsid w:val="00C762A1"/>
    <w:rsid w:val="00C77E93"/>
    <w:rsid w:val="00CA0B1E"/>
    <w:rsid w:val="00CA602C"/>
    <w:rsid w:val="00CB335A"/>
    <w:rsid w:val="00CD2101"/>
    <w:rsid w:val="00CE29BC"/>
    <w:rsid w:val="00CF474E"/>
    <w:rsid w:val="00CF7A93"/>
    <w:rsid w:val="00D03565"/>
    <w:rsid w:val="00D248C0"/>
    <w:rsid w:val="00D42880"/>
    <w:rsid w:val="00D8007B"/>
    <w:rsid w:val="00D82ECD"/>
    <w:rsid w:val="00D967CE"/>
    <w:rsid w:val="00DA0B9C"/>
    <w:rsid w:val="00DA6D57"/>
    <w:rsid w:val="00DC2A67"/>
    <w:rsid w:val="00DC368A"/>
    <w:rsid w:val="00DC58C3"/>
    <w:rsid w:val="00DF7F09"/>
    <w:rsid w:val="00E022C6"/>
    <w:rsid w:val="00E11DE4"/>
    <w:rsid w:val="00E139B8"/>
    <w:rsid w:val="00E15A3D"/>
    <w:rsid w:val="00E20E34"/>
    <w:rsid w:val="00E23608"/>
    <w:rsid w:val="00E61271"/>
    <w:rsid w:val="00E836E4"/>
    <w:rsid w:val="00EA0410"/>
    <w:rsid w:val="00EB1DC2"/>
    <w:rsid w:val="00EC69EA"/>
    <w:rsid w:val="00EE33E9"/>
    <w:rsid w:val="00EF08EF"/>
    <w:rsid w:val="00F14058"/>
    <w:rsid w:val="00F2318D"/>
    <w:rsid w:val="00F330D7"/>
    <w:rsid w:val="00F51264"/>
    <w:rsid w:val="00F96CE0"/>
    <w:rsid w:val="00FA3A60"/>
    <w:rsid w:val="00FA4A74"/>
    <w:rsid w:val="00FA65C9"/>
    <w:rsid w:val="00FB23D5"/>
    <w:rsid w:val="00FC3892"/>
    <w:rsid w:val="00FD513D"/>
    <w:rsid w:val="00FF15A0"/>
    <w:rsid w:val="00FF6E57"/>
    <w:rsid w:val="0EF6E71E"/>
    <w:rsid w:val="2516E187"/>
    <w:rsid w:val="5F354980"/>
    <w:rsid w:val="771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6395"/>
  <w15:chartTrackingRefBased/>
  <w15:docId w15:val="{3470290E-9271-43A1-81E7-55DCF5D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5A0"/>
    <w:pPr>
      <w:spacing w:before="100" w:after="100" w:line="276" w:lineRule="auto"/>
    </w:pPr>
    <w:rPr>
      <w:rFonts w:ascii="Roboto" w:hAnsi="Roboto"/>
      <w:color w:val="000000" w:themeColor="text1"/>
      <w:sz w:val="18"/>
    </w:rPr>
  </w:style>
  <w:style w:type="paragraph" w:styleId="Nagwek1">
    <w:name w:val="heading 1"/>
    <w:basedOn w:val="Normalny"/>
    <w:next w:val="Normalny"/>
    <w:link w:val="Nagwek1Znak"/>
    <w:autoRedefine/>
    <w:qFormat/>
    <w:rsid w:val="009860DC"/>
    <w:pPr>
      <w:keepNext/>
      <w:keepLines/>
      <w:spacing w:before="600"/>
      <w:outlineLvl w:val="0"/>
    </w:pPr>
    <w:rPr>
      <w:rFonts w:ascii="Roboto Bold" w:eastAsiaTheme="majorEastAsia" w:hAnsi="Roboto Bold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D54A5"/>
    <w:pPr>
      <w:keepNext/>
      <w:keepLines/>
      <w:spacing w:before="300"/>
      <w:contextualSpacing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F15A0"/>
    <w:pPr>
      <w:keepNext/>
      <w:keepLines/>
      <w:numPr>
        <w:numId w:val="3"/>
      </w:numPr>
      <w:spacing w:before="300"/>
      <w:contextualSpacing/>
      <w:outlineLvl w:val="2"/>
    </w:pPr>
    <w:rPr>
      <w:rFonts w:ascii="Roboto Bold" w:eastAsiaTheme="majorEastAsia" w:hAnsi="Roboto Bold" w:cstheme="majorBidi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331B20"/>
    <w:pPr>
      <w:outlineLvl w:val="3"/>
    </w:p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331B20"/>
    <w:pPr>
      <w:outlineLvl w:val="4"/>
    </w:p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331B20"/>
    <w:pPr>
      <w:outlineLvl w:val="5"/>
    </w:pPr>
  </w:style>
  <w:style w:type="paragraph" w:styleId="Nagwek7">
    <w:name w:val="heading 7"/>
    <w:basedOn w:val="Nagwek6"/>
    <w:next w:val="Normalny"/>
    <w:link w:val="Nagwek7Znak"/>
    <w:uiPriority w:val="9"/>
    <w:unhideWhenUsed/>
    <w:rsid w:val="00331B20"/>
    <w:pPr>
      <w:outlineLvl w:val="6"/>
    </w:pPr>
  </w:style>
  <w:style w:type="paragraph" w:styleId="Nagwek8">
    <w:name w:val="heading 8"/>
    <w:basedOn w:val="Nagwek7"/>
    <w:next w:val="Normalny"/>
    <w:link w:val="Nagwek8Znak"/>
    <w:uiPriority w:val="9"/>
    <w:unhideWhenUsed/>
    <w:rsid w:val="00331B20"/>
    <w:pPr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rsid w:val="00331B20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Tytudokumentu"/>
    <w:next w:val="Normalny"/>
    <w:link w:val="TytuZnak"/>
    <w:uiPriority w:val="10"/>
    <w:qFormat/>
    <w:rsid w:val="00331B20"/>
  </w:style>
  <w:style w:type="character" w:customStyle="1" w:styleId="TytuZnak">
    <w:name w:val="Tytuł Znak"/>
    <w:basedOn w:val="Domylnaczcionkaakapitu"/>
    <w:link w:val="Tytu"/>
    <w:uiPriority w:val="10"/>
    <w:rsid w:val="00331B20"/>
    <w:rPr>
      <w:rFonts w:ascii="PT Serif" w:hAnsi="PT Serif" w:cs="Times New Roman"/>
      <w:color w:val="000000" w:themeColor="text1"/>
      <w:sz w:val="72"/>
      <w:szCs w:val="72"/>
    </w:rPr>
  </w:style>
  <w:style w:type="paragraph" w:styleId="Podtytu">
    <w:name w:val="Subtitle"/>
    <w:basedOn w:val="Podtytudokumentu"/>
    <w:next w:val="Normalny"/>
    <w:link w:val="PodtytuZnak"/>
    <w:uiPriority w:val="11"/>
    <w:qFormat/>
    <w:rsid w:val="00331B20"/>
  </w:style>
  <w:style w:type="character" w:customStyle="1" w:styleId="PodtytuZnak">
    <w:name w:val="Podtytuł Znak"/>
    <w:basedOn w:val="Domylnaczcionkaakapitu"/>
    <w:link w:val="Podtytu"/>
    <w:uiPriority w:val="11"/>
    <w:rsid w:val="00331B20"/>
    <w:rPr>
      <w:rFonts w:ascii="Roboto" w:hAnsi="Roboto" w:cs="Times New Roman"/>
      <w:color w:val="808080" w:themeColor="background1" w:themeShade="8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7B31D2"/>
    <w:rPr>
      <w:rFonts w:ascii="Roboto Bold" w:eastAsiaTheme="majorEastAsia" w:hAnsi="Roboto Bold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B31D2"/>
    <w:rPr>
      <w:rFonts w:ascii="Roboto" w:eastAsiaTheme="majorEastAsia" w:hAnsi="Roboto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FF15A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table" w:styleId="Tabela-Siatka">
    <w:name w:val="Table Grid"/>
    <w:basedOn w:val="Standardowy"/>
    <w:uiPriority w:val="59"/>
    <w:rsid w:val="00CF474E"/>
    <w:pPr>
      <w:spacing w:after="0" w:line="276" w:lineRule="auto"/>
    </w:pPr>
    <w:rPr>
      <w:rFonts w:ascii="Roboto" w:hAnsi="Roboto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Tabelazwyka">
    <w:name w:val="Tabela zwykła"/>
    <w:basedOn w:val="Normalny"/>
    <w:link w:val="TabelazwykaZnak"/>
    <w:autoRedefine/>
    <w:qFormat/>
    <w:rsid w:val="00CF474E"/>
    <w:pPr>
      <w:spacing w:before="0" w:after="0"/>
    </w:pPr>
    <w:rPr>
      <w:rFonts w:cs="Times New Roman"/>
      <w:szCs w:val="20"/>
    </w:rPr>
  </w:style>
  <w:style w:type="character" w:customStyle="1" w:styleId="TabelazwykaZnak">
    <w:name w:val="Tabela zwykła Znak"/>
    <w:basedOn w:val="Domylnaczcionkaakapitu"/>
    <w:link w:val="Tabelazwyka"/>
    <w:rsid w:val="00CF474E"/>
    <w:rPr>
      <w:rFonts w:ascii="Roboto" w:hAnsi="Roboto" w:cs="Times New Roman"/>
      <w:color w:val="000000" w:themeColor="text1"/>
      <w:sz w:val="18"/>
      <w:szCs w:val="20"/>
    </w:rPr>
  </w:style>
  <w:style w:type="character" w:styleId="Tekstzastpczy">
    <w:name w:val="Placeholder Text"/>
    <w:basedOn w:val="Domylnaczcionkaakapitu"/>
    <w:uiPriority w:val="99"/>
    <w:semiHidden/>
    <w:rsid w:val="00581102"/>
    <w:rPr>
      <w:color w:val="808080"/>
    </w:rPr>
  </w:style>
  <w:style w:type="paragraph" w:customStyle="1" w:styleId="Nazwatabeli">
    <w:name w:val="Nazwa tabeli"/>
    <w:link w:val="NazwatabeliZnak"/>
    <w:autoRedefine/>
    <w:qFormat/>
    <w:rsid w:val="0061487C"/>
    <w:pPr>
      <w:keepNext/>
      <w:spacing w:before="100" w:after="100" w:line="276" w:lineRule="auto"/>
    </w:pPr>
    <w:rPr>
      <w:rFonts w:ascii="Roboto Bold" w:hAnsi="Roboto Bold" w:cs="Times New Roman"/>
      <w:iCs/>
      <w:noProof/>
      <w:color w:val="808080" w:themeColor="background1" w:themeShade="80"/>
      <w:sz w:val="18"/>
      <w:szCs w:val="20"/>
    </w:rPr>
  </w:style>
  <w:style w:type="character" w:customStyle="1" w:styleId="NazwatabeliZnak">
    <w:name w:val="Nazwa tabeli Znak"/>
    <w:basedOn w:val="Domylnaczcionkaakapitu"/>
    <w:link w:val="Nazwatabeli"/>
    <w:rsid w:val="0061487C"/>
    <w:rPr>
      <w:rFonts w:ascii="Roboto Bold" w:hAnsi="Roboto Bold" w:cs="Times New Roman"/>
      <w:iCs/>
      <w:noProof/>
      <w:color w:val="808080" w:themeColor="background1" w:themeShade="80"/>
      <w:sz w:val="18"/>
      <w:szCs w:val="20"/>
    </w:rPr>
  </w:style>
  <w:style w:type="paragraph" w:styleId="Akapitzlist">
    <w:name w:val="List Paragraph"/>
    <w:aliases w:val="Liste à puces retrait droite,Kolorowa lista — akcent 11,Normal,Akapit z listą3,Akapit z listą31,L1,Numerowanie,2 heading,A_wyliczenie,K-P_odwolanie,Akapit z listą5,maz_wyliczenie,opis dzialania,normalny tekst,Akapit z listą BS,Preambuła"/>
    <w:basedOn w:val="Normalny"/>
    <w:link w:val="AkapitzlistZnak"/>
    <w:uiPriority w:val="34"/>
    <w:qFormat/>
    <w:rsid w:val="00BE477C"/>
    <w:pPr>
      <w:numPr>
        <w:numId w:val="1"/>
      </w:numPr>
      <w:contextualSpacing/>
    </w:pPr>
  </w:style>
  <w:style w:type="paragraph" w:customStyle="1" w:styleId="Akapitzlistnumerowan">
    <w:name w:val="Akapit z listą numerowaną"/>
    <w:basedOn w:val="Akapitzlist"/>
    <w:link w:val="AkapitzlistnumerowanZnak"/>
    <w:uiPriority w:val="9"/>
    <w:qFormat/>
    <w:rsid w:val="00BE477C"/>
    <w:pPr>
      <w:numPr>
        <w:numId w:val="2"/>
      </w:numPr>
    </w:pPr>
  </w:style>
  <w:style w:type="paragraph" w:customStyle="1" w:styleId="Podpisrysunkw">
    <w:name w:val="Podpis rysunków"/>
    <w:basedOn w:val="Normalny"/>
    <w:link w:val="PodpisrysunkwZnak"/>
    <w:qFormat/>
    <w:rsid w:val="00BE477C"/>
    <w:pPr>
      <w:keepNext/>
    </w:pPr>
    <w:rPr>
      <w:rFonts w:cs="Times New Roman"/>
      <w:color w:val="808080" w:themeColor="background1" w:themeShade="80"/>
      <w:szCs w:val="18"/>
    </w:rPr>
  </w:style>
  <w:style w:type="character" w:customStyle="1" w:styleId="AkapitzlistZnak">
    <w:name w:val="Akapit z listą Znak"/>
    <w:aliases w:val="Liste à puces retrait droite Znak,Kolorowa lista — akcent 11 Znak,Normal Znak,Akapit z listą3 Znak,Akapit z listą31 Znak,L1 Znak,Numerowanie Znak,2 heading Znak,A_wyliczenie Znak,K-P_odwolanie Znak,Akapit z listą5 Znak,Preambuła Znak"/>
    <w:basedOn w:val="Domylnaczcionkaakapitu"/>
    <w:link w:val="Akapitzlist"/>
    <w:uiPriority w:val="34"/>
    <w:qFormat/>
    <w:rsid w:val="00BE477C"/>
    <w:rPr>
      <w:rFonts w:ascii="Roboto" w:hAnsi="Roboto"/>
      <w:color w:val="000000" w:themeColor="text1"/>
      <w:sz w:val="18"/>
    </w:rPr>
  </w:style>
  <w:style w:type="character" w:customStyle="1" w:styleId="AkapitzlistnumerowanZnak">
    <w:name w:val="Akapit z listą numerowaną Znak"/>
    <w:basedOn w:val="AkapitzlistZnak"/>
    <w:link w:val="Akapitzlistnumerowan"/>
    <w:uiPriority w:val="9"/>
    <w:rsid w:val="007B31D2"/>
    <w:rPr>
      <w:rFonts w:ascii="Roboto" w:hAnsi="Roboto"/>
      <w:color w:val="000000" w:themeColor="text1"/>
      <w:sz w:val="18"/>
    </w:rPr>
  </w:style>
  <w:style w:type="character" w:customStyle="1" w:styleId="PodpisrysunkwZnak">
    <w:name w:val="Podpis rysunków Znak"/>
    <w:basedOn w:val="Domylnaczcionkaakapitu"/>
    <w:link w:val="Podpisrysunkw"/>
    <w:rsid w:val="00BE477C"/>
    <w:rPr>
      <w:rFonts w:ascii="Roboto" w:hAnsi="Roboto" w:cs="Times New Roman"/>
      <w:color w:val="808080" w:themeColor="background1" w:themeShade="80"/>
      <w:sz w:val="18"/>
      <w:szCs w:val="18"/>
    </w:rPr>
  </w:style>
  <w:style w:type="paragraph" w:customStyle="1" w:styleId="Code">
    <w:name w:val="Code"/>
    <w:basedOn w:val="Normalny"/>
    <w:link w:val="CodeZnak"/>
    <w:uiPriority w:val="2"/>
    <w:qFormat/>
    <w:rsid w:val="0061487C"/>
    <w:pPr>
      <w:shd w:val="clear" w:color="auto" w:fill="F2F2F2" w:themeFill="background1" w:themeFillShade="F2"/>
    </w:pPr>
    <w:rPr>
      <w:rFonts w:ascii="Consolas" w:eastAsia="Times New Roman" w:hAnsi="Consolas" w:cs="Times New Roman"/>
      <w:color w:val="595959" w:themeColor="text1" w:themeTint="A6"/>
      <w:szCs w:val="18"/>
      <w:lang w:eastAsia="pl-PL"/>
    </w:rPr>
  </w:style>
  <w:style w:type="paragraph" w:customStyle="1" w:styleId="Tabelazkodem">
    <w:name w:val="Tabela z kodem"/>
    <w:basedOn w:val="Normalny"/>
    <w:link w:val="TabelazkodemZnak"/>
    <w:uiPriority w:val="9"/>
    <w:qFormat/>
    <w:rsid w:val="00281635"/>
    <w:pPr>
      <w:spacing w:after="0" w:line="300" w:lineRule="auto"/>
    </w:pPr>
    <w:rPr>
      <w:rFonts w:ascii="Consolas" w:hAnsi="Consolas" w:cs="Times New Roman"/>
      <w:color w:val="595959" w:themeColor="text1" w:themeTint="A6"/>
      <w:szCs w:val="20"/>
    </w:rPr>
  </w:style>
  <w:style w:type="character" w:customStyle="1" w:styleId="CodeZnak">
    <w:name w:val="Code Znak"/>
    <w:basedOn w:val="Domylnaczcionkaakapitu"/>
    <w:link w:val="Code"/>
    <w:uiPriority w:val="2"/>
    <w:rsid w:val="0061487C"/>
    <w:rPr>
      <w:rFonts w:ascii="Consolas" w:eastAsia="Times New Roman" w:hAnsi="Consolas" w:cs="Times New Roman"/>
      <w:color w:val="595959" w:themeColor="text1" w:themeTint="A6"/>
      <w:sz w:val="18"/>
      <w:szCs w:val="18"/>
      <w:shd w:val="clear" w:color="auto" w:fill="F2F2F2" w:themeFill="background1" w:themeFillShade="F2"/>
      <w:lang w:eastAsia="pl-PL"/>
    </w:rPr>
  </w:style>
  <w:style w:type="character" w:customStyle="1" w:styleId="TabelazkodemZnak">
    <w:name w:val="Tabela z kodem Znak"/>
    <w:basedOn w:val="Domylnaczcionkaakapitu"/>
    <w:link w:val="Tabelazkodem"/>
    <w:uiPriority w:val="9"/>
    <w:rsid w:val="007B31D2"/>
    <w:rPr>
      <w:rFonts w:ascii="Consolas" w:hAnsi="Consolas" w:cs="Times New Roman"/>
      <w:color w:val="595959" w:themeColor="text1" w:themeTint="A6"/>
      <w:sz w:val="18"/>
      <w:szCs w:val="20"/>
    </w:rPr>
  </w:style>
  <w:style w:type="paragraph" w:styleId="Spisilustracji">
    <w:name w:val="table of figures"/>
    <w:basedOn w:val="Normalny"/>
    <w:next w:val="Normalny"/>
    <w:uiPriority w:val="99"/>
    <w:rsid w:val="00870F0C"/>
    <w:pPr>
      <w:tabs>
        <w:tab w:val="right" w:leader="dot" w:pos="10490"/>
      </w:tabs>
    </w:pPr>
    <w:rPr>
      <w:rFonts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64"/>
    <w:rPr>
      <w:rFonts w:ascii="Roboto" w:hAnsi="Roboto"/>
      <w:sz w:val="20"/>
    </w:rPr>
  </w:style>
  <w:style w:type="paragraph" w:styleId="Stopka">
    <w:name w:val="footer"/>
    <w:basedOn w:val="Normalny"/>
    <w:link w:val="StopkaZnak"/>
    <w:uiPriority w:val="99"/>
    <w:unhideWhenUsed/>
    <w:rsid w:val="00870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F0C"/>
    <w:rPr>
      <w:rFonts w:ascii="Roboto" w:hAnsi="Roboto"/>
      <w:sz w:val="18"/>
    </w:rPr>
  </w:style>
  <w:style w:type="paragraph" w:styleId="Bezodstpw">
    <w:name w:val="No Spacing"/>
    <w:basedOn w:val="Normalny"/>
    <w:link w:val="BezodstpwZnak"/>
    <w:uiPriority w:val="1"/>
    <w:qFormat/>
    <w:rsid w:val="0061487C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"/>
    <w:rsid w:val="0061487C"/>
    <w:rPr>
      <w:rFonts w:ascii="Roboto" w:eastAsiaTheme="minorEastAsia" w:hAnsi="Roboto"/>
      <w:sz w:val="18"/>
      <w:lang w:eastAsia="pl-PL"/>
    </w:rPr>
  </w:style>
  <w:style w:type="paragraph" w:customStyle="1" w:styleId="Tekstzwyky">
    <w:name w:val="Tekst zwykły"/>
    <w:basedOn w:val="Akapitzlist"/>
    <w:link w:val="TekstzwykyZnak"/>
    <w:qFormat/>
    <w:rsid w:val="00870F0C"/>
    <w:pPr>
      <w:numPr>
        <w:numId w:val="0"/>
      </w:numPr>
      <w:contextualSpacing w:val="0"/>
    </w:pPr>
    <w:rPr>
      <w:rFonts w:cs="Times New Roman"/>
      <w:szCs w:val="20"/>
    </w:rPr>
  </w:style>
  <w:style w:type="character" w:customStyle="1" w:styleId="TekstzwykyZnak">
    <w:name w:val="Tekst zwykły Znak"/>
    <w:basedOn w:val="AkapitzlistZnak"/>
    <w:link w:val="Tekstzwyky"/>
    <w:rsid w:val="00870F0C"/>
    <w:rPr>
      <w:rFonts w:ascii="Roboto" w:hAnsi="Roboto" w:cs="Times New Roman"/>
      <w:color w:val="000000" w:themeColor="text1"/>
      <w:sz w:val="18"/>
      <w:szCs w:val="20"/>
    </w:rPr>
  </w:style>
  <w:style w:type="paragraph" w:customStyle="1" w:styleId="LogoKontoPrzedsibiorcy">
    <w:name w:val="Logo – Konto Przedsiębiorcy"/>
    <w:basedOn w:val="Nagwek"/>
    <w:link w:val="LogoKontoPrzedsibiorcyZnak"/>
    <w:rsid w:val="006A23B5"/>
    <w:pPr>
      <w:tabs>
        <w:tab w:val="clear" w:pos="9072"/>
        <w:tab w:val="right" w:pos="9496"/>
      </w:tabs>
      <w:spacing w:before="0"/>
    </w:pPr>
    <w:rPr>
      <w:rFonts w:ascii="PT Serif" w:hAnsi="PT Serif"/>
      <w:sz w:val="36"/>
      <w:szCs w:val="36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6A23B5"/>
    <w:rPr>
      <w:rFonts w:ascii="PT Serif" w:hAnsi="PT Seri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C259F2"/>
    <w:rPr>
      <w:color w:val="0563C1" w:themeColor="hyperlink"/>
      <w:u w:val="single"/>
    </w:rPr>
  </w:style>
  <w:style w:type="paragraph" w:customStyle="1" w:styleId="Tytudokumentu">
    <w:name w:val="Tytuł dokumentu"/>
    <w:basedOn w:val="Normalny"/>
    <w:link w:val="TytudokumentuZnak"/>
    <w:uiPriority w:val="9"/>
    <w:rsid w:val="0092798B"/>
    <w:pPr>
      <w:ind w:left="2126"/>
    </w:pPr>
    <w:rPr>
      <w:rFonts w:ascii="PT Serif" w:hAnsi="PT Serif" w:cs="Times New Roman"/>
      <w:sz w:val="72"/>
      <w:szCs w:val="72"/>
    </w:rPr>
  </w:style>
  <w:style w:type="paragraph" w:customStyle="1" w:styleId="Podtytudokumentu">
    <w:name w:val="Podtytuł dokumentu"/>
    <w:basedOn w:val="Tytudokumentu"/>
    <w:link w:val="PodtytudokumentuZnak"/>
    <w:uiPriority w:val="9"/>
    <w:qFormat/>
    <w:rsid w:val="0092798B"/>
    <w:rPr>
      <w:rFonts w:ascii="Roboto" w:hAnsi="Roboto"/>
      <w:color w:val="808080" w:themeColor="background1" w:themeShade="80"/>
      <w:sz w:val="32"/>
      <w:szCs w:val="32"/>
    </w:rPr>
  </w:style>
  <w:style w:type="character" w:customStyle="1" w:styleId="TytudokumentuZnak">
    <w:name w:val="Tytuł dokumentu Znak"/>
    <w:basedOn w:val="Domylnaczcionkaakapitu"/>
    <w:link w:val="Tytudokumentu"/>
    <w:uiPriority w:val="9"/>
    <w:rsid w:val="007B31D2"/>
    <w:rPr>
      <w:rFonts w:ascii="PT Serif" w:hAnsi="PT Serif" w:cs="Times New Roman"/>
      <w:color w:val="000000" w:themeColor="text1"/>
      <w:sz w:val="72"/>
      <w:szCs w:val="72"/>
    </w:rPr>
  </w:style>
  <w:style w:type="character" w:customStyle="1" w:styleId="PodtytudokumentuZnak">
    <w:name w:val="Podtytuł dokumentu Znak"/>
    <w:basedOn w:val="TytudokumentuZnak"/>
    <w:link w:val="Podtytudokumentu"/>
    <w:uiPriority w:val="9"/>
    <w:rsid w:val="007B31D2"/>
    <w:rPr>
      <w:rFonts w:ascii="Roboto" w:hAnsi="Roboto" w:cs="Times New Roman"/>
      <w:color w:val="808080" w:themeColor="background1" w:themeShade="80"/>
      <w:sz w:val="32"/>
      <w:szCs w:val="32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860DC"/>
    <w:pPr>
      <w:keepNext w:val="0"/>
      <w:keepLines w:val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54CC9"/>
    <w:pPr>
      <w:tabs>
        <w:tab w:val="right" w:leader="dot" w:pos="10490"/>
      </w:tabs>
    </w:pPr>
    <w:rPr>
      <w:rFonts w:ascii="Roboto Bold" w:hAnsi="Roboto Bold"/>
      <w:noProof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C54CC9"/>
    <w:pPr>
      <w:tabs>
        <w:tab w:val="right" w:leader="dot" w:pos="10490"/>
      </w:tabs>
      <w:ind w:left="200"/>
    </w:pPr>
    <w:rPr>
      <w:noProof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C54CC9"/>
    <w:pPr>
      <w:tabs>
        <w:tab w:val="right" w:leader="dot" w:pos="10490"/>
      </w:tabs>
      <w:ind w:left="400"/>
    </w:pPr>
    <w:rPr>
      <w:noProof/>
    </w:rPr>
  </w:style>
  <w:style w:type="table" w:styleId="Siatkatabelijasna">
    <w:name w:val="Grid Table Light"/>
    <w:basedOn w:val="Standardowy"/>
    <w:uiPriority w:val="40"/>
    <w:rsid w:val="00B54944"/>
    <w:pPr>
      <w:spacing w:after="0" w:line="240" w:lineRule="auto"/>
    </w:pPr>
    <w:rPr>
      <w:rFonts w:ascii="Roboto" w:hAnsi="Roboto" w:cs="Times New Roman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31B20"/>
    <w:rPr>
      <w:rFonts w:ascii="Roboto Bold" w:eastAsiaTheme="majorEastAsia" w:hAnsi="Roboto Bold" w:cstheme="majorBidi"/>
      <w:color w:val="000000" w:themeColor="text1"/>
      <w:sz w:val="18"/>
      <w:szCs w:val="24"/>
    </w:rPr>
  </w:style>
  <w:style w:type="character" w:styleId="Wyrnieniedelikatne">
    <w:name w:val="Subtle Emphasis"/>
    <w:basedOn w:val="Domylnaczcionkaakapitu"/>
    <w:uiPriority w:val="19"/>
    <w:qFormat/>
    <w:rsid w:val="00331B20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331B20"/>
    <w:rPr>
      <w:i/>
      <w:iCs/>
    </w:rPr>
  </w:style>
  <w:style w:type="character" w:styleId="Wyrnienieintensywne">
    <w:name w:val="Intense Emphasis"/>
    <w:basedOn w:val="TekstzwykyZnak"/>
    <w:uiPriority w:val="21"/>
    <w:qFormat/>
    <w:rsid w:val="00870F0C"/>
    <w:rPr>
      <w:rFonts w:ascii="Roboto" w:hAnsi="Roboto" w:cs="Times New Roman"/>
      <w:i/>
      <w:iCs/>
      <w:color w:val="000000" w:themeColor="text1"/>
      <w:sz w:val="18"/>
      <w:szCs w:val="20"/>
    </w:rPr>
  </w:style>
  <w:style w:type="character" w:styleId="Pogrubienie">
    <w:name w:val="Strong"/>
    <w:basedOn w:val="Domylnaczcionkaakapitu"/>
    <w:uiPriority w:val="22"/>
    <w:qFormat/>
    <w:rsid w:val="00870F0C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870F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F0C"/>
    <w:rPr>
      <w:rFonts w:ascii="Roboto" w:hAnsi="Roboto"/>
      <w:i/>
      <w:iCs/>
      <w:color w:val="404040" w:themeColor="text1" w:themeTint="BF"/>
      <w:sz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70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F0C"/>
    <w:rPr>
      <w:rFonts w:ascii="Roboto" w:hAnsi="Roboto"/>
      <w:i/>
      <w:iCs/>
      <w:color w:val="000000" w:themeColor="text1"/>
      <w:sz w:val="18"/>
    </w:rPr>
  </w:style>
  <w:style w:type="character" w:styleId="Tytuksiki">
    <w:name w:val="Book Title"/>
    <w:basedOn w:val="Domylnaczcionkaakapitu"/>
    <w:uiPriority w:val="33"/>
    <w:qFormat/>
    <w:rsid w:val="00870F0C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CF474E"/>
    <w:rPr>
      <w:b/>
      <w:bCs/>
      <w:smallCaps/>
      <w:color w:val="5B9BD5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986"/>
    <w:rPr>
      <w:rFonts w:ascii="Roboto" w:hAnsi="Roboto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986"/>
    <w:rPr>
      <w:rFonts w:ascii="Roboto" w:hAnsi="Roboto"/>
      <w:b/>
      <w:bCs/>
      <w:color w:val="000000" w:themeColor="text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98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986"/>
    <w:rPr>
      <w:rFonts w:ascii="Segoe UI" w:hAnsi="Segoe UI" w:cs="Segoe UI"/>
      <w:color w:val="000000" w:themeColor="text1"/>
      <w:sz w:val="18"/>
      <w:szCs w:val="18"/>
    </w:rPr>
  </w:style>
  <w:style w:type="character" w:customStyle="1" w:styleId="normaltextrun">
    <w:name w:val="normaltextrun"/>
    <w:basedOn w:val="Domylnaczcionkaakapitu"/>
    <w:rsid w:val="00B7404D"/>
  </w:style>
  <w:style w:type="character" w:customStyle="1" w:styleId="Tytu2poziomuZnak">
    <w:name w:val="Tytuł 2 poziomu Znak"/>
    <w:basedOn w:val="Domylnaczcionkaakapitu"/>
    <w:link w:val="Tytu2poziomu"/>
    <w:locked/>
    <w:rsid w:val="006225B8"/>
    <w:rPr>
      <w:sz w:val="28"/>
      <w:szCs w:val="28"/>
    </w:rPr>
  </w:style>
  <w:style w:type="paragraph" w:customStyle="1" w:styleId="Tytu2poziomu">
    <w:name w:val="Tytuł 2 poziomu"/>
    <w:link w:val="Tytu2poziomuZnak"/>
    <w:qFormat/>
    <w:rsid w:val="006225B8"/>
    <w:pPr>
      <w:spacing w:before="300" w:after="100" w:line="276" w:lineRule="auto"/>
      <w:outlineLvl w:val="1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248C0"/>
    <w:pPr>
      <w:suppressAutoHyphens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48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248C0"/>
    <w:pPr>
      <w:spacing w:before="0"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pt-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48C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48C0"/>
    <w:pPr>
      <w:spacing w:before="0"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pt-PT" w:eastAsia="pt-PT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48C0"/>
    <w:rPr>
      <w:rFonts w:ascii="Times New Roman" w:eastAsia="Times New Roman" w:hAnsi="Times New Roman" w:cs="Times New Roman"/>
      <w:sz w:val="16"/>
      <w:szCs w:val="16"/>
      <w:lang w:val="pt-PT" w:eastAsia="pt-PT"/>
    </w:rPr>
  </w:style>
  <w:style w:type="paragraph" w:customStyle="1" w:styleId="Default">
    <w:name w:val="Default"/>
    <w:rsid w:val="00D24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D248C0"/>
  </w:style>
  <w:style w:type="numbering" w:customStyle="1" w:styleId="Styl5">
    <w:name w:val="Styl5"/>
    <w:uiPriority w:val="99"/>
    <w:rsid w:val="00D248C0"/>
    <w:pPr>
      <w:numPr>
        <w:numId w:val="4"/>
      </w:numPr>
    </w:pPr>
  </w:style>
  <w:style w:type="numbering" w:customStyle="1" w:styleId="Styl2">
    <w:name w:val="Styl2"/>
    <w:uiPriority w:val="99"/>
    <w:rsid w:val="00D248C0"/>
    <w:pPr>
      <w:numPr>
        <w:numId w:val="5"/>
      </w:numPr>
    </w:pPr>
  </w:style>
  <w:style w:type="numbering" w:customStyle="1" w:styleId="Styl4">
    <w:name w:val="Styl4"/>
    <w:uiPriority w:val="99"/>
    <w:rsid w:val="00D248C0"/>
    <w:pPr>
      <w:numPr>
        <w:numId w:val="6"/>
      </w:numPr>
    </w:pPr>
  </w:style>
  <w:style w:type="paragraph" w:customStyle="1" w:styleId="Nagwek41">
    <w:name w:val="Nagłówek 41"/>
    <w:basedOn w:val="Normalny"/>
    <w:uiPriority w:val="1"/>
    <w:rsid w:val="00D8007B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paragraph" w:customStyle="1" w:styleId="normaltableau">
    <w:name w:val="normal_tableau"/>
    <w:basedOn w:val="Normalny"/>
    <w:rsid w:val="007F227E"/>
    <w:pPr>
      <w:spacing w:before="120" w:after="120" w:line="240" w:lineRule="auto"/>
      <w:jc w:val="both"/>
    </w:pPr>
    <w:rPr>
      <w:rFonts w:ascii="Optima" w:eastAsia="Times New Roman" w:hAnsi="Optima" w:cs="Times New Roman"/>
      <w:color w:val="auto"/>
      <w:sz w:val="22"/>
      <w:lang w:val="en-GB" w:eastAsia="pl-PL"/>
    </w:rPr>
  </w:style>
  <w:style w:type="table" w:customStyle="1" w:styleId="Tabela-Siatka1">
    <w:name w:val="Tabela - Siatka1"/>
    <w:basedOn w:val="Standardowy"/>
    <w:uiPriority w:val="59"/>
    <w:rsid w:val="007F22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4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yszka\Downloads\Szablon-Tracker-2.0-RGB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pawel.prot@ilim.poznan.pl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22BAA7CBE7F40B9F64F1AABAD99BB" ma:contentTypeVersion="13" ma:contentTypeDescription="Utwórz nowy dokument." ma:contentTypeScope="" ma:versionID="93f7ace1ac8c1ba79e0c83d253b05e18">
  <xsd:schema xmlns:xsd="http://www.w3.org/2001/XMLSchema" xmlns:xs="http://www.w3.org/2001/XMLSchema" xmlns:p="http://schemas.microsoft.com/office/2006/metadata/properties" xmlns:ns2="19a95a8e-440b-4c3e-8dba-470b7cf08aa3" xmlns:ns3="43bdae54-04db-4d77-a706-01c4cef8dcec" targetNamespace="http://schemas.microsoft.com/office/2006/metadata/properties" ma:root="true" ma:fieldsID="3ab2908a7fb995785037ecfbebaa6f92" ns2:_="" ns3:_="">
    <xsd:import namespace="19a95a8e-440b-4c3e-8dba-470b7cf08aa3"/>
    <xsd:import namespace="43bdae54-04db-4d77-a706-01c4cef8d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5a8e-440b-4c3e-8dba-470b7cf08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ae54-04db-4d77-a706-01c4cef8d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95a8e-440b-4c3e-8dba-470b7cf08a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BE2FC-26D1-4213-A51B-2933C4697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D802F-8498-494B-996B-517161A344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0745B-93ED-4B3C-B051-017ADFEB7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95a8e-440b-4c3e-8dba-470b7cf08aa3"/>
    <ds:schemaRef ds:uri="43bdae54-04db-4d77-a706-01c4cef8d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07BEA5-48D5-4B5E-9657-74975BE88F42}">
  <ds:schemaRefs>
    <ds:schemaRef ds:uri="http://schemas.microsoft.com/office/2006/metadata/properties"/>
    <ds:schemaRef ds:uri="http://schemas.microsoft.com/office/infopath/2007/PartnerControls"/>
    <ds:schemaRef ds:uri="19a95a8e-440b-4c3e-8dba-470b7cf08a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Szablon-Tracker-2.0-RGB (1)</Template>
  <TotalTime>5</TotalTime>
  <Pages>3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ZOF B+R/00019/2024 Elektronizacja umów o pracę oraz usprawnienie usług cyfrowych dla przedsiębiorców</vt:lpstr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ZOF B+R/00019/2024 Elektronizacja umów o pracę oraz usprawnienie usług cyfrowych dla przedsiębiorców</dc:title>
  <dc:subject/>
  <dc:creator>Beata Stachowiak–Wysoczańska | Łukasiewicz – PIT</dc:creator>
  <cp:keywords/>
  <dc:description/>
  <cp:lastModifiedBy>Beata Stachowiak–Wysoczańska | Łukasiewicz – PIT</cp:lastModifiedBy>
  <cp:revision>5</cp:revision>
  <dcterms:created xsi:type="dcterms:W3CDTF">2024-08-26T11:39:00Z</dcterms:created>
  <dcterms:modified xsi:type="dcterms:W3CDTF">2024-09-03T13:12:00Z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0x01010025922BAA7CBE7F40B9F64F1AABAD99BB</vt:lpwstr>
  </property>
</Properties>
</file>