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867A968" w14:textId="2D721F21" w:rsidR="002A385C" w:rsidRPr="00EE5B20" w:rsidRDefault="008B2846" w:rsidP="00EE5B20">
      <w:pPr>
        <w:pStyle w:val="Bezodstpw"/>
        <w:spacing w:line="360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9B0013">
        <w:rPr>
          <w:rFonts w:ascii="Cambria" w:hAnsi="Cambria"/>
          <w:sz w:val="20"/>
          <w:szCs w:val="20"/>
        </w:rPr>
        <w:t>5</w:t>
      </w:r>
      <w:r w:rsidR="002A385C" w:rsidRPr="00DE3153">
        <w:rPr>
          <w:rFonts w:ascii="Cambria" w:hAnsi="Cambria"/>
          <w:sz w:val="20"/>
          <w:szCs w:val="20"/>
        </w:rPr>
        <w:t xml:space="preserve"> roku w</w:t>
      </w:r>
      <w:r w:rsidR="009B0013">
        <w:rPr>
          <w:rFonts w:ascii="Cambria" w:hAnsi="Cambria"/>
          <w:sz w:val="20"/>
          <w:szCs w:val="20"/>
        </w:rPr>
        <w:t>e Włoszczowie</w:t>
      </w:r>
      <w:r w:rsidR="00EE5B20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2A385C" w:rsidRPr="00DE3153">
        <w:rPr>
          <w:rFonts w:ascii="Cambria" w:hAnsi="Cambria"/>
          <w:sz w:val="20"/>
          <w:szCs w:val="20"/>
        </w:rPr>
        <w:t>pomiędzy:</w:t>
      </w:r>
    </w:p>
    <w:p w14:paraId="0628ECCA" w14:textId="09594054" w:rsidR="00EE5B20" w:rsidRPr="00EE5B20" w:rsidRDefault="009B0013" w:rsidP="00EE5B20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6066133"/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………………………………………………………………..</w:t>
      </w:r>
    </w:p>
    <w:bookmarkEnd w:id="0"/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33C46998" w14:textId="77777777" w:rsidR="00EE5B20" w:rsidRDefault="00EE5B20" w:rsidP="00EE5B20">
      <w:pPr>
        <w:suppressAutoHyphens/>
        <w:autoSpaceDN w:val="0"/>
        <w:jc w:val="both"/>
        <w:textAlignment w:val="baseline"/>
        <w:rPr>
          <w:rFonts w:ascii="Cambria" w:hAnsi="Cambria"/>
          <w:bCs/>
          <w:sz w:val="20"/>
          <w:szCs w:val="20"/>
        </w:rPr>
      </w:pPr>
      <w:r w:rsidRPr="00854CA6">
        <w:rPr>
          <w:rFonts w:ascii="Cambria" w:hAnsi="Cambria"/>
          <w:bCs/>
          <w:sz w:val="20"/>
          <w:szCs w:val="20"/>
        </w:rPr>
        <w:t>przy kontrasygnacie Skarbnika - …………………………………………………………….</w:t>
      </w:r>
    </w:p>
    <w:p w14:paraId="1113AD42" w14:textId="77777777" w:rsidR="00EE5B20" w:rsidRPr="00AB52F9" w:rsidRDefault="00EE5B20" w:rsidP="00EE5B20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AEA89EE" w14:textId="77777777" w:rsidR="00EE5B20" w:rsidRPr="00AB52F9" w:rsidRDefault="00EE5B20" w:rsidP="00EE5B20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52BA37D7" w14:textId="77777777" w:rsidR="00EE5B20" w:rsidRPr="00903203" w:rsidRDefault="00EE5B20" w:rsidP="00EE5B2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CFD1EC7" w14:textId="77777777" w:rsidR="00EE5B20" w:rsidRPr="00903203" w:rsidRDefault="00EE5B20" w:rsidP="00EE5B2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59292CF" w14:textId="77777777" w:rsidR="00EE5B20" w:rsidRPr="00D271A8" w:rsidRDefault="00EE5B20" w:rsidP="00EE5B20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43CACBF2" w14:textId="1C189EDD" w:rsidR="00F22D84" w:rsidRDefault="009119D0" w:rsidP="00F22D84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5C1590">
        <w:rPr>
          <w:rFonts w:ascii="Cambria" w:hAnsi="Cambria" w:cs="Arial"/>
          <w:bCs/>
          <w:sz w:val="20"/>
          <w:szCs w:val="20"/>
        </w:rPr>
        <w:t>publicznych (Dz. U. z 202</w:t>
      </w:r>
      <w:r w:rsidR="00760143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</w:t>
      </w:r>
      <w:r w:rsidR="007D5DE1" w:rsidRPr="00932015">
        <w:rPr>
          <w:rFonts w:ascii="Cambria" w:hAnsi="Cambria" w:cs="Arial"/>
          <w:bCs/>
          <w:sz w:val="20"/>
          <w:szCs w:val="20"/>
        </w:rPr>
        <w:t xml:space="preserve">poz. </w:t>
      </w:r>
      <w:r w:rsidR="005C1590" w:rsidRPr="00932015">
        <w:rPr>
          <w:rFonts w:ascii="Cambria" w:hAnsi="Cambria" w:cs="Arial"/>
          <w:bCs/>
          <w:sz w:val="20"/>
          <w:szCs w:val="20"/>
        </w:rPr>
        <w:t>1</w:t>
      </w:r>
      <w:r w:rsidR="00760143">
        <w:rPr>
          <w:rFonts w:ascii="Cambria" w:hAnsi="Cambria" w:cs="Arial"/>
          <w:bCs/>
          <w:sz w:val="20"/>
          <w:szCs w:val="20"/>
        </w:rPr>
        <w:t>320</w:t>
      </w:r>
      <w:r w:rsidRPr="00932015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932015">
        <w:rPr>
          <w:rFonts w:ascii="Cambria" w:hAnsi="Cambria" w:cs="Arial"/>
          <w:b/>
          <w:sz w:val="20"/>
          <w:szCs w:val="20"/>
        </w:rPr>
        <w:t>Zamawiający</w:t>
      </w:r>
      <w:r w:rsidRPr="00932015">
        <w:rPr>
          <w:rFonts w:ascii="Cambria" w:hAnsi="Cambria" w:cs="Arial"/>
          <w:bCs/>
          <w:sz w:val="20"/>
          <w:szCs w:val="20"/>
        </w:rPr>
        <w:t xml:space="preserve"> zleca, a </w:t>
      </w:r>
      <w:r w:rsidRPr="00932015">
        <w:rPr>
          <w:rFonts w:ascii="Cambria" w:hAnsi="Cambria" w:cs="Arial"/>
          <w:b/>
          <w:sz w:val="20"/>
          <w:szCs w:val="20"/>
        </w:rPr>
        <w:t>Wykonawca</w:t>
      </w:r>
      <w:bookmarkStart w:id="1" w:name="_Hlk32819668"/>
      <w:r w:rsidR="00131A13" w:rsidRPr="00932015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932015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932015">
        <w:rPr>
          <w:rFonts w:ascii="Cambria" w:hAnsi="Cambria" w:cs="Arial"/>
          <w:bCs/>
          <w:sz w:val="20"/>
          <w:szCs w:val="20"/>
        </w:rPr>
        <w:t xml:space="preserve">: </w:t>
      </w:r>
      <w:bookmarkStart w:id="2" w:name="_Hlk158207098"/>
      <w:r w:rsidR="00A119C4" w:rsidRPr="00A119C4">
        <w:rPr>
          <w:rFonts w:ascii="Cambria" w:hAnsi="Cambria" w:cs="Arial"/>
          <w:b/>
          <w:bCs/>
          <w:sz w:val="20"/>
          <w:szCs w:val="20"/>
        </w:rPr>
        <w:t>„Wykonanie remontów cząstkowych nawierzchni bitumicznych sieci dróg powiatowych na terenie Powiatu Włoszczowskiego”</w:t>
      </w:r>
      <w:r w:rsidR="00043E6D">
        <w:rPr>
          <w:rFonts w:ascii="Cambria" w:hAnsi="Cambria" w:cs="Arial"/>
          <w:b/>
          <w:bCs/>
          <w:sz w:val="20"/>
          <w:szCs w:val="20"/>
        </w:rPr>
        <w:t>:</w:t>
      </w:r>
    </w:p>
    <w:p w14:paraId="11D82CB0" w14:textId="5CCA9794" w:rsidR="00043E6D" w:rsidRPr="003D57DA" w:rsidRDefault="00043E6D" w:rsidP="00043E6D">
      <w:pPr>
        <w:spacing w:before="240" w:line="276" w:lineRule="auto"/>
        <w:ind w:left="426"/>
        <w:jc w:val="both"/>
        <w:rPr>
          <w:rFonts w:ascii="Cambria" w:eastAsia="CIDFont+F1" w:hAnsi="Cambria"/>
          <w:b/>
          <w:sz w:val="20"/>
          <w:szCs w:val="20"/>
          <w:lang w:eastAsia="pl-PL"/>
        </w:rPr>
      </w:pPr>
      <w:r w:rsidRPr="003D57DA">
        <w:rPr>
          <w:rFonts w:ascii="Cambria" w:eastAsia="CIDFont+F1" w:hAnsi="Cambria"/>
          <w:b/>
          <w:sz w:val="20"/>
          <w:szCs w:val="20"/>
          <w:lang w:eastAsia="pl-PL"/>
        </w:rPr>
        <w:t>Część nr 1 – Remont cząstkowy nawierzchni bitumicznych dróg powiatowych na terenie Powiatu włoszczowskiego masą bitumiczną na gorąco</w:t>
      </w:r>
      <w:r>
        <w:rPr>
          <w:rFonts w:ascii="Cambria" w:eastAsia="CIDFont+F1" w:hAnsi="Cambria"/>
          <w:b/>
          <w:sz w:val="20"/>
          <w:szCs w:val="20"/>
          <w:lang w:eastAsia="pl-PL"/>
        </w:rPr>
        <w:t>*</w:t>
      </w:r>
    </w:p>
    <w:p w14:paraId="779341A6" w14:textId="04821BD5" w:rsidR="00043E6D" w:rsidRPr="00043E6D" w:rsidRDefault="00043E6D" w:rsidP="00043E6D">
      <w:pPr>
        <w:ind w:left="426"/>
        <w:rPr>
          <w:rFonts w:ascii="Cambria" w:hAnsi="Cambria"/>
          <w:b/>
          <w:sz w:val="20"/>
          <w:szCs w:val="20"/>
        </w:rPr>
      </w:pPr>
      <w:r w:rsidRPr="003D57DA">
        <w:rPr>
          <w:rFonts w:ascii="Cambria" w:hAnsi="Cambria"/>
          <w:b/>
          <w:sz w:val="20"/>
          <w:szCs w:val="20"/>
        </w:rPr>
        <w:t xml:space="preserve">Część  nr 2 – Remonty cząstkowe nawierzchni bitumicznych dróg powiatowych na terenie powiatu włoszczowskiego emulsja i grysami przy użyciu specjalistycznego </w:t>
      </w:r>
      <w:proofErr w:type="spellStart"/>
      <w:r w:rsidRPr="003D57DA">
        <w:rPr>
          <w:rFonts w:ascii="Cambria" w:hAnsi="Cambria"/>
          <w:b/>
          <w:sz w:val="20"/>
          <w:szCs w:val="20"/>
        </w:rPr>
        <w:t>remontera</w:t>
      </w:r>
      <w:proofErr w:type="spellEnd"/>
      <w:r w:rsidR="006D251E">
        <w:rPr>
          <w:rFonts w:ascii="Cambria" w:hAnsi="Cambria"/>
          <w:b/>
          <w:sz w:val="20"/>
          <w:szCs w:val="20"/>
        </w:rPr>
        <w:t>*</w:t>
      </w:r>
    </w:p>
    <w:bookmarkEnd w:id="2"/>
    <w:p w14:paraId="13CE243C" w14:textId="230F1182" w:rsidR="00131A13" w:rsidRPr="00BF0050" w:rsidRDefault="00B8778F" w:rsidP="0098316B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Zakres Przedmiotu umowy określ</w:t>
      </w:r>
      <w:r w:rsidR="00A31F70">
        <w:rPr>
          <w:rFonts w:ascii="Cambria" w:hAnsi="Cambria" w:cs="Arial"/>
          <w:bCs/>
          <w:sz w:val="20"/>
          <w:szCs w:val="20"/>
        </w:rPr>
        <w:t xml:space="preserve">a </w:t>
      </w:r>
      <w:r>
        <w:rPr>
          <w:rFonts w:ascii="Cambria" w:hAnsi="Cambria" w:cs="Arial"/>
          <w:bCs/>
          <w:sz w:val="20"/>
          <w:szCs w:val="20"/>
        </w:rPr>
        <w:t xml:space="preserve">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1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1DEB09D" w14:textId="509DD0E7" w:rsidR="009119D0" w:rsidRPr="007256F4" w:rsidRDefault="009119D0" w:rsidP="006D251E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</w:t>
      </w:r>
      <w:r w:rsidR="006D251E">
        <w:rPr>
          <w:rFonts w:ascii="Cambria" w:hAnsi="Cambria" w:cs="Calibri"/>
          <w:sz w:val="20"/>
          <w:szCs w:val="20"/>
        </w:rPr>
        <w:t xml:space="preserve"> </w:t>
      </w:r>
      <w:r w:rsidR="006D251E">
        <w:rPr>
          <w:rFonts w:ascii="Cambria" w:hAnsi="Cambria" w:cs="Calibri"/>
          <w:sz w:val="20"/>
          <w:szCs w:val="20"/>
        </w:rPr>
        <w:tab/>
        <w:t xml:space="preserve">wykonanie </w:t>
      </w:r>
      <w:r w:rsidRPr="007256F4">
        <w:rPr>
          <w:rFonts w:ascii="Cambria" w:hAnsi="Cambria" w:cs="Calibri"/>
          <w:sz w:val="20"/>
          <w:szCs w:val="20"/>
        </w:rPr>
        <w:t xml:space="preserve">robót i zachowanie ww. terminów muszą być zgłaszane na piśmie Zamawiającemu w terminie do </w:t>
      </w:r>
      <w:r w:rsidR="00D11382">
        <w:rPr>
          <w:rFonts w:ascii="Cambria" w:hAnsi="Cambria" w:cs="Calibri"/>
          <w:sz w:val="20"/>
          <w:szCs w:val="20"/>
        </w:rPr>
        <w:t>7</w:t>
      </w:r>
      <w:r w:rsidRPr="007256F4">
        <w:rPr>
          <w:rFonts w:ascii="Cambria" w:hAnsi="Cambria" w:cs="Calibri"/>
          <w:sz w:val="20"/>
          <w:szCs w:val="20"/>
        </w:rPr>
        <w:t xml:space="preserve"> dni po danym zdarzeniu. Zamawiający</w:t>
      </w:r>
      <w:r w:rsidR="006D251E"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oceni zaistniałą sytuację i jej wpływ na termin realizacji prac. Brak zgłoszenia zdarzenia o którym mowa wyżej uniemożliwia powołanie się przez Wykonawcę na to zdarzenie w terminie późniejszym.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1AF1E23E" w14:textId="77777777" w:rsidR="00D01334" w:rsidRDefault="00D0133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339AC6D" w14:textId="77777777" w:rsidR="006D251E" w:rsidRDefault="006D251E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8E41A5C" w14:textId="1D1DCA98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5553A7B6" w14:textId="0AD372BB" w:rsidR="00DF5209" w:rsidRPr="000E5DFF" w:rsidRDefault="009119D0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 xml:space="preserve">Zakończenie robót </w:t>
      </w:r>
      <w:r w:rsidRPr="00B6533C">
        <w:rPr>
          <w:rFonts w:ascii="Cambria" w:hAnsi="Cambria" w:cs="Arial"/>
          <w:sz w:val="20"/>
          <w:szCs w:val="20"/>
        </w:rPr>
        <w:t>nastąpi w terminie</w:t>
      </w:r>
      <w:r w:rsidR="009D696A" w:rsidRPr="00B6533C">
        <w:rPr>
          <w:rFonts w:ascii="Cambria" w:hAnsi="Cambria" w:cs="Arial"/>
          <w:b/>
          <w:sz w:val="20"/>
          <w:szCs w:val="20"/>
        </w:rPr>
        <w:t>:</w:t>
      </w:r>
      <w:r w:rsidR="002129BA" w:rsidRPr="00B6533C">
        <w:rPr>
          <w:rFonts w:ascii="Cambria" w:hAnsi="Cambria" w:cs="Arial"/>
          <w:sz w:val="20"/>
          <w:szCs w:val="20"/>
        </w:rPr>
        <w:t xml:space="preserve"> </w:t>
      </w:r>
      <w:r w:rsidR="00043E6D">
        <w:rPr>
          <w:rFonts w:ascii="Cambria" w:hAnsi="Cambria" w:cs="Arial"/>
          <w:sz w:val="20"/>
          <w:szCs w:val="20"/>
        </w:rPr>
        <w:t xml:space="preserve">Część nr ……..: </w:t>
      </w:r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do </w:t>
      </w:r>
      <w:r w:rsidR="00043E6D">
        <w:rPr>
          <w:rFonts w:ascii="Cambria" w:hAnsi="Cambria" w:cs="Arial"/>
          <w:b/>
          <w:bCs/>
          <w:sz w:val="20"/>
          <w:szCs w:val="20"/>
        </w:rPr>
        <w:t>6</w:t>
      </w:r>
      <w:r w:rsidR="00565F52">
        <w:rPr>
          <w:rFonts w:ascii="Cambria" w:hAnsi="Cambria" w:cs="Arial"/>
          <w:b/>
          <w:bCs/>
          <w:sz w:val="20"/>
          <w:szCs w:val="20"/>
        </w:rPr>
        <w:t xml:space="preserve"> miesięcy</w:t>
      </w:r>
      <w:r w:rsidR="00630B8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F5209" w:rsidRPr="0098316B">
        <w:rPr>
          <w:rFonts w:ascii="Cambria" w:hAnsi="Cambria" w:cs="Arial"/>
          <w:b/>
          <w:bCs/>
          <w:sz w:val="20"/>
          <w:szCs w:val="20"/>
        </w:rPr>
        <w:t xml:space="preserve">od dnia podpisania umowy. </w:t>
      </w:r>
    </w:p>
    <w:p w14:paraId="1F7455E7" w14:textId="09463A53" w:rsidR="000E5DFF" w:rsidRDefault="000E5DFF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  <w:u w:val="single"/>
        </w:rPr>
      </w:pPr>
      <w:r w:rsidRPr="000E5DFF">
        <w:rPr>
          <w:rFonts w:ascii="Cambria" w:hAnsi="Cambria" w:cs="Arial"/>
          <w:sz w:val="20"/>
          <w:szCs w:val="20"/>
        </w:rPr>
        <w:t xml:space="preserve">Ze względu na specyfikę robót remonty realizowane będą sukcesywnie, wg odrębnych zleceń Zamawiającego, w których określony będzie </w:t>
      </w:r>
      <w:r w:rsidRPr="000E5DFF">
        <w:rPr>
          <w:rFonts w:ascii="Cambria" w:hAnsi="Cambria" w:cs="Arial"/>
          <w:sz w:val="20"/>
          <w:szCs w:val="20"/>
          <w:u w:val="single"/>
        </w:rPr>
        <w:t>zakres remontów na poszczególnych drogach wraz z terminem ich wykonania.</w:t>
      </w:r>
    </w:p>
    <w:p w14:paraId="4E4962AD" w14:textId="525C2334" w:rsidR="000E5DFF" w:rsidRPr="000E5DFF" w:rsidRDefault="000E5DFF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0E5DFF">
        <w:rPr>
          <w:rFonts w:ascii="Cambria" w:hAnsi="Cambria" w:cs="Arial"/>
          <w:sz w:val="20"/>
          <w:szCs w:val="20"/>
        </w:rPr>
        <w:t>Odbiory</w:t>
      </w:r>
      <w:r>
        <w:rPr>
          <w:rFonts w:ascii="Cambria" w:hAnsi="Cambria" w:cs="Arial"/>
          <w:sz w:val="20"/>
          <w:szCs w:val="20"/>
        </w:rPr>
        <w:t xml:space="preserve"> częściowe dokonywane będą po każdorazowym wykonaniu remontu określonego zleceniem Zamawiającego.</w:t>
      </w:r>
    </w:p>
    <w:p w14:paraId="7785F536" w14:textId="77777777" w:rsidR="00DF5209" w:rsidRPr="002129BA" w:rsidRDefault="00DF5209" w:rsidP="00DF5209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</w:t>
      </w:r>
      <w:r w:rsidR="009119D0" w:rsidRPr="004D3F6E">
        <w:rPr>
          <w:rFonts w:ascii="Cambria" w:hAnsi="Cambria" w:cs="Arial"/>
          <w:b w:val="0"/>
          <w:sz w:val="20"/>
        </w:rPr>
        <w:lastRenderedPageBreak/>
        <w:t>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98E204D" w14:textId="6AA07B23" w:rsidR="009249B2" w:rsidRPr="0098316B" w:rsidRDefault="009119D0" w:rsidP="0098316B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9A0E4A1" w14:textId="77777777" w:rsidR="0098316B" w:rsidRPr="0098316B" w:rsidRDefault="0098316B" w:rsidP="0098316B">
      <w:pPr>
        <w:pStyle w:val="Tytu"/>
        <w:spacing w:after="120" w:line="276" w:lineRule="auto"/>
        <w:ind w:left="720"/>
        <w:jc w:val="both"/>
        <w:rPr>
          <w:rFonts w:ascii="Cambria" w:hAnsi="Cambria" w:cs="Arial"/>
          <w:b w:val="0"/>
          <w:sz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77777777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2020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bCs/>
          <w:sz w:val="20"/>
          <w:szCs w:val="20"/>
        </w:rPr>
        <w:t>1333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04B15C3A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 xml:space="preserve">Ustanowionym przez Wykonawcę Kierownikiem </w:t>
      </w:r>
      <w:r w:rsidR="000E5DFF">
        <w:rPr>
          <w:rFonts w:ascii="Cambria" w:hAnsi="Cambria" w:cs="Arial"/>
          <w:sz w:val="20"/>
          <w:szCs w:val="20"/>
        </w:rPr>
        <w:t>robót</w:t>
      </w:r>
      <w:r w:rsidRPr="00E432F9">
        <w:rPr>
          <w:rFonts w:ascii="Cambria" w:hAnsi="Cambria" w:cs="Arial"/>
          <w:sz w:val="20"/>
          <w:szCs w:val="20"/>
        </w:rPr>
        <w:t xml:space="preserve"> jest: ………………………………………………………………..</w:t>
      </w:r>
    </w:p>
    <w:p w14:paraId="629A2326" w14:textId="1EE39A84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B55E59">
        <w:rPr>
          <w:rFonts w:cs="Arial"/>
          <w:b w:val="0"/>
          <w:bCs w:val="0"/>
          <w:sz w:val="20"/>
          <w:szCs w:val="20"/>
          <w:lang w:eastAsia="pl-PL"/>
        </w:rPr>
        <w:t>4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</w:t>
      </w:r>
      <w:r w:rsidR="00B55E59">
        <w:rPr>
          <w:rFonts w:cs="Arial"/>
          <w:b w:val="0"/>
          <w:bCs w:val="0"/>
          <w:sz w:val="20"/>
          <w:szCs w:val="20"/>
          <w:lang w:eastAsia="pl-PL"/>
        </w:rPr>
        <w:t xml:space="preserve"> 725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10D2DA8B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4D2E580" w14:textId="6FFA7E05" w:rsidR="009119D0" w:rsidRPr="00D271A8" w:rsidRDefault="009119D0" w:rsidP="006C554B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0D2B6EA8" w14:textId="77777777" w:rsidR="00DF5209" w:rsidRDefault="00DF5209" w:rsidP="005640FA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7AF288A8" w14:textId="77777777" w:rsidR="004569B6" w:rsidRPr="006D028B" w:rsidRDefault="004569B6" w:rsidP="006C554B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5CF1476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 xml:space="preserve">§ </w:t>
      </w:r>
      <w:r w:rsidR="006C554B">
        <w:rPr>
          <w:rFonts w:ascii="Cambria" w:hAnsi="Cambria" w:cs="Arial"/>
          <w:b/>
          <w:sz w:val="20"/>
          <w:szCs w:val="20"/>
        </w:rPr>
        <w:t>6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z 2020 r., poz. 215 z </w:t>
      </w:r>
      <w:proofErr w:type="spellStart"/>
      <w:r w:rsidRPr="004C6A60">
        <w:rPr>
          <w:rFonts w:ascii="Cambria" w:hAnsi="Cambria" w:cs="Arial"/>
          <w:sz w:val="20"/>
          <w:szCs w:val="20"/>
        </w:rPr>
        <w:t>późn</w:t>
      </w:r>
      <w:proofErr w:type="spellEnd"/>
      <w:r w:rsidRPr="004C6A60">
        <w:rPr>
          <w:rFonts w:ascii="Cambria" w:hAnsi="Cambria" w:cs="Arial"/>
          <w:sz w:val="20"/>
          <w:szCs w:val="20"/>
        </w:rPr>
        <w:t>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3CB5EC7A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5751150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 xml:space="preserve">§ </w:t>
      </w:r>
      <w:r w:rsidR="006C554B">
        <w:rPr>
          <w:rFonts w:ascii="Cambria" w:hAnsi="Cambria" w:cs="Arial"/>
          <w:b/>
          <w:sz w:val="20"/>
          <w:szCs w:val="20"/>
        </w:rPr>
        <w:t>7</w:t>
      </w:r>
    </w:p>
    <w:p w14:paraId="71488C42" w14:textId="32B19558" w:rsidR="00BE673E" w:rsidRPr="00D01334" w:rsidRDefault="009119D0" w:rsidP="00D01334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6A872E88" w:rsidR="009119D0" w:rsidRDefault="009119D0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 xml:space="preserve">§ </w:t>
      </w:r>
      <w:r w:rsidR="006C554B">
        <w:rPr>
          <w:rFonts w:ascii="Cambria" w:hAnsi="Cambria" w:cs="Cambria"/>
          <w:b/>
          <w:sz w:val="20"/>
          <w:szCs w:val="20"/>
        </w:rPr>
        <w:t>8</w:t>
      </w:r>
    </w:p>
    <w:p w14:paraId="2D00F289" w14:textId="0EB851E0" w:rsidR="006C1B5E" w:rsidRPr="00D271A8" w:rsidRDefault="006C1B5E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WYNAGRODZENIE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num" w:pos="284"/>
        </w:tabs>
        <w:suppressAutoHyphens/>
        <w:spacing w:after="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1536D443" w:rsidR="00956245" w:rsidRDefault="009D75D5" w:rsidP="00874831">
      <w:pPr>
        <w:suppressAutoHyphens/>
        <w:spacing w:after="0" w:line="276" w:lineRule="auto"/>
        <w:ind w:left="360"/>
        <w:rPr>
          <w:rFonts w:ascii="Cambria" w:hAnsi="Cambria" w:cs="Cambria"/>
          <w:sz w:val="20"/>
          <w:szCs w:val="20"/>
        </w:rPr>
      </w:pPr>
      <w:bookmarkStart w:id="3" w:name="_Hlk191891432"/>
      <w:r>
        <w:rPr>
          <w:rFonts w:ascii="Cambria" w:hAnsi="Cambria" w:cs="Cambria"/>
          <w:b/>
          <w:bCs/>
          <w:sz w:val="20"/>
          <w:szCs w:val="20"/>
        </w:rPr>
        <w:t xml:space="preserve">Część nr </w:t>
      </w:r>
      <w:r w:rsidR="00CF3AC5">
        <w:rPr>
          <w:rFonts w:ascii="Cambria" w:hAnsi="Cambria" w:cs="Cambria"/>
          <w:b/>
          <w:bCs/>
          <w:sz w:val="20"/>
          <w:szCs w:val="20"/>
        </w:rPr>
        <w:t>1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5209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9119D0"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874831">
        <w:rPr>
          <w:rFonts w:ascii="Cambria" w:hAnsi="Cambria" w:cs="Cambria"/>
          <w:sz w:val="20"/>
          <w:szCs w:val="20"/>
        </w:rPr>
        <w:t>, w tym podatek VAT (słownie:</w:t>
      </w:r>
      <w:r w:rsidR="009119D0" w:rsidRPr="004C6A60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>
        <w:rPr>
          <w:rFonts w:ascii="Cambria" w:hAnsi="Cambria" w:cs="Cambria"/>
          <w:sz w:val="20"/>
          <w:szCs w:val="20"/>
        </w:rPr>
        <w:t>.............................).</w:t>
      </w:r>
    </w:p>
    <w:bookmarkEnd w:id="3"/>
    <w:p w14:paraId="42B6C426" w14:textId="42F16889" w:rsidR="00CF3AC5" w:rsidRDefault="00CF3AC5" w:rsidP="00CF3AC5">
      <w:pPr>
        <w:suppressAutoHyphens/>
        <w:spacing w:after="0" w:line="276" w:lineRule="auto"/>
        <w:ind w:left="36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Część nr</w:t>
      </w:r>
      <w:r>
        <w:rPr>
          <w:rFonts w:ascii="Cambria" w:hAnsi="Cambria" w:cs="Cambria"/>
          <w:b/>
          <w:bCs/>
          <w:sz w:val="20"/>
          <w:szCs w:val="20"/>
        </w:rPr>
        <w:t xml:space="preserve"> 2</w:t>
      </w:r>
      <w:r>
        <w:rPr>
          <w:rFonts w:ascii="Cambria" w:hAnsi="Cambria" w:cs="Cambria"/>
          <w:b/>
          <w:bCs/>
          <w:sz w:val="20"/>
          <w:szCs w:val="20"/>
        </w:rPr>
        <w:t xml:space="preserve">  </w:t>
      </w:r>
      <w:r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>
        <w:rPr>
          <w:rFonts w:ascii="Cambria" w:hAnsi="Cambria" w:cs="Cambria"/>
          <w:sz w:val="20"/>
          <w:szCs w:val="20"/>
        </w:rPr>
        <w:t>, w tym podatek VAT (słownie:</w:t>
      </w:r>
      <w:r w:rsidRPr="004C6A60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>
        <w:rPr>
          <w:rFonts w:ascii="Cambria" w:hAnsi="Cambria" w:cs="Cambria"/>
          <w:sz w:val="20"/>
          <w:szCs w:val="20"/>
        </w:rPr>
        <w:t>.............................).</w:t>
      </w:r>
    </w:p>
    <w:p w14:paraId="6505AFE5" w14:textId="77777777" w:rsidR="00CF3AC5" w:rsidRPr="004C6A60" w:rsidRDefault="00CF3AC5" w:rsidP="00874831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</w:p>
    <w:p w14:paraId="3F20A76C" w14:textId="1855CFB3" w:rsidR="009119D0" w:rsidRPr="00932015" w:rsidRDefault="009119D0" w:rsidP="00BE673E">
      <w:pPr>
        <w:numPr>
          <w:ilvl w:val="0"/>
          <w:numId w:val="30"/>
        </w:numPr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932015">
        <w:rPr>
          <w:rFonts w:ascii="Cambria" w:hAnsi="Cambria" w:cs="Cambria"/>
          <w:sz w:val="20"/>
          <w:szCs w:val="20"/>
        </w:rPr>
        <w:t>ofertowym</w:t>
      </w:r>
      <w:r w:rsidR="006C554B">
        <w:rPr>
          <w:rFonts w:ascii="Cambria" w:hAnsi="Cambria" w:cs="Cambria"/>
          <w:sz w:val="20"/>
          <w:szCs w:val="20"/>
        </w:rPr>
        <w:t>.</w:t>
      </w:r>
    </w:p>
    <w:p w14:paraId="1FA50D3E" w14:textId="290D3060" w:rsidR="00AB2847" w:rsidRPr="00932015" w:rsidRDefault="00AB2847" w:rsidP="00AB2847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 xml:space="preserve">Rozliczenie faktycznie wykonanych robót nastąpi </w:t>
      </w:r>
      <w:r w:rsidRPr="00932015">
        <w:rPr>
          <w:rFonts w:ascii="Cambria" w:hAnsi="Cambria"/>
          <w:b/>
          <w:sz w:val="20"/>
          <w:szCs w:val="20"/>
        </w:rPr>
        <w:t xml:space="preserve">kosztorysem powykonawczym </w:t>
      </w:r>
      <w:r w:rsidRPr="00932015">
        <w:rPr>
          <w:rFonts w:ascii="Cambria" w:hAnsi="Cambria"/>
          <w:sz w:val="20"/>
          <w:szCs w:val="20"/>
        </w:rPr>
        <w:t>na podstawie cen jednostkowych ujętych w kosztorysie ofertowym w oparciu o sprawdzony przez przedstawiciela Zamawiającego obmiar robót wykonanych.</w:t>
      </w:r>
    </w:p>
    <w:p w14:paraId="42D178BB" w14:textId="77777777" w:rsidR="00EE743E" w:rsidRPr="00770B5D" w:rsidRDefault="00EE743E" w:rsidP="00EE743E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70EB8">
        <w:rPr>
          <w:rFonts w:ascii="Cambria" w:hAnsi="Cambria" w:cs="Calibri"/>
          <w:sz w:val="20"/>
          <w:szCs w:val="20"/>
        </w:rPr>
        <w:t>Wykonywanie robót przez Wykonawcę przy pomocy podwykonawców</w:t>
      </w:r>
      <w:r w:rsidRPr="00770B5D">
        <w:rPr>
          <w:rFonts w:ascii="Cambria" w:hAnsi="Cambria" w:cs="Calibri"/>
          <w:sz w:val="20"/>
          <w:szCs w:val="20"/>
        </w:rPr>
        <w:t xml:space="preserve"> odbywać się może za zgodą Zamawiającego wyłącznie na zasadach określonych w art. 647</w:t>
      </w:r>
      <w:r w:rsidRPr="00770B5D">
        <w:rPr>
          <w:rFonts w:ascii="Cambria" w:hAnsi="Cambria" w:cs="Calibri"/>
          <w:sz w:val="20"/>
          <w:szCs w:val="20"/>
          <w:vertAlign w:val="superscript"/>
        </w:rPr>
        <w:t>1</w:t>
      </w:r>
      <w:r w:rsidRPr="00770B5D">
        <w:rPr>
          <w:rFonts w:ascii="Cambria" w:hAnsi="Cambria" w:cs="Calibri"/>
          <w:sz w:val="20"/>
          <w:szCs w:val="20"/>
        </w:rPr>
        <w:t xml:space="preserve">  Kodeksu cywilnego.</w:t>
      </w:r>
    </w:p>
    <w:p w14:paraId="79116A5B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</w:t>
      </w:r>
      <w:r>
        <w:rPr>
          <w:rFonts w:ascii="Cambria" w:hAnsi="Cambria" w:cs="Cambria"/>
          <w:sz w:val="20"/>
          <w:szCs w:val="20"/>
        </w:rPr>
        <w:t>umowną zgodnie z zapisami umowy.</w:t>
      </w:r>
    </w:p>
    <w:p w14:paraId="2C2A2FC1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lastRenderedPageBreak/>
        <w:t>W uzasadnionych przypadkach dopuszcza się wprowadzanie zmian w stosunku do dokumentacji:</w:t>
      </w:r>
    </w:p>
    <w:p w14:paraId="6976BAFB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AF00E0C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6579430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58DCC742" w14:textId="77777777" w:rsidR="00EE743E" w:rsidRPr="00DE3153" w:rsidRDefault="00EE743E" w:rsidP="00EE743E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DE3153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28D5164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DE3153">
        <w:rPr>
          <w:rFonts w:ascii="Cambria" w:hAnsi="Cambria"/>
        </w:rPr>
        <w:t>split</w:t>
      </w:r>
      <w:proofErr w:type="spellEnd"/>
      <w:r w:rsidRPr="00DE3153">
        <w:rPr>
          <w:rFonts w:ascii="Cambria" w:hAnsi="Cambria"/>
        </w:rPr>
        <w:t xml:space="preserve"> </w:t>
      </w:r>
      <w:proofErr w:type="spellStart"/>
      <w:r w:rsidRPr="00DE3153">
        <w:rPr>
          <w:rFonts w:ascii="Cambria" w:hAnsi="Cambria"/>
        </w:rPr>
        <w:t>payment</w:t>
      </w:r>
      <w:proofErr w:type="spellEnd"/>
      <w:r w:rsidRPr="00DE3153">
        <w:rPr>
          <w:rFonts w:ascii="Cambria" w:hAnsi="Cambria"/>
        </w:rPr>
        <w:t>) przewidzianego w przepisach ustawy o podatku od towarów i usług.</w:t>
      </w:r>
    </w:p>
    <w:p w14:paraId="11C57452" w14:textId="77777777" w:rsidR="00EE743E" w:rsidRPr="00185041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  <w:b/>
        </w:rPr>
      </w:pPr>
      <w:r w:rsidRPr="00DE3153">
        <w:rPr>
          <w:rFonts w:ascii="Cambria" w:hAnsi="Cambria"/>
        </w:rPr>
        <w:t>Wykonawca oświadcza, że rachunek bankowy na który będą dokonywane płatności to nr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………………….</w:t>
      </w:r>
    </w:p>
    <w:p w14:paraId="5F0C3A4A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umożliwiającym płatność w ramach mechanizmu podzielonej płatności, o którym mowa powyżej.</w:t>
      </w:r>
    </w:p>
    <w:p w14:paraId="7325142D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08406B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07BE690" w14:textId="50A629C7" w:rsidR="00DF5209" w:rsidRPr="00D01334" w:rsidRDefault="00EE743E" w:rsidP="00CA70E7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Strony postanawiają, że nie jest dopuszczalny bez zgody Zamawiającego przelew wierzytelności z tytułu </w:t>
      </w:r>
      <w:r w:rsidRPr="00D01334">
        <w:rPr>
          <w:rFonts w:ascii="Cambria" w:hAnsi="Cambria"/>
        </w:rPr>
        <w:t>wynagrodzenia za zrealizowany przedmiot umowy na osobę trzecią.</w:t>
      </w:r>
    </w:p>
    <w:p w14:paraId="6DEAF930" w14:textId="7B2BE9EB" w:rsidR="009119D0" w:rsidRPr="00D01334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01334">
        <w:rPr>
          <w:rFonts w:ascii="Cambria" w:hAnsi="Cambria" w:cs="Calibri"/>
          <w:b/>
          <w:sz w:val="20"/>
          <w:szCs w:val="20"/>
        </w:rPr>
        <w:t xml:space="preserve">§ </w:t>
      </w:r>
      <w:r w:rsidR="006C554B">
        <w:rPr>
          <w:rFonts w:ascii="Cambria" w:hAnsi="Cambria" w:cs="Calibri"/>
          <w:b/>
          <w:sz w:val="20"/>
          <w:szCs w:val="20"/>
        </w:rPr>
        <w:t>9</w:t>
      </w:r>
    </w:p>
    <w:p w14:paraId="59E3CC1D" w14:textId="33BB9FAC" w:rsidR="00247E0D" w:rsidRPr="00DE27C8" w:rsidRDefault="00247E0D" w:rsidP="00247E0D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</w:rPr>
      </w:pPr>
      <w:r w:rsidRPr="00DE27C8">
        <w:rPr>
          <w:rFonts w:ascii="Cambria" w:hAnsi="Cambria" w:cs="Calibri"/>
          <w:bCs/>
          <w:color w:val="000000"/>
        </w:rPr>
        <w:t xml:space="preserve">Zamawiający dopuszcza częściowe fakturowanie robót. </w:t>
      </w:r>
      <w:r w:rsidR="00DE27C8">
        <w:rPr>
          <w:rFonts w:ascii="Cambria" w:hAnsi="Cambria" w:cs="Calibri"/>
          <w:bCs/>
          <w:color w:val="000000"/>
        </w:rPr>
        <w:t>Rozliczenie za wykonane roboty odbywać się będzie fakturą VAT (częściową i końcową) po dokonaniu odbioru częściowego lub końcowego robót.</w:t>
      </w:r>
    </w:p>
    <w:p w14:paraId="131A6CCC" w14:textId="50F77031" w:rsidR="00247E0D" w:rsidRPr="00D44288" w:rsidRDefault="00DE27C8" w:rsidP="00247E0D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 w:rsidRPr="00DE27C8">
        <w:rPr>
          <w:rFonts w:ascii="Cambria" w:hAnsi="Cambria" w:cs="Arial"/>
          <w:color w:val="000000"/>
          <w:u w:val="single"/>
        </w:rPr>
        <w:t>Podstawą do wystawienia faktury</w:t>
      </w:r>
      <w:r>
        <w:rPr>
          <w:rFonts w:ascii="Cambria" w:hAnsi="Cambria" w:cs="Arial"/>
          <w:color w:val="000000"/>
        </w:rPr>
        <w:t xml:space="preserve"> jest protokół odbioru częściowego oraz końcowego </w:t>
      </w:r>
      <w:r w:rsidRPr="00DE27C8">
        <w:rPr>
          <w:rFonts w:ascii="Cambria" w:hAnsi="Cambria" w:cs="Arial"/>
          <w:b/>
          <w:bCs/>
          <w:color w:val="000000"/>
        </w:rPr>
        <w:t>podpisany</w:t>
      </w:r>
      <w:r>
        <w:rPr>
          <w:rFonts w:ascii="Cambria" w:hAnsi="Cambria" w:cs="Arial"/>
          <w:color w:val="000000"/>
        </w:rPr>
        <w:t xml:space="preserve"> przez osoby uczestniczące </w:t>
      </w:r>
      <w:r w:rsidR="00D44288">
        <w:rPr>
          <w:rFonts w:ascii="Cambria" w:hAnsi="Cambria" w:cs="Arial"/>
          <w:color w:val="000000"/>
        </w:rPr>
        <w:t xml:space="preserve">w odbiorze (ze strony Zamawiającego i wykonawcy) i </w:t>
      </w:r>
      <w:r w:rsidR="00D44288" w:rsidRPr="00D44288">
        <w:rPr>
          <w:rFonts w:ascii="Cambria" w:hAnsi="Cambria" w:cs="Arial"/>
          <w:b/>
          <w:bCs/>
          <w:color w:val="000000"/>
        </w:rPr>
        <w:t xml:space="preserve">zatwierdzony </w:t>
      </w:r>
      <w:r w:rsidR="00D44288" w:rsidRPr="00D44288">
        <w:rPr>
          <w:rFonts w:ascii="Cambria" w:hAnsi="Cambria" w:cs="Arial"/>
          <w:color w:val="000000"/>
        </w:rPr>
        <w:t>przez</w:t>
      </w:r>
      <w:r w:rsidR="00D44288">
        <w:rPr>
          <w:rFonts w:ascii="Cambria" w:hAnsi="Cambria" w:cs="Arial"/>
          <w:b/>
          <w:bCs/>
          <w:color w:val="000000"/>
        </w:rPr>
        <w:t xml:space="preserve">  </w:t>
      </w:r>
      <w:r w:rsidR="00D44288">
        <w:rPr>
          <w:rFonts w:ascii="Cambria" w:hAnsi="Cambria" w:cs="Arial"/>
          <w:color w:val="000000"/>
        </w:rPr>
        <w:t>D</w:t>
      </w:r>
      <w:r w:rsidR="00D44288" w:rsidRPr="00D44288">
        <w:rPr>
          <w:rFonts w:ascii="Cambria" w:hAnsi="Cambria" w:cs="Arial"/>
          <w:color w:val="000000"/>
        </w:rPr>
        <w:t>yrektora Zarządu Dróg Powiatowych we</w:t>
      </w:r>
      <w:r w:rsidR="00D44288">
        <w:rPr>
          <w:rFonts w:ascii="Cambria" w:hAnsi="Cambria" w:cs="Arial"/>
          <w:color w:val="000000"/>
        </w:rPr>
        <w:t xml:space="preserve"> Włoszczowie.</w:t>
      </w:r>
    </w:p>
    <w:p w14:paraId="423F10A9" w14:textId="3E4370D6" w:rsidR="00D44288" w:rsidRPr="00D44288" w:rsidRDefault="00D44288" w:rsidP="00247E0D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 w:rsidRPr="00D44288">
        <w:rPr>
          <w:rFonts w:ascii="Cambria" w:hAnsi="Cambria" w:cs="Arial"/>
          <w:color w:val="000000"/>
        </w:rPr>
        <w:t xml:space="preserve">Do </w:t>
      </w:r>
      <w:r>
        <w:rPr>
          <w:rFonts w:ascii="Cambria" w:hAnsi="Cambria" w:cs="Arial"/>
          <w:color w:val="000000"/>
        </w:rPr>
        <w:t>faktury częściowej oraz końcowej Wykonawca załączy zestawienie wykonanych remontów na poszczególnych odcinkach.</w:t>
      </w:r>
    </w:p>
    <w:p w14:paraId="60DFC179" w14:textId="6BFD6A98" w:rsidR="00D44288" w:rsidRPr="00CF2B72" w:rsidRDefault="00D44288" w:rsidP="00247E0D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Arial"/>
          <w:color w:val="000000"/>
        </w:rPr>
        <w:t>Płatność wynagrodzenia dla Wykon</w:t>
      </w:r>
      <w:r w:rsidR="00CF2B72">
        <w:rPr>
          <w:rFonts w:ascii="Cambria" w:hAnsi="Cambria" w:cs="Arial"/>
          <w:color w:val="000000"/>
        </w:rPr>
        <w:t>a</w:t>
      </w:r>
      <w:r>
        <w:rPr>
          <w:rFonts w:ascii="Cambria" w:hAnsi="Cambria" w:cs="Arial"/>
          <w:color w:val="000000"/>
        </w:rPr>
        <w:t xml:space="preserve">wcy dokonywana będzie na podstawie prawidłowo wystawionej faktury </w:t>
      </w:r>
      <w:r w:rsidRPr="00CF2B72">
        <w:rPr>
          <w:rFonts w:ascii="Cambria" w:hAnsi="Cambria" w:cs="Arial"/>
          <w:b/>
          <w:bCs/>
          <w:color w:val="000000"/>
        </w:rPr>
        <w:t xml:space="preserve">w terminie </w:t>
      </w:r>
      <w:r w:rsidR="00CF2B72" w:rsidRPr="00CF2B72">
        <w:rPr>
          <w:rFonts w:ascii="Cambria" w:hAnsi="Cambria" w:cs="Arial"/>
          <w:b/>
          <w:bCs/>
          <w:color w:val="000000"/>
        </w:rPr>
        <w:t>30 dni kalendarzowych</w:t>
      </w:r>
      <w:r w:rsidR="00CF2B72">
        <w:rPr>
          <w:rFonts w:ascii="Cambria" w:hAnsi="Cambria" w:cs="Arial"/>
          <w:color w:val="000000"/>
        </w:rPr>
        <w:t xml:space="preserve"> od dnia doręczenia Zamawiającemu faktury, na rachunek bankowy Wykonawcy. Za dzień zapłaty uważa się dzień obciążenia rachunku bankowego Zamawiającego.</w:t>
      </w:r>
    </w:p>
    <w:p w14:paraId="3F1A3DA1" w14:textId="3F350853" w:rsidR="00CF2B72" w:rsidRPr="00B35D6E" w:rsidRDefault="00CF2B72" w:rsidP="00247E0D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Arial"/>
          <w:color w:val="000000"/>
        </w:rPr>
        <w:t>Wykonawca</w:t>
      </w:r>
      <w:r w:rsidR="00B35D6E">
        <w:rPr>
          <w:rFonts w:ascii="Cambria" w:hAnsi="Cambria" w:cs="Arial"/>
          <w:color w:val="000000"/>
        </w:rPr>
        <w:t xml:space="preserve"> winien </w:t>
      </w:r>
      <w:r w:rsidR="00DB064B">
        <w:rPr>
          <w:rFonts w:ascii="Cambria" w:hAnsi="Cambria" w:cs="Arial"/>
          <w:color w:val="000000"/>
        </w:rPr>
        <w:t xml:space="preserve">wystawić </w:t>
      </w:r>
      <w:r w:rsidR="00B35D6E">
        <w:rPr>
          <w:rFonts w:ascii="Cambria" w:hAnsi="Cambria" w:cs="Arial"/>
          <w:color w:val="000000"/>
        </w:rPr>
        <w:t xml:space="preserve"> fakturę VAT zawierającą poniższe dane:</w:t>
      </w:r>
    </w:p>
    <w:p w14:paraId="1060E75A" w14:textId="6EDB42AC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  <w:u w:val="single"/>
        </w:rPr>
      </w:pPr>
      <w:r w:rsidRPr="00B35D6E">
        <w:rPr>
          <w:rFonts w:ascii="Cambria" w:hAnsi="Cambria" w:cs="Calibri"/>
          <w:b/>
          <w:bCs/>
          <w:color w:val="000000"/>
          <w:u w:val="single"/>
        </w:rPr>
        <w:t>Nabywca:</w:t>
      </w:r>
    </w:p>
    <w:p w14:paraId="5DBEFCEF" w14:textId="47A2AB10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Powiat Włoszczowski</w:t>
      </w:r>
    </w:p>
    <w:p w14:paraId="1F5CFA34" w14:textId="411C4F87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ul. Wiśniowa 10</w:t>
      </w:r>
    </w:p>
    <w:p w14:paraId="55B51AE7" w14:textId="24FC436F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29-100 Włoszczowa</w:t>
      </w:r>
    </w:p>
    <w:p w14:paraId="66611EDF" w14:textId="42443632" w:rsid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NIP: 60-00-72-293</w:t>
      </w:r>
    </w:p>
    <w:p w14:paraId="1B7AE3F5" w14:textId="7629A8DD" w:rsid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  <w:u w:val="single"/>
        </w:rPr>
      </w:pPr>
      <w:r w:rsidRPr="00B35D6E">
        <w:rPr>
          <w:rFonts w:ascii="Cambria" w:hAnsi="Cambria" w:cs="Calibri"/>
          <w:b/>
          <w:bCs/>
          <w:color w:val="000000"/>
          <w:u w:val="single"/>
        </w:rPr>
        <w:lastRenderedPageBreak/>
        <w:t>Odbiorca:</w:t>
      </w:r>
    </w:p>
    <w:p w14:paraId="31598F05" w14:textId="6A479693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Zarząd Dróg Powiatowych we Włoszczowie</w:t>
      </w:r>
    </w:p>
    <w:p w14:paraId="0C44951D" w14:textId="008727E8" w:rsidR="00B35D6E" w:rsidRP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ul. Jędrzejowska 81</w:t>
      </w:r>
    </w:p>
    <w:p w14:paraId="531A3137" w14:textId="7451F37F" w:rsid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  <w:r w:rsidRPr="00B35D6E">
        <w:rPr>
          <w:rFonts w:ascii="Cambria" w:hAnsi="Cambria" w:cs="Calibri"/>
          <w:b/>
          <w:bCs/>
          <w:color w:val="000000"/>
        </w:rPr>
        <w:t>29-100 Włoszczowa</w:t>
      </w:r>
    </w:p>
    <w:p w14:paraId="5215CC5F" w14:textId="77777777" w:rsidR="00B35D6E" w:rsidRDefault="00B35D6E" w:rsidP="00B35D6E">
      <w:pPr>
        <w:suppressAutoHyphens/>
        <w:spacing w:after="120"/>
        <w:jc w:val="both"/>
        <w:rPr>
          <w:rFonts w:ascii="Cambria" w:hAnsi="Cambria" w:cs="Calibri"/>
          <w:b/>
          <w:bCs/>
          <w:color w:val="000000"/>
        </w:rPr>
      </w:pPr>
    </w:p>
    <w:p w14:paraId="3B892EDB" w14:textId="004E231D" w:rsidR="00B35D6E" w:rsidRDefault="00B35D6E" w:rsidP="00B35D6E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Faktury należy złożyć w siedzibie Zarządu Dróg Powiatowych we Włoszczowie. Zamawiający dopuszcza składanie ustrukturyzowanych faktur elektronicznych na platformie elektronicznego fakturowania (PEF).</w:t>
      </w:r>
    </w:p>
    <w:p w14:paraId="7AE51C24" w14:textId="77777777" w:rsidR="009119D0" w:rsidRPr="00DB064B" w:rsidRDefault="009119D0" w:rsidP="00B35D6E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 w:rsidRPr="00B35D6E">
        <w:rPr>
          <w:rFonts w:ascii="Cambria" w:hAnsi="Cambria" w:cs="Arial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34F9D5F8" w14:textId="77777777" w:rsidR="009119D0" w:rsidRPr="00DB064B" w:rsidRDefault="009119D0" w:rsidP="00DB064B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 w:rsidRPr="00DB064B">
        <w:rPr>
          <w:rFonts w:ascii="Cambria" w:hAnsi="Cambria" w:cs="Arial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1D8250F" w:rsidR="009119D0" w:rsidRPr="00DB064B" w:rsidRDefault="009119D0" w:rsidP="00DB064B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</w:rPr>
      </w:pPr>
      <w:r w:rsidRPr="00DB064B">
        <w:rPr>
          <w:rFonts w:ascii="Cambria" w:hAnsi="Cambria" w:cs="Arial"/>
        </w:rPr>
        <w:t xml:space="preserve"> Zamawiający przed dokonaniem płatności o której mowa w ust. </w:t>
      </w:r>
      <w:r w:rsidR="00DB064B">
        <w:rPr>
          <w:rFonts w:ascii="Cambria" w:hAnsi="Cambria" w:cs="Arial"/>
        </w:rPr>
        <w:t>4</w:t>
      </w:r>
      <w:r w:rsidRPr="00DB064B">
        <w:rPr>
          <w:rFonts w:ascii="Cambria" w:hAnsi="Cambria" w:cs="Arial"/>
        </w:rPr>
        <w:t xml:space="preserve"> zwróci się do Wykonawcy aby ten </w:t>
      </w:r>
      <w:r w:rsidRPr="00DB064B">
        <w:rPr>
          <w:rFonts w:ascii="Cambria" w:hAnsi="Cambria" w:cs="Arial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7ABA7E" w14:textId="4DE0019E" w:rsidR="00D01334" w:rsidRPr="00CF3AC5" w:rsidRDefault="001048FD" w:rsidP="00CF3AC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7F8C787D" w14:textId="74809C8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  <w:r w:rsidR="00DB064B">
        <w:rPr>
          <w:rFonts w:ascii="Cambria" w:hAnsi="Cambria" w:cs="Arial"/>
          <w:b/>
          <w:bCs/>
          <w:sz w:val="20"/>
          <w:szCs w:val="20"/>
        </w:rPr>
        <w:t>0</w:t>
      </w:r>
    </w:p>
    <w:p w14:paraId="2838CBB8" w14:textId="25AAE1FE" w:rsidR="009249B2" w:rsidRPr="00CF3AC5" w:rsidRDefault="009119D0" w:rsidP="00CF3AC5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37C02075" w14:textId="77777777" w:rsidR="00DB064B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  <w:r w:rsidR="00DB064B">
        <w:rPr>
          <w:rFonts w:ascii="Cambria" w:hAnsi="Cambria" w:cs="Arial"/>
          <w:b/>
          <w:bCs/>
          <w:sz w:val="20"/>
          <w:szCs w:val="20"/>
        </w:rPr>
        <w:t xml:space="preserve">1 </w:t>
      </w:r>
    </w:p>
    <w:p w14:paraId="0F7766F4" w14:textId="581EFC41" w:rsidR="009119D0" w:rsidRDefault="00DB064B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ODBIORY ROBÓT</w:t>
      </w:r>
    </w:p>
    <w:p w14:paraId="72687B53" w14:textId="75822F02" w:rsidR="00DB064B" w:rsidRDefault="00DB064B" w:rsidP="00DB064B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 w:rsidRPr="00DB064B">
        <w:rPr>
          <w:rFonts w:ascii="Cambria" w:hAnsi="Cambria" w:cs="Arial"/>
        </w:rPr>
        <w:t>Odbio</w:t>
      </w:r>
      <w:r>
        <w:rPr>
          <w:rFonts w:ascii="Cambria" w:hAnsi="Cambria" w:cs="Arial"/>
        </w:rPr>
        <w:t>ry częściowe dokonywane będą po każdorazowym wykonaniu remontu określonego zleceniem Zamawiającego.</w:t>
      </w:r>
    </w:p>
    <w:p w14:paraId="2DC4BAAE" w14:textId="3DDC0C61" w:rsidR="00A776C8" w:rsidRDefault="00A776C8" w:rsidP="00A776C8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>
        <w:rPr>
          <w:rFonts w:ascii="Cambria" w:hAnsi="Cambria" w:cs="Arial"/>
        </w:rPr>
        <w:t>O gotowości do odbioru częściowego Wykonawca zawiadamia Zamawiającego pisemnie wraz z zawiadomieniem Wykonawca przedkłada zestawienie rzeczowo-finansowe</w:t>
      </w:r>
      <w:r w:rsidRPr="00A776C8">
        <w:rPr>
          <w:rFonts w:ascii="Cambria" w:hAnsi="Cambria" w:cs="Arial"/>
        </w:rPr>
        <w:t xml:space="preserve"> wykonanych remontów.</w:t>
      </w:r>
    </w:p>
    <w:p w14:paraId="01757B80" w14:textId="0DC7E618" w:rsidR="00A776C8" w:rsidRDefault="00A776C8" w:rsidP="00A776C8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>
        <w:rPr>
          <w:rFonts w:ascii="Cambria" w:hAnsi="Cambria" w:cs="Arial"/>
        </w:rPr>
        <w:t>Zamawiający wyznaczy termin rozpoczęcia odbioru częściowego w ciągu 7 dni od dnia otrzymania zgłoszenia od Wykonawcy.</w:t>
      </w:r>
    </w:p>
    <w:p w14:paraId="5EE960BA" w14:textId="47D8C238" w:rsidR="00A776C8" w:rsidRDefault="00A776C8" w:rsidP="00A776C8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>
        <w:rPr>
          <w:rFonts w:ascii="Cambria" w:hAnsi="Cambria" w:cs="Arial"/>
        </w:rPr>
        <w:t>Wykonanie i odbiór remontów oraz ewentualnych robót usterkowych odbywa się zgodnie ze Szczegółową Specyfikacją Techniczną.</w:t>
      </w:r>
    </w:p>
    <w:p w14:paraId="72B56705" w14:textId="77777777" w:rsidR="009119D0" w:rsidRDefault="009119D0" w:rsidP="00A776C8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 w:rsidRPr="00A776C8">
        <w:rPr>
          <w:rFonts w:ascii="Cambria" w:hAnsi="Cambria" w:cs="Arial"/>
        </w:rPr>
        <w:t xml:space="preserve">Po wykonaniu robót objętych umową, </w:t>
      </w:r>
      <w:r w:rsidRPr="00A776C8">
        <w:rPr>
          <w:rFonts w:ascii="Cambria" w:hAnsi="Cambria" w:cs="Arial"/>
          <w:b/>
          <w:bCs/>
        </w:rPr>
        <w:t>Wykonawca</w:t>
      </w:r>
      <w:r w:rsidRPr="00A776C8">
        <w:rPr>
          <w:rFonts w:ascii="Cambria" w:hAnsi="Cambria" w:cs="Arial"/>
        </w:rPr>
        <w:t xml:space="preserve"> przygotuje Przedmiot umowy do odbioru końcowego </w:t>
      </w:r>
      <w:r w:rsidRPr="00A776C8">
        <w:rPr>
          <w:rFonts w:ascii="Cambria" w:hAnsi="Cambria" w:cs="Arial"/>
        </w:rPr>
        <w:br/>
        <w:t xml:space="preserve">i zawiadomi  o tym pisemnie </w:t>
      </w:r>
      <w:r w:rsidRPr="00A776C8">
        <w:rPr>
          <w:rFonts w:ascii="Cambria" w:hAnsi="Cambria" w:cs="Arial"/>
          <w:b/>
          <w:bCs/>
        </w:rPr>
        <w:t>Zamawiającego</w:t>
      </w:r>
      <w:r w:rsidRPr="00A776C8">
        <w:rPr>
          <w:rFonts w:ascii="Cambria" w:hAnsi="Cambria" w:cs="Arial"/>
        </w:rPr>
        <w:t>.</w:t>
      </w:r>
    </w:p>
    <w:p w14:paraId="6E178F82" w14:textId="77777777" w:rsidR="009119D0" w:rsidRDefault="009119D0" w:rsidP="00435DAF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 w:rsidRPr="00435DAF">
        <w:rPr>
          <w:rFonts w:ascii="Cambria" w:hAnsi="Cambria" w:cs="Arial"/>
        </w:rPr>
        <w:t xml:space="preserve">Odbiór końcowy rozpocznie się w ciągu 14 dni od daty powiadomienia </w:t>
      </w:r>
      <w:r w:rsidRPr="00435DAF">
        <w:rPr>
          <w:rFonts w:ascii="Cambria" w:hAnsi="Cambria" w:cs="Arial"/>
          <w:b/>
        </w:rPr>
        <w:t>Zamawiającego</w:t>
      </w:r>
      <w:r w:rsidRPr="00435DAF">
        <w:rPr>
          <w:rFonts w:ascii="Cambria" w:hAnsi="Cambria" w:cs="Arial"/>
        </w:rPr>
        <w:t xml:space="preserve"> przez </w:t>
      </w:r>
      <w:r w:rsidRPr="00435DAF">
        <w:rPr>
          <w:rFonts w:ascii="Cambria" w:hAnsi="Cambria" w:cs="Arial"/>
          <w:b/>
          <w:bCs/>
        </w:rPr>
        <w:t xml:space="preserve">Wykonawcę </w:t>
      </w:r>
      <w:r w:rsidRPr="00435DAF">
        <w:rPr>
          <w:rFonts w:ascii="Cambria" w:hAnsi="Cambria" w:cs="Arial"/>
          <w:b/>
          <w:bCs/>
        </w:rPr>
        <w:br/>
      </w:r>
      <w:r w:rsidRPr="00435DAF">
        <w:rPr>
          <w:rFonts w:ascii="Cambria" w:hAnsi="Cambria" w:cs="Arial"/>
          <w:bCs/>
        </w:rPr>
        <w:t>i dostarczenia kompletu dokumentów o których mowa w ust. 2 niniejszego paragrafu</w:t>
      </w:r>
      <w:r w:rsidRPr="00435DAF">
        <w:rPr>
          <w:rFonts w:ascii="Cambria" w:hAnsi="Cambria" w:cs="Arial"/>
        </w:rPr>
        <w:t>.</w:t>
      </w:r>
    </w:p>
    <w:p w14:paraId="18E94E36" w14:textId="77777777" w:rsidR="009119D0" w:rsidRDefault="009119D0" w:rsidP="00435DAF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 w:rsidRPr="00435DAF">
        <w:rPr>
          <w:rFonts w:ascii="Cambria" w:hAnsi="Cambria" w:cs="Arial"/>
          <w:b/>
          <w:bCs/>
        </w:rPr>
        <w:lastRenderedPageBreak/>
        <w:t>Zamawiający</w:t>
      </w:r>
      <w:r w:rsidRPr="00435DAF">
        <w:rPr>
          <w:rFonts w:ascii="Cambria" w:hAnsi="Cambria" w:cs="Arial"/>
        </w:rPr>
        <w:t xml:space="preserve"> zakończy czynności odbioru najpóźniej w ciągu 14 dni, licząc od daty rozpoczęcia odbioru, </w:t>
      </w:r>
      <w:r w:rsidRPr="00435DAF">
        <w:rPr>
          <w:rFonts w:ascii="Cambria" w:hAnsi="Cambria" w:cs="Arial"/>
        </w:rPr>
        <w:br/>
        <w:t>o ile nie nastąpi przerwanie czynności odbiorowych.</w:t>
      </w:r>
    </w:p>
    <w:p w14:paraId="08EDC653" w14:textId="30C23E75" w:rsidR="00435DAF" w:rsidRPr="00435DAF" w:rsidRDefault="009119D0" w:rsidP="00435DAF">
      <w:pPr>
        <w:pStyle w:val="Akapitzlist"/>
        <w:numPr>
          <w:ilvl w:val="0"/>
          <w:numId w:val="47"/>
        </w:numPr>
        <w:spacing w:after="120"/>
        <w:rPr>
          <w:rFonts w:ascii="Cambria" w:hAnsi="Cambria" w:cs="Arial"/>
        </w:rPr>
      </w:pPr>
      <w:r w:rsidRPr="00435DAF">
        <w:rPr>
          <w:rFonts w:ascii="Cambria" w:hAnsi="Cambria" w:cs="Arial"/>
        </w:rPr>
        <w:t>Jeżeli w toku czynności odbioru</w:t>
      </w:r>
      <w:r w:rsidR="00435DAF" w:rsidRPr="00435DAF">
        <w:rPr>
          <w:rFonts w:ascii="Cambria" w:hAnsi="Cambria" w:cs="Arial"/>
        </w:rPr>
        <w:t xml:space="preserve"> (częściowego, końcowego)</w:t>
      </w:r>
      <w:r w:rsidRPr="00435DAF">
        <w:rPr>
          <w:rFonts w:ascii="Cambria" w:hAnsi="Cambria" w:cs="Arial"/>
        </w:rPr>
        <w:t xml:space="preserve"> zostaną stwierdzone wady</w:t>
      </w:r>
      <w:r w:rsidR="00435DAF" w:rsidRPr="00435DAF">
        <w:rPr>
          <w:rFonts w:ascii="Cambria" w:hAnsi="Cambria" w:cs="Arial"/>
        </w:rPr>
        <w:t>, to</w:t>
      </w:r>
      <w:r w:rsidR="00435DAF">
        <w:rPr>
          <w:rFonts w:ascii="Cambria" w:hAnsi="Cambria" w:cs="Arial"/>
        </w:rPr>
        <w:t xml:space="preserve"> </w:t>
      </w:r>
      <w:r w:rsidR="00435DAF" w:rsidRPr="00435DAF">
        <w:rPr>
          <w:rFonts w:ascii="Cambria" w:hAnsi="Cambria" w:cs="Arial"/>
        </w:rPr>
        <w:t xml:space="preserve">Zamawiającemu </w:t>
      </w:r>
    </w:p>
    <w:p w14:paraId="496A3B51" w14:textId="31A46EE0" w:rsidR="009119D0" w:rsidRDefault="00435DAF" w:rsidP="00435DAF">
      <w:pPr>
        <w:tabs>
          <w:tab w:val="num" w:pos="1080"/>
        </w:tabs>
        <w:spacing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przysługują następujące uprawnienia:</w:t>
      </w:r>
    </w:p>
    <w:p w14:paraId="685D3C22" w14:textId="0A53A73B" w:rsidR="00435DAF" w:rsidRPr="00D271A8" w:rsidRDefault="00435DAF" w:rsidP="00435DAF">
      <w:pPr>
        <w:tabs>
          <w:tab w:val="num" w:pos="1080"/>
        </w:tabs>
        <w:spacing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wady nadają się do usunięcia: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4861D8EA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 w:rsidRPr="00D1138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D113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CF3AC5" w:rsidRPr="00D11382">
        <w:rPr>
          <w:rFonts w:ascii="Cambria" w:hAnsi="Cambria" w:cs="Arial"/>
          <w:b/>
          <w:bCs/>
          <w:sz w:val="20"/>
          <w:szCs w:val="20"/>
        </w:rPr>
        <w:t>14</w:t>
      </w:r>
      <w:r w:rsidRPr="00D1138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C7BD6" w:rsidRPr="00D11382">
        <w:rPr>
          <w:rFonts w:ascii="Cambria" w:hAnsi="Cambria" w:cs="Arial"/>
          <w:b/>
          <w:bCs/>
          <w:sz w:val="20"/>
          <w:szCs w:val="20"/>
        </w:rPr>
        <w:t xml:space="preserve">ust. 1 pkt. </w:t>
      </w:r>
      <w:r w:rsidR="00CF3AC5" w:rsidRPr="00D11382">
        <w:rPr>
          <w:rFonts w:ascii="Cambria" w:hAnsi="Cambria" w:cs="Arial"/>
          <w:b/>
          <w:bCs/>
          <w:sz w:val="20"/>
          <w:szCs w:val="20"/>
        </w:rPr>
        <w:t>7</w:t>
      </w:r>
      <w:r w:rsidRPr="00D11382">
        <w:rPr>
          <w:rFonts w:ascii="Cambria" w:hAnsi="Cambria" w:cs="Arial"/>
          <w:b/>
          <w:bCs/>
          <w:sz w:val="20"/>
          <w:szCs w:val="20"/>
        </w:rPr>
        <w:t>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0B728F79" w14:textId="52EBF8C2" w:rsidR="0038481A" w:rsidRPr="00662535" w:rsidRDefault="009119D0" w:rsidP="00662535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3D190DD" w14:textId="24AB1907" w:rsidR="009119D0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  <w:r w:rsidR="00662535">
        <w:rPr>
          <w:rFonts w:ascii="Cambria" w:hAnsi="Cambria" w:cs="Arial"/>
          <w:b/>
          <w:bCs/>
          <w:sz w:val="20"/>
          <w:szCs w:val="20"/>
        </w:rPr>
        <w:t>2</w:t>
      </w:r>
    </w:p>
    <w:p w14:paraId="45EC3342" w14:textId="6E003592" w:rsidR="00985266" w:rsidRPr="00D271A8" w:rsidRDefault="00985266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UPRAWNIENIA Z TYTUŁU RĘKOJMI I GWARANCJI JAKOŚCI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</w:t>
      </w:r>
      <w:r w:rsidR="00FB0865" w:rsidRPr="00D11382">
        <w:rPr>
          <w:rFonts w:ascii="Cambria" w:hAnsi="Cambria" w:cs="Arial"/>
          <w:sz w:val="20"/>
          <w:szCs w:val="20"/>
        </w:rPr>
        <w:t>7 dni od</w:t>
      </w:r>
      <w:r w:rsidR="00FB0865">
        <w:rPr>
          <w:rFonts w:ascii="Cambria" w:hAnsi="Cambria" w:cs="Arial"/>
          <w:sz w:val="20"/>
          <w:szCs w:val="20"/>
        </w:rPr>
        <w:t xml:space="preserve">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0E31CCA6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  <w:r w:rsidR="00662535">
        <w:rPr>
          <w:rFonts w:ascii="Cambria" w:hAnsi="Cambria" w:cs="Arial"/>
          <w:b/>
          <w:bCs/>
          <w:sz w:val="20"/>
          <w:szCs w:val="20"/>
        </w:rPr>
        <w:t>3</w:t>
      </w:r>
    </w:p>
    <w:p w14:paraId="0B2FB944" w14:textId="5B4AFC83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985266">
        <w:rPr>
          <w:rFonts w:ascii="Cambria" w:hAnsi="Cambria" w:cs="Arial"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 xml:space="preserve">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4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2A6A40F9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985266">
        <w:rPr>
          <w:rFonts w:ascii="Cambria" w:hAnsi="Cambria" w:cs="Arial"/>
          <w:sz w:val="20"/>
          <w:szCs w:val="20"/>
        </w:rPr>
        <w:t>….</w:t>
      </w:r>
      <w:r w:rsidRPr="00D271A8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69BBBF80" w14:textId="77777777" w:rsidR="00985266" w:rsidRPr="00D271A8" w:rsidRDefault="00985266" w:rsidP="0098526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3E229755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mailem), z wyłączeniem dni ustawowo wolnych od pracy.</w:t>
      </w:r>
    </w:p>
    <w:p w14:paraId="3B864820" w14:textId="3BCA870A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="00985266">
        <w:rPr>
          <w:rFonts w:ascii="Cambria" w:hAnsi="Cambria" w:cs="Arial"/>
        </w:rPr>
        <w:t xml:space="preserve"> </w:t>
      </w:r>
      <w:r w:rsidRPr="00D271A8">
        <w:rPr>
          <w:rFonts w:ascii="Cambria" w:hAnsi="Cambria" w:cs="Arial"/>
        </w:rPr>
        <w:t>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2A6385CB" w:rsidR="009119D0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6C554B">
        <w:rPr>
          <w:rFonts w:ascii="Cambria" w:hAnsi="Cambria" w:cs="Arial"/>
          <w:b/>
          <w:bCs/>
          <w:sz w:val="20"/>
          <w:szCs w:val="20"/>
        </w:rPr>
        <w:t>1</w:t>
      </w:r>
      <w:r w:rsidR="00662535">
        <w:rPr>
          <w:rFonts w:ascii="Cambria" w:hAnsi="Cambria" w:cs="Arial"/>
          <w:b/>
          <w:bCs/>
          <w:sz w:val="20"/>
          <w:szCs w:val="20"/>
        </w:rPr>
        <w:t>4</w:t>
      </w:r>
    </w:p>
    <w:p w14:paraId="46F65527" w14:textId="5483D370" w:rsidR="00435DAF" w:rsidRPr="00D271A8" w:rsidRDefault="00435DAF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KARY UMOWNE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5F2253CE" w14:textId="19620695" w:rsidR="009119D0" w:rsidRPr="006C1B5E" w:rsidRDefault="009119D0" w:rsidP="006C1B5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="006C1B5E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722A6C9F" w14:textId="5CB19E4A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roboty budowlane, lub projektu jej zmiany za każdy stwierdzony przypadek w wysokości 2 %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2BD5E869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w § </w:t>
      </w:r>
      <w:r w:rsidR="006C1B5E">
        <w:rPr>
          <w:rFonts w:ascii="Cambria" w:hAnsi="Cambria" w:cs="Arial"/>
          <w:sz w:val="20"/>
          <w:szCs w:val="20"/>
        </w:rPr>
        <w:t xml:space="preserve">8 </w:t>
      </w:r>
      <w:r w:rsidRPr="00D271A8">
        <w:rPr>
          <w:rFonts w:ascii="Cambria" w:hAnsi="Cambria" w:cs="Arial"/>
          <w:sz w:val="20"/>
          <w:szCs w:val="20"/>
        </w:rPr>
        <w:t>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B341F2B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2 %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4F4159A1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niewprowadzenie zmiany umowy o podwykonawstwo w zakresie terminu zapłaty za każdy stwierdzony przypadek w wysokości 2 %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1878A1E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i gwarancji w wysokości 0,2 %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3738CF76" w14:textId="175A1616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</w:t>
      </w:r>
      <w:r w:rsidR="006C1B5E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umowy w wysokości w wysokości 0,3 %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6096AF40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</w:t>
      </w:r>
      <w:r w:rsidR="00662535">
        <w:rPr>
          <w:rFonts w:ascii="Cambria" w:hAnsi="Cambria" w:cs="Arial"/>
          <w:sz w:val="20"/>
          <w:szCs w:val="20"/>
        </w:rPr>
        <w:t>0 pkt. 3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582778">
        <w:rPr>
          <w:rFonts w:ascii="Cambria" w:hAnsi="Cambria" w:cs="Arial"/>
          <w:sz w:val="20"/>
          <w:szCs w:val="20"/>
        </w:rPr>
        <w:t xml:space="preserve"> ust. 1</w:t>
      </w:r>
    </w:p>
    <w:p w14:paraId="699B2EAE" w14:textId="2CD7C43C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 xml:space="preserve">) z przyczyn zależnych od Wykonawcy w wysokości 20 % wynagrodzenia brutto określonego w § </w:t>
      </w:r>
      <w:r w:rsidR="006C1B5E">
        <w:rPr>
          <w:rFonts w:ascii="Cambria" w:hAnsi="Cambria" w:cs="Arial"/>
          <w:sz w:val="20"/>
          <w:szCs w:val="20"/>
        </w:rPr>
        <w:t>8</w:t>
      </w:r>
      <w:r w:rsidRPr="003C2569">
        <w:rPr>
          <w:rFonts w:ascii="Cambria" w:hAnsi="Cambria" w:cs="Arial"/>
          <w:sz w:val="20"/>
          <w:szCs w:val="20"/>
        </w:rPr>
        <w:t xml:space="preserve">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6AA8ECC0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w § </w:t>
      </w:r>
      <w:r w:rsidR="00662535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umowy, licząc od terminu umownego na jej przekazanie;</w:t>
      </w:r>
    </w:p>
    <w:p w14:paraId="787A52F6" w14:textId="1A53655B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w § </w:t>
      </w:r>
      <w:r w:rsidR="00662535">
        <w:rPr>
          <w:rFonts w:ascii="Cambria" w:hAnsi="Cambria" w:cs="Arial"/>
          <w:sz w:val="20"/>
          <w:szCs w:val="20"/>
        </w:rPr>
        <w:t xml:space="preserve">8 </w:t>
      </w:r>
      <w:r w:rsidRPr="00D271A8">
        <w:rPr>
          <w:rFonts w:ascii="Cambria" w:hAnsi="Cambria" w:cs="Arial"/>
          <w:sz w:val="20"/>
          <w:szCs w:val="20"/>
        </w:rPr>
        <w:t>ust. 1 umowy, za każdy dzień zwłoki</w:t>
      </w:r>
    </w:p>
    <w:p w14:paraId="07CDA507" w14:textId="3E1E8404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</w:t>
      </w:r>
      <w:r w:rsidR="00662535">
        <w:rPr>
          <w:rFonts w:ascii="Cambria" w:hAnsi="Cambria" w:cs="Arial"/>
          <w:sz w:val="20"/>
          <w:szCs w:val="20"/>
        </w:rPr>
        <w:t>8</w:t>
      </w:r>
      <w:r w:rsidRPr="00D271A8">
        <w:rPr>
          <w:rFonts w:ascii="Cambria" w:hAnsi="Cambria" w:cs="Arial"/>
          <w:sz w:val="20"/>
          <w:szCs w:val="20"/>
        </w:rPr>
        <w:t xml:space="preserve">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23CB0A64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662535">
        <w:rPr>
          <w:rFonts w:ascii="Cambria" w:hAnsi="Cambria" w:cs="Arial"/>
          <w:sz w:val="20"/>
          <w:szCs w:val="20"/>
        </w:rPr>
        <w:t>8</w:t>
      </w:r>
      <w:r w:rsidRPr="00550A42">
        <w:rPr>
          <w:rFonts w:ascii="Cambria" w:hAnsi="Cambria" w:cs="Arial"/>
          <w:sz w:val="20"/>
          <w:szCs w:val="20"/>
        </w:rPr>
        <w:t xml:space="preserve"> ust. 1 umowy. </w:t>
      </w:r>
    </w:p>
    <w:p w14:paraId="0286B1F0" w14:textId="2D4005C8" w:rsidR="00EE743E" w:rsidRPr="00EB2851" w:rsidRDefault="009119D0" w:rsidP="00EB2851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6A6A89B6" w:rsidR="009119D0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6C554B">
        <w:rPr>
          <w:rFonts w:ascii="Cambria" w:hAnsi="Cambria" w:cs="Arial"/>
          <w:b/>
          <w:bCs/>
          <w:sz w:val="20"/>
          <w:szCs w:val="20"/>
        </w:rPr>
        <w:t>1</w:t>
      </w:r>
      <w:r w:rsidR="00EB2851">
        <w:rPr>
          <w:rFonts w:ascii="Cambria" w:hAnsi="Cambria" w:cs="Arial"/>
          <w:b/>
          <w:bCs/>
          <w:sz w:val="20"/>
          <w:szCs w:val="20"/>
        </w:rPr>
        <w:t>5</w:t>
      </w:r>
    </w:p>
    <w:p w14:paraId="0B1A4E4F" w14:textId="5A3393AF" w:rsidR="00662535" w:rsidRDefault="0066253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ODSTĄPIENIE OD UMOWY</w:t>
      </w:r>
    </w:p>
    <w:p w14:paraId="184FA269" w14:textId="77777777" w:rsidR="00662535" w:rsidRDefault="00662535" w:rsidP="00662535">
      <w:pPr>
        <w:pStyle w:val="Tytu"/>
        <w:jc w:val="both"/>
        <w:rPr>
          <w:rFonts w:ascii="Bookman Old Style" w:hAnsi="Bookman Old Style" w:cs="Bookman Old Style"/>
          <w:b w:val="0"/>
          <w:sz w:val="20"/>
        </w:rPr>
      </w:pPr>
      <w:r>
        <w:rPr>
          <w:rFonts w:ascii="Bookman Old Style" w:hAnsi="Bookman Old Style" w:cs="Bookman Old Style"/>
          <w:b w:val="0"/>
          <w:sz w:val="20"/>
        </w:rPr>
        <w:t xml:space="preserve">.   </w:t>
      </w:r>
      <w:r w:rsidRPr="001C3856">
        <w:rPr>
          <w:rFonts w:ascii="Bookman Old Style" w:hAnsi="Bookman Old Style" w:cs="Bookman Old Style"/>
          <w:b w:val="0"/>
          <w:sz w:val="20"/>
        </w:rPr>
        <w:t xml:space="preserve">Zamawiającemu przysługuje prawo odstąpienia od </w:t>
      </w:r>
      <w:r>
        <w:rPr>
          <w:rFonts w:ascii="Bookman Old Style" w:hAnsi="Bookman Old Style" w:cs="Bookman Old Style"/>
          <w:b w:val="0"/>
          <w:sz w:val="20"/>
        </w:rPr>
        <w:t>U</w:t>
      </w:r>
      <w:r w:rsidRPr="001C3856">
        <w:rPr>
          <w:rFonts w:ascii="Bookman Old Style" w:hAnsi="Bookman Old Style" w:cs="Bookman Old Style"/>
          <w:b w:val="0"/>
          <w:sz w:val="20"/>
        </w:rPr>
        <w:t>mowy jeżeli:</w:t>
      </w:r>
    </w:p>
    <w:p w14:paraId="4216516A" w14:textId="77777777" w:rsidR="00662535" w:rsidRDefault="00662535" w:rsidP="00662535">
      <w:pPr>
        <w:pStyle w:val="Tytu"/>
        <w:jc w:val="both"/>
        <w:rPr>
          <w:rFonts w:ascii="Bookman Old Style" w:hAnsi="Bookman Old Style" w:cs="Bookman Old Style"/>
          <w:b w:val="0"/>
          <w:sz w:val="20"/>
        </w:rPr>
      </w:pPr>
    </w:p>
    <w:p w14:paraId="6D3E1CFB" w14:textId="77777777" w:rsidR="00662535" w:rsidRPr="00AA6499" w:rsidRDefault="00662535" w:rsidP="00CF3AC5">
      <w:pPr>
        <w:pStyle w:val="Tytu"/>
        <w:ind w:left="708" w:hanging="282"/>
        <w:jc w:val="left"/>
        <w:rPr>
          <w:rFonts w:ascii="Bookman Old Style" w:hAnsi="Bookman Old Style" w:cs="Bookman Old Style"/>
          <w:b w:val="0"/>
          <w:sz w:val="20"/>
        </w:rPr>
      </w:pPr>
      <w:r>
        <w:rPr>
          <w:rFonts w:ascii="Bookman Old Style" w:hAnsi="Bookman Old Style" w:cs="Bookman Old Style"/>
          <w:b w:val="0"/>
          <w:sz w:val="20"/>
        </w:rPr>
        <w:t>a</w:t>
      </w:r>
      <w:r w:rsidRPr="00AA6499">
        <w:rPr>
          <w:rFonts w:ascii="Bookman Old Style" w:hAnsi="Bookman Old Style" w:cs="Bookman Old Style"/>
          <w:b w:val="0"/>
          <w:sz w:val="20"/>
        </w:rPr>
        <w:t xml:space="preserve">. </w:t>
      </w:r>
      <w:r w:rsidRPr="00AA6499">
        <w:rPr>
          <w:rFonts w:ascii="Bookman Old Style" w:hAnsi="Bookman Old Style"/>
          <w:b w:val="0"/>
          <w:sz w:val="20"/>
        </w:rPr>
        <w:t>zaistn</w:t>
      </w:r>
      <w:r>
        <w:rPr>
          <w:rFonts w:ascii="Bookman Old Style" w:hAnsi="Bookman Old Style"/>
          <w:b w:val="0"/>
          <w:sz w:val="20"/>
        </w:rPr>
        <w:t>ieje</w:t>
      </w:r>
      <w:r w:rsidRPr="00AA6499">
        <w:rPr>
          <w:rFonts w:ascii="Bookman Old Style" w:hAnsi="Bookman Old Style"/>
          <w:b w:val="0"/>
          <w:sz w:val="20"/>
        </w:rPr>
        <w:t xml:space="preserve"> istot</w:t>
      </w:r>
      <w:r>
        <w:rPr>
          <w:rFonts w:ascii="Bookman Old Style" w:hAnsi="Bookman Old Style"/>
          <w:b w:val="0"/>
          <w:sz w:val="20"/>
        </w:rPr>
        <w:t>na</w:t>
      </w:r>
      <w:r w:rsidRPr="00AA6499">
        <w:rPr>
          <w:rFonts w:ascii="Bookman Old Style" w:hAnsi="Bookman Old Style"/>
          <w:b w:val="0"/>
          <w:sz w:val="20"/>
        </w:rPr>
        <w:t xml:space="preserve"> zmian</w:t>
      </w:r>
      <w:r>
        <w:rPr>
          <w:rFonts w:ascii="Bookman Old Style" w:hAnsi="Bookman Old Style"/>
          <w:b w:val="0"/>
          <w:sz w:val="20"/>
        </w:rPr>
        <w:t>a</w:t>
      </w:r>
      <w:r w:rsidRPr="00AA6499">
        <w:rPr>
          <w:rFonts w:ascii="Bookman Old Style" w:hAnsi="Bookman Old Style"/>
          <w:b w:val="0"/>
          <w:sz w:val="20"/>
        </w:rPr>
        <w:t xml:space="preserve"> okoliczności powodując</w:t>
      </w:r>
      <w:r>
        <w:rPr>
          <w:rFonts w:ascii="Bookman Old Style" w:hAnsi="Bookman Old Style"/>
          <w:b w:val="0"/>
          <w:sz w:val="20"/>
        </w:rPr>
        <w:t>a</w:t>
      </w:r>
      <w:r w:rsidRPr="00AA6499">
        <w:rPr>
          <w:rFonts w:ascii="Bookman Old Style" w:hAnsi="Bookman Old Style"/>
          <w:b w:val="0"/>
          <w:sz w:val="20"/>
        </w:rPr>
        <w:t xml:space="preserve">, że wykonanie </w:t>
      </w:r>
      <w:r>
        <w:rPr>
          <w:rFonts w:ascii="Bookman Old Style" w:hAnsi="Bookman Old Style"/>
          <w:b w:val="0"/>
          <w:sz w:val="20"/>
        </w:rPr>
        <w:t>U</w:t>
      </w:r>
      <w:r w:rsidRPr="00AA6499">
        <w:rPr>
          <w:rFonts w:ascii="Bookman Old Style" w:hAnsi="Bookman Old Style"/>
          <w:b w:val="0"/>
          <w:sz w:val="20"/>
        </w:rPr>
        <w:t xml:space="preserve">mowy nie leży </w:t>
      </w:r>
      <w:r>
        <w:rPr>
          <w:rFonts w:ascii="Bookman Old Style" w:hAnsi="Bookman Old Style"/>
          <w:b w:val="0"/>
          <w:sz w:val="20"/>
        </w:rPr>
        <w:t xml:space="preserve">                 </w:t>
      </w:r>
      <w:r w:rsidRPr="00AA6499">
        <w:rPr>
          <w:rFonts w:ascii="Bookman Old Style" w:hAnsi="Bookman Old Style"/>
          <w:b w:val="0"/>
          <w:sz w:val="20"/>
        </w:rPr>
        <w:t xml:space="preserve">w interesie publicznym, czego nie można było przewidzieć w chwili zawarcia </w:t>
      </w:r>
      <w:r>
        <w:rPr>
          <w:rFonts w:ascii="Bookman Old Style" w:hAnsi="Bookman Old Style"/>
          <w:b w:val="0"/>
          <w:sz w:val="20"/>
        </w:rPr>
        <w:t>U</w:t>
      </w:r>
      <w:r w:rsidRPr="00AA6499">
        <w:rPr>
          <w:rFonts w:ascii="Bookman Old Style" w:hAnsi="Bookman Old Style"/>
          <w:b w:val="0"/>
          <w:sz w:val="20"/>
        </w:rPr>
        <w:t xml:space="preserve">mowy, lub </w:t>
      </w:r>
      <w:r w:rsidRPr="00AA6499">
        <w:rPr>
          <w:rFonts w:ascii="Bookman Old Style" w:hAnsi="Bookman Old Style"/>
          <w:b w:val="0"/>
          <w:sz w:val="20"/>
        </w:rPr>
        <w:lastRenderedPageBreak/>
        <w:t xml:space="preserve">dalsze wykonywanie </w:t>
      </w:r>
      <w:r>
        <w:rPr>
          <w:rFonts w:ascii="Bookman Old Style" w:hAnsi="Bookman Old Style"/>
          <w:b w:val="0"/>
          <w:sz w:val="20"/>
        </w:rPr>
        <w:t>U</w:t>
      </w:r>
      <w:r w:rsidRPr="00AA6499">
        <w:rPr>
          <w:rFonts w:ascii="Bookman Old Style" w:hAnsi="Bookman Old Style"/>
          <w:b w:val="0"/>
          <w:sz w:val="20"/>
        </w:rPr>
        <w:t>mowy może zagrozić podstawowemu interesowi bezpieczeństwa państwa lub bezpieczeństwu publicznemu;</w:t>
      </w:r>
    </w:p>
    <w:p w14:paraId="02EAC259" w14:textId="77777777" w:rsidR="00662535" w:rsidRDefault="00662535" w:rsidP="00CF3AC5">
      <w:pPr>
        <w:pStyle w:val="Tytu"/>
        <w:ind w:left="426"/>
        <w:jc w:val="left"/>
        <w:rPr>
          <w:rFonts w:ascii="Bookman Old Style" w:hAnsi="Bookman Old Style" w:cs="Bookman Old Style"/>
          <w:b w:val="0"/>
          <w:sz w:val="20"/>
        </w:rPr>
      </w:pPr>
    </w:p>
    <w:p w14:paraId="032E78DF" w14:textId="77777777" w:rsidR="00662535" w:rsidRDefault="00662535" w:rsidP="00CF3AC5">
      <w:pPr>
        <w:pStyle w:val="Tytu"/>
        <w:ind w:left="709" w:hanging="283"/>
        <w:jc w:val="left"/>
        <w:rPr>
          <w:rFonts w:ascii="Bookman Old Style" w:hAnsi="Bookman Old Style" w:cs="Bookman Old Style"/>
          <w:b w:val="0"/>
          <w:color w:val="000000"/>
          <w:sz w:val="20"/>
        </w:rPr>
      </w:pPr>
      <w:r>
        <w:rPr>
          <w:rFonts w:ascii="Bookman Old Style" w:hAnsi="Bookman Old Style" w:cs="Bookman Old Style"/>
          <w:b w:val="0"/>
          <w:color w:val="000000"/>
          <w:sz w:val="20"/>
        </w:rPr>
        <w:t>b. w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 xml:space="preserve"> wyniku wszczętego postępowania egzekucyjnego nastąpi zajęcie majątku Wykonawcy  lub jego znacznej części</w:t>
      </w:r>
      <w:r>
        <w:rPr>
          <w:rFonts w:ascii="Bookman Old Style" w:hAnsi="Bookman Old Style" w:cs="Bookman Old Style"/>
          <w:b w:val="0"/>
          <w:color w:val="000000"/>
          <w:sz w:val="20"/>
        </w:rPr>
        <w:t>;</w:t>
      </w:r>
    </w:p>
    <w:p w14:paraId="28DFC0C2" w14:textId="77777777" w:rsidR="00662535" w:rsidRPr="00474B98" w:rsidRDefault="00662535" w:rsidP="00CF3AC5">
      <w:pPr>
        <w:pStyle w:val="Tytu"/>
        <w:ind w:left="709" w:hanging="283"/>
        <w:jc w:val="left"/>
        <w:rPr>
          <w:rFonts w:ascii="Bookman Old Style" w:hAnsi="Bookman Old Style" w:cs="Bookman Old Style"/>
          <w:b w:val="0"/>
          <w:sz w:val="20"/>
        </w:rPr>
      </w:pPr>
    </w:p>
    <w:p w14:paraId="2AF2905D" w14:textId="77777777" w:rsidR="00662535" w:rsidRDefault="00662535" w:rsidP="00CF3AC5">
      <w:pPr>
        <w:pStyle w:val="Tytu"/>
        <w:ind w:left="426" w:hanging="426"/>
        <w:jc w:val="left"/>
        <w:rPr>
          <w:rFonts w:ascii="Bookman Old Style" w:hAnsi="Bookman Old Style" w:cs="Bookman Old Style"/>
          <w:b w:val="0"/>
          <w:color w:val="000000"/>
          <w:sz w:val="20"/>
        </w:rPr>
      </w:pPr>
      <w:r>
        <w:rPr>
          <w:rFonts w:ascii="Bookman Old Style" w:hAnsi="Bookman Old Style" w:cs="Bookman Old Style"/>
          <w:b w:val="0"/>
          <w:color w:val="000000"/>
          <w:sz w:val="20"/>
        </w:rPr>
        <w:t xml:space="preserve">       c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>.</w:t>
      </w:r>
      <w:r>
        <w:rPr>
          <w:rFonts w:ascii="Bookman Old Style" w:hAnsi="Bookman Old Style" w:cs="Bookman Old Style"/>
          <w:b w:val="0"/>
          <w:color w:val="000000"/>
          <w:sz w:val="20"/>
        </w:rPr>
        <w:t xml:space="preserve"> 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>Wykonawca opóźnia się z realizacją r</w:t>
      </w:r>
      <w:r>
        <w:rPr>
          <w:rFonts w:ascii="Bookman Old Style" w:hAnsi="Bookman Old Style" w:cs="Bookman Old Style"/>
          <w:b w:val="0"/>
          <w:color w:val="000000"/>
          <w:sz w:val="20"/>
        </w:rPr>
        <w:t>emontów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 xml:space="preserve"> w stosunku do terminów określonych 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br/>
      </w:r>
      <w:r w:rsidRPr="00DB3E50">
        <w:rPr>
          <w:rFonts w:ascii="Bookman Old Style" w:hAnsi="Bookman Old Style" w:cs="Bookman Old Style"/>
          <w:b w:val="0"/>
          <w:color w:val="000000" w:themeColor="text1"/>
          <w:sz w:val="20"/>
        </w:rPr>
        <w:t xml:space="preserve">      w</w:t>
      </w:r>
      <w:r>
        <w:rPr>
          <w:rFonts w:ascii="Bookman Old Style" w:hAnsi="Bookman Old Style" w:cs="Bookman Old Style"/>
          <w:b w:val="0"/>
          <w:color w:val="000000" w:themeColor="text1"/>
          <w:sz w:val="20"/>
        </w:rPr>
        <w:t xml:space="preserve"> zleceniach Zamawiającego</w:t>
      </w:r>
      <w:r w:rsidRPr="00DB3E50">
        <w:rPr>
          <w:rFonts w:ascii="Bookman Old Style" w:hAnsi="Bookman Old Style" w:cs="Bookman Old Style"/>
          <w:b w:val="0"/>
          <w:color w:val="000000" w:themeColor="text1"/>
          <w:sz w:val="20"/>
        </w:rPr>
        <w:t xml:space="preserve"> 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 xml:space="preserve">tak dalece, że nie jest prawdopodobne, 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br/>
        <w:t xml:space="preserve">     aby zakończył r</w:t>
      </w:r>
      <w:r>
        <w:rPr>
          <w:rFonts w:ascii="Bookman Old Style" w:hAnsi="Bookman Old Style" w:cs="Bookman Old Style"/>
          <w:b w:val="0"/>
          <w:color w:val="000000"/>
          <w:sz w:val="20"/>
        </w:rPr>
        <w:t>emonty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 xml:space="preserve"> w terminie określonym</w:t>
      </w:r>
      <w:r>
        <w:rPr>
          <w:rFonts w:ascii="Bookman Old Style" w:hAnsi="Bookman Old Style" w:cs="Bookman Old Style"/>
          <w:b w:val="0"/>
          <w:color w:val="000000"/>
          <w:sz w:val="20"/>
        </w:rPr>
        <w:t xml:space="preserve"> </w:t>
      </w:r>
      <w:r w:rsidRPr="00170835">
        <w:rPr>
          <w:rFonts w:ascii="Bookman Old Style" w:hAnsi="Bookman Old Style" w:cs="Bookman Old Style"/>
          <w:b w:val="0"/>
          <w:color w:val="000000"/>
          <w:sz w:val="20"/>
        </w:rPr>
        <w:t xml:space="preserve"> </w:t>
      </w:r>
      <w:r>
        <w:rPr>
          <w:rFonts w:ascii="Bookman Old Style" w:hAnsi="Bookman Old Style" w:cs="Bookman Old Style"/>
          <w:b w:val="0"/>
          <w:color w:val="000000"/>
          <w:sz w:val="20"/>
        </w:rPr>
        <w:t>poszczególnym zleceniem;</w:t>
      </w:r>
    </w:p>
    <w:p w14:paraId="36991355" w14:textId="77777777" w:rsidR="00662535" w:rsidRPr="00170835" w:rsidRDefault="00662535" w:rsidP="00CF3AC5">
      <w:pPr>
        <w:pStyle w:val="Tytu"/>
        <w:ind w:left="426" w:hanging="426"/>
        <w:jc w:val="left"/>
        <w:rPr>
          <w:rFonts w:ascii="Bookman Old Style" w:hAnsi="Bookman Old Style" w:cs="Bookman Old Style"/>
          <w:b w:val="0"/>
          <w:color w:val="000000"/>
          <w:sz w:val="20"/>
        </w:rPr>
      </w:pPr>
    </w:p>
    <w:p w14:paraId="29876BA9" w14:textId="77777777" w:rsidR="00662535" w:rsidRDefault="00662535" w:rsidP="00CF3AC5">
      <w:pPr>
        <w:pStyle w:val="Lista2"/>
        <w:ind w:hanging="140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d.</w:t>
      </w:r>
      <w:r>
        <w:rPr>
          <w:rFonts w:ascii="Bookman Old Style" w:hAnsi="Bookman Old Style"/>
          <w:color w:val="000000"/>
          <w:sz w:val="20"/>
          <w:szCs w:val="20"/>
        </w:rPr>
        <w:tab/>
      </w:r>
      <w:r w:rsidRPr="00170835">
        <w:rPr>
          <w:rFonts w:ascii="Bookman Old Style" w:hAnsi="Bookman Old Style"/>
          <w:color w:val="000000"/>
          <w:sz w:val="20"/>
          <w:szCs w:val="20"/>
        </w:rPr>
        <w:t xml:space="preserve">Wykonawca realizuje </w:t>
      </w:r>
      <w:r>
        <w:rPr>
          <w:rFonts w:ascii="Bookman Old Style" w:hAnsi="Bookman Old Style"/>
          <w:color w:val="000000"/>
          <w:sz w:val="20"/>
          <w:szCs w:val="20"/>
        </w:rPr>
        <w:t>remonty</w:t>
      </w:r>
      <w:r w:rsidRPr="00170835">
        <w:rPr>
          <w:rFonts w:ascii="Bookman Old Style" w:hAnsi="Bookman Old Style"/>
          <w:color w:val="000000"/>
          <w:sz w:val="20"/>
          <w:szCs w:val="20"/>
        </w:rPr>
        <w:t xml:space="preserve"> przewidziane </w:t>
      </w:r>
      <w:r>
        <w:rPr>
          <w:rFonts w:ascii="Bookman Old Style" w:hAnsi="Bookman Old Style"/>
          <w:color w:val="000000"/>
          <w:sz w:val="20"/>
          <w:szCs w:val="20"/>
        </w:rPr>
        <w:t>U</w:t>
      </w:r>
      <w:r w:rsidRPr="00170835">
        <w:rPr>
          <w:rFonts w:ascii="Bookman Old Style" w:hAnsi="Bookman Old Style"/>
          <w:color w:val="000000"/>
          <w:sz w:val="20"/>
          <w:szCs w:val="20"/>
        </w:rPr>
        <w:t xml:space="preserve">mową w sposób niezgodny </w:t>
      </w:r>
      <w:r w:rsidRPr="00170835">
        <w:rPr>
          <w:rFonts w:ascii="Bookman Old Style" w:hAnsi="Bookman Old Style"/>
          <w:color w:val="000000"/>
          <w:sz w:val="20"/>
          <w:szCs w:val="20"/>
        </w:rPr>
        <w:br/>
        <w:t xml:space="preserve">  ze Specyfikacjami Technicznymi Wykonania i Odbioru Robót Budowlanych, </w:t>
      </w:r>
      <w:r w:rsidRPr="00170835">
        <w:rPr>
          <w:rFonts w:ascii="Bookman Old Style" w:hAnsi="Bookman Old Style"/>
          <w:color w:val="000000"/>
          <w:sz w:val="20"/>
          <w:szCs w:val="20"/>
        </w:rPr>
        <w:br/>
        <w:t xml:space="preserve">  wskazaniami Zamawiającego lub </w:t>
      </w:r>
      <w:r>
        <w:rPr>
          <w:rFonts w:ascii="Bookman Old Style" w:hAnsi="Bookman Old Style"/>
          <w:color w:val="000000"/>
          <w:sz w:val="20"/>
          <w:szCs w:val="20"/>
        </w:rPr>
        <w:t>U</w:t>
      </w:r>
      <w:r w:rsidRPr="00170835">
        <w:rPr>
          <w:rFonts w:ascii="Bookman Old Style" w:hAnsi="Bookman Old Style"/>
          <w:color w:val="000000"/>
          <w:sz w:val="20"/>
          <w:szCs w:val="20"/>
        </w:rPr>
        <w:t>mową</w:t>
      </w:r>
      <w:r>
        <w:rPr>
          <w:rFonts w:ascii="Bookman Old Style" w:hAnsi="Bookman Old Style"/>
          <w:color w:val="000000"/>
          <w:sz w:val="20"/>
          <w:szCs w:val="20"/>
        </w:rPr>
        <w:t>;</w:t>
      </w:r>
    </w:p>
    <w:p w14:paraId="23DAEF54" w14:textId="77777777" w:rsidR="00662535" w:rsidRPr="00170835" w:rsidRDefault="00662535" w:rsidP="00662535">
      <w:pPr>
        <w:rPr>
          <w:rFonts w:ascii="Bookman Old Style" w:hAnsi="Bookman Old Style"/>
          <w:color w:val="000000"/>
          <w:sz w:val="20"/>
          <w:szCs w:val="20"/>
        </w:rPr>
      </w:pPr>
    </w:p>
    <w:p w14:paraId="211C39FE" w14:textId="77777777" w:rsidR="00662535" w:rsidRPr="003557D6" w:rsidRDefault="00662535" w:rsidP="00662535">
      <w:pPr>
        <w:pStyle w:val="Styl"/>
        <w:rPr>
          <w:rFonts w:ascii="Bookman Old Style" w:hAnsi="Bookman Old Style"/>
          <w:sz w:val="20"/>
          <w:szCs w:val="20"/>
        </w:rPr>
      </w:pPr>
      <w:r w:rsidRPr="003557D6">
        <w:rPr>
          <w:rFonts w:ascii="Bookman Old Style" w:hAnsi="Bookman Old Style" w:cs="Bookman Old Style"/>
          <w:sz w:val="20"/>
          <w:szCs w:val="20"/>
        </w:rPr>
        <w:t>2</w:t>
      </w:r>
      <w:r w:rsidRPr="003557D6">
        <w:rPr>
          <w:rFonts w:ascii="Bookman Old Style" w:hAnsi="Bookman Old Style" w:cs="Bookman Old Style"/>
          <w:b/>
          <w:sz w:val="20"/>
          <w:szCs w:val="20"/>
        </w:rPr>
        <w:t xml:space="preserve">.   </w:t>
      </w:r>
      <w:r w:rsidRPr="003557D6">
        <w:rPr>
          <w:rFonts w:ascii="Bookman Old Style" w:hAnsi="Bookman Old Style"/>
          <w:sz w:val="20"/>
          <w:szCs w:val="20"/>
        </w:rPr>
        <w:t xml:space="preserve">Wykonawcy przysługuje prawo odstąpienia od </w:t>
      </w:r>
      <w:r>
        <w:rPr>
          <w:rFonts w:ascii="Bookman Old Style" w:hAnsi="Bookman Old Style"/>
          <w:sz w:val="20"/>
          <w:szCs w:val="20"/>
        </w:rPr>
        <w:t>U</w:t>
      </w:r>
      <w:r w:rsidRPr="003557D6">
        <w:rPr>
          <w:rFonts w:ascii="Bookman Old Style" w:hAnsi="Bookman Old Style"/>
          <w:sz w:val="20"/>
          <w:szCs w:val="20"/>
        </w:rPr>
        <w:t xml:space="preserve">mowy w szczególności jeżeli: </w:t>
      </w:r>
    </w:p>
    <w:p w14:paraId="52E97BE5" w14:textId="77777777" w:rsidR="00662535" w:rsidRPr="003557D6" w:rsidRDefault="00662535" w:rsidP="00662535">
      <w:pPr>
        <w:pStyle w:val="Styl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a.  </w:t>
      </w:r>
      <w:r w:rsidRPr="003557D6">
        <w:rPr>
          <w:rFonts w:ascii="Bookman Old Style" w:hAnsi="Bookman Old Style"/>
          <w:sz w:val="20"/>
          <w:szCs w:val="20"/>
        </w:rPr>
        <w:t xml:space="preserve">Zamawiający nie wywiązuje się z obowiązku zapłaty </w:t>
      </w:r>
      <w:r>
        <w:rPr>
          <w:rFonts w:ascii="Bookman Old Style" w:hAnsi="Bookman Old Style"/>
          <w:sz w:val="20"/>
          <w:szCs w:val="20"/>
        </w:rPr>
        <w:t>wynagrodzenia</w:t>
      </w:r>
      <w:r w:rsidRPr="003557D6">
        <w:rPr>
          <w:rFonts w:ascii="Bookman Old Style" w:hAnsi="Bookman Old Style"/>
          <w:sz w:val="20"/>
          <w:szCs w:val="20"/>
        </w:rPr>
        <w:t xml:space="preserve"> mimo dodatkowego</w:t>
      </w:r>
      <w:r>
        <w:rPr>
          <w:rFonts w:ascii="Bookman Old Style" w:hAnsi="Bookman Old Style"/>
          <w:sz w:val="20"/>
          <w:szCs w:val="20"/>
        </w:rPr>
        <w:br/>
        <w:t xml:space="preserve">              </w:t>
      </w:r>
      <w:r w:rsidRPr="003557D6">
        <w:rPr>
          <w:rFonts w:ascii="Bookman Old Style" w:hAnsi="Bookman Old Style"/>
          <w:sz w:val="20"/>
          <w:szCs w:val="20"/>
        </w:rPr>
        <w:t>wezwania</w:t>
      </w:r>
      <w:r>
        <w:rPr>
          <w:rFonts w:ascii="Bookman Old Style" w:hAnsi="Bookman Old Style"/>
          <w:sz w:val="20"/>
          <w:szCs w:val="20"/>
        </w:rPr>
        <w:t>;</w:t>
      </w:r>
    </w:p>
    <w:p w14:paraId="6242E9FD" w14:textId="77777777" w:rsidR="00662535" w:rsidRDefault="00662535" w:rsidP="00662535">
      <w:pPr>
        <w:pStyle w:val="Styl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b. </w:t>
      </w:r>
      <w:r w:rsidRPr="003557D6">
        <w:rPr>
          <w:rFonts w:ascii="Bookman Old Style" w:hAnsi="Bookman Old Style"/>
          <w:sz w:val="20"/>
          <w:szCs w:val="20"/>
        </w:rPr>
        <w:t xml:space="preserve">Zamawiający odmawia bez uzasadnionej przyczyny odbioru robót lub odmawia </w:t>
      </w:r>
      <w:r>
        <w:rPr>
          <w:rFonts w:ascii="Bookman Old Style" w:hAnsi="Bookman Old Style"/>
          <w:sz w:val="20"/>
          <w:szCs w:val="20"/>
        </w:rPr>
        <w:br/>
        <w:t xml:space="preserve">              </w:t>
      </w:r>
      <w:r w:rsidRPr="003557D6">
        <w:rPr>
          <w:rFonts w:ascii="Bookman Old Style" w:hAnsi="Bookman Old Style"/>
          <w:sz w:val="20"/>
          <w:szCs w:val="20"/>
        </w:rPr>
        <w:t xml:space="preserve">podpisania 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557D6">
        <w:rPr>
          <w:rFonts w:ascii="Bookman Old Style" w:hAnsi="Bookman Old Style"/>
          <w:sz w:val="20"/>
          <w:szCs w:val="20"/>
        </w:rPr>
        <w:t>protokołu odbioru</w:t>
      </w:r>
      <w:r>
        <w:rPr>
          <w:rFonts w:ascii="Bookman Old Style" w:hAnsi="Bookman Old Style"/>
          <w:sz w:val="20"/>
          <w:szCs w:val="20"/>
        </w:rPr>
        <w:t>.</w:t>
      </w:r>
      <w:r w:rsidRPr="003557D6">
        <w:rPr>
          <w:rFonts w:ascii="Bookman Old Style" w:hAnsi="Bookman Old Style"/>
          <w:sz w:val="20"/>
          <w:szCs w:val="20"/>
        </w:rPr>
        <w:t xml:space="preserve"> </w:t>
      </w:r>
    </w:p>
    <w:p w14:paraId="3C177B08" w14:textId="77777777" w:rsidR="00662535" w:rsidRDefault="00662535" w:rsidP="00662535">
      <w:pPr>
        <w:pStyle w:val="Standard"/>
        <w:tabs>
          <w:tab w:val="left" w:pos="688"/>
        </w:tabs>
        <w:jc w:val="both"/>
        <w:rPr>
          <w:rFonts w:ascii="Bookman Old Style" w:hAnsi="Bookman Old Style"/>
          <w:sz w:val="20"/>
          <w:szCs w:val="20"/>
        </w:rPr>
      </w:pPr>
    </w:p>
    <w:p w14:paraId="6BD7BFDD" w14:textId="77777777" w:rsidR="00662535" w:rsidRDefault="00662535" w:rsidP="00662535">
      <w:pPr>
        <w:pStyle w:val="Standard"/>
        <w:tabs>
          <w:tab w:val="left" w:pos="688"/>
        </w:tabs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C21F70">
        <w:rPr>
          <w:rFonts w:ascii="Bookman Old Style" w:hAnsi="Bookman Old Style"/>
          <w:sz w:val="20"/>
          <w:szCs w:val="20"/>
        </w:rPr>
        <w:t>3. Zamawiający</w:t>
      </w:r>
      <w:r>
        <w:rPr>
          <w:rFonts w:ascii="Bookman Old Style" w:hAnsi="Bookman Old Style"/>
          <w:sz w:val="20"/>
          <w:szCs w:val="20"/>
        </w:rPr>
        <w:t xml:space="preserve"> i Wykonawca</w:t>
      </w:r>
      <w:r w:rsidRPr="00C21F70">
        <w:rPr>
          <w:rFonts w:ascii="Bookman Old Style" w:hAnsi="Bookman Old Style"/>
          <w:sz w:val="20"/>
          <w:szCs w:val="20"/>
        </w:rPr>
        <w:t xml:space="preserve"> mo</w:t>
      </w:r>
      <w:r>
        <w:rPr>
          <w:rFonts w:ascii="Bookman Old Style" w:hAnsi="Bookman Old Style"/>
          <w:sz w:val="20"/>
          <w:szCs w:val="20"/>
        </w:rPr>
        <w:t>gą</w:t>
      </w:r>
      <w:r w:rsidRPr="00C21F70">
        <w:rPr>
          <w:rFonts w:ascii="Bookman Old Style" w:hAnsi="Bookman Old Style"/>
          <w:sz w:val="20"/>
          <w:szCs w:val="20"/>
        </w:rPr>
        <w:t xml:space="preserve"> odstąpić od </w:t>
      </w:r>
      <w:r>
        <w:rPr>
          <w:rFonts w:ascii="Bookman Old Style" w:hAnsi="Bookman Old Style"/>
          <w:sz w:val="20"/>
          <w:szCs w:val="20"/>
        </w:rPr>
        <w:t>U</w:t>
      </w:r>
      <w:r w:rsidRPr="00C21F70">
        <w:rPr>
          <w:rFonts w:ascii="Bookman Old Style" w:hAnsi="Bookman Old Style"/>
          <w:sz w:val="20"/>
          <w:szCs w:val="20"/>
        </w:rPr>
        <w:t xml:space="preserve">mowy w terminie </w:t>
      </w:r>
      <w:r>
        <w:rPr>
          <w:rFonts w:ascii="Bookman Old Style" w:hAnsi="Bookman Old Style"/>
          <w:sz w:val="20"/>
          <w:szCs w:val="20"/>
        </w:rPr>
        <w:t>2</w:t>
      </w:r>
      <w:r w:rsidRPr="00C21F70">
        <w:rPr>
          <w:rFonts w:ascii="Bookman Old Style" w:hAnsi="Bookman Old Style"/>
          <w:sz w:val="20"/>
          <w:szCs w:val="20"/>
        </w:rPr>
        <w:t>0 dni od powzięcia wiadomości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C21F70">
        <w:rPr>
          <w:rFonts w:ascii="Bookman Old Style" w:hAnsi="Bookman Old Style"/>
          <w:sz w:val="20"/>
          <w:szCs w:val="20"/>
        </w:rPr>
        <w:t>o którejkolwiek z okoliczności wymienionej w ust. 1</w:t>
      </w:r>
      <w:r>
        <w:rPr>
          <w:rFonts w:ascii="Bookman Old Style" w:hAnsi="Bookman Old Style"/>
          <w:sz w:val="20"/>
          <w:szCs w:val="20"/>
        </w:rPr>
        <w:t xml:space="preserve"> oraz ust. 2</w:t>
      </w:r>
      <w:r w:rsidRPr="00C21F70">
        <w:rPr>
          <w:rFonts w:ascii="Bookman Old Style" w:hAnsi="Bookman Old Style"/>
          <w:sz w:val="20"/>
          <w:szCs w:val="20"/>
        </w:rPr>
        <w:t>.</w:t>
      </w:r>
    </w:p>
    <w:p w14:paraId="4EE878F2" w14:textId="77777777" w:rsidR="00662535" w:rsidRDefault="00662535" w:rsidP="00662535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4774B8E6" w14:textId="77777777" w:rsidR="00662535" w:rsidRDefault="00662535" w:rsidP="00662535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7B072D">
        <w:rPr>
          <w:rFonts w:ascii="Bookman Old Style" w:hAnsi="Bookman Old Style"/>
          <w:sz w:val="20"/>
          <w:szCs w:val="20"/>
        </w:rPr>
        <w:t xml:space="preserve">4. Odstąpienie od </w:t>
      </w:r>
      <w:r>
        <w:rPr>
          <w:rFonts w:ascii="Bookman Old Style" w:hAnsi="Bookman Old Style"/>
          <w:sz w:val="20"/>
          <w:szCs w:val="20"/>
        </w:rPr>
        <w:t>U</w:t>
      </w:r>
      <w:r w:rsidRPr="007B072D">
        <w:rPr>
          <w:rFonts w:ascii="Bookman Old Style" w:hAnsi="Bookman Old Style"/>
          <w:sz w:val="20"/>
          <w:szCs w:val="20"/>
        </w:rPr>
        <w:t xml:space="preserve">mowy </w:t>
      </w:r>
      <w:r>
        <w:rPr>
          <w:rFonts w:ascii="Bookman Old Style" w:hAnsi="Bookman Old Style"/>
          <w:sz w:val="20"/>
          <w:szCs w:val="20"/>
        </w:rPr>
        <w:t>na podstawie okoliczności wskazanych w Umowie, a także</w:t>
      </w:r>
      <w:r w:rsidRPr="007B072D">
        <w:rPr>
          <w:rFonts w:ascii="Bookman Old Style" w:hAnsi="Bookman Old Style"/>
          <w:sz w:val="20"/>
          <w:szCs w:val="20"/>
        </w:rPr>
        <w:t xml:space="preserve"> na podstawie </w:t>
      </w:r>
      <w:r>
        <w:rPr>
          <w:rFonts w:ascii="Bookman Old Style" w:hAnsi="Bookman Old Style"/>
          <w:sz w:val="20"/>
          <w:szCs w:val="20"/>
        </w:rPr>
        <w:t xml:space="preserve">obowiązujących przepisów prawa jest skuteczne i wiążące </w:t>
      </w:r>
      <w:r w:rsidRPr="007B072D">
        <w:rPr>
          <w:rFonts w:ascii="Bookman Old Style" w:hAnsi="Bookman Old Style"/>
          <w:sz w:val="20"/>
          <w:szCs w:val="20"/>
        </w:rPr>
        <w:t xml:space="preserve">z chwilą pisemnego zawiadomienia </w:t>
      </w:r>
      <w:r>
        <w:rPr>
          <w:rFonts w:ascii="Bookman Old Style" w:hAnsi="Bookman Old Style"/>
          <w:sz w:val="20"/>
          <w:szCs w:val="20"/>
        </w:rPr>
        <w:t xml:space="preserve">Strony </w:t>
      </w:r>
      <w:r w:rsidRPr="007B072D">
        <w:rPr>
          <w:rFonts w:ascii="Bookman Old Style" w:hAnsi="Bookman Old Style"/>
          <w:sz w:val="20"/>
          <w:szCs w:val="20"/>
        </w:rPr>
        <w:t xml:space="preserve">o przyczynie odstąpienia od </w:t>
      </w:r>
      <w:r>
        <w:rPr>
          <w:rFonts w:ascii="Bookman Old Style" w:hAnsi="Bookman Old Style"/>
          <w:sz w:val="20"/>
          <w:szCs w:val="20"/>
        </w:rPr>
        <w:t>U</w:t>
      </w:r>
      <w:r w:rsidRPr="007B072D">
        <w:rPr>
          <w:rFonts w:ascii="Bookman Old Style" w:hAnsi="Bookman Old Style"/>
          <w:sz w:val="20"/>
          <w:szCs w:val="20"/>
        </w:rPr>
        <w:t>mowy wraz z uzasadnieniem</w:t>
      </w:r>
      <w:r>
        <w:rPr>
          <w:rFonts w:ascii="Bookman Old Style" w:hAnsi="Bookman Old Style"/>
          <w:sz w:val="20"/>
          <w:szCs w:val="20"/>
        </w:rPr>
        <w:t>.</w:t>
      </w:r>
    </w:p>
    <w:p w14:paraId="63E6395A" w14:textId="77777777" w:rsidR="00662535" w:rsidRPr="007B072D" w:rsidRDefault="00662535" w:rsidP="00662535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12331DD2" w14:textId="5B45EF90" w:rsidR="00662535" w:rsidRPr="00E93DBA" w:rsidRDefault="00662535" w:rsidP="00662535">
      <w:pPr>
        <w:widowControl w:val="0"/>
        <w:tabs>
          <w:tab w:val="left" w:pos="688"/>
        </w:tabs>
        <w:suppressAutoHyphens/>
        <w:autoSpaceDN w:val="0"/>
        <w:spacing w:after="17"/>
        <w:ind w:left="284" w:hanging="284"/>
        <w:jc w:val="both"/>
        <w:textAlignment w:val="baseline"/>
        <w:rPr>
          <w:rFonts w:ascii="Bookman Old Style" w:eastAsia="SimSun" w:hAnsi="Bookman Old Style" w:cs="Mangal"/>
          <w:kern w:val="3"/>
          <w:sz w:val="20"/>
          <w:szCs w:val="20"/>
        </w:rPr>
      </w:pP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5.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W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przypadku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odstąpienia od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mowy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, w terminie 7 dni od skutecznego, pisemnego zawiadomienia, Strony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sporządz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ą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protokół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z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wykonanych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dotychczas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robót według stanu na dzień odstąpienia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od Umowy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oraz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ustalą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sposób i zakres zabezpieczenia robót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na koszt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S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trony, któr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ej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działanie lub zaniechanie było powodem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odstąpieni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a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od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mowy.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Odbiór dotychczas wykonanych robót nastąpi zgodnie z § </w:t>
      </w:r>
      <w:r w:rsidR="00D11382">
        <w:rPr>
          <w:rFonts w:ascii="Bookman Old Style" w:eastAsia="SimSun" w:hAnsi="Bookman Old Style" w:cs="Mangal"/>
          <w:kern w:val="3"/>
          <w:sz w:val="20"/>
          <w:szCs w:val="20"/>
        </w:rPr>
        <w:t>11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Umowy.</w:t>
      </w:r>
    </w:p>
    <w:p w14:paraId="4E0BB8E3" w14:textId="77777777" w:rsidR="00662535" w:rsidRDefault="00662535" w:rsidP="00662535">
      <w:pPr>
        <w:widowControl w:val="0"/>
        <w:tabs>
          <w:tab w:val="left" w:pos="688"/>
        </w:tabs>
        <w:suppressAutoHyphens/>
        <w:autoSpaceDN w:val="0"/>
        <w:spacing w:after="17"/>
        <w:ind w:left="284" w:hanging="284"/>
        <w:jc w:val="both"/>
        <w:textAlignment w:val="baseline"/>
        <w:rPr>
          <w:rFonts w:ascii="Bookman Old Style" w:eastAsia="SimSun" w:hAnsi="Bookman Old Style" w:cs="Mangal"/>
          <w:kern w:val="3"/>
          <w:sz w:val="20"/>
          <w:szCs w:val="20"/>
        </w:rPr>
      </w:pPr>
    </w:p>
    <w:p w14:paraId="32C0ADC3" w14:textId="77777777" w:rsidR="00662535" w:rsidRPr="007B072D" w:rsidRDefault="00662535" w:rsidP="00662535">
      <w:pPr>
        <w:widowControl w:val="0"/>
        <w:tabs>
          <w:tab w:val="left" w:pos="688"/>
        </w:tabs>
        <w:suppressAutoHyphens/>
        <w:autoSpaceDN w:val="0"/>
        <w:spacing w:after="17"/>
        <w:ind w:left="284" w:hanging="284"/>
        <w:jc w:val="both"/>
        <w:textAlignment w:val="baseline"/>
        <w:rPr>
          <w:rFonts w:ascii="Bookman Old Style" w:eastAsia="SimSun" w:hAnsi="Bookman Old Style" w:cs="Mangal"/>
          <w:kern w:val="3"/>
          <w:sz w:val="20"/>
          <w:szCs w:val="20"/>
        </w:rPr>
      </w:pP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6.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Odstąpienie od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mowy następuje ze skutkiem od dnia doręczenia oświadczenia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Stronie,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a Wykonawcy przysługuje wynagrodzenie za roboty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dotychczas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wykonane w sposób zgodny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             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z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mową do dnia odstąpienia, odebrane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przez Zamawiającego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 bez zastrzeżeń, na podstawie protokołu 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z 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wykonanych robót</w:t>
      </w:r>
      <w:r>
        <w:rPr>
          <w:rFonts w:ascii="Bookman Old Style" w:eastAsia="SimSun" w:hAnsi="Bookman Old Style" w:cs="Mangal"/>
          <w:kern w:val="3"/>
          <w:sz w:val="20"/>
          <w:szCs w:val="20"/>
        </w:rPr>
        <w:t xml:space="preserve"> o którym mowa w ust.5</w:t>
      </w:r>
      <w:r w:rsidRPr="007B072D">
        <w:rPr>
          <w:rFonts w:ascii="Bookman Old Style" w:eastAsia="SimSun" w:hAnsi="Bookman Old Style" w:cs="Mangal"/>
          <w:kern w:val="3"/>
          <w:sz w:val="20"/>
          <w:szCs w:val="20"/>
        </w:rPr>
        <w:t>.</w:t>
      </w:r>
    </w:p>
    <w:p w14:paraId="4DF86CFA" w14:textId="77777777" w:rsidR="00662535" w:rsidRDefault="00662535" w:rsidP="00EB2851">
      <w:pPr>
        <w:pStyle w:val="Tekstpodstawowywcity2"/>
        <w:spacing w:line="276" w:lineRule="auto"/>
        <w:ind w:left="0"/>
        <w:rPr>
          <w:rFonts w:ascii="Cambria" w:hAnsi="Cambria" w:cs="Arial"/>
          <w:b/>
          <w:bCs/>
          <w:sz w:val="20"/>
          <w:szCs w:val="20"/>
        </w:rPr>
      </w:pPr>
    </w:p>
    <w:p w14:paraId="766FE96B" w14:textId="77777777" w:rsidR="00DE7625" w:rsidRDefault="00DE7625" w:rsidP="00DE7625">
      <w:pPr>
        <w:pStyle w:val="Tytu"/>
        <w:rPr>
          <w:rFonts w:ascii="Bookman Old Style" w:hAnsi="Bookman Old Style" w:cs="Bookman Old Style"/>
          <w:sz w:val="20"/>
        </w:rPr>
      </w:pPr>
      <w:r w:rsidRPr="00B234A5">
        <w:rPr>
          <w:rFonts w:ascii="Bookman Old Style" w:hAnsi="Bookman Old Style" w:cs="Bookman Old Style"/>
          <w:sz w:val="20"/>
        </w:rPr>
        <w:t>§ 1</w:t>
      </w:r>
      <w:r>
        <w:rPr>
          <w:rFonts w:ascii="Bookman Old Style" w:hAnsi="Bookman Old Style" w:cs="Bookman Old Style"/>
          <w:sz w:val="20"/>
        </w:rPr>
        <w:t>6</w:t>
      </w:r>
    </w:p>
    <w:p w14:paraId="3E5AAB14" w14:textId="77777777" w:rsidR="00DE7625" w:rsidRDefault="00DE7625" w:rsidP="00DE7625">
      <w:pPr>
        <w:pStyle w:val="Tytu"/>
        <w:rPr>
          <w:rFonts w:ascii="Bookman Old Style" w:hAnsi="Bookman Old Style" w:cs="Bookman Old Style"/>
          <w:sz w:val="20"/>
        </w:rPr>
      </w:pPr>
      <w:r>
        <w:rPr>
          <w:rFonts w:ascii="Bookman Old Style" w:hAnsi="Bookman Old Style" w:cs="Bookman Old Style"/>
          <w:sz w:val="20"/>
        </w:rPr>
        <w:t>ZMIANA UMOWY</w:t>
      </w:r>
    </w:p>
    <w:p w14:paraId="3761E5D3" w14:textId="77777777" w:rsidR="00DE7625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Bookman Old Style" w:hAnsi="Bookman Old Style" w:cs="Bookman Old Style"/>
          <w:sz w:val="20"/>
          <w:szCs w:val="20"/>
        </w:rPr>
      </w:pPr>
    </w:p>
    <w:p w14:paraId="41BA9509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1.</w:t>
      </w:r>
      <w:r>
        <w:rPr>
          <w:rFonts w:ascii="Bookman Old Style" w:hAnsi="Bookman Old Style"/>
          <w:sz w:val="20"/>
          <w:szCs w:val="20"/>
        </w:rPr>
        <w:tab/>
      </w:r>
      <w:r w:rsidRPr="00CB1087">
        <w:rPr>
          <w:rFonts w:ascii="Cambria" w:hAnsi="Cambria"/>
          <w:sz w:val="20"/>
          <w:szCs w:val="20"/>
        </w:rPr>
        <w:t xml:space="preserve">Niedopuszczalne są zmiany istotnych postanowień Umowy w stosunku do treści oferty, </w:t>
      </w:r>
      <w:r w:rsidRPr="00CB1087">
        <w:rPr>
          <w:rFonts w:ascii="Cambria" w:hAnsi="Cambria"/>
          <w:sz w:val="20"/>
          <w:szCs w:val="20"/>
        </w:rPr>
        <w:br/>
        <w:t xml:space="preserve">           na podstawie której dokonano wyboru Wykonawcy, za wyjątkiem  zmian przewidzianych</w:t>
      </w:r>
      <w:r w:rsidRPr="00CB1087">
        <w:rPr>
          <w:rFonts w:ascii="Cambria" w:hAnsi="Cambria"/>
          <w:sz w:val="20"/>
          <w:szCs w:val="20"/>
        </w:rPr>
        <w:br/>
        <w:t xml:space="preserve">           w Umowie na podstawie art. 455 ust.1 pkt.1 oraz jeżeli  </w:t>
      </w:r>
      <w:r w:rsidRPr="00CB1087">
        <w:rPr>
          <w:rFonts w:ascii="Cambria" w:hAnsi="Cambria"/>
          <w:bCs/>
          <w:sz w:val="20"/>
          <w:szCs w:val="20"/>
        </w:rPr>
        <w:t xml:space="preserve">zajdzie co najmniej jedna </w:t>
      </w:r>
      <w:r w:rsidRPr="00CB1087">
        <w:rPr>
          <w:rFonts w:ascii="Cambria" w:hAnsi="Cambria"/>
          <w:bCs/>
          <w:sz w:val="20"/>
          <w:szCs w:val="20"/>
        </w:rPr>
        <w:br/>
        <w:t xml:space="preserve">           z okoliczności </w:t>
      </w:r>
      <w:r w:rsidRPr="00CB1087">
        <w:rPr>
          <w:rFonts w:ascii="Cambria" w:hAnsi="Cambria"/>
          <w:sz w:val="20"/>
          <w:szCs w:val="20"/>
        </w:rPr>
        <w:t>przewidzianych w art. 455 ust 1 i ust. 2 Ustawy.</w:t>
      </w:r>
    </w:p>
    <w:p w14:paraId="2DF45BC1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bCs/>
          <w:sz w:val="20"/>
          <w:szCs w:val="20"/>
        </w:rPr>
      </w:pPr>
    </w:p>
    <w:p w14:paraId="1270BAA8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bCs/>
          <w:sz w:val="20"/>
          <w:szCs w:val="20"/>
        </w:rPr>
        <w:t>2.</w:t>
      </w:r>
      <w:r w:rsidRPr="00CB1087">
        <w:rPr>
          <w:rFonts w:ascii="Cambria" w:hAnsi="Cambria" w:cs="Bookman Old Style"/>
          <w:bCs/>
          <w:sz w:val="20"/>
          <w:szCs w:val="20"/>
        </w:rPr>
        <w:tab/>
        <w:t xml:space="preserve"> </w:t>
      </w:r>
      <w:r w:rsidRPr="00CB1087">
        <w:rPr>
          <w:rFonts w:ascii="Cambria" w:hAnsi="Cambria" w:cs="Bookman Old Style"/>
          <w:sz w:val="20"/>
          <w:szCs w:val="20"/>
        </w:rPr>
        <w:t xml:space="preserve">Na podstawie art.455 ust.1 pkt. 1 Ustawy Zamawiający przewiduje następujące </w:t>
      </w:r>
      <w:r w:rsidRPr="00CB1087">
        <w:rPr>
          <w:rFonts w:ascii="Cambria" w:hAnsi="Cambria" w:cs="Bookman Old Style"/>
          <w:sz w:val="20"/>
          <w:szCs w:val="20"/>
        </w:rPr>
        <w:br/>
        <w:t xml:space="preserve">           możliwości  zmiany Umowy:</w:t>
      </w:r>
    </w:p>
    <w:p w14:paraId="09B573B6" w14:textId="77777777" w:rsidR="00DE7625" w:rsidRPr="00CB1087" w:rsidRDefault="00DE7625" w:rsidP="00DE7625">
      <w:pPr>
        <w:ind w:left="705" w:hanging="705"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</w:t>
      </w:r>
      <w:bookmarkStart w:id="5" w:name="_Hlk18063832"/>
      <w:r w:rsidRPr="00CB1087">
        <w:rPr>
          <w:rFonts w:ascii="Cambria" w:hAnsi="Cambria" w:cs="Arial Narrow"/>
          <w:sz w:val="20"/>
          <w:szCs w:val="20"/>
        </w:rPr>
        <w:t>1)</w:t>
      </w:r>
      <w:r w:rsidRPr="00CB1087">
        <w:rPr>
          <w:rFonts w:ascii="Cambria" w:hAnsi="Cambria" w:cs="Arial Narrow"/>
          <w:sz w:val="20"/>
          <w:szCs w:val="20"/>
        </w:rPr>
        <w:tab/>
        <w:t xml:space="preserve">Zamawiający dopuszcza możliwość przedłużenia terminu realizacji wykonania </w:t>
      </w:r>
      <w:r w:rsidRPr="00CB1087">
        <w:rPr>
          <w:rFonts w:ascii="Cambria" w:hAnsi="Cambria" w:cs="Arial Narrow"/>
          <w:sz w:val="20"/>
          <w:szCs w:val="20"/>
        </w:rPr>
        <w:br/>
        <w:t>zamówienia w przypadku wystąpienia niezależnych od Wykonawcy okoliczności:</w:t>
      </w:r>
    </w:p>
    <w:p w14:paraId="1124B4D5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         a. w przypadku wystąpienia robót nie objętych przedmiotem zamówienia (robót </w:t>
      </w:r>
      <w:r w:rsidRPr="00CB1087">
        <w:rPr>
          <w:rFonts w:ascii="Cambria" w:hAnsi="Cambria" w:cs="Bookman Old Style"/>
          <w:sz w:val="20"/>
          <w:szCs w:val="20"/>
        </w:rPr>
        <w:br/>
        <w:t xml:space="preserve">                 dodatkowych), które są niezbędne do wykonania, a których  realizacja powoduje </w:t>
      </w:r>
      <w:r w:rsidRPr="00CB1087">
        <w:rPr>
          <w:rFonts w:ascii="Cambria" w:hAnsi="Cambria" w:cs="Bookman Old Style"/>
          <w:sz w:val="20"/>
          <w:szCs w:val="20"/>
        </w:rPr>
        <w:br/>
        <w:t xml:space="preserve">                 konieczność przedłużenia terminu Umowy,</w:t>
      </w:r>
    </w:p>
    <w:p w14:paraId="483A0D32" w14:textId="77777777" w:rsidR="00DE7625" w:rsidRPr="00CB1087" w:rsidRDefault="00DE7625" w:rsidP="00DE7625">
      <w:pPr>
        <w:suppressAutoHyphens/>
        <w:ind w:left="1134" w:hanging="1134"/>
        <w:rPr>
          <w:rFonts w:ascii="Cambria" w:hAnsi="Cambria" w:cs="Verdana"/>
          <w:sz w:val="20"/>
          <w:szCs w:val="20"/>
          <w:lang w:eastAsia="ar-SA"/>
        </w:rPr>
      </w:pPr>
      <w:r w:rsidRPr="00CB1087">
        <w:rPr>
          <w:rFonts w:ascii="Cambria" w:hAnsi="Cambria" w:cs="Verdana"/>
          <w:sz w:val="20"/>
          <w:szCs w:val="20"/>
          <w:lang w:eastAsia="ar-SA"/>
        </w:rPr>
        <w:lastRenderedPageBreak/>
        <w:t xml:space="preserve">          b. w przypadku wystąpienia niekorzystnych warunków atmosferycznych, nie pozwalających na prowadzenie prac oraz uniemożliwiających zapewnienie </w:t>
      </w:r>
      <w:r w:rsidRPr="00CB1087">
        <w:rPr>
          <w:rFonts w:ascii="Cambria" w:hAnsi="Cambria" w:cs="Verdana"/>
          <w:sz w:val="20"/>
          <w:szCs w:val="20"/>
          <w:lang w:eastAsia="ar-SA"/>
        </w:rPr>
        <w:br/>
        <w:t xml:space="preserve">odpowiedniej jakości wykonywanych robót, tj.: ciągłe opady atmosferyczne (trwające  powyżej 5 dni) lub wstrzymanie robót po opadach w związku z namoknięciem </w:t>
      </w:r>
      <w:r w:rsidRPr="00CB1087">
        <w:rPr>
          <w:rFonts w:ascii="Cambria" w:hAnsi="Cambria" w:cs="Verdana"/>
          <w:sz w:val="20"/>
          <w:szCs w:val="20"/>
          <w:lang w:eastAsia="ar-SA"/>
        </w:rPr>
        <w:br/>
        <w:t>terenu, zalaniem terenu na którym prowadzony jest remont i uszkodzeniami  przez  intensywne opady,</w:t>
      </w:r>
    </w:p>
    <w:bookmarkEnd w:id="5"/>
    <w:p w14:paraId="76190B61" w14:textId="77777777" w:rsidR="00DE7625" w:rsidRPr="00CB1087" w:rsidRDefault="00DE7625" w:rsidP="00DE7625">
      <w:pPr>
        <w:rPr>
          <w:rFonts w:ascii="Cambria" w:hAnsi="Cambria"/>
          <w:sz w:val="20"/>
          <w:szCs w:val="20"/>
        </w:rPr>
      </w:pPr>
    </w:p>
    <w:p w14:paraId="39D68EBC" w14:textId="77777777" w:rsidR="00DE7625" w:rsidRPr="00CB1087" w:rsidRDefault="00DE7625" w:rsidP="00DE7625">
      <w:pPr>
        <w:autoSpaceDE w:val="0"/>
        <w:autoSpaceDN w:val="0"/>
        <w:adjustRightInd w:val="0"/>
        <w:rPr>
          <w:rFonts w:ascii="Cambria" w:hAnsi="Cambria" w:cs="TimesNewRomanPSMT"/>
          <w:sz w:val="20"/>
          <w:szCs w:val="20"/>
        </w:rPr>
      </w:pPr>
      <w:r w:rsidRPr="00CB1087">
        <w:rPr>
          <w:rFonts w:ascii="Cambria" w:hAnsi="Cambria" w:cs="TimesNewRomanPSMT"/>
          <w:sz w:val="20"/>
          <w:szCs w:val="20"/>
        </w:rPr>
        <w:t xml:space="preserve">  2)  W przypadku zaistnienia w/w okoliczności pkt.1 Zamawiający może przedłużyć termin </w:t>
      </w:r>
      <w:r w:rsidRPr="00CB1087">
        <w:rPr>
          <w:rFonts w:ascii="Cambria" w:hAnsi="Cambria" w:cs="TimesNewRomanPSMT"/>
          <w:sz w:val="20"/>
          <w:szCs w:val="20"/>
        </w:rPr>
        <w:br/>
        <w:t xml:space="preserve">         zakończenia wykonania remontu na pisemny, szczegółowo uzasadniony wniosek </w:t>
      </w:r>
      <w:r w:rsidRPr="00CB1087">
        <w:rPr>
          <w:rFonts w:ascii="Cambria" w:hAnsi="Cambria" w:cs="TimesNewRomanPSMT"/>
          <w:sz w:val="20"/>
          <w:szCs w:val="20"/>
        </w:rPr>
        <w:br/>
        <w:t xml:space="preserve">         Wykonawcy zaopiniowany przez osobę nadzorująca ze strony Zamawiającego. Okres </w:t>
      </w:r>
      <w:r w:rsidRPr="00CB1087">
        <w:rPr>
          <w:rFonts w:ascii="Cambria" w:hAnsi="Cambria" w:cs="TimesNewRomanPSMT"/>
          <w:sz w:val="20"/>
          <w:szCs w:val="20"/>
        </w:rPr>
        <w:br/>
        <w:t xml:space="preserve">          przedłużenia  terminu nie może być dłuższy niż czas trwania tych okoliczności.</w:t>
      </w:r>
    </w:p>
    <w:p w14:paraId="772E9DEE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     </w:t>
      </w:r>
    </w:p>
    <w:p w14:paraId="526DB948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3) Zmiana wynagrodzenia w przypadku zmiany Umowy na podstawie art. 455 ust.1, </w:t>
      </w:r>
      <w:r w:rsidRPr="00CB1087">
        <w:rPr>
          <w:rFonts w:ascii="Cambria" w:hAnsi="Cambria" w:cs="Bookman Old Style"/>
          <w:sz w:val="20"/>
          <w:szCs w:val="20"/>
        </w:rPr>
        <w:br/>
        <w:t xml:space="preserve">         pkt 1,2,3,4 oraz ust. 2.</w:t>
      </w:r>
    </w:p>
    <w:p w14:paraId="5669E8E1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72"/>
        <w:jc w:val="both"/>
        <w:rPr>
          <w:rFonts w:ascii="Cambria" w:hAnsi="Cambria" w:cs="Bookman Old Style"/>
          <w:sz w:val="20"/>
          <w:szCs w:val="20"/>
        </w:rPr>
      </w:pPr>
    </w:p>
    <w:p w14:paraId="3817E4E4" w14:textId="77777777" w:rsidR="00DE7625" w:rsidRPr="00CB1087" w:rsidRDefault="00DE7625" w:rsidP="00DE7625">
      <w:pPr>
        <w:ind w:left="567" w:hanging="567"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4)   Zmiana wynagrodzenia w związku z ilością wykonanego remontu. Zmiana wynagrodzenie   nie wymaga sporządzenia aneksu do umowy.</w:t>
      </w:r>
    </w:p>
    <w:p w14:paraId="07B4E0EA" w14:textId="77777777" w:rsidR="00DE7625" w:rsidRPr="00CB1087" w:rsidRDefault="00DE7625" w:rsidP="00DE7625">
      <w:pPr>
        <w:ind w:left="567" w:hanging="567"/>
        <w:jc w:val="both"/>
        <w:rPr>
          <w:rFonts w:ascii="Cambria" w:hAnsi="Cambria"/>
          <w:sz w:val="20"/>
          <w:szCs w:val="20"/>
        </w:rPr>
      </w:pPr>
    </w:p>
    <w:p w14:paraId="41251B91" w14:textId="77777777" w:rsidR="00DE7625" w:rsidRPr="00CB1087" w:rsidRDefault="00DE7625" w:rsidP="00DE7625">
      <w:pPr>
        <w:ind w:left="567" w:hanging="567"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5)  </w:t>
      </w:r>
      <w:r w:rsidRPr="00CB1087">
        <w:rPr>
          <w:rFonts w:ascii="Cambria" w:hAnsi="Cambria"/>
          <w:sz w:val="20"/>
          <w:szCs w:val="20"/>
        </w:rPr>
        <w:t>W przypadku, gdy oferta Wykonawcy nie zawierała wskazania części,  którą na etapie realizacji zamówienia zamierza on powierzyć Podwykonawcy, Zamawiający dopuszcza zmianę postanowień zawartej Umowy w stosunku do treści oferty, na  podstawie której dokonano wyboru Wykonawcy, tj. powierzenia części zamówienia do  realizacji przez Podwykonawców.</w:t>
      </w:r>
    </w:p>
    <w:p w14:paraId="479F6A1C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</w:p>
    <w:p w14:paraId="49B6853E" w14:textId="77777777" w:rsidR="00DE7625" w:rsidRPr="00CB1087" w:rsidRDefault="00DE7625" w:rsidP="00DE7625">
      <w:pPr>
        <w:tabs>
          <w:tab w:val="left" w:pos="567"/>
        </w:tabs>
        <w:contextualSpacing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6) Zamawiający dopuszcza rezygnację z Podwykonawcy lub zmianę Podwykonawcy. </w:t>
      </w:r>
      <w:r w:rsidRPr="00CB1087">
        <w:rPr>
          <w:rFonts w:ascii="Cambria" w:hAnsi="Cambria"/>
          <w:sz w:val="20"/>
          <w:szCs w:val="20"/>
        </w:rPr>
        <w:br/>
        <w:t xml:space="preserve">          W przypadku zmiany lub rezygnacji z Podwykonawcy, na którego zasoby </w:t>
      </w:r>
      <w:r w:rsidRPr="00CB1087">
        <w:rPr>
          <w:rFonts w:ascii="Cambria" w:hAnsi="Cambria"/>
          <w:sz w:val="20"/>
          <w:szCs w:val="20"/>
        </w:rPr>
        <w:br/>
        <w:t xml:space="preserve">          Wykonawca powoływał się w celu wykazania spełniania warunków udziału </w:t>
      </w:r>
      <w:r w:rsidRPr="00CB1087">
        <w:rPr>
          <w:rFonts w:ascii="Cambria" w:hAnsi="Cambria"/>
          <w:sz w:val="20"/>
          <w:szCs w:val="20"/>
        </w:rPr>
        <w:br/>
        <w:t xml:space="preserve">          w postępowaniu  Wykonawca jest zobowiązany do wykazania Zamawiającemu, że </w:t>
      </w:r>
      <w:r w:rsidRPr="00CB1087">
        <w:rPr>
          <w:rFonts w:ascii="Cambria" w:hAnsi="Cambria"/>
          <w:sz w:val="20"/>
          <w:szCs w:val="20"/>
        </w:rPr>
        <w:br/>
        <w:t xml:space="preserve">          proponowany inny Podwykonawca lub Wykonawca samodzielnie spełnia warunki </w:t>
      </w:r>
      <w:r w:rsidRPr="00CB1087">
        <w:rPr>
          <w:rFonts w:ascii="Cambria" w:hAnsi="Cambria"/>
          <w:sz w:val="20"/>
          <w:szCs w:val="20"/>
        </w:rPr>
        <w:br/>
        <w:t xml:space="preserve">          udziału w postępowaniu w stopniu nie mniejszym niż Podwykonawca na którego zasoby </w:t>
      </w:r>
      <w:r w:rsidRPr="00CB1087">
        <w:rPr>
          <w:rFonts w:ascii="Cambria" w:hAnsi="Cambria"/>
          <w:sz w:val="20"/>
          <w:szCs w:val="20"/>
        </w:rPr>
        <w:br/>
        <w:t xml:space="preserve">          Wykonawca powoływał się w trakcie postępowania o udzielenie zamówienia.              </w:t>
      </w:r>
    </w:p>
    <w:p w14:paraId="7A2289E4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color w:val="000000"/>
          <w:sz w:val="20"/>
          <w:szCs w:val="20"/>
        </w:rPr>
      </w:pPr>
    </w:p>
    <w:p w14:paraId="1A10DF06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color w:val="000000"/>
          <w:sz w:val="20"/>
          <w:szCs w:val="20"/>
        </w:rPr>
      </w:pPr>
      <w:r w:rsidRPr="00CB1087">
        <w:rPr>
          <w:rFonts w:ascii="Cambria" w:hAnsi="Cambria" w:cs="Bookman Old Style"/>
          <w:color w:val="000000"/>
          <w:sz w:val="20"/>
          <w:szCs w:val="20"/>
        </w:rPr>
        <w:t xml:space="preserve">   7)     Wystąpienia okoliczności, których strony umowy nie były w stanie przewidzieć, pomimo </w:t>
      </w:r>
    </w:p>
    <w:p w14:paraId="1448B1F0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color w:val="000000"/>
          <w:sz w:val="20"/>
          <w:szCs w:val="20"/>
        </w:rPr>
      </w:pPr>
      <w:r w:rsidRPr="00CB1087">
        <w:rPr>
          <w:rFonts w:ascii="Cambria" w:hAnsi="Cambria" w:cs="Bookman Old Style"/>
          <w:color w:val="000000"/>
          <w:sz w:val="20"/>
          <w:szCs w:val="20"/>
        </w:rPr>
        <w:t xml:space="preserve">           zachowania należytej staranności.</w:t>
      </w:r>
    </w:p>
    <w:p w14:paraId="43DF05FA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color w:val="000000"/>
          <w:sz w:val="20"/>
          <w:szCs w:val="20"/>
        </w:rPr>
      </w:pPr>
    </w:p>
    <w:p w14:paraId="5DF50DBA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 8)    Oznaczenia danych dotyczących Zamawiającego i/lub Wykonawcy.</w:t>
      </w:r>
    </w:p>
    <w:p w14:paraId="1D1C8478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sz w:val="20"/>
          <w:szCs w:val="20"/>
        </w:rPr>
      </w:pPr>
    </w:p>
    <w:p w14:paraId="6A12B8A6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 9)     Zmian teleadresowych Stron Umowy.</w:t>
      </w:r>
    </w:p>
    <w:p w14:paraId="6B4295F6" w14:textId="77777777" w:rsidR="00DE7625" w:rsidRPr="00CB1087" w:rsidRDefault="00DE7625" w:rsidP="00DE7625">
      <w:pPr>
        <w:tabs>
          <w:tab w:val="num" w:pos="900"/>
        </w:tabs>
        <w:jc w:val="both"/>
        <w:rPr>
          <w:rFonts w:ascii="Cambria" w:hAnsi="Cambria" w:cs="Bookman Old Style"/>
          <w:sz w:val="20"/>
          <w:szCs w:val="20"/>
        </w:rPr>
      </w:pPr>
    </w:p>
    <w:p w14:paraId="74800084" w14:textId="77777777" w:rsidR="00DE7625" w:rsidRPr="00CB1087" w:rsidRDefault="00DE7625" w:rsidP="00DE7625">
      <w:pPr>
        <w:tabs>
          <w:tab w:val="num" w:pos="900"/>
        </w:tabs>
        <w:ind w:left="708" w:hanging="708"/>
        <w:jc w:val="both"/>
        <w:rPr>
          <w:rFonts w:ascii="Cambria" w:hAnsi="Cambria" w:cs="Bookman Old Style"/>
          <w:sz w:val="20"/>
          <w:szCs w:val="20"/>
        </w:rPr>
      </w:pPr>
      <w:r w:rsidRPr="00CB1087">
        <w:rPr>
          <w:rFonts w:ascii="Cambria" w:hAnsi="Cambria" w:cs="Bookman Old Style"/>
          <w:sz w:val="20"/>
          <w:szCs w:val="20"/>
        </w:rPr>
        <w:t xml:space="preserve">  10)</w:t>
      </w:r>
      <w:r w:rsidRPr="00CB1087">
        <w:rPr>
          <w:rFonts w:ascii="Cambria" w:hAnsi="Cambria" w:cs="Bookman Old Style"/>
          <w:sz w:val="20"/>
          <w:szCs w:val="20"/>
        </w:rPr>
        <w:tab/>
      </w:r>
      <w:r w:rsidRPr="00CB1087">
        <w:rPr>
          <w:rFonts w:ascii="Cambria" w:hAnsi="Cambria" w:cs="Bookman Old Style"/>
          <w:bCs/>
          <w:sz w:val="20"/>
          <w:szCs w:val="20"/>
        </w:rPr>
        <w:t>Zmiana osoby odpowiedzialnej za realizację zamówienia ze strony   Zamawiającego/Wykonawcy.</w:t>
      </w:r>
    </w:p>
    <w:p w14:paraId="6DA0B56C" w14:textId="77777777" w:rsidR="00DE7625" w:rsidRPr="00CB1087" w:rsidRDefault="00DE7625" w:rsidP="00DE7625">
      <w:pPr>
        <w:tabs>
          <w:tab w:val="left" w:pos="1276"/>
          <w:tab w:val="left" w:pos="9096"/>
        </w:tabs>
        <w:jc w:val="both"/>
        <w:rPr>
          <w:rFonts w:ascii="Cambria" w:hAnsi="Cambria" w:cs="Bookman Old Style"/>
          <w:bCs/>
          <w:sz w:val="20"/>
          <w:szCs w:val="20"/>
        </w:rPr>
      </w:pPr>
    </w:p>
    <w:p w14:paraId="495CD89C" w14:textId="77777777" w:rsidR="00DE7625" w:rsidRPr="00CB1087" w:rsidRDefault="00DE7625" w:rsidP="00DE7625">
      <w:pPr>
        <w:tabs>
          <w:tab w:val="left" w:pos="1276"/>
          <w:tab w:val="left" w:pos="9096"/>
        </w:tabs>
        <w:ind w:left="709" w:hanging="709"/>
        <w:jc w:val="both"/>
        <w:rPr>
          <w:rFonts w:ascii="Cambria" w:hAnsi="Cambria" w:cs="Bookman Old Style"/>
          <w:bCs/>
          <w:sz w:val="20"/>
          <w:szCs w:val="20"/>
        </w:rPr>
      </w:pPr>
      <w:r w:rsidRPr="00CB1087">
        <w:rPr>
          <w:rFonts w:ascii="Cambria" w:hAnsi="Cambria" w:cs="Bookman Old Style"/>
          <w:bCs/>
          <w:sz w:val="20"/>
          <w:szCs w:val="20"/>
        </w:rPr>
        <w:t xml:space="preserve">   11) Zmiany obowiązującego prawa powodujące, że realizacja przedmiotu umowy                             w niezmienionej postaci stanie się niecelowa.</w:t>
      </w:r>
    </w:p>
    <w:p w14:paraId="09EEB390" w14:textId="77777777" w:rsidR="00DE7625" w:rsidRPr="00CB1087" w:rsidRDefault="00DE7625" w:rsidP="00DE7625">
      <w:pPr>
        <w:tabs>
          <w:tab w:val="left" w:pos="1276"/>
          <w:tab w:val="left" w:pos="9096"/>
        </w:tabs>
        <w:jc w:val="both"/>
        <w:rPr>
          <w:rFonts w:ascii="Cambria" w:hAnsi="Cambria" w:cs="Bookman Old Style"/>
          <w:bCs/>
          <w:sz w:val="20"/>
          <w:szCs w:val="20"/>
        </w:rPr>
      </w:pPr>
    </w:p>
    <w:p w14:paraId="256B5B74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 w:cs="Bookman Old Style"/>
          <w:bCs/>
          <w:sz w:val="20"/>
          <w:szCs w:val="20"/>
        </w:rPr>
        <w:lastRenderedPageBreak/>
        <w:t xml:space="preserve">    12)</w:t>
      </w:r>
      <w:r w:rsidRPr="00CB1087">
        <w:rPr>
          <w:rFonts w:ascii="Cambria" w:hAnsi="Cambria"/>
          <w:sz w:val="20"/>
          <w:szCs w:val="20"/>
        </w:rPr>
        <w:t xml:space="preserve">    Zmiany niezbędne do prawidłowej reali</w:t>
      </w:r>
      <w:r w:rsidRPr="00CB1087">
        <w:rPr>
          <w:rFonts w:ascii="Cambria" w:hAnsi="Cambria"/>
          <w:sz w:val="20"/>
          <w:szCs w:val="20"/>
        </w:rPr>
        <w:softHyphen/>
        <w:t>zacji Umowy związane z:</w:t>
      </w:r>
    </w:p>
    <w:p w14:paraId="22A03733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</w:p>
    <w:p w14:paraId="777272FF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      </w:t>
      </w:r>
    </w:p>
    <w:p w14:paraId="7CB287CF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- koniecznością zapewnienia bezpieczeń</w:t>
      </w:r>
      <w:r w:rsidRPr="00CB1087">
        <w:rPr>
          <w:rFonts w:ascii="Cambria" w:hAnsi="Cambria"/>
          <w:sz w:val="20"/>
          <w:szCs w:val="20"/>
        </w:rPr>
        <w:softHyphen/>
        <w:t>stwa lub zapobieżenie awarii;</w:t>
      </w:r>
    </w:p>
    <w:p w14:paraId="6811150C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</w:p>
    <w:p w14:paraId="72614925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        - koniecznością spowodowana zmianą obowiązujących przepisów prawa powodującą, że </w:t>
      </w:r>
    </w:p>
    <w:p w14:paraId="193FFDD7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          realizacja przedmiotu Umowy w niezmienionej postaci stanie się niecelowa; </w:t>
      </w:r>
    </w:p>
    <w:p w14:paraId="46F9DC13" w14:textId="77777777" w:rsidR="00DE7625" w:rsidRPr="00CB1087" w:rsidRDefault="00DE7625" w:rsidP="00DE7625">
      <w:pPr>
        <w:jc w:val="both"/>
        <w:rPr>
          <w:rFonts w:ascii="Cambria" w:hAnsi="Cambria"/>
          <w:sz w:val="20"/>
          <w:szCs w:val="20"/>
        </w:rPr>
      </w:pPr>
    </w:p>
    <w:p w14:paraId="7A7C9CDD" w14:textId="77777777" w:rsidR="00DE7625" w:rsidRPr="00CB1087" w:rsidRDefault="00DE7625" w:rsidP="00DE7625">
      <w:pPr>
        <w:ind w:left="851" w:hanging="851"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        - okoliczności powodujące, że przedmiot Umowy nie może zostać zrealizowany zgodnie            z zasadami sztuki inżynierskiej; </w:t>
      </w:r>
    </w:p>
    <w:p w14:paraId="199AD3EE" w14:textId="77777777" w:rsidR="00DE7625" w:rsidRPr="00CB1087" w:rsidRDefault="00DE7625" w:rsidP="00DE7625">
      <w:pPr>
        <w:ind w:left="851" w:hanging="851"/>
        <w:jc w:val="both"/>
        <w:rPr>
          <w:rFonts w:ascii="Cambria" w:hAnsi="Cambria"/>
          <w:sz w:val="20"/>
          <w:szCs w:val="20"/>
        </w:rPr>
      </w:pPr>
    </w:p>
    <w:p w14:paraId="63C11EDC" w14:textId="77777777" w:rsidR="00DE7625" w:rsidRPr="00CB1087" w:rsidRDefault="00DE7625" w:rsidP="00DE7625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CB1087">
        <w:rPr>
          <w:rFonts w:ascii="Cambria" w:hAnsi="Cambria"/>
          <w:sz w:val="20"/>
          <w:szCs w:val="20"/>
        </w:rPr>
        <w:t xml:space="preserve">           - gdy zaistnieje inna, niemożliwa do przewidzenia w momencie zawarcia Umowy </w:t>
      </w:r>
      <w:r w:rsidRPr="00CB1087">
        <w:rPr>
          <w:rFonts w:ascii="Cambria" w:hAnsi="Cambria"/>
          <w:sz w:val="20"/>
          <w:szCs w:val="20"/>
        </w:rPr>
        <w:br/>
        <w:t xml:space="preserve">             okoliczność prawna, ekonomiczna lub techniczna, za którą żadna ze Stron nie ponosi </w:t>
      </w:r>
      <w:r w:rsidRPr="00CB1087">
        <w:rPr>
          <w:rFonts w:ascii="Cambria" w:hAnsi="Cambria"/>
          <w:sz w:val="20"/>
          <w:szCs w:val="20"/>
        </w:rPr>
        <w:br/>
        <w:t xml:space="preserve">             odpowiedzialności, skutkująca brakiem możliwości należytego wykonania Umowy, </w:t>
      </w:r>
      <w:r w:rsidRPr="00CB1087">
        <w:rPr>
          <w:rFonts w:ascii="Cambria" w:hAnsi="Cambria"/>
          <w:sz w:val="20"/>
          <w:szCs w:val="20"/>
        </w:rPr>
        <w:br/>
        <w:t xml:space="preserve">             zgodnie ze Specyfikacją Warunków Zamówienia - Zamawiający dopuszcza </w:t>
      </w:r>
      <w:r w:rsidRPr="00CB1087">
        <w:rPr>
          <w:rFonts w:ascii="Cambria" w:hAnsi="Cambria"/>
          <w:sz w:val="20"/>
          <w:szCs w:val="20"/>
        </w:rPr>
        <w:br/>
        <w:t xml:space="preserve">             możliwość zmiany Umowy;    </w:t>
      </w:r>
    </w:p>
    <w:p w14:paraId="02C9D01E" w14:textId="77777777" w:rsidR="00DE7625" w:rsidRPr="00CB1087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rPr>
          <w:rFonts w:ascii="Cambria" w:hAnsi="Cambria" w:cs="Bookman Old Style"/>
          <w:color w:val="FF0000"/>
          <w:sz w:val="20"/>
          <w:szCs w:val="20"/>
        </w:rPr>
      </w:pPr>
      <w:r w:rsidRPr="00CB1087">
        <w:rPr>
          <w:rFonts w:ascii="Cambria" w:hAnsi="Cambria" w:cs="Bookman Old Style"/>
          <w:color w:val="FF0000"/>
          <w:sz w:val="20"/>
          <w:szCs w:val="20"/>
        </w:rPr>
        <w:t xml:space="preserve"> </w:t>
      </w:r>
    </w:p>
    <w:p w14:paraId="1341BB7C" w14:textId="77777777" w:rsidR="00DE7625" w:rsidRPr="00CB1087" w:rsidRDefault="00DE7625" w:rsidP="00DE7625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Cambria" w:eastAsia="Calibri" w:hAnsi="Cambria"/>
          <w:lang w:eastAsia="en-US"/>
        </w:rPr>
      </w:pPr>
      <w:r w:rsidRPr="00CB1087">
        <w:rPr>
          <w:rFonts w:ascii="Cambria" w:hAnsi="Cambria"/>
        </w:rPr>
        <w:t>Wniosek o zmianę Umowy powinien zawierać</w:t>
      </w:r>
      <w:r w:rsidRPr="00CB1087">
        <w:rPr>
          <w:rFonts w:ascii="Cambria" w:eastAsia="Calibri" w:hAnsi="Cambria"/>
          <w:lang w:eastAsia="en-US"/>
        </w:rPr>
        <w:t xml:space="preserve"> </w:t>
      </w:r>
      <w:r w:rsidRPr="00CB1087">
        <w:rPr>
          <w:rFonts w:ascii="Cambria" w:hAnsi="Cambria"/>
        </w:rPr>
        <w:t>zakres proponowanej zmiany,</w:t>
      </w:r>
      <w:r w:rsidRPr="00CB1087">
        <w:rPr>
          <w:rFonts w:ascii="Cambria" w:eastAsia="Calibri" w:hAnsi="Cambria"/>
          <w:lang w:eastAsia="en-US"/>
        </w:rPr>
        <w:t xml:space="preserve"> </w:t>
      </w:r>
      <w:r w:rsidRPr="00CB1087">
        <w:rPr>
          <w:rFonts w:ascii="Cambria" w:hAnsi="Cambria"/>
        </w:rPr>
        <w:t>opis     okoliczności faktycznych uprawniających do dokonania zmiany,</w:t>
      </w:r>
      <w:r w:rsidRPr="00CB1087">
        <w:rPr>
          <w:rFonts w:ascii="Cambria" w:eastAsia="Calibri" w:hAnsi="Cambria"/>
          <w:lang w:eastAsia="en-US"/>
        </w:rPr>
        <w:t xml:space="preserve"> </w:t>
      </w:r>
      <w:r w:rsidRPr="00CB1087">
        <w:rPr>
          <w:rFonts w:ascii="Cambria" w:hAnsi="Cambria"/>
        </w:rPr>
        <w:t xml:space="preserve">informacje i dowody potwierdzające, że zostały spełnione okoliczności uzasadniające dokonanie zmiany Umowy. </w:t>
      </w:r>
    </w:p>
    <w:p w14:paraId="5BC23A72" w14:textId="77777777" w:rsidR="00DE7625" w:rsidRPr="00CB1087" w:rsidRDefault="00DE7625" w:rsidP="00DE7625">
      <w:pPr>
        <w:pStyle w:val="Akapitzlist"/>
        <w:jc w:val="both"/>
        <w:rPr>
          <w:rFonts w:ascii="Cambria" w:eastAsia="Calibri" w:hAnsi="Cambria"/>
          <w:lang w:eastAsia="en-US"/>
        </w:rPr>
      </w:pPr>
    </w:p>
    <w:p w14:paraId="45491350" w14:textId="77777777" w:rsidR="00DE7625" w:rsidRPr="00CB1087" w:rsidRDefault="00DE7625" w:rsidP="00DE7625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Cambria" w:eastAsia="Calibri" w:hAnsi="Cambria"/>
          <w:lang w:eastAsia="en-US"/>
        </w:rPr>
      </w:pPr>
      <w:r w:rsidRPr="00CB1087">
        <w:rPr>
          <w:rFonts w:ascii="Cambria" w:eastAsia="Calibri" w:hAnsi="Cambria"/>
          <w:lang w:eastAsia="en-US"/>
        </w:rPr>
        <w:t>Strona wnioskująca o zmianę terminu wykonania Umowy  zobowiązana jest do wykazania, że ze względu na zaistniałe okoliczności – uprawniające do dokonania zmiany – dochowanie pierwotnego terminu jest niemożliwe.</w:t>
      </w:r>
    </w:p>
    <w:p w14:paraId="1F76AD1F" w14:textId="77777777" w:rsidR="00DE7625" w:rsidRDefault="00DE7625" w:rsidP="00DE762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center"/>
        <w:rPr>
          <w:rFonts w:ascii="Bookman Old Style" w:hAnsi="Bookman Old Style"/>
          <w:sz w:val="20"/>
          <w:szCs w:val="20"/>
        </w:rPr>
      </w:pPr>
    </w:p>
    <w:p w14:paraId="579208C9" w14:textId="77777777" w:rsidR="00DE7625" w:rsidRDefault="00DE762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4D3C1F6" w14:textId="77777777" w:rsidR="00DE7625" w:rsidRDefault="00DE762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8E3E259" w14:textId="18AC9DF8" w:rsidR="00DE7625" w:rsidRPr="00DE7625" w:rsidRDefault="00DE7625" w:rsidP="00DE7625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>
        <w:rPr>
          <w:rFonts w:ascii="Cambria" w:hAnsi="Cambria" w:cs="Arial"/>
          <w:b/>
          <w:bCs/>
          <w:sz w:val="20"/>
          <w:szCs w:val="20"/>
        </w:rPr>
        <w:t>17</w:t>
      </w:r>
    </w:p>
    <w:p w14:paraId="03805132" w14:textId="19F23FB7" w:rsidR="00DE7625" w:rsidRPr="00D271A8" w:rsidRDefault="00DE762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POSTANOWIENIA KOŃCOWE</w:t>
      </w:r>
    </w:p>
    <w:p w14:paraId="755E331E" w14:textId="07638670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93EA9">
        <w:rPr>
          <w:rFonts w:ascii="Cambria" w:hAnsi="Cambria" w:cs="Arial"/>
          <w:spacing w:val="-4"/>
          <w:sz w:val="20"/>
          <w:szCs w:val="20"/>
        </w:rPr>
        <w:t>2024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93EA9">
        <w:rPr>
          <w:rFonts w:ascii="Cambria" w:hAnsi="Cambria" w:cs="Arial"/>
          <w:spacing w:val="-4"/>
          <w:sz w:val="20"/>
          <w:szCs w:val="20"/>
        </w:rPr>
        <w:t>1320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5FCAFBDC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EB2851">
        <w:rPr>
          <w:rFonts w:ascii="Cambria" w:hAnsi="Cambria" w:cs="Arial"/>
          <w:b/>
          <w:bCs/>
          <w:sz w:val="20"/>
          <w:szCs w:val="20"/>
        </w:rPr>
        <w:t>1</w:t>
      </w:r>
      <w:r w:rsidR="00DE7625">
        <w:rPr>
          <w:rFonts w:ascii="Cambria" w:hAnsi="Cambria" w:cs="Arial"/>
          <w:b/>
          <w:bCs/>
          <w:sz w:val="20"/>
          <w:szCs w:val="20"/>
        </w:rPr>
        <w:t>8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1FC21C29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EB2851">
        <w:rPr>
          <w:rFonts w:ascii="Cambria" w:hAnsi="Cambria" w:cs="Arial"/>
          <w:b/>
          <w:bCs/>
          <w:sz w:val="20"/>
          <w:szCs w:val="20"/>
        </w:rPr>
        <w:t>1</w:t>
      </w:r>
      <w:r w:rsidR="00DE7625">
        <w:rPr>
          <w:rFonts w:ascii="Cambria" w:hAnsi="Cambria" w:cs="Arial"/>
          <w:b/>
          <w:bCs/>
          <w:sz w:val="20"/>
          <w:szCs w:val="20"/>
        </w:rPr>
        <w:t>9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5478C004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DE7625">
        <w:rPr>
          <w:rFonts w:ascii="Cambria" w:hAnsi="Cambria" w:cs="Arial"/>
          <w:b/>
          <w:bCs/>
          <w:sz w:val="20"/>
          <w:szCs w:val="20"/>
        </w:rPr>
        <w:t>20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8C84B0C" w14:textId="77777777" w:rsidR="00A247C2" w:rsidRDefault="00A247C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26003250" w14:textId="63726632" w:rsidR="00CB6EB4" w:rsidRPr="00CB6EB4" w:rsidRDefault="006A69EB" w:rsidP="00CB6EB4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  <w:szCs w:val="20"/>
        </w:rPr>
      </w:pPr>
      <w:r w:rsidRPr="006A69EB">
        <w:rPr>
          <w:rFonts w:ascii="Cambria" w:hAnsi="Cambria" w:cs="Arial"/>
          <w:b/>
          <w:sz w:val="20"/>
          <w:szCs w:val="20"/>
        </w:rPr>
        <w:t>„Wykonanie remontów cząstkowych nawierzchni bitumicznych sieci dróg powiatowych na terenie Powiatu Włoszczowskiego”</w:t>
      </w:r>
    </w:p>
    <w:p w14:paraId="3056F999" w14:textId="77777777" w:rsidR="009D2F85" w:rsidRDefault="009D2F85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2B916CD7" w14:textId="77777777" w:rsidR="006A69EB" w:rsidRPr="003D57DA" w:rsidRDefault="006A69EB" w:rsidP="006A69EB">
      <w:pPr>
        <w:spacing w:before="240" w:line="276" w:lineRule="auto"/>
        <w:ind w:left="426"/>
        <w:jc w:val="both"/>
        <w:rPr>
          <w:rFonts w:ascii="Cambria" w:eastAsia="CIDFont+F1" w:hAnsi="Cambria"/>
          <w:b/>
          <w:sz w:val="20"/>
          <w:szCs w:val="20"/>
          <w:lang w:eastAsia="pl-PL"/>
        </w:rPr>
      </w:pPr>
      <w:r w:rsidRPr="003D57DA">
        <w:rPr>
          <w:rFonts w:ascii="Cambria" w:eastAsia="CIDFont+F1" w:hAnsi="Cambria"/>
          <w:b/>
          <w:sz w:val="20"/>
          <w:szCs w:val="20"/>
          <w:lang w:eastAsia="pl-PL"/>
        </w:rPr>
        <w:t>Część nr 1 – Remont cząstkowy nawierzchni bitumicznych dróg powiatowych na terenie Powiatu włoszczowskiego masą bitumiczną na gorąco</w:t>
      </w:r>
      <w:r>
        <w:rPr>
          <w:rFonts w:ascii="Cambria" w:eastAsia="CIDFont+F1" w:hAnsi="Cambria"/>
          <w:b/>
          <w:sz w:val="20"/>
          <w:szCs w:val="20"/>
          <w:lang w:eastAsia="pl-PL"/>
        </w:rPr>
        <w:t>*</w:t>
      </w:r>
    </w:p>
    <w:p w14:paraId="05094A0D" w14:textId="77777777" w:rsidR="006A69EB" w:rsidRPr="00043E6D" w:rsidRDefault="006A69EB" w:rsidP="006A69EB">
      <w:pPr>
        <w:ind w:left="426"/>
        <w:rPr>
          <w:rFonts w:ascii="Cambria" w:hAnsi="Cambria"/>
          <w:b/>
          <w:sz w:val="20"/>
          <w:szCs w:val="20"/>
        </w:rPr>
      </w:pPr>
      <w:r w:rsidRPr="003D57DA">
        <w:rPr>
          <w:rFonts w:ascii="Cambria" w:hAnsi="Cambria"/>
          <w:b/>
          <w:sz w:val="20"/>
          <w:szCs w:val="20"/>
        </w:rPr>
        <w:t xml:space="preserve">Część  nr 2 – Remonty cząstkowe nawierzchni bitumicznych dróg powiatowych na terenie powiatu włoszczowskiego emulsja i grysami przy użyciu specjalistycznego </w:t>
      </w:r>
      <w:proofErr w:type="spellStart"/>
      <w:r w:rsidRPr="003D57DA">
        <w:rPr>
          <w:rFonts w:ascii="Cambria" w:hAnsi="Cambria"/>
          <w:b/>
          <w:sz w:val="20"/>
          <w:szCs w:val="20"/>
        </w:rPr>
        <w:t>remontera</w:t>
      </w:r>
      <w:proofErr w:type="spellEnd"/>
      <w:r>
        <w:rPr>
          <w:rFonts w:ascii="Cambria" w:hAnsi="Cambria"/>
          <w:b/>
          <w:sz w:val="20"/>
          <w:szCs w:val="20"/>
        </w:rPr>
        <w:t>*</w:t>
      </w:r>
    </w:p>
    <w:p w14:paraId="59417914" w14:textId="77777777" w:rsidR="00DF5209" w:rsidRDefault="00DF5209" w:rsidP="009D2F85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2BCB90BB" w14:textId="44AF7E0F" w:rsidR="002828D7" w:rsidRPr="002828D7" w:rsidRDefault="009119D0" w:rsidP="002828D7">
      <w:pPr>
        <w:jc w:val="both"/>
        <w:rPr>
          <w:rFonts w:ascii="Cambria" w:hAnsi="Cambria" w:cs="Calibri"/>
          <w:sz w:val="20"/>
          <w:szCs w:val="20"/>
        </w:rPr>
      </w:pPr>
      <w:r w:rsidRPr="002828D7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2828D7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E489D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9E489D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9E489D" w:rsidRPr="00D271A8">
        <w:rPr>
          <w:rFonts w:ascii="Cambria" w:hAnsi="Cambria" w:cs="Calibri"/>
          <w:sz w:val="20"/>
          <w:szCs w:val="20"/>
        </w:rPr>
        <w:t>]</w:t>
      </w:r>
    </w:p>
    <w:p w14:paraId="2AF91A10" w14:textId="2939DC77" w:rsidR="009119D0" w:rsidRPr="00D271A8" w:rsidRDefault="009119D0" w:rsidP="002828D7">
      <w:pPr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9E317D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4A5A" w14:textId="77777777" w:rsidR="00A24CA3" w:rsidRDefault="00A24CA3">
      <w:pPr>
        <w:spacing w:after="0" w:line="240" w:lineRule="auto"/>
      </w:pPr>
      <w:r>
        <w:separator/>
      </w:r>
    </w:p>
  </w:endnote>
  <w:endnote w:type="continuationSeparator" w:id="0">
    <w:p w14:paraId="1978CB5E" w14:textId="77777777" w:rsidR="00A24CA3" w:rsidRDefault="00A2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20DC" w14:textId="27BA8542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565F52">
      <w:rPr>
        <w:b/>
        <w:noProof/>
        <w:sz w:val="16"/>
      </w:rPr>
      <w:t>2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565F52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D132E" w14:textId="66D3FE6F" w:rsidR="004B4EE5" w:rsidRPr="00043E6D" w:rsidRDefault="00043E6D" w:rsidP="004B4EE5">
    <w:pPr>
      <w:pStyle w:val="Stopka"/>
      <w:ind w:left="720"/>
      <w:rPr>
        <w:rFonts w:asciiTheme="majorHAnsi" w:hAnsiTheme="majorHAnsi"/>
        <w:b/>
        <w:i/>
        <w:sz w:val="18"/>
        <w:szCs w:val="18"/>
      </w:rPr>
    </w:pPr>
    <w:r w:rsidRPr="00043E6D">
      <w:rPr>
        <w:rFonts w:asciiTheme="majorHAnsi" w:hAnsiTheme="majorHAnsi"/>
        <w:b/>
        <w:i/>
        <w:sz w:val="18"/>
        <w:szCs w:val="18"/>
      </w:rPr>
      <w:t xml:space="preserve">*niewłaściwe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D468" w14:textId="77777777" w:rsidR="00A24CA3" w:rsidRDefault="00A24CA3">
      <w:pPr>
        <w:spacing w:after="0" w:line="240" w:lineRule="auto"/>
      </w:pPr>
      <w:r>
        <w:separator/>
      </w:r>
    </w:p>
  </w:footnote>
  <w:footnote w:type="continuationSeparator" w:id="0">
    <w:p w14:paraId="7D8FB506" w14:textId="77777777" w:rsidR="00A24CA3" w:rsidRDefault="00A2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76296" w14:textId="06C8AA79" w:rsidR="00D01334" w:rsidRPr="00D44DE0" w:rsidRDefault="00D01334" w:rsidP="00D01334">
    <w:pPr>
      <w:pStyle w:val="Nagwek"/>
      <w:jc w:val="center"/>
      <w:rPr>
        <w:rFonts w:ascii="Cambria" w:hAnsi="Cambria"/>
        <w:b/>
        <w:sz w:val="20"/>
        <w:szCs w:val="20"/>
      </w:rPr>
    </w:pPr>
    <w:bookmarkStart w:id="6" w:name="_Hlk148510787"/>
    <w:bookmarkStart w:id="7" w:name="_Hlk110244641"/>
    <w:r>
      <w:t xml:space="preserve">               </w:t>
    </w:r>
    <w:r>
      <w:tab/>
      <w:t xml:space="preserve">                        </w:t>
    </w:r>
  </w:p>
  <w:bookmarkEnd w:id="6"/>
  <w:p w14:paraId="426539C9" w14:textId="77777777" w:rsidR="00D01334" w:rsidRDefault="00D01334" w:rsidP="00A0334F">
    <w:pPr>
      <w:pStyle w:val="Nagwek"/>
      <w:rPr>
        <w:rFonts w:ascii="Cambria" w:hAnsi="Cambria"/>
        <w:b/>
        <w:sz w:val="20"/>
        <w:szCs w:val="20"/>
      </w:rPr>
    </w:pPr>
  </w:p>
  <w:p w14:paraId="2FD46B22" w14:textId="77777777" w:rsidR="009B0013" w:rsidRDefault="009B0013" w:rsidP="009B0013">
    <w:pPr>
      <w:pStyle w:val="Nagwek"/>
      <w:rPr>
        <w:rFonts w:ascii="Cambria" w:hAnsi="Cambria" w:cs="Cambria"/>
        <w:b/>
        <w:color w:val="FF0000"/>
        <w:sz w:val="20"/>
      </w:rPr>
    </w:pPr>
    <w:bookmarkStart w:id="8" w:name="_Hlk191540198"/>
    <w:r>
      <w:rPr>
        <w:rFonts w:ascii="Cambria" w:hAnsi="Cambria" w:cs="Cambria"/>
        <w:b/>
        <w:sz w:val="20"/>
      </w:rPr>
      <w:t xml:space="preserve">Numer referencyjny: </w:t>
    </w:r>
    <w:bookmarkStart w:id="9" w:name="_Hlk191537045"/>
    <w:r w:rsidRPr="00D0783E">
      <w:rPr>
        <w:rFonts w:ascii="Cambria" w:hAnsi="Cambria" w:cs="Cambria"/>
        <w:b/>
        <w:sz w:val="20"/>
      </w:rPr>
      <w:t>ZDP.DZ.2610.2.2025.HS</w:t>
    </w:r>
    <w:bookmarkEnd w:id="9"/>
  </w:p>
  <w:bookmarkEnd w:id="8"/>
  <w:p w14:paraId="5579A55E" w14:textId="7B8663DF" w:rsidR="00A0334F" w:rsidRPr="001F7140" w:rsidRDefault="00A0334F" w:rsidP="00A0334F">
    <w:pPr>
      <w:pStyle w:val="Nagwek"/>
      <w:rPr>
        <w:rFonts w:ascii="Cambria" w:hAnsi="Cambria"/>
        <w:b/>
        <w:bCs/>
        <w:sz w:val="20"/>
        <w:szCs w:val="20"/>
      </w:rPr>
    </w:pP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7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AB7B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29B4EDB"/>
    <w:multiLevelType w:val="hybridMultilevel"/>
    <w:tmpl w:val="CC8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8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0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36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9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0C57A62"/>
    <w:multiLevelType w:val="hybridMultilevel"/>
    <w:tmpl w:val="344EF366"/>
    <w:lvl w:ilvl="0" w:tplc="409611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92D0887"/>
    <w:multiLevelType w:val="hybridMultilevel"/>
    <w:tmpl w:val="9B9E7ED6"/>
    <w:lvl w:ilvl="0" w:tplc="8CA07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7172291">
    <w:abstractNumId w:val="58"/>
  </w:num>
  <w:num w:numId="2" w16cid:durableId="729227979">
    <w:abstractNumId w:val="57"/>
  </w:num>
  <w:num w:numId="3" w16cid:durableId="2079858616">
    <w:abstractNumId w:val="0"/>
  </w:num>
  <w:num w:numId="4" w16cid:durableId="2061049495">
    <w:abstractNumId w:val="7"/>
  </w:num>
  <w:num w:numId="5" w16cid:durableId="1793473569">
    <w:abstractNumId w:val="9"/>
  </w:num>
  <w:num w:numId="6" w16cid:durableId="460542889">
    <w:abstractNumId w:val="68"/>
  </w:num>
  <w:num w:numId="7" w16cid:durableId="1213345367">
    <w:abstractNumId w:val="51"/>
  </w:num>
  <w:num w:numId="8" w16cid:durableId="1111776693">
    <w:abstractNumId w:val="43"/>
  </w:num>
  <w:num w:numId="9" w16cid:durableId="41489747">
    <w:abstractNumId w:val="70"/>
  </w:num>
  <w:num w:numId="10" w16cid:durableId="374624119">
    <w:abstractNumId w:val="41"/>
  </w:num>
  <w:num w:numId="11" w16cid:durableId="1818062772">
    <w:abstractNumId w:val="73"/>
  </w:num>
  <w:num w:numId="12" w16cid:durableId="1615866975">
    <w:abstractNumId w:val="54"/>
  </w:num>
  <w:num w:numId="13" w16cid:durableId="1983146104">
    <w:abstractNumId w:val="71"/>
  </w:num>
  <w:num w:numId="14" w16cid:durableId="83573411">
    <w:abstractNumId w:val="67"/>
  </w:num>
  <w:num w:numId="15" w16cid:durableId="1710377999">
    <w:abstractNumId w:val="77"/>
  </w:num>
  <w:num w:numId="16" w16cid:durableId="740448202">
    <w:abstractNumId w:val="53"/>
  </w:num>
  <w:num w:numId="17" w16cid:durableId="1131630084">
    <w:abstractNumId w:val="47"/>
  </w:num>
  <w:num w:numId="18" w16cid:durableId="548372147">
    <w:abstractNumId w:val="49"/>
  </w:num>
  <w:num w:numId="19" w16cid:durableId="104160540">
    <w:abstractNumId w:val="50"/>
  </w:num>
  <w:num w:numId="20" w16cid:durableId="30111440">
    <w:abstractNumId w:val="40"/>
  </w:num>
  <w:num w:numId="21" w16cid:durableId="294023931">
    <w:abstractNumId w:val="61"/>
  </w:num>
  <w:num w:numId="22" w16cid:durableId="646251878">
    <w:abstractNumId w:val="55"/>
  </w:num>
  <w:num w:numId="23" w16cid:durableId="962349646">
    <w:abstractNumId w:val="72"/>
  </w:num>
  <w:num w:numId="24" w16cid:durableId="1810592770">
    <w:abstractNumId w:val="45"/>
  </w:num>
  <w:num w:numId="25" w16cid:durableId="1591163202">
    <w:abstractNumId w:val="75"/>
  </w:num>
  <w:num w:numId="26" w16cid:durableId="2079552894">
    <w:abstractNumId w:val="24"/>
  </w:num>
  <w:num w:numId="27" w16cid:durableId="1456093302">
    <w:abstractNumId w:val="63"/>
  </w:num>
  <w:num w:numId="28" w16cid:durableId="1399135143">
    <w:abstractNumId w:val="78"/>
  </w:num>
  <w:num w:numId="29" w16cid:durableId="674503788">
    <w:abstractNumId w:val="64"/>
  </w:num>
  <w:num w:numId="30" w16cid:durableId="71858680">
    <w:abstractNumId w:val="12"/>
  </w:num>
  <w:num w:numId="31" w16cid:durableId="64692840">
    <w:abstractNumId w:val="21"/>
  </w:num>
  <w:num w:numId="32" w16cid:durableId="881333601">
    <w:abstractNumId w:val="60"/>
  </w:num>
  <w:num w:numId="33" w16cid:durableId="179243547">
    <w:abstractNumId w:val="65"/>
  </w:num>
  <w:num w:numId="34" w16cid:durableId="19042970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1558797">
    <w:abstractNumId w:val="66"/>
  </w:num>
  <w:num w:numId="36" w16cid:durableId="1239630037">
    <w:abstractNumId w:val="59"/>
  </w:num>
  <w:num w:numId="37" w16cid:durableId="927541777">
    <w:abstractNumId w:val="69"/>
  </w:num>
  <w:num w:numId="38" w16cid:durableId="1473254938">
    <w:abstractNumId w:val="56"/>
  </w:num>
  <w:num w:numId="39" w16cid:durableId="1647969438">
    <w:abstractNumId w:val="39"/>
  </w:num>
  <w:num w:numId="40" w16cid:durableId="1109081989">
    <w:abstractNumId w:val="48"/>
  </w:num>
  <w:num w:numId="41" w16cid:durableId="771559243">
    <w:abstractNumId w:val="38"/>
  </w:num>
  <w:num w:numId="42" w16cid:durableId="309214388">
    <w:abstractNumId w:val="46"/>
  </w:num>
  <w:num w:numId="43" w16cid:durableId="1663658203">
    <w:abstractNumId w:val="62"/>
  </w:num>
  <w:num w:numId="44" w16cid:durableId="1313217230">
    <w:abstractNumId w:val="74"/>
  </w:num>
  <w:num w:numId="45" w16cid:durableId="1088505944">
    <w:abstractNumId w:val="52"/>
  </w:num>
  <w:num w:numId="46" w16cid:durableId="760181202">
    <w:abstractNumId w:val="42"/>
  </w:num>
  <w:num w:numId="47" w16cid:durableId="219022602">
    <w:abstractNumId w:val="76"/>
  </w:num>
  <w:num w:numId="48" w16cid:durableId="1257908744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23D5"/>
    <w:rsid w:val="000110B7"/>
    <w:rsid w:val="000147E5"/>
    <w:rsid w:val="000233A9"/>
    <w:rsid w:val="00031FA2"/>
    <w:rsid w:val="00037046"/>
    <w:rsid w:val="00041CC8"/>
    <w:rsid w:val="00043E6D"/>
    <w:rsid w:val="0004710D"/>
    <w:rsid w:val="000645D7"/>
    <w:rsid w:val="000717A4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E5DFF"/>
    <w:rsid w:val="000F0311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24D6E"/>
    <w:rsid w:val="00130EB4"/>
    <w:rsid w:val="00131A13"/>
    <w:rsid w:val="00135853"/>
    <w:rsid w:val="00142964"/>
    <w:rsid w:val="00145154"/>
    <w:rsid w:val="0014786E"/>
    <w:rsid w:val="0015071A"/>
    <w:rsid w:val="001544BB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7AE"/>
    <w:rsid w:val="001D3DD9"/>
    <w:rsid w:val="001D4D42"/>
    <w:rsid w:val="001E05EF"/>
    <w:rsid w:val="001E0A40"/>
    <w:rsid w:val="001E253B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16DA4"/>
    <w:rsid w:val="00227A99"/>
    <w:rsid w:val="00244C27"/>
    <w:rsid w:val="00247E0D"/>
    <w:rsid w:val="00254A94"/>
    <w:rsid w:val="00255541"/>
    <w:rsid w:val="0027437A"/>
    <w:rsid w:val="002828D7"/>
    <w:rsid w:val="0028409F"/>
    <w:rsid w:val="00293BA0"/>
    <w:rsid w:val="00295972"/>
    <w:rsid w:val="00297617"/>
    <w:rsid w:val="002A19B9"/>
    <w:rsid w:val="002A385C"/>
    <w:rsid w:val="002A46CD"/>
    <w:rsid w:val="002B6B97"/>
    <w:rsid w:val="002C2B8A"/>
    <w:rsid w:val="002C4624"/>
    <w:rsid w:val="002C4699"/>
    <w:rsid w:val="002D1CE1"/>
    <w:rsid w:val="002D5E4F"/>
    <w:rsid w:val="002E4050"/>
    <w:rsid w:val="002E6186"/>
    <w:rsid w:val="002F410E"/>
    <w:rsid w:val="002F70FA"/>
    <w:rsid w:val="003001E9"/>
    <w:rsid w:val="003017A8"/>
    <w:rsid w:val="003055C4"/>
    <w:rsid w:val="003121EE"/>
    <w:rsid w:val="00317566"/>
    <w:rsid w:val="00331825"/>
    <w:rsid w:val="0034074C"/>
    <w:rsid w:val="003410FC"/>
    <w:rsid w:val="00343D84"/>
    <w:rsid w:val="00344C32"/>
    <w:rsid w:val="0035403D"/>
    <w:rsid w:val="00356C08"/>
    <w:rsid w:val="00363779"/>
    <w:rsid w:val="003744DB"/>
    <w:rsid w:val="0037534C"/>
    <w:rsid w:val="00376507"/>
    <w:rsid w:val="00377DCD"/>
    <w:rsid w:val="0038481A"/>
    <w:rsid w:val="0039058E"/>
    <w:rsid w:val="00395C2E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455A"/>
    <w:rsid w:val="00421139"/>
    <w:rsid w:val="00430BAF"/>
    <w:rsid w:val="00435DAF"/>
    <w:rsid w:val="00443C44"/>
    <w:rsid w:val="00444694"/>
    <w:rsid w:val="00445FA6"/>
    <w:rsid w:val="00451291"/>
    <w:rsid w:val="004569B6"/>
    <w:rsid w:val="0046155A"/>
    <w:rsid w:val="00480B4A"/>
    <w:rsid w:val="00485E06"/>
    <w:rsid w:val="004902C6"/>
    <w:rsid w:val="004911F3"/>
    <w:rsid w:val="004A3D7C"/>
    <w:rsid w:val="004A4F46"/>
    <w:rsid w:val="004A51B5"/>
    <w:rsid w:val="004A7E8C"/>
    <w:rsid w:val="004B0393"/>
    <w:rsid w:val="004B4EE5"/>
    <w:rsid w:val="004B652B"/>
    <w:rsid w:val="004B6BE9"/>
    <w:rsid w:val="004C1B9F"/>
    <w:rsid w:val="004C6A60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1109"/>
    <w:rsid w:val="005223EE"/>
    <w:rsid w:val="0052382C"/>
    <w:rsid w:val="00526F5B"/>
    <w:rsid w:val="00530095"/>
    <w:rsid w:val="00533F03"/>
    <w:rsid w:val="00534674"/>
    <w:rsid w:val="00541EA9"/>
    <w:rsid w:val="00550A42"/>
    <w:rsid w:val="0055344B"/>
    <w:rsid w:val="005608B6"/>
    <w:rsid w:val="00561F1B"/>
    <w:rsid w:val="00564074"/>
    <w:rsid w:val="005640FA"/>
    <w:rsid w:val="00565F52"/>
    <w:rsid w:val="005741A4"/>
    <w:rsid w:val="00574DBD"/>
    <w:rsid w:val="00593BAB"/>
    <w:rsid w:val="005948EB"/>
    <w:rsid w:val="005A21C4"/>
    <w:rsid w:val="005A22F9"/>
    <w:rsid w:val="005A2790"/>
    <w:rsid w:val="005B21BE"/>
    <w:rsid w:val="005B5AE4"/>
    <w:rsid w:val="005B6E96"/>
    <w:rsid w:val="005B7F7D"/>
    <w:rsid w:val="005C1590"/>
    <w:rsid w:val="005D3310"/>
    <w:rsid w:val="005D5FDF"/>
    <w:rsid w:val="005E1C14"/>
    <w:rsid w:val="005E27AA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0B86"/>
    <w:rsid w:val="0063111A"/>
    <w:rsid w:val="00642D1C"/>
    <w:rsid w:val="0064487B"/>
    <w:rsid w:val="00654B88"/>
    <w:rsid w:val="00655FA1"/>
    <w:rsid w:val="00661B3B"/>
    <w:rsid w:val="00662535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A69EB"/>
    <w:rsid w:val="006B1803"/>
    <w:rsid w:val="006C1B5E"/>
    <w:rsid w:val="006C53AE"/>
    <w:rsid w:val="006C554B"/>
    <w:rsid w:val="006D028B"/>
    <w:rsid w:val="006D102B"/>
    <w:rsid w:val="006D10C3"/>
    <w:rsid w:val="006D162B"/>
    <w:rsid w:val="006D251E"/>
    <w:rsid w:val="006E31B3"/>
    <w:rsid w:val="006E7A3D"/>
    <w:rsid w:val="006F133B"/>
    <w:rsid w:val="006F2FCE"/>
    <w:rsid w:val="00702672"/>
    <w:rsid w:val="00702CE1"/>
    <w:rsid w:val="00705D19"/>
    <w:rsid w:val="0071225A"/>
    <w:rsid w:val="00720114"/>
    <w:rsid w:val="00720DDA"/>
    <w:rsid w:val="00723EB1"/>
    <w:rsid w:val="007256F4"/>
    <w:rsid w:val="00730B2C"/>
    <w:rsid w:val="00733404"/>
    <w:rsid w:val="0073680B"/>
    <w:rsid w:val="00737D39"/>
    <w:rsid w:val="00760143"/>
    <w:rsid w:val="00766C7F"/>
    <w:rsid w:val="00775C8A"/>
    <w:rsid w:val="00777876"/>
    <w:rsid w:val="00781151"/>
    <w:rsid w:val="00786BD1"/>
    <w:rsid w:val="0079037C"/>
    <w:rsid w:val="00790844"/>
    <w:rsid w:val="00792729"/>
    <w:rsid w:val="00792CF4"/>
    <w:rsid w:val="00794111"/>
    <w:rsid w:val="00794A7E"/>
    <w:rsid w:val="007A0AFC"/>
    <w:rsid w:val="007A5529"/>
    <w:rsid w:val="007B268D"/>
    <w:rsid w:val="007B3AF7"/>
    <w:rsid w:val="007B5D8A"/>
    <w:rsid w:val="007C3912"/>
    <w:rsid w:val="007C5F01"/>
    <w:rsid w:val="007D134E"/>
    <w:rsid w:val="007D5DE1"/>
    <w:rsid w:val="007D6960"/>
    <w:rsid w:val="007E0F83"/>
    <w:rsid w:val="007E18B2"/>
    <w:rsid w:val="007E3A99"/>
    <w:rsid w:val="007E7EEC"/>
    <w:rsid w:val="007F008D"/>
    <w:rsid w:val="007F089A"/>
    <w:rsid w:val="007F1A56"/>
    <w:rsid w:val="007F5F52"/>
    <w:rsid w:val="0080098C"/>
    <w:rsid w:val="008123AC"/>
    <w:rsid w:val="00815ADD"/>
    <w:rsid w:val="00831A51"/>
    <w:rsid w:val="00833582"/>
    <w:rsid w:val="008429F1"/>
    <w:rsid w:val="00852155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96997"/>
    <w:rsid w:val="008A4325"/>
    <w:rsid w:val="008A4D9E"/>
    <w:rsid w:val="008A7BE6"/>
    <w:rsid w:val="008B2846"/>
    <w:rsid w:val="008B6546"/>
    <w:rsid w:val="008D0324"/>
    <w:rsid w:val="008D4BD6"/>
    <w:rsid w:val="008D623B"/>
    <w:rsid w:val="008E68A8"/>
    <w:rsid w:val="008F6DB3"/>
    <w:rsid w:val="009022B9"/>
    <w:rsid w:val="00903203"/>
    <w:rsid w:val="009119D0"/>
    <w:rsid w:val="00914D3A"/>
    <w:rsid w:val="009177C8"/>
    <w:rsid w:val="00922996"/>
    <w:rsid w:val="00923E61"/>
    <w:rsid w:val="009249B2"/>
    <w:rsid w:val="00932015"/>
    <w:rsid w:val="009357E9"/>
    <w:rsid w:val="00941E17"/>
    <w:rsid w:val="00945587"/>
    <w:rsid w:val="00951937"/>
    <w:rsid w:val="00951B08"/>
    <w:rsid w:val="00952B6B"/>
    <w:rsid w:val="00956245"/>
    <w:rsid w:val="00967C00"/>
    <w:rsid w:val="00974040"/>
    <w:rsid w:val="00974562"/>
    <w:rsid w:val="009769F1"/>
    <w:rsid w:val="009819E5"/>
    <w:rsid w:val="00981A32"/>
    <w:rsid w:val="009821A8"/>
    <w:rsid w:val="0098316B"/>
    <w:rsid w:val="00983815"/>
    <w:rsid w:val="00985266"/>
    <w:rsid w:val="00995236"/>
    <w:rsid w:val="009A07CE"/>
    <w:rsid w:val="009A292F"/>
    <w:rsid w:val="009A6973"/>
    <w:rsid w:val="009A7F29"/>
    <w:rsid w:val="009B0013"/>
    <w:rsid w:val="009B00FB"/>
    <w:rsid w:val="009B0653"/>
    <w:rsid w:val="009B11CE"/>
    <w:rsid w:val="009B375E"/>
    <w:rsid w:val="009B557F"/>
    <w:rsid w:val="009B55D6"/>
    <w:rsid w:val="009C2FFA"/>
    <w:rsid w:val="009C5632"/>
    <w:rsid w:val="009C7B80"/>
    <w:rsid w:val="009D0441"/>
    <w:rsid w:val="009D2F85"/>
    <w:rsid w:val="009D33AC"/>
    <w:rsid w:val="009D696A"/>
    <w:rsid w:val="009D73DC"/>
    <w:rsid w:val="009D75D5"/>
    <w:rsid w:val="009D7757"/>
    <w:rsid w:val="009E317D"/>
    <w:rsid w:val="009E3885"/>
    <w:rsid w:val="009E489D"/>
    <w:rsid w:val="009E5CA2"/>
    <w:rsid w:val="009F2777"/>
    <w:rsid w:val="009F6AC3"/>
    <w:rsid w:val="00A014CE"/>
    <w:rsid w:val="00A0334F"/>
    <w:rsid w:val="00A119C4"/>
    <w:rsid w:val="00A23877"/>
    <w:rsid w:val="00A238DA"/>
    <w:rsid w:val="00A247C2"/>
    <w:rsid w:val="00A24CA3"/>
    <w:rsid w:val="00A25A36"/>
    <w:rsid w:val="00A30D6F"/>
    <w:rsid w:val="00A31F70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0913"/>
    <w:rsid w:val="00A72CEE"/>
    <w:rsid w:val="00A776C8"/>
    <w:rsid w:val="00A85DE0"/>
    <w:rsid w:val="00A95A43"/>
    <w:rsid w:val="00A97E7A"/>
    <w:rsid w:val="00AA2282"/>
    <w:rsid w:val="00AA27B3"/>
    <w:rsid w:val="00AB0019"/>
    <w:rsid w:val="00AB2847"/>
    <w:rsid w:val="00AB52F9"/>
    <w:rsid w:val="00AC03B3"/>
    <w:rsid w:val="00AC0CBE"/>
    <w:rsid w:val="00AD3256"/>
    <w:rsid w:val="00AE0ED4"/>
    <w:rsid w:val="00AE19E9"/>
    <w:rsid w:val="00AF20B1"/>
    <w:rsid w:val="00AF2A9B"/>
    <w:rsid w:val="00AF2C1D"/>
    <w:rsid w:val="00B10AC7"/>
    <w:rsid w:val="00B301F7"/>
    <w:rsid w:val="00B30640"/>
    <w:rsid w:val="00B35D6E"/>
    <w:rsid w:val="00B36922"/>
    <w:rsid w:val="00B43D82"/>
    <w:rsid w:val="00B44D8D"/>
    <w:rsid w:val="00B54B92"/>
    <w:rsid w:val="00B55496"/>
    <w:rsid w:val="00B55E59"/>
    <w:rsid w:val="00B56B65"/>
    <w:rsid w:val="00B63413"/>
    <w:rsid w:val="00B65163"/>
    <w:rsid w:val="00B6533C"/>
    <w:rsid w:val="00B67C9A"/>
    <w:rsid w:val="00B8059F"/>
    <w:rsid w:val="00B8778F"/>
    <w:rsid w:val="00B90AA2"/>
    <w:rsid w:val="00B93EA9"/>
    <w:rsid w:val="00B958B5"/>
    <w:rsid w:val="00B966FD"/>
    <w:rsid w:val="00B96DA9"/>
    <w:rsid w:val="00BA1CF0"/>
    <w:rsid w:val="00BB642E"/>
    <w:rsid w:val="00BC155C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4194A"/>
    <w:rsid w:val="00C50357"/>
    <w:rsid w:val="00C6060B"/>
    <w:rsid w:val="00C85B73"/>
    <w:rsid w:val="00C91977"/>
    <w:rsid w:val="00C936C1"/>
    <w:rsid w:val="00C938F2"/>
    <w:rsid w:val="00CA0EBC"/>
    <w:rsid w:val="00CA5671"/>
    <w:rsid w:val="00CA70E7"/>
    <w:rsid w:val="00CA7A65"/>
    <w:rsid w:val="00CB1087"/>
    <w:rsid w:val="00CB44E8"/>
    <w:rsid w:val="00CB6EB4"/>
    <w:rsid w:val="00CC251B"/>
    <w:rsid w:val="00CC3D3D"/>
    <w:rsid w:val="00CC40BE"/>
    <w:rsid w:val="00CD0B8E"/>
    <w:rsid w:val="00CD1E8A"/>
    <w:rsid w:val="00CD3014"/>
    <w:rsid w:val="00CE4488"/>
    <w:rsid w:val="00CF2106"/>
    <w:rsid w:val="00CF2B72"/>
    <w:rsid w:val="00CF3AC5"/>
    <w:rsid w:val="00D0025F"/>
    <w:rsid w:val="00D01334"/>
    <w:rsid w:val="00D032F1"/>
    <w:rsid w:val="00D0467A"/>
    <w:rsid w:val="00D11382"/>
    <w:rsid w:val="00D17171"/>
    <w:rsid w:val="00D211FD"/>
    <w:rsid w:val="00D2187F"/>
    <w:rsid w:val="00D22D1D"/>
    <w:rsid w:val="00D2358E"/>
    <w:rsid w:val="00D26445"/>
    <w:rsid w:val="00D271A8"/>
    <w:rsid w:val="00D2768F"/>
    <w:rsid w:val="00D310BD"/>
    <w:rsid w:val="00D31E19"/>
    <w:rsid w:val="00D44288"/>
    <w:rsid w:val="00D5010A"/>
    <w:rsid w:val="00D50BC4"/>
    <w:rsid w:val="00D72A0D"/>
    <w:rsid w:val="00D976B0"/>
    <w:rsid w:val="00D978EB"/>
    <w:rsid w:val="00DA5FAA"/>
    <w:rsid w:val="00DA72E6"/>
    <w:rsid w:val="00DB064B"/>
    <w:rsid w:val="00DB1B08"/>
    <w:rsid w:val="00DB575F"/>
    <w:rsid w:val="00DB5F45"/>
    <w:rsid w:val="00DC5EB7"/>
    <w:rsid w:val="00DC6C55"/>
    <w:rsid w:val="00DD0072"/>
    <w:rsid w:val="00DD7EA7"/>
    <w:rsid w:val="00DE07A8"/>
    <w:rsid w:val="00DE27C8"/>
    <w:rsid w:val="00DE735E"/>
    <w:rsid w:val="00DE7625"/>
    <w:rsid w:val="00DF1239"/>
    <w:rsid w:val="00DF5209"/>
    <w:rsid w:val="00DF5734"/>
    <w:rsid w:val="00DF7BD8"/>
    <w:rsid w:val="00E03476"/>
    <w:rsid w:val="00E04CB1"/>
    <w:rsid w:val="00E2077A"/>
    <w:rsid w:val="00E32D1C"/>
    <w:rsid w:val="00E34AEF"/>
    <w:rsid w:val="00E432F9"/>
    <w:rsid w:val="00E50CCC"/>
    <w:rsid w:val="00E558B2"/>
    <w:rsid w:val="00E572EC"/>
    <w:rsid w:val="00E576D1"/>
    <w:rsid w:val="00E62156"/>
    <w:rsid w:val="00E6430E"/>
    <w:rsid w:val="00E66DDF"/>
    <w:rsid w:val="00E750B8"/>
    <w:rsid w:val="00E808D7"/>
    <w:rsid w:val="00E83DA4"/>
    <w:rsid w:val="00E86693"/>
    <w:rsid w:val="00E952A4"/>
    <w:rsid w:val="00E956C2"/>
    <w:rsid w:val="00EA2BDD"/>
    <w:rsid w:val="00EA4D95"/>
    <w:rsid w:val="00EB2851"/>
    <w:rsid w:val="00EB3E05"/>
    <w:rsid w:val="00EB4A8F"/>
    <w:rsid w:val="00EB7187"/>
    <w:rsid w:val="00EC5028"/>
    <w:rsid w:val="00EC7BD6"/>
    <w:rsid w:val="00ED1AF2"/>
    <w:rsid w:val="00ED2F84"/>
    <w:rsid w:val="00ED50FE"/>
    <w:rsid w:val="00ED648D"/>
    <w:rsid w:val="00ED72A9"/>
    <w:rsid w:val="00EE47FD"/>
    <w:rsid w:val="00EE5B20"/>
    <w:rsid w:val="00EE6290"/>
    <w:rsid w:val="00EE743E"/>
    <w:rsid w:val="00EF607B"/>
    <w:rsid w:val="00EF70C2"/>
    <w:rsid w:val="00F02CEE"/>
    <w:rsid w:val="00F07F02"/>
    <w:rsid w:val="00F147B3"/>
    <w:rsid w:val="00F202D0"/>
    <w:rsid w:val="00F21350"/>
    <w:rsid w:val="00F220CF"/>
    <w:rsid w:val="00F223B4"/>
    <w:rsid w:val="00F22D84"/>
    <w:rsid w:val="00F3080D"/>
    <w:rsid w:val="00F33F37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90A8E"/>
    <w:rsid w:val="00FA2EB8"/>
    <w:rsid w:val="00FA3EB0"/>
    <w:rsid w:val="00FA5810"/>
    <w:rsid w:val="00FB0865"/>
    <w:rsid w:val="00FB456D"/>
    <w:rsid w:val="00FB60BC"/>
    <w:rsid w:val="00FB6A05"/>
    <w:rsid w:val="00FC6818"/>
    <w:rsid w:val="00FD0FA9"/>
    <w:rsid w:val="00FD31A8"/>
    <w:rsid w:val="00FD52B3"/>
    <w:rsid w:val="00FD612A"/>
    <w:rsid w:val="00FE074A"/>
    <w:rsid w:val="00FF0CD9"/>
    <w:rsid w:val="00FF1B8D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FCDB4755-6BA8-4526-96FB-8FB77AB7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33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CW_Lista,Podsis rysunku,normalny tekst,Wypunktowanie,BulletC,Numerowanie,Wyliczanie,Obiekt,Akapit z listą31,Bullets,List Paragraph,Kolorowa lista — akcent 11,L1,2 heading,A_wyliczenie,K-P_odwolanie,Akapit z listą5,Dot pt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CW_Lista Znak,Podsis rysunku Znak,normalny tekst Znak,Wypunktowanie Znak,BulletC Znak,Numerowanie Znak,Wyliczanie Znak,Obiekt Znak,Akapit z listą31 Znak,Bullets Znak,List Paragraph Znak,L1 Znak,2 heading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D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D6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D6E"/>
    <w:rPr>
      <w:vertAlign w:val="superscript"/>
    </w:rPr>
  </w:style>
  <w:style w:type="paragraph" w:styleId="Lista2">
    <w:name w:val="List 2"/>
    <w:basedOn w:val="Normalny"/>
    <w:rsid w:val="00662535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66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16</Pages>
  <Words>5994</Words>
  <Characters>35964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Zamowienia</cp:lastModifiedBy>
  <cp:revision>61</cp:revision>
  <cp:lastPrinted>2021-02-18T09:37:00Z</cp:lastPrinted>
  <dcterms:created xsi:type="dcterms:W3CDTF">2024-04-09T13:14:00Z</dcterms:created>
  <dcterms:modified xsi:type="dcterms:W3CDTF">2025-03-03T10:31:00Z</dcterms:modified>
</cp:coreProperties>
</file>