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E8FD2AC" w14:textId="77777777" w:rsidR="001E5801" w:rsidRPr="00773D17" w:rsidRDefault="001E5801" w:rsidP="00236611">
      <w:pPr>
        <w:rPr>
          <w:rFonts w:asciiTheme="majorHAnsi" w:eastAsiaTheme="majorEastAsia" w:hAnsiTheme="majorHAnsi" w:cs="Arial"/>
          <w:b/>
          <w:color w:val="002060"/>
          <w:lang w:eastAsia="en-US"/>
        </w:rPr>
      </w:pPr>
    </w:p>
    <w:p w14:paraId="1EF09A96" w14:textId="77777777" w:rsidR="001F1B9F" w:rsidRDefault="001F1B9F" w:rsidP="00773D17">
      <w:pPr>
        <w:rPr>
          <w:rFonts w:asciiTheme="majorHAnsi" w:eastAsiaTheme="majorEastAsia" w:hAnsiTheme="majorHAnsi" w:cstheme="majorBidi"/>
          <w:caps/>
          <w:color w:val="632423" w:themeColor="accent2" w:themeShade="80"/>
          <w:spacing w:val="20"/>
          <w:lang w:eastAsia="en-US"/>
        </w:rPr>
      </w:pPr>
    </w:p>
    <w:p w14:paraId="1D2F67DB" w14:textId="132AF4F9"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Z</w:t>
      </w:r>
      <w:r w:rsidR="008A0C60">
        <w:rPr>
          <w:rFonts w:asciiTheme="majorHAnsi" w:eastAsiaTheme="majorEastAsia" w:hAnsiTheme="majorHAnsi" w:cs="Arial"/>
          <w:b/>
          <w:lang w:eastAsia="en-US"/>
        </w:rPr>
        <w:t>amawiający</w:t>
      </w:r>
      <w:r w:rsidR="001F1B9F">
        <w:rPr>
          <w:rFonts w:asciiTheme="majorHAnsi" w:eastAsiaTheme="majorEastAsia" w:hAnsiTheme="majorHAnsi" w:cs="Arial"/>
          <w:b/>
          <w:lang w:eastAsia="en-US"/>
        </w:rPr>
        <w:t>:</w:t>
      </w:r>
    </w:p>
    <w:p w14:paraId="4D545E5E" w14:textId="77777777" w:rsidR="001F1B9F" w:rsidRDefault="001F1B9F" w:rsidP="005B355E">
      <w:pPr>
        <w:autoSpaceDE w:val="0"/>
        <w:autoSpaceDN w:val="0"/>
        <w:adjustRightInd w:val="0"/>
        <w:rPr>
          <w:b/>
          <w:bCs/>
          <w:lang w:eastAsia="x-none"/>
        </w:rPr>
      </w:pPr>
    </w:p>
    <w:p w14:paraId="428B5428" w14:textId="445E69AA" w:rsidR="005B355E" w:rsidRPr="008A0C60" w:rsidRDefault="005B355E" w:rsidP="004B0C99">
      <w:pPr>
        <w:tabs>
          <w:tab w:val="center" w:pos="4536"/>
        </w:tabs>
        <w:autoSpaceDE w:val="0"/>
        <w:autoSpaceDN w:val="0"/>
        <w:adjustRightInd w:val="0"/>
        <w:rPr>
          <w:bCs/>
          <w:lang w:eastAsia="x-none"/>
        </w:rPr>
      </w:pPr>
      <w:r w:rsidRPr="008A0C60">
        <w:rPr>
          <w:bCs/>
          <w:lang w:eastAsia="x-none"/>
        </w:rPr>
        <w:t>Zarząd Dróg Powiatowych</w:t>
      </w:r>
      <w:r w:rsidR="004B0C99">
        <w:rPr>
          <w:bCs/>
          <w:lang w:eastAsia="x-none"/>
        </w:rPr>
        <w:tab/>
      </w:r>
    </w:p>
    <w:p w14:paraId="7628589F" w14:textId="77777777" w:rsidR="005B355E" w:rsidRPr="008A0C60" w:rsidRDefault="005B355E" w:rsidP="005B355E">
      <w:pPr>
        <w:autoSpaceDE w:val="0"/>
        <w:autoSpaceDN w:val="0"/>
        <w:adjustRightInd w:val="0"/>
        <w:rPr>
          <w:bCs/>
          <w:lang w:eastAsia="x-none"/>
        </w:rPr>
      </w:pPr>
      <w:r w:rsidRPr="008A0C60">
        <w:rPr>
          <w:bCs/>
          <w:lang w:eastAsia="x-none"/>
        </w:rPr>
        <w:t>64-100 Leszno, Plac Kościuszki 4</w:t>
      </w:r>
    </w:p>
    <w:p w14:paraId="23D787EF" w14:textId="77777777" w:rsidR="005B355E" w:rsidRPr="008A0C60" w:rsidRDefault="005B355E" w:rsidP="005B355E">
      <w:pPr>
        <w:rPr>
          <w:bCs/>
          <w:lang w:val="en-US" w:eastAsia="x-none"/>
        </w:rPr>
      </w:pPr>
      <w:r w:rsidRPr="008A0C60">
        <w:rPr>
          <w:bCs/>
          <w:lang w:val="en-US" w:eastAsia="x-none"/>
        </w:rPr>
        <w:t>telefon: (65) 525 69 80,  (65) 525 69 83</w:t>
      </w:r>
    </w:p>
    <w:p w14:paraId="7255067F" w14:textId="3D314C0B" w:rsidR="00773D17" w:rsidRPr="008A0C60" w:rsidRDefault="00773D17" w:rsidP="005B355E">
      <w:pPr>
        <w:rPr>
          <w:rFonts w:asciiTheme="majorHAnsi" w:eastAsiaTheme="majorEastAsia" w:hAnsiTheme="majorHAnsi" w:cs="Arial"/>
          <w:lang w:eastAsia="en-US"/>
        </w:rPr>
      </w:pPr>
      <w:r w:rsidRPr="008A0C60">
        <w:rPr>
          <w:rFonts w:asciiTheme="majorHAnsi" w:eastAsiaTheme="majorEastAsia" w:hAnsiTheme="majorHAnsi" w:cs="Arial"/>
          <w:lang w:eastAsia="en-US"/>
        </w:rPr>
        <w:t>R</w:t>
      </w:r>
      <w:r w:rsidR="00295E81" w:rsidRPr="008A0C60">
        <w:rPr>
          <w:rFonts w:asciiTheme="majorHAnsi" w:eastAsiaTheme="majorEastAsia" w:hAnsiTheme="majorHAnsi" w:cs="Arial"/>
          <w:lang w:eastAsia="en-US"/>
        </w:rPr>
        <w:t>EGON</w:t>
      </w:r>
      <w:r w:rsidRPr="008A0C60">
        <w:rPr>
          <w:rFonts w:asciiTheme="majorHAnsi" w:eastAsiaTheme="majorEastAsia" w:hAnsiTheme="majorHAnsi" w:cs="Arial"/>
          <w:lang w:eastAsia="en-US"/>
        </w:rPr>
        <w:t xml:space="preserve">: </w:t>
      </w:r>
      <w:r w:rsidR="005B355E" w:rsidRPr="008A0C60">
        <w:rPr>
          <w:rFonts w:asciiTheme="majorHAnsi" w:eastAsiaTheme="majorEastAsia" w:hAnsiTheme="majorHAnsi" w:cs="Arial"/>
          <w:lang w:eastAsia="en-US"/>
        </w:rPr>
        <w:t>411103510</w:t>
      </w:r>
      <w:r w:rsidRPr="008A0C60">
        <w:rPr>
          <w:rFonts w:asciiTheme="majorHAnsi" w:eastAsiaTheme="majorEastAsia" w:hAnsiTheme="majorHAnsi" w:cs="Arial"/>
          <w:lang w:eastAsia="en-US"/>
        </w:rPr>
        <w:t xml:space="preserve"> NIP: </w:t>
      </w:r>
      <w:r w:rsidR="005B355E" w:rsidRPr="008A0C60">
        <w:rPr>
          <w:rFonts w:asciiTheme="majorHAnsi" w:eastAsiaTheme="majorEastAsia" w:hAnsiTheme="majorHAnsi" w:cs="Arial"/>
          <w:lang w:eastAsia="en-US"/>
        </w:rPr>
        <w:t>697-19-52-700</w:t>
      </w:r>
    </w:p>
    <w:p w14:paraId="38B50F78" w14:textId="77777777" w:rsidR="001F1B9F" w:rsidRDefault="001F1B9F" w:rsidP="00773D17">
      <w:pPr>
        <w:rPr>
          <w:rFonts w:asciiTheme="majorHAnsi" w:eastAsiaTheme="majorEastAsia" w:hAnsiTheme="majorHAnsi" w:cs="Arial"/>
          <w:b/>
          <w:lang w:eastAsia="en-US"/>
        </w:rPr>
      </w:pPr>
    </w:p>
    <w:p w14:paraId="42E72974" w14:textId="002F5582" w:rsidR="00773D17" w:rsidRPr="00773D17" w:rsidRDefault="00773D17" w:rsidP="001F1B9F">
      <w:pPr>
        <w:jc w:val="both"/>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Godziny pracy: </w:t>
      </w:r>
      <w:r w:rsidR="001F1B9F">
        <w:rPr>
          <w:rFonts w:asciiTheme="majorHAnsi" w:eastAsiaTheme="majorEastAsia" w:hAnsiTheme="majorHAnsi" w:cs="Arial"/>
          <w:lang w:eastAsia="en-US"/>
        </w:rPr>
        <w:t>od poniedziałku do piątku w</w:t>
      </w:r>
      <w:r w:rsidR="005B355E">
        <w:rPr>
          <w:rFonts w:asciiTheme="majorHAnsi" w:eastAsiaTheme="majorEastAsia" w:hAnsiTheme="majorHAnsi" w:cs="Arial"/>
          <w:lang w:eastAsia="en-US"/>
        </w:rPr>
        <w:t xml:space="preserve"> godz. </w:t>
      </w:r>
      <w:r w:rsidR="00165D6A">
        <w:rPr>
          <w:rFonts w:asciiTheme="majorHAnsi" w:eastAsiaTheme="majorEastAsia" w:hAnsiTheme="majorHAnsi" w:cs="Arial"/>
          <w:lang w:eastAsia="en-US"/>
        </w:rPr>
        <w:t xml:space="preserve">od </w:t>
      </w:r>
      <w:r w:rsidR="005B355E">
        <w:rPr>
          <w:rFonts w:asciiTheme="majorHAnsi" w:eastAsiaTheme="majorEastAsia" w:hAnsiTheme="majorHAnsi" w:cs="Arial"/>
          <w:lang w:eastAsia="en-US"/>
        </w:rPr>
        <w:t>7:00</w:t>
      </w:r>
      <w:r w:rsidR="00165D6A">
        <w:rPr>
          <w:rFonts w:asciiTheme="majorHAnsi" w:eastAsiaTheme="majorEastAsia" w:hAnsiTheme="majorHAnsi" w:cs="Arial"/>
          <w:lang w:eastAsia="en-US"/>
        </w:rPr>
        <w:t xml:space="preserve"> do</w:t>
      </w:r>
      <w:r w:rsidR="005B355E">
        <w:rPr>
          <w:rFonts w:asciiTheme="majorHAnsi" w:eastAsiaTheme="majorEastAsia" w:hAnsiTheme="majorHAnsi" w:cs="Arial"/>
          <w:lang w:eastAsia="en-US"/>
        </w:rPr>
        <w:t xml:space="preserve"> 15:00</w:t>
      </w:r>
    </w:p>
    <w:p w14:paraId="151F47D6" w14:textId="77777777" w:rsidR="001F1B9F" w:rsidRDefault="001F1B9F" w:rsidP="00773D17">
      <w:pPr>
        <w:rPr>
          <w:rFonts w:asciiTheme="majorHAnsi" w:eastAsiaTheme="majorEastAsia" w:hAnsiTheme="majorHAnsi" w:cs="Arial"/>
          <w:b/>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6C139D07" w14:textId="77777777" w:rsidR="001F1B9F" w:rsidRPr="00D0019A" w:rsidRDefault="001F1B9F" w:rsidP="00AA4F20">
      <w:pPr>
        <w:rPr>
          <w:rFonts w:ascii="Cambria" w:eastAsiaTheme="majorEastAsia" w:hAnsi="Cambria" w:cs="Arial"/>
          <w:b/>
          <w:lang w:eastAsia="en-US"/>
        </w:rPr>
      </w:pPr>
    </w:p>
    <w:p w14:paraId="4C057503" w14:textId="26D3ED82" w:rsidR="005C1A20" w:rsidRPr="00D0019A" w:rsidRDefault="00773D17" w:rsidP="00AA4F20">
      <w:pPr>
        <w:rPr>
          <w:rFonts w:ascii="Cambria" w:eastAsiaTheme="majorEastAsia" w:hAnsi="Cambria" w:cs="Arial"/>
          <w:b/>
          <w:u w:val="single"/>
          <w:lang w:eastAsia="en-US"/>
        </w:rPr>
      </w:pPr>
      <w:r w:rsidRPr="00D0019A">
        <w:rPr>
          <w:rFonts w:ascii="Cambria" w:eastAsiaTheme="majorEastAsia" w:hAnsi="Cambria" w:cs="Arial"/>
          <w:b/>
          <w:lang w:eastAsia="en-US"/>
        </w:rPr>
        <w:t xml:space="preserve">Adres poczty elektronicznej: </w:t>
      </w:r>
      <w:hyperlink r:id="rId8" w:history="1">
        <w:r w:rsidR="001F1B9F" w:rsidRPr="00D0019A">
          <w:rPr>
            <w:rStyle w:val="Hipercze"/>
            <w:rFonts w:ascii="Cambria" w:hAnsi="Cambria"/>
            <w:lang w:val="en-US" w:eastAsia="x-none"/>
          </w:rPr>
          <w:t>zamowienia@zdp.leszno.pl</w:t>
        </w:r>
      </w:hyperlink>
    </w:p>
    <w:p w14:paraId="477C0FE7" w14:textId="77777777" w:rsidR="001F1B9F" w:rsidRPr="00D0019A" w:rsidRDefault="001F1B9F" w:rsidP="00AB0104">
      <w:pPr>
        <w:rPr>
          <w:rFonts w:ascii="Cambria" w:eastAsiaTheme="majorEastAsia" w:hAnsi="Cambria" w:cs="Arial"/>
          <w:b/>
          <w:lang w:eastAsia="en-US"/>
        </w:rPr>
      </w:pPr>
    </w:p>
    <w:p w14:paraId="45A1E663" w14:textId="57197D76" w:rsidR="00AF53BA" w:rsidRPr="00D0019A" w:rsidRDefault="005C1A20" w:rsidP="00D0019A">
      <w:pPr>
        <w:jc w:val="both"/>
        <w:rPr>
          <w:rFonts w:ascii="Cambria" w:hAnsi="Cambria"/>
        </w:rPr>
      </w:pPr>
      <w:r w:rsidRPr="00D0019A">
        <w:rPr>
          <w:rFonts w:ascii="Cambria" w:eastAsiaTheme="majorEastAsia" w:hAnsi="Cambria" w:cs="Arial"/>
          <w:b/>
          <w:lang w:eastAsia="en-US"/>
        </w:rPr>
        <w:t>Nazwa zamówienia:</w:t>
      </w:r>
      <w:r w:rsidR="00165D6A" w:rsidRPr="00D0019A">
        <w:rPr>
          <w:rFonts w:ascii="Cambria" w:eastAsiaTheme="majorEastAsia" w:hAnsi="Cambria" w:cs="Arial"/>
          <w:b/>
          <w:lang w:eastAsia="en-US"/>
        </w:rPr>
        <w:t xml:space="preserve"> </w:t>
      </w:r>
      <w:r w:rsidR="00AF53BA" w:rsidRPr="00D0019A">
        <w:rPr>
          <w:rFonts w:ascii="Cambria" w:hAnsi="Cambria"/>
        </w:rPr>
        <w:t>„</w:t>
      </w:r>
      <w:r w:rsidR="00D0019A" w:rsidRPr="00D0019A">
        <w:rPr>
          <w:rFonts w:ascii="Cambria" w:hAnsi="Cambria"/>
        </w:rPr>
        <w:t>Usługi transportowe, sprzętowe i roboty przy bieżącym utrzymaniu dróg i obiektów mostowych</w:t>
      </w:r>
      <w:r w:rsidR="00AF53BA" w:rsidRPr="00D0019A">
        <w:rPr>
          <w:rFonts w:ascii="Cambria" w:hAnsi="Cambria"/>
        </w:rPr>
        <w:t xml:space="preserve">”    </w:t>
      </w:r>
    </w:p>
    <w:p w14:paraId="1EF6CE11" w14:textId="77777777" w:rsidR="00773D17" w:rsidRPr="00D0019A" w:rsidRDefault="00773D17" w:rsidP="00AB0104">
      <w:pPr>
        <w:rPr>
          <w:rFonts w:ascii="Cambria" w:eastAsiaTheme="majorEastAsia" w:hAnsi="Cambria" w:cs="Arial"/>
          <w:b/>
          <w:color w:val="002060"/>
          <w:lang w:eastAsia="en-US"/>
        </w:rPr>
      </w:pPr>
    </w:p>
    <w:p w14:paraId="6EF0D410" w14:textId="68B21B63" w:rsidR="001F1B9F" w:rsidRPr="00790167" w:rsidRDefault="001F1B9F" w:rsidP="00D0019A">
      <w:pPr>
        <w:rPr>
          <w:rFonts w:asciiTheme="majorHAnsi" w:hAnsiTheme="majorHAnsi"/>
        </w:rPr>
      </w:pPr>
      <w:r w:rsidRPr="008A0C60">
        <w:rPr>
          <w:b/>
          <w:sz w:val="28"/>
          <w:szCs w:val="28"/>
        </w:rPr>
        <w:t>CPV</w:t>
      </w:r>
      <w:r w:rsidR="00234D56">
        <w:rPr>
          <w:b/>
          <w:sz w:val="28"/>
          <w:szCs w:val="28"/>
        </w:rPr>
        <w:t xml:space="preserve">: </w:t>
      </w:r>
      <w:r w:rsidR="00442373">
        <w:rPr>
          <w:b/>
          <w:sz w:val="28"/>
          <w:szCs w:val="28"/>
        </w:rPr>
        <w:t xml:space="preserve"> </w:t>
      </w:r>
      <w:r w:rsidR="00D0019A" w:rsidRPr="00790167">
        <w:rPr>
          <w:rFonts w:asciiTheme="majorHAnsi" w:hAnsiTheme="majorHAnsi"/>
        </w:rPr>
        <w:t xml:space="preserve">60100000-9- </w:t>
      </w:r>
      <w:r w:rsidR="00790167" w:rsidRPr="00790167">
        <w:rPr>
          <w:rFonts w:asciiTheme="majorHAnsi" w:hAnsiTheme="majorHAnsi"/>
        </w:rPr>
        <w:t>Usługi w zakresie transportu drogowego</w:t>
      </w:r>
    </w:p>
    <w:p w14:paraId="2C57E412" w14:textId="0E420E0C" w:rsidR="00D0019A" w:rsidRPr="00790167" w:rsidRDefault="00D0019A" w:rsidP="00C113C9">
      <w:pPr>
        <w:ind w:left="2268" w:hanging="2268"/>
        <w:rPr>
          <w:rFonts w:asciiTheme="majorHAnsi" w:hAnsiTheme="majorHAnsi"/>
        </w:rPr>
      </w:pPr>
      <w:r w:rsidRPr="00790167">
        <w:rPr>
          <w:rFonts w:asciiTheme="majorHAnsi" w:hAnsiTheme="majorHAnsi"/>
        </w:rPr>
        <w:t xml:space="preserve">           </w:t>
      </w:r>
      <w:r w:rsidR="00790167" w:rsidRPr="00790167">
        <w:rPr>
          <w:rFonts w:asciiTheme="majorHAnsi" w:hAnsiTheme="majorHAnsi"/>
        </w:rPr>
        <w:t xml:space="preserve">  </w:t>
      </w:r>
      <w:r w:rsidR="00790167">
        <w:rPr>
          <w:rFonts w:asciiTheme="majorHAnsi" w:hAnsiTheme="majorHAnsi"/>
        </w:rPr>
        <w:t xml:space="preserve">  </w:t>
      </w:r>
      <w:r w:rsidRPr="00790167">
        <w:rPr>
          <w:rFonts w:asciiTheme="majorHAnsi" w:hAnsiTheme="majorHAnsi"/>
        </w:rPr>
        <w:t>45110000-1-</w:t>
      </w:r>
      <w:r w:rsidR="00790167">
        <w:rPr>
          <w:rFonts w:asciiTheme="majorHAnsi" w:hAnsiTheme="majorHAnsi"/>
        </w:rPr>
        <w:t xml:space="preserve"> </w:t>
      </w:r>
      <w:r w:rsidR="00C113C9" w:rsidRPr="00C113C9">
        <w:rPr>
          <w:rFonts w:asciiTheme="majorHAnsi" w:hAnsiTheme="majorHAnsi"/>
        </w:rPr>
        <w:t>Roboty w zakresie burzenia i rozbiórki obiektów budowlanych; roboty ziemne</w:t>
      </w:r>
    </w:p>
    <w:p w14:paraId="12751D0D" w14:textId="104FCEAF" w:rsidR="00D0019A" w:rsidRPr="00790167" w:rsidRDefault="00D0019A" w:rsidP="00D0019A">
      <w:pPr>
        <w:rPr>
          <w:rFonts w:asciiTheme="majorHAnsi" w:hAnsiTheme="majorHAnsi"/>
        </w:rPr>
      </w:pPr>
      <w:r w:rsidRPr="00790167">
        <w:rPr>
          <w:rFonts w:asciiTheme="majorHAnsi" w:hAnsiTheme="majorHAnsi"/>
        </w:rPr>
        <w:t xml:space="preserve">           </w:t>
      </w:r>
      <w:r w:rsidR="00790167" w:rsidRPr="00790167">
        <w:rPr>
          <w:rFonts w:asciiTheme="majorHAnsi" w:hAnsiTheme="majorHAnsi"/>
        </w:rPr>
        <w:t xml:space="preserve">  </w:t>
      </w:r>
      <w:r w:rsidR="00790167">
        <w:rPr>
          <w:rFonts w:asciiTheme="majorHAnsi" w:hAnsiTheme="majorHAnsi"/>
        </w:rPr>
        <w:t xml:space="preserve">  </w:t>
      </w:r>
      <w:r w:rsidRPr="00790167">
        <w:rPr>
          <w:rFonts w:asciiTheme="majorHAnsi" w:hAnsiTheme="majorHAnsi"/>
        </w:rPr>
        <w:t>77211500-7-</w:t>
      </w:r>
      <w:r w:rsidR="00C113C9">
        <w:rPr>
          <w:rFonts w:asciiTheme="majorHAnsi" w:hAnsiTheme="majorHAnsi"/>
        </w:rPr>
        <w:t xml:space="preserve"> </w:t>
      </w:r>
      <w:r w:rsidR="00C113C9" w:rsidRPr="00C113C9">
        <w:rPr>
          <w:rFonts w:asciiTheme="majorHAnsi" w:hAnsiTheme="majorHAnsi"/>
        </w:rPr>
        <w:t>Usługi pielęgnacji drzew</w:t>
      </w:r>
    </w:p>
    <w:p w14:paraId="70C3CCAA" w14:textId="2E2D7838" w:rsidR="00D0019A" w:rsidRPr="00790167" w:rsidRDefault="00D0019A" w:rsidP="00D0019A">
      <w:pPr>
        <w:rPr>
          <w:rFonts w:asciiTheme="majorHAnsi" w:hAnsiTheme="majorHAnsi"/>
        </w:rPr>
      </w:pPr>
      <w:r w:rsidRPr="00790167">
        <w:rPr>
          <w:rFonts w:asciiTheme="majorHAnsi" w:hAnsiTheme="majorHAnsi"/>
        </w:rPr>
        <w:t xml:space="preserve">           </w:t>
      </w:r>
      <w:r w:rsidR="00790167" w:rsidRPr="00790167">
        <w:rPr>
          <w:rFonts w:asciiTheme="majorHAnsi" w:hAnsiTheme="majorHAnsi"/>
        </w:rPr>
        <w:t xml:space="preserve"> </w:t>
      </w:r>
      <w:r w:rsidR="00790167">
        <w:rPr>
          <w:rFonts w:asciiTheme="majorHAnsi" w:hAnsiTheme="majorHAnsi"/>
        </w:rPr>
        <w:t xml:space="preserve">  </w:t>
      </w:r>
      <w:r w:rsidR="00790167" w:rsidRPr="00790167">
        <w:rPr>
          <w:rFonts w:asciiTheme="majorHAnsi" w:hAnsiTheme="majorHAnsi"/>
        </w:rPr>
        <w:t xml:space="preserve"> </w:t>
      </w:r>
      <w:r w:rsidRPr="00790167">
        <w:rPr>
          <w:rFonts w:asciiTheme="majorHAnsi" w:hAnsiTheme="majorHAnsi"/>
        </w:rPr>
        <w:t>60000000-8-</w:t>
      </w:r>
      <w:r w:rsidR="00C113C9">
        <w:rPr>
          <w:rFonts w:asciiTheme="majorHAnsi" w:hAnsiTheme="majorHAnsi"/>
        </w:rPr>
        <w:t xml:space="preserve"> </w:t>
      </w:r>
      <w:r w:rsidR="00C113C9" w:rsidRPr="00C113C9">
        <w:rPr>
          <w:rFonts w:asciiTheme="majorHAnsi" w:hAnsiTheme="majorHAnsi"/>
        </w:rPr>
        <w:t>Usługi transportowe (z wyłączeniem transportu odpadów)</w:t>
      </w:r>
    </w:p>
    <w:p w14:paraId="2303A53B" w14:textId="72F76A01" w:rsidR="00D0019A" w:rsidRPr="00790167" w:rsidRDefault="00D0019A" w:rsidP="00D0019A">
      <w:pPr>
        <w:rPr>
          <w:rFonts w:asciiTheme="majorHAnsi" w:eastAsiaTheme="majorEastAsia" w:hAnsiTheme="majorHAnsi" w:cs="Arial"/>
          <w:bCs/>
          <w:lang w:eastAsia="en-US"/>
        </w:rPr>
      </w:pPr>
      <w:r w:rsidRPr="00790167">
        <w:rPr>
          <w:rFonts w:asciiTheme="majorHAnsi" w:hAnsiTheme="majorHAnsi"/>
        </w:rPr>
        <w:t xml:space="preserve">           </w:t>
      </w:r>
      <w:r w:rsidR="00790167" w:rsidRPr="00790167">
        <w:rPr>
          <w:rFonts w:asciiTheme="majorHAnsi" w:hAnsiTheme="majorHAnsi"/>
        </w:rPr>
        <w:t xml:space="preserve">  </w:t>
      </w:r>
      <w:r w:rsidR="00790167">
        <w:rPr>
          <w:rFonts w:asciiTheme="majorHAnsi" w:hAnsiTheme="majorHAnsi"/>
        </w:rPr>
        <w:t xml:space="preserve">  </w:t>
      </w:r>
      <w:r w:rsidRPr="00790167">
        <w:rPr>
          <w:rFonts w:asciiTheme="majorHAnsi" w:hAnsiTheme="majorHAnsi"/>
        </w:rPr>
        <w:t>45233141-9-</w:t>
      </w:r>
      <w:r w:rsidR="00C113C9">
        <w:rPr>
          <w:rFonts w:asciiTheme="majorHAnsi" w:hAnsiTheme="majorHAnsi"/>
        </w:rPr>
        <w:t xml:space="preserve"> </w:t>
      </w:r>
      <w:r w:rsidR="00C113C9" w:rsidRPr="00C113C9">
        <w:rPr>
          <w:rFonts w:asciiTheme="majorHAnsi" w:hAnsiTheme="majorHAnsi"/>
        </w:rPr>
        <w:t>Roboty w zakresie konserwacji dróg</w:t>
      </w:r>
    </w:p>
    <w:p w14:paraId="28046E23" w14:textId="77777777" w:rsidR="001F1B9F" w:rsidRPr="00790167" w:rsidRDefault="001F1B9F" w:rsidP="00773D17">
      <w:pPr>
        <w:rPr>
          <w:rFonts w:asciiTheme="majorHAnsi" w:eastAsiaTheme="majorEastAsia" w:hAnsiTheme="majorHAnsi" w:cs="Arial"/>
          <w:bCs/>
          <w:color w:val="FF0000"/>
          <w:lang w:eastAsia="en-US"/>
        </w:rPr>
      </w:pPr>
    </w:p>
    <w:p w14:paraId="5FE20231" w14:textId="43FA0290" w:rsidR="00AB0104" w:rsidRPr="00773D17" w:rsidRDefault="005C1A20" w:rsidP="001F1B9F">
      <w:pPr>
        <w:jc w:val="both"/>
        <w:rPr>
          <w:rFonts w:asciiTheme="majorHAnsi" w:eastAsiaTheme="majorEastAsia" w:hAnsiTheme="majorHAnsi" w:cs="Arial"/>
          <w:lang w:eastAsia="en-US"/>
        </w:rPr>
      </w:pPr>
      <w:r w:rsidRPr="00773D17">
        <w:rPr>
          <w:rFonts w:asciiTheme="majorHAnsi" w:eastAsiaTheme="majorEastAsia" w:hAnsiTheme="majorHAnsi" w:cs="Arial"/>
          <w:bCs/>
          <w:lang w:eastAsia="en-US"/>
        </w:rPr>
        <w:t>Wartość zamówienia</w:t>
      </w:r>
      <w:r w:rsidR="00773D17" w:rsidRPr="00773D17">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 xml:space="preserve">Dz.U. </w:t>
      </w:r>
      <w:r w:rsidR="008D57D8">
        <w:rPr>
          <w:rFonts w:asciiTheme="majorHAnsi" w:eastAsiaTheme="majorEastAsia" w:hAnsiTheme="majorHAnsi" w:cs="Arial"/>
          <w:lang w:eastAsia="en-US"/>
        </w:rPr>
        <w:t>202</w:t>
      </w:r>
      <w:r w:rsidR="00A77849">
        <w:rPr>
          <w:rFonts w:asciiTheme="majorHAnsi" w:eastAsiaTheme="majorEastAsia" w:hAnsiTheme="majorHAnsi" w:cs="Arial"/>
          <w:lang w:eastAsia="en-US"/>
        </w:rPr>
        <w:t>3</w:t>
      </w:r>
      <w:r w:rsidR="008D57D8">
        <w:rPr>
          <w:rFonts w:asciiTheme="majorHAnsi" w:eastAsiaTheme="majorEastAsia" w:hAnsiTheme="majorHAnsi" w:cs="Arial"/>
          <w:lang w:eastAsia="en-US"/>
        </w:rPr>
        <w:t xml:space="preserve"> </w:t>
      </w:r>
      <w:r w:rsidR="00F04544" w:rsidRPr="00773D17">
        <w:rPr>
          <w:rFonts w:asciiTheme="majorHAnsi" w:eastAsiaTheme="majorEastAsia" w:hAnsiTheme="majorHAnsi" w:cs="Arial"/>
          <w:lang w:eastAsia="en-US"/>
        </w:rPr>
        <w:t xml:space="preserve">poz. </w:t>
      </w:r>
      <w:r w:rsidR="00310C9D">
        <w:rPr>
          <w:rFonts w:asciiTheme="majorHAnsi" w:eastAsiaTheme="majorEastAsia" w:hAnsiTheme="majorHAnsi" w:cs="Arial"/>
          <w:lang w:eastAsia="en-US"/>
        </w:rPr>
        <w:t>1</w:t>
      </w:r>
      <w:r w:rsidR="00A77849">
        <w:rPr>
          <w:rFonts w:asciiTheme="majorHAnsi" w:eastAsiaTheme="majorEastAsia" w:hAnsiTheme="majorHAnsi" w:cs="Arial"/>
          <w:lang w:eastAsia="en-US"/>
        </w:rPr>
        <w:t xml:space="preserve">605 </w:t>
      </w:r>
      <w:r w:rsidR="00773D17" w:rsidRPr="00773D17">
        <w:rPr>
          <w:rFonts w:asciiTheme="majorHAnsi" w:eastAsiaTheme="majorEastAsia" w:hAnsiTheme="majorHAnsi" w:cs="Arial"/>
          <w:lang w:eastAsia="en-US"/>
        </w:rPr>
        <w:t>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05B765AC" w14:textId="77777777" w:rsidR="00AB0104" w:rsidRDefault="00AB0104" w:rsidP="00AA4F20">
      <w:pPr>
        <w:jc w:val="both"/>
        <w:rPr>
          <w:rFonts w:asciiTheme="majorHAnsi" w:eastAsiaTheme="majorEastAsia" w:hAnsiTheme="majorHAnsi" w:cs="Arial"/>
          <w:lang w:eastAsia="en-US"/>
        </w:rPr>
      </w:pPr>
    </w:p>
    <w:p w14:paraId="110457AD" w14:textId="77777777" w:rsidR="00C113C9" w:rsidRPr="00773D17" w:rsidRDefault="00C113C9" w:rsidP="00AA4F20">
      <w:pPr>
        <w:jc w:val="both"/>
        <w:rPr>
          <w:rFonts w:asciiTheme="majorHAnsi" w:eastAsiaTheme="majorEastAsia" w:hAnsiTheme="majorHAnsi" w:cs="Arial"/>
          <w:lang w:eastAsia="en-US"/>
        </w:rPr>
      </w:pPr>
    </w:p>
    <w:p w14:paraId="2F0EF4B1" w14:textId="77777777" w:rsidR="00AB0104" w:rsidRPr="00773D17" w:rsidRDefault="00AB0104" w:rsidP="00AA4F20">
      <w:pPr>
        <w:jc w:val="both"/>
        <w:rPr>
          <w:rFonts w:asciiTheme="majorHAnsi" w:eastAsiaTheme="majorEastAsia" w:hAnsiTheme="majorHAnsi" w:cs="Arial"/>
          <w:lang w:eastAsia="en-US"/>
        </w:rPr>
      </w:pPr>
    </w:p>
    <w:p w14:paraId="2DC5098A" w14:textId="598F93B8" w:rsidR="008A0C60" w:rsidRPr="006F68BE" w:rsidRDefault="008A0C60" w:rsidP="008A0C60">
      <w:pPr>
        <w:suppressAutoHyphens/>
        <w:spacing w:after="200" w:line="276" w:lineRule="auto"/>
        <w:jc w:val="center"/>
        <w:rPr>
          <w:rFonts w:asciiTheme="majorHAnsi" w:hAnsiTheme="majorHAnsi"/>
          <w:b/>
          <w:sz w:val="28"/>
          <w:lang w:eastAsia="ar-SA"/>
        </w:rPr>
      </w:pPr>
      <w:r w:rsidRPr="006F68BE">
        <w:rPr>
          <w:rFonts w:asciiTheme="majorHAnsi" w:hAnsiTheme="majorHAnsi"/>
          <w:b/>
          <w:sz w:val="28"/>
          <w:lang w:eastAsia="ar-SA"/>
        </w:rPr>
        <w:t xml:space="preserve">                                                                                             Z a t w i e r d z o n o:</w:t>
      </w:r>
    </w:p>
    <w:p w14:paraId="7B0BC660" w14:textId="4A2E598A" w:rsidR="008A0C60" w:rsidRPr="006F68BE" w:rsidRDefault="008A0C60" w:rsidP="008A0C60">
      <w:pPr>
        <w:suppressAutoHyphens/>
        <w:autoSpaceDE w:val="0"/>
        <w:autoSpaceDN w:val="0"/>
        <w:adjustRightInd w:val="0"/>
        <w:jc w:val="right"/>
        <w:rPr>
          <w:rFonts w:ascii="Cambria" w:hAnsi="Cambria"/>
          <w:lang w:eastAsia="ar-SA"/>
        </w:rPr>
      </w:pPr>
      <w:r w:rsidRPr="006F68BE">
        <w:rPr>
          <w:rFonts w:ascii="Cambria" w:hAnsi="Cambria"/>
          <w:b/>
          <w:lang w:eastAsia="ar-SA"/>
        </w:rPr>
        <w:t xml:space="preserve">                                                                            </w:t>
      </w:r>
      <w:r w:rsidRPr="006F68BE">
        <w:rPr>
          <w:rFonts w:ascii="Cambria" w:hAnsi="Cambria"/>
          <w:lang w:eastAsia="ar-SA"/>
        </w:rPr>
        <w:t>Kierownik Zarządu Dróg Powiatowych:</w:t>
      </w:r>
    </w:p>
    <w:p w14:paraId="189C6A33" w14:textId="0243CE28" w:rsidR="001F1B9F" w:rsidRPr="006F68BE" w:rsidRDefault="008A0C60" w:rsidP="0025387A">
      <w:pPr>
        <w:suppressAutoHyphens/>
        <w:autoSpaceDE w:val="0"/>
        <w:autoSpaceDN w:val="0"/>
        <w:adjustRightInd w:val="0"/>
        <w:jc w:val="right"/>
        <w:rPr>
          <w:rFonts w:ascii="Cambria" w:hAnsi="Cambria"/>
          <w:lang w:eastAsia="ar-SA"/>
        </w:rPr>
      </w:pPr>
      <w:r w:rsidRPr="006F68BE">
        <w:rPr>
          <w:rFonts w:ascii="Cambria" w:hAnsi="Cambria"/>
          <w:lang w:eastAsia="ar-SA"/>
        </w:rPr>
        <w:t xml:space="preserve">                                                                             /-/ </w:t>
      </w:r>
      <w:r w:rsidR="008D57D8" w:rsidRPr="006F68BE">
        <w:rPr>
          <w:rFonts w:ascii="Cambria" w:hAnsi="Cambria"/>
          <w:lang w:eastAsia="ar-SA"/>
        </w:rPr>
        <w:t>Dariusz Pasterkiewicz</w:t>
      </w:r>
    </w:p>
    <w:p w14:paraId="61B33DBE" w14:textId="77777777" w:rsidR="001F1B9F" w:rsidRDefault="001F1B9F" w:rsidP="008A0C60">
      <w:pPr>
        <w:spacing w:line="252" w:lineRule="auto"/>
        <w:rPr>
          <w:rFonts w:asciiTheme="majorHAnsi" w:eastAsiaTheme="majorEastAsia" w:hAnsiTheme="majorHAnsi" w:cs="Arial"/>
          <w:lang w:eastAsia="en-US"/>
        </w:rPr>
      </w:pPr>
    </w:p>
    <w:p w14:paraId="6EA44510" w14:textId="77777777" w:rsidR="00C113C9" w:rsidRDefault="00C113C9" w:rsidP="008A0C60">
      <w:pPr>
        <w:spacing w:line="252" w:lineRule="auto"/>
        <w:rPr>
          <w:rFonts w:asciiTheme="majorHAnsi" w:eastAsiaTheme="majorEastAsia" w:hAnsiTheme="majorHAnsi" w:cs="Arial"/>
          <w:lang w:eastAsia="en-US"/>
        </w:rPr>
      </w:pPr>
    </w:p>
    <w:p w14:paraId="2EFA6003" w14:textId="77777777" w:rsidR="00C113C9" w:rsidRDefault="00C113C9" w:rsidP="008A0C60">
      <w:pPr>
        <w:spacing w:line="252" w:lineRule="auto"/>
        <w:rPr>
          <w:rFonts w:asciiTheme="majorHAnsi" w:eastAsiaTheme="majorEastAsia" w:hAnsiTheme="majorHAnsi" w:cs="Arial"/>
          <w:lang w:eastAsia="en-US"/>
        </w:rPr>
      </w:pPr>
    </w:p>
    <w:p w14:paraId="43E4F695" w14:textId="77777777" w:rsidR="00C113C9" w:rsidRDefault="00C113C9" w:rsidP="008A0C60">
      <w:pPr>
        <w:spacing w:line="252" w:lineRule="auto"/>
        <w:rPr>
          <w:rFonts w:asciiTheme="majorHAnsi" w:eastAsiaTheme="majorEastAsia" w:hAnsiTheme="majorHAnsi" w:cs="Arial"/>
          <w:lang w:eastAsia="en-US"/>
        </w:rPr>
      </w:pPr>
    </w:p>
    <w:p w14:paraId="16ABED88" w14:textId="77777777" w:rsidR="00165D6A" w:rsidRDefault="00165D6A" w:rsidP="00165D6A">
      <w:pPr>
        <w:spacing w:line="252" w:lineRule="auto"/>
        <w:rPr>
          <w:rFonts w:asciiTheme="majorHAnsi" w:eastAsiaTheme="majorEastAsia" w:hAnsiTheme="majorHAnsi" w:cs="Arial"/>
          <w:bCs/>
          <w:lang w:eastAsia="en-US"/>
        </w:rPr>
      </w:pPr>
    </w:p>
    <w:p w14:paraId="7561887B" w14:textId="0638F57B" w:rsidR="00165D6A" w:rsidRPr="00165D6A" w:rsidRDefault="001F1B9F" w:rsidP="0025387A">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Styczeń, 202</w:t>
      </w:r>
      <w:r w:rsidR="00A77849">
        <w:rPr>
          <w:rFonts w:asciiTheme="majorHAnsi" w:eastAsiaTheme="majorEastAsia" w:hAnsiTheme="majorHAnsi" w:cs="Arial"/>
          <w:bCs/>
          <w:lang w:eastAsia="en-US"/>
        </w:rPr>
        <w:t>4</w:t>
      </w:r>
      <w:r>
        <w:rPr>
          <w:rFonts w:asciiTheme="majorHAnsi" w:eastAsiaTheme="majorEastAsia" w:hAnsiTheme="majorHAnsi" w:cs="Arial"/>
          <w:bCs/>
          <w:lang w:eastAsia="en-US"/>
        </w:rPr>
        <w:t xml:space="preserve"> r.</w:t>
      </w: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310C9D">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139A50B" w:rsidR="007B6AA5" w:rsidRPr="00773D17" w:rsidRDefault="00E06E93"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Wzór</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y zostanie wprowadzony</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15918D7E" w:rsidR="00C37169" w:rsidRPr="00E37C11" w:rsidRDefault="001C365A" w:rsidP="002A6A69">
      <w:pPr>
        <w:pStyle w:val="Akapitzlist"/>
        <w:numPr>
          <w:ilvl w:val="0"/>
          <w:numId w:val="30"/>
        </w:numPr>
        <w:ind w:left="284"/>
        <w:jc w:val="both"/>
        <w:rPr>
          <w:rFonts w:ascii="Cambria" w:eastAsiaTheme="majorEastAsia" w:hAnsi="Cambria" w:cs="Arial"/>
          <w:lang w:eastAsia="en-US"/>
        </w:rPr>
      </w:pPr>
      <w:r w:rsidRPr="00E37C11">
        <w:rPr>
          <w:rFonts w:ascii="Cambria" w:eastAsiaTheme="majorEastAsia" w:hAnsi="Cambria" w:cs="Arial"/>
          <w:lang w:eastAsia="en-US"/>
        </w:rPr>
        <w:t xml:space="preserve">Tryb podstawowy z możliwością przeprowadzenia negocjacji treści ofert w celu ich ulepszenia, o którym mowa w art. 275 pkt 2 ustawy z 11 września 2019 r. – Prawo zamówień publicznych (Dz.U. </w:t>
      </w:r>
      <w:r w:rsidR="004A31E3">
        <w:rPr>
          <w:rFonts w:ascii="Cambria" w:eastAsiaTheme="majorEastAsia" w:hAnsi="Cambria" w:cs="Arial"/>
          <w:lang w:eastAsia="en-US"/>
        </w:rPr>
        <w:t>202</w:t>
      </w:r>
      <w:r w:rsidR="00A77849">
        <w:rPr>
          <w:rFonts w:ascii="Cambria" w:eastAsiaTheme="majorEastAsia" w:hAnsi="Cambria" w:cs="Arial"/>
          <w:lang w:eastAsia="en-US"/>
        </w:rPr>
        <w:t>3</w:t>
      </w:r>
      <w:r w:rsidR="004A31E3">
        <w:rPr>
          <w:rFonts w:ascii="Cambria" w:eastAsiaTheme="majorEastAsia" w:hAnsi="Cambria" w:cs="Arial"/>
          <w:lang w:eastAsia="en-US"/>
        </w:rPr>
        <w:t xml:space="preserve"> </w:t>
      </w:r>
      <w:r w:rsidRPr="00E37C11">
        <w:rPr>
          <w:rFonts w:ascii="Cambria" w:eastAsiaTheme="majorEastAsia" w:hAnsi="Cambria" w:cs="Arial"/>
          <w:lang w:eastAsia="en-US"/>
        </w:rPr>
        <w:t xml:space="preserve">poz. </w:t>
      </w:r>
      <w:r w:rsidR="009678CA">
        <w:rPr>
          <w:rFonts w:ascii="Cambria" w:eastAsiaTheme="majorEastAsia" w:hAnsi="Cambria" w:cs="Arial"/>
          <w:lang w:eastAsia="en-US"/>
        </w:rPr>
        <w:t>1</w:t>
      </w:r>
      <w:r w:rsidR="00A77849">
        <w:rPr>
          <w:rFonts w:ascii="Cambria" w:eastAsiaTheme="majorEastAsia" w:hAnsi="Cambria" w:cs="Arial"/>
          <w:lang w:eastAsia="en-US"/>
        </w:rPr>
        <w:t>605 ze zm.</w:t>
      </w:r>
      <w:r w:rsidRPr="00E37C11">
        <w:rPr>
          <w:rFonts w:ascii="Cambria" w:eastAsiaTheme="majorEastAsia" w:hAnsi="Cambria" w:cs="Arial"/>
          <w:lang w:eastAsia="en-US"/>
        </w:rPr>
        <w:t>) – dalej: ustawa Pzp.</w:t>
      </w:r>
    </w:p>
    <w:p w14:paraId="31274B64" w14:textId="77CB5D41" w:rsidR="00C37169" w:rsidRPr="001641F2" w:rsidRDefault="00C37169" w:rsidP="002A6A69">
      <w:pPr>
        <w:pStyle w:val="Akapitzlist"/>
        <w:numPr>
          <w:ilvl w:val="0"/>
          <w:numId w:val="30"/>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30DE2E8B" w14:textId="77777777" w:rsidR="00A77849" w:rsidRPr="00A77849" w:rsidRDefault="00C37169" w:rsidP="00A77849">
      <w:pPr>
        <w:pStyle w:val="Akapitzlist"/>
        <w:numPr>
          <w:ilvl w:val="0"/>
          <w:numId w:val="30"/>
        </w:numPr>
        <w:ind w:left="284"/>
        <w:jc w:val="both"/>
        <w:rPr>
          <w:rFonts w:ascii="Cambria" w:eastAsiaTheme="majorEastAsia" w:hAnsi="Cambria" w:cs="Arial"/>
          <w:lang w:eastAsia="en-US"/>
        </w:rPr>
      </w:pPr>
      <w:r w:rsidRPr="001641F2">
        <w:rPr>
          <w:rFonts w:ascii="Cambria" w:hAnsi="Cambria"/>
        </w:rPr>
        <w:t xml:space="preserve">Szacunkowa wartość przedmiotowego zamówienia nie przekracza progów unijnych o jakich mowa w art. 3 ustawy p.z.p.  </w:t>
      </w:r>
    </w:p>
    <w:p w14:paraId="22D90F01" w14:textId="77777777" w:rsidR="00A77849" w:rsidRPr="00A77849" w:rsidRDefault="00C37169" w:rsidP="00A77849">
      <w:pPr>
        <w:pStyle w:val="Akapitzlist"/>
        <w:numPr>
          <w:ilvl w:val="0"/>
          <w:numId w:val="30"/>
        </w:numPr>
        <w:ind w:left="284"/>
        <w:jc w:val="both"/>
        <w:rPr>
          <w:rFonts w:ascii="Cambria" w:eastAsiaTheme="majorEastAsia" w:hAnsi="Cambria" w:cs="Arial"/>
          <w:lang w:eastAsia="en-US"/>
        </w:rPr>
      </w:pPr>
      <w:r w:rsidRPr="00A77849">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7C6FBB52" w14:textId="77777777" w:rsidR="00A77849" w:rsidRPr="00A77849" w:rsidRDefault="00C37169" w:rsidP="00A77849">
      <w:pPr>
        <w:pStyle w:val="Akapitzlist"/>
        <w:numPr>
          <w:ilvl w:val="0"/>
          <w:numId w:val="30"/>
        </w:numPr>
        <w:ind w:left="284"/>
        <w:jc w:val="both"/>
        <w:rPr>
          <w:rFonts w:ascii="Cambria" w:eastAsiaTheme="majorEastAsia" w:hAnsi="Cambria" w:cs="Arial"/>
          <w:lang w:eastAsia="en-US"/>
        </w:rPr>
      </w:pPr>
      <w:r w:rsidRPr="00A77849">
        <w:rPr>
          <w:rFonts w:ascii="Cambria" w:hAnsi="Cambria"/>
        </w:rPr>
        <w:t>Zamawiający nie zastrzega możliwości ubiegania się o udzielenie zamówienia wyłącznie przez wykonawców, o których mowa w art. 94 p.</w:t>
      </w:r>
      <w:r w:rsidR="00E37C11" w:rsidRPr="00A77849">
        <w:rPr>
          <w:rFonts w:ascii="Cambria" w:hAnsi="Cambria"/>
        </w:rPr>
        <w:t xml:space="preserve"> </w:t>
      </w:r>
      <w:r w:rsidRPr="00A77849">
        <w:rPr>
          <w:rFonts w:ascii="Cambria" w:hAnsi="Cambria"/>
        </w:rPr>
        <w:t>z.</w:t>
      </w:r>
      <w:r w:rsidR="00E37C11" w:rsidRPr="00A77849">
        <w:rPr>
          <w:rFonts w:ascii="Cambria" w:hAnsi="Cambria"/>
        </w:rPr>
        <w:t xml:space="preserve"> </w:t>
      </w:r>
      <w:r w:rsidRPr="00A77849">
        <w:rPr>
          <w:rFonts w:ascii="Cambria" w:hAnsi="Cambria"/>
        </w:rPr>
        <w:t xml:space="preserve">p. </w:t>
      </w:r>
    </w:p>
    <w:p w14:paraId="5368B9B4" w14:textId="65722476" w:rsidR="00C37169" w:rsidRPr="00A77849" w:rsidRDefault="00C37169" w:rsidP="00A77849">
      <w:pPr>
        <w:pStyle w:val="Akapitzlist"/>
        <w:numPr>
          <w:ilvl w:val="0"/>
          <w:numId w:val="30"/>
        </w:numPr>
        <w:ind w:left="284"/>
        <w:jc w:val="both"/>
        <w:rPr>
          <w:rFonts w:ascii="Cambria" w:eastAsiaTheme="majorEastAsia" w:hAnsi="Cambria" w:cs="Arial"/>
          <w:lang w:eastAsia="en-US"/>
        </w:rPr>
      </w:pPr>
      <w:r w:rsidRPr="00A77849">
        <w:rPr>
          <w:rFonts w:asciiTheme="majorHAnsi" w:hAnsiTheme="majorHAnsi"/>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6563C2" w:rsidRPr="00A77849">
        <w:rPr>
          <w:rFonts w:asciiTheme="majorHAnsi" w:hAnsiTheme="majorHAnsi"/>
        </w:rPr>
        <w:t>22</w:t>
      </w:r>
      <w:r w:rsidRPr="00A77849">
        <w:rPr>
          <w:rFonts w:asciiTheme="majorHAnsi" w:hAnsiTheme="majorHAnsi"/>
        </w:rPr>
        <w:t xml:space="preserve"> r. poz. </w:t>
      </w:r>
      <w:r w:rsidR="006563C2" w:rsidRPr="00A77849">
        <w:rPr>
          <w:rFonts w:asciiTheme="majorHAnsi" w:hAnsiTheme="majorHAnsi"/>
        </w:rPr>
        <w:t>1510 ze zm.</w:t>
      </w:r>
      <w:r w:rsidRPr="00A77849">
        <w:rPr>
          <w:rFonts w:asciiTheme="majorHAnsi" w:hAnsiTheme="majorHAnsi"/>
        </w:rPr>
        <w:t xml:space="preserve">) obejmują następujące rodzaje czynności: </w:t>
      </w:r>
    </w:p>
    <w:p w14:paraId="70E97063" w14:textId="77777777" w:rsidR="00DE29D2" w:rsidRPr="00803D2A" w:rsidRDefault="00DE29D2" w:rsidP="00DE29D2">
      <w:pPr>
        <w:ind w:left="709" w:hanging="709"/>
        <w:jc w:val="both"/>
        <w:rPr>
          <w:rFonts w:asciiTheme="majorHAnsi" w:hAnsiTheme="majorHAnsi"/>
        </w:rPr>
      </w:pPr>
      <w:r w:rsidRPr="00803D2A">
        <w:rPr>
          <w:rFonts w:asciiTheme="majorHAnsi" w:hAnsiTheme="majorHAnsi"/>
        </w:rPr>
        <w:t xml:space="preserve">            -  kierowca, </w:t>
      </w:r>
    </w:p>
    <w:p w14:paraId="4B53D959" w14:textId="5731CEFD" w:rsidR="00DE29D2" w:rsidRPr="00803D2A" w:rsidRDefault="00DE29D2" w:rsidP="00DE29D2">
      <w:pPr>
        <w:pStyle w:val="pkt"/>
        <w:tabs>
          <w:tab w:val="left" w:pos="426"/>
        </w:tabs>
        <w:spacing w:before="0" w:after="0" w:line="240" w:lineRule="auto"/>
        <w:ind w:left="284" w:hanging="284"/>
        <w:rPr>
          <w:rFonts w:asciiTheme="majorHAnsi" w:hAnsiTheme="majorHAnsi"/>
        </w:rPr>
      </w:pPr>
      <w:r w:rsidRPr="00803D2A">
        <w:rPr>
          <w:rFonts w:asciiTheme="majorHAnsi" w:hAnsiTheme="majorHAnsi"/>
          <w:szCs w:val="24"/>
        </w:rPr>
        <w:t xml:space="preserve">            -</w:t>
      </w:r>
      <w:r w:rsidR="00837337" w:rsidRPr="00803D2A">
        <w:rPr>
          <w:rFonts w:asciiTheme="majorHAnsi" w:hAnsiTheme="majorHAnsi"/>
          <w:szCs w:val="24"/>
        </w:rPr>
        <w:t xml:space="preserve">  </w:t>
      </w:r>
      <w:r w:rsidRPr="00803D2A">
        <w:rPr>
          <w:rFonts w:asciiTheme="majorHAnsi" w:hAnsiTheme="majorHAnsi"/>
          <w:szCs w:val="24"/>
        </w:rPr>
        <w:t>operator sprzętu</w:t>
      </w:r>
      <w:r w:rsidRPr="00803D2A">
        <w:rPr>
          <w:rFonts w:asciiTheme="majorHAnsi" w:hAnsiTheme="majorHAnsi"/>
        </w:rPr>
        <w:t xml:space="preserve"> </w:t>
      </w:r>
    </w:p>
    <w:p w14:paraId="10BC3379" w14:textId="6AC61368" w:rsidR="00C37169" w:rsidRPr="009F6F18" w:rsidRDefault="00C37169" w:rsidP="00A77849">
      <w:pPr>
        <w:pStyle w:val="pkt"/>
        <w:numPr>
          <w:ilvl w:val="0"/>
          <w:numId w:val="30"/>
        </w:numPr>
        <w:spacing w:before="0" w:after="0" w:line="240" w:lineRule="auto"/>
        <w:ind w:left="284"/>
        <w:rPr>
          <w:rFonts w:ascii="Cambria" w:hAnsi="Cambria"/>
        </w:rPr>
      </w:pPr>
      <w:r w:rsidRPr="00803D2A">
        <w:rPr>
          <w:rFonts w:asciiTheme="majorHAnsi" w:hAnsiTheme="majorHAnsi"/>
        </w:rPr>
        <w:t>Szczegółowe wymagania dotyczące</w:t>
      </w:r>
      <w:r w:rsidRPr="00E37C11">
        <w:rPr>
          <w:rFonts w:ascii="Cambria" w:hAnsi="Cambria"/>
        </w:rPr>
        <w:t xml:space="preserve"> realizacji oraz egzekwowania wymogu zatrudnienia na podstawie stosunku pracy zostały określone </w:t>
      </w:r>
      <w:r w:rsidRPr="00C25570">
        <w:rPr>
          <w:rFonts w:ascii="Cambria" w:hAnsi="Cambria"/>
        </w:rPr>
        <w:t xml:space="preserve">we wzorze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Pr="00C25570">
        <w:rPr>
          <w:rFonts w:ascii="Cambria" w:hAnsi="Cambria"/>
        </w:rPr>
        <w:t xml:space="preserve">, stanowiącymi odpowiednio </w:t>
      </w:r>
      <w:r w:rsidRPr="00AD4FF1">
        <w:rPr>
          <w:rFonts w:ascii="Cambria" w:hAnsi="Cambria"/>
          <w:b/>
        </w:rPr>
        <w:t xml:space="preserve">Załącznik </w:t>
      </w:r>
      <w:r w:rsidRPr="009F6F18">
        <w:rPr>
          <w:rFonts w:ascii="Cambria" w:hAnsi="Cambria"/>
          <w:b/>
        </w:rPr>
        <w:t>nr 6 do SWZ</w:t>
      </w:r>
      <w:r w:rsidRPr="009F6F18">
        <w:rPr>
          <w:rFonts w:ascii="Cambria" w:hAnsi="Cambria"/>
        </w:rPr>
        <w:t xml:space="preserve">. </w:t>
      </w:r>
    </w:p>
    <w:p w14:paraId="354F3F37" w14:textId="45E00FFF" w:rsidR="00DE29D2" w:rsidRDefault="00C37169" w:rsidP="00A77849">
      <w:pPr>
        <w:pStyle w:val="pkt"/>
        <w:numPr>
          <w:ilvl w:val="0"/>
          <w:numId w:val="30"/>
        </w:numPr>
        <w:spacing w:before="0" w:after="0" w:line="276" w:lineRule="auto"/>
        <w:ind w:left="284"/>
        <w:rPr>
          <w:rFonts w:ascii="Cambria" w:hAnsi="Cambria"/>
        </w:rPr>
      </w:pPr>
      <w:r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Pr="00297ADD">
        <w:rPr>
          <w:rFonts w:ascii="Cambria" w:hAnsi="Cambria"/>
        </w:rPr>
        <w:t xml:space="preserve">dodatkowych wymagań związanych z zatrudnianiem osób, o których mowa w art. 96 ust. 2 pkt 2 p.z.p. </w:t>
      </w:r>
    </w:p>
    <w:p w14:paraId="032666F9" w14:textId="77777777" w:rsidR="00DE29D2" w:rsidRPr="00DE29D2" w:rsidRDefault="00DE29D2" w:rsidP="00DE29D2">
      <w:pPr>
        <w:pStyle w:val="pkt"/>
        <w:spacing w:before="0" w:after="0" w:line="276" w:lineRule="auto"/>
        <w:ind w:left="284" w:firstLine="0"/>
        <w:rPr>
          <w:rFonts w:ascii="Cambria" w:hAnsi="Cambria"/>
        </w:rPr>
      </w:pPr>
    </w:p>
    <w:p w14:paraId="46536F06" w14:textId="6F496EC9" w:rsidR="009C4529" w:rsidRPr="00117CE3" w:rsidRDefault="009C4529"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2A6A69">
      <w:pPr>
        <w:numPr>
          <w:ilvl w:val="0"/>
          <w:numId w:val="5"/>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2A6A69">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F2779D" w:rsidRDefault="00B174FF"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2A6A69">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2A6A69">
      <w:pPr>
        <w:numPr>
          <w:ilvl w:val="0"/>
          <w:numId w:val="6"/>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2A6A69">
      <w:pPr>
        <w:numPr>
          <w:ilvl w:val="0"/>
          <w:numId w:val="8"/>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235B9BA3"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2A6A69">
      <w:pPr>
        <w:pStyle w:val="Akapitzlist"/>
        <w:numPr>
          <w:ilvl w:val="0"/>
          <w:numId w:val="29"/>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38E4CD0A" w:rsidR="0032776C" w:rsidRPr="0032776C" w:rsidRDefault="0032776C" w:rsidP="002A6A69">
      <w:pPr>
        <w:numPr>
          <w:ilvl w:val="0"/>
          <w:numId w:val="27"/>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FF1690">
        <w:rPr>
          <w:rFonts w:asciiTheme="majorHAnsi" w:eastAsia="Calibri" w:hAnsiTheme="majorHAnsi" w:cs="Calibri"/>
        </w:rPr>
        <w:t xml:space="preserve">platformie, </w:t>
      </w:r>
      <w:r w:rsidRPr="0032776C">
        <w:rPr>
          <w:rFonts w:asciiTheme="majorHAnsi" w:eastAsia="Calibri" w:hAnsiTheme="majorHAnsi" w:cs="Calibri"/>
        </w:rPr>
        <w:t xml:space="preserve">kwalifikowany podpis elektroniczny wykonawca może złożyć </w:t>
      </w:r>
      <w:r w:rsidRPr="0032776C">
        <w:rPr>
          <w:rFonts w:asciiTheme="majorHAnsi" w:eastAsia="Calibri" w:hAnsiTheme="majorHAnsi" w:cs="Calibri"/>
        </w:rPr>
        <w:lastRenderedPageBreak/>
        <w:t>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w:t>
      </w:r>
      <w:r w:rsidRPr="0032776C">
        <w:rPr>
          <w:rFonts w:asciiTheme="majorHAnsi" w:eastAsia="Calibri" w:hAnsiTheme="majorHAnsi" w:cs="Calibri"/>
        </w:rPr>
        <w:lastRenderedPageBreak/>
        <w:t>przedsiębiorstwa. Na platformie w formularzu składania oferty znajduje się miejsce wyznaczone do dołączenia części oferty stanowiącej tajemnicę przedsiębiorstwa.</w:t>
      </w:r>
    </w:p>
    <w:p w14:paraId="2CF5A364" w14:textId="3BAE939E" w:rsidR="0032776C" w:rsidRPr="00827BA0"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9F6F18">
      <w:pPr>
        <w:pStyle w:val="Nagwek1"/>
        <w:spacing w:before="0"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2A6A69">
      <w:pPr>
        <w:numPr>
          <w:ilvl w:val="0"/>
          <w:numId w:val="28"/>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79C971EE"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A77849">
        <w:rPr>
          <w:rFonts w:asciiTheme="majorHAnsi" w:eastAsia="Calibri" w:hAnsiTheme="majorHAnsi" w:cs="Calibri"/>
        </w:rPr>
        <w:t>Artur Michalski</w:t>
      </w:r>
      <w:r w:rsidR="00CD49A8" w:rsidRPr="00E37C11">
        <w:rPr>
          <w:rFonts w:asciiTheme="majorHAnsi" w:eastAsia="Calibri" w:hAnsiTheme="majorHAnsi" w:cs="Calibri"/>
        </w:rPr>
        <w:t xml:space="preserve">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277AAA36"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W sytuacjach awaryjnych np. w przypadku niedziałania Platformy, Zamawiający dopuszcza komunikację za pomocą poczty elektronicznej na adres: zamowienia@</w:t>
      </w:r>
      <w:r>
        <w:rPr>
          <w:rFonts w:ascii="Cambria" w:hAnsi="Cambria"/>
        </w:rPr>
        <w:t>zdp</w:t>
      </w:r>
      <w:r w:rsidRPr="000A59B8">
        <w:rPr>
          <w:rFonts w:ascii="Cambria" w:hAnsi="Cambria"/>
        </w:rPr>
        <w:t>.pl (nie dotyczy składania ofert)</w:t>
      </w:r>
    </w:p>
    <w:p w14:paraId="7B61FC7E"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W celu skrócenia czasu udzielenia odpowiedzi na pytania preferuje się, aby komunikacja między zamawiającym a wykonawcami, w tym wszelkie oświadczenia, wnioski, zawiadomienia oraz informacje, przekazywane są w formie </w:t>
      </w:r>
      <w:r w:rsidRPr="0032776C">
        <w:rPr>
          <w:rFonts w:asciiTheme="majorHAnsi" w:eastAsia="Calibri" w:hAnsiTheme="majorHAnsi" w:cs="Calibri"/>
        </w:rPr>
        <w:lastRenderedPageBreak/>
        <w:t xml:space="preserve">elektronicznej za pośrednictwem </w:t>
      </w:r>
      <w:hyperlink r:id="rId1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t xml:space="preserve">Za datę przekazania (wpływu) oświadczeń, wniosków, zawiadomień oraz informacji przyjmuje się datę ich przesłania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będzie przekazywał wykonawcom informacje w formie elektronicznej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0">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zapoznał i stosuje się do Instrukcji składania ofert/wniosków dostępnej </w:t>
      </w:r>
      <w:hyperlink r:id="rId21">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2">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3">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5">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9F6F18">
      <w:pPr>
        <w:pStyle w:val="Nagwek1"/>
        <w:spacing w:before="0"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W celu ewentualnej kompresji danych Zamawiający rekomenduje wykorzystanie jednego z formatów:</w:t>
      </w:r>
    </w:p>
    <w:p w14:paraId="76690136" w14:textId="77777777" w:rsidR="0032776C" w:rsidRPr="0032776C" w:rsidRDefault="0032776C" w:rsidP="002A6A69">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.zip </w:t>
      </w:r>
    </w:p>
    <w:p w14:paraId="35606FE0" w14:textId="77777777" w:rsidR="0032776C" w:rsidRPr="0032776C" w:rsidRDefault="0032776C" w:rsidP="002A6A69">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2A6A69">
      <w:pPr>
        <w:numPr>
          <w:ilvl w:val="0"/>
          <w:numId w:val="26"/>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Jeśli wykonawca pakuje dokumenty np. w plik ZIP zalecamy wcześniejsze podpisanie każdego ze skompresowanych plików. </w:t>
      </w:r>
    </w:p>
    <w:p w14:paraId="469CD3A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Zamawiający rekomenduje wykorzystanie podpisu z kwalifikowanym znacznikiem czasu.</w:t>
      </w:r>
    </w:p>
    <w:p w14:paraId="097169DE"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t xml:space="preserve">Zamawiający </w:t>
      </w:r>
      <w:r w:rsidRPr="008C1446">
        <w:rPr>
          <w:rFonts w:asciiTheme="majorHAnsi" w:eastAsiaTheme="majorEastAsia" w:hAnsiTheme="majorHAnsi" w:cstheme="majorBidi"/>
          <w:b/>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5C3AAB64" w14:textId="77777777" w:rsidR="00837337" w:rsidRPr="00773D17" w:rsidRDefault="00837337" w:rsidP="0083733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dokonuje podziału zamówienia na części. Opis poszczególnych części znajduje się </w:t>
      </w:r>
      <w:r w:rsidRPr="009F6F18">
        <w:rPr>
          <w:rFonts w:asciiTheme="majorHAnsi" w:eastAsiaTheme="majorEastAsia" w:hAnsiTheme="majorHAnsi" w:cstheme="majorBidi"/>
          <w:lang w:eastAsia="en-US"/>
        </w:rPr>
        <w:t xml:space="preserve">w rozdziale II podrozdziale 1 SWZ.  </w:t>
      </w:r>
    </w:p>
    <w:p w14:paraId="449091D4" w14:textId="77777777" w:rsidR="008C1446" w:rsidRPr="00773D17" w:rsidRDefault="008C1446"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A77849">
        <w:rPr>
          <w:rFonts w:asciiTheme="majorHAnsi" w:eastAsiaTheme="majorEastAsia" w:hAnsiTheme="majorHAnsi" w:cstheme="majorBidi"/>
          <w:b/>
          <w:lang w:eastAsia="en-US"/>
        </w:rPr>
        <w:t>nie wymaga</w:t>
      </w:r>
      <w:r w:rsidR="000530B3" w:rsidRPr="009876FE">
        <w:rPr>
          <w:rFonts w:asciiTheme="majorHAnsi" w:eastAsiaTheme="majorEastAsia" w:hAnsiTheme="majorHAnsi" w:cstheme="majorBidi"/>
          <w:lang w:eastAsia="en-US"/>
        </w:rPr>
        <w:t xml:space="preserve">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A77849">
        <w:rPr>
          <w:rFonts w:asciiTheme="majorHAnsi" w:eastAsiaTheme="majorEastAsia" w:hAnsiTheme="majorHAnsi" w:cstheme="majorBidi"/>
          <w:b/>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A77849">
        <w:rPr>
          <w:rFonts w:asciiTheme="majorHAnsi" w:eastAsiaTheme="majorEastAsia" w:hAnsiTheme="majorHAnsi" w:cstheme="majorBidi"/>
          <w:b/>
          <w:lang w:eastAsia="en-US"/>
        </w:rPr>
        <w:t>nie przewiduje</w:t>
      </w:r>
      <w:r w:rsidR="00BD5A6F"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452D5E47" w14:textId="77777777"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403114">
        <w:rPr>
          <w:rFonts w:asciiTheme="majorHAnsi" w:eastAsiaTheme="majorEastAsia" w:hAnsiTheme="majorHAnsi" w:cstheme="majorBidi"/>
          <w:b/>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347FEE89"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A77849">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A77849">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D2FE49E"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A77849">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2A6A69">
      <w:pPr>
        <w:numPr>
          <w:ilvl w:val="0"/>
          <w:numId w:val="34"/>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2A6A69">
      <w:pPr>
        <w:numPr>
          <w:ilvl w:val="0"/>
          <w:numId w:val="35"/>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28CD2F1A"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w:t>
      </w:r>
      <w:r w:rsidRPr="00773D17">
        <w:rPr>
          <w:rFonts w:asciiTheme="majorHAnsi" w:eastAsiaTheme="majorEastAsia" w:hAnsiTheme="majorHAnsi" w:cstheme="majorBidi"/>
          <w:lang w:eastAsia="en-US"/>
        </w:rPr>
        <w:lastRenderedPageBreak/>
        <w:t>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3218894B" w:rsidR="00587F52" w:rsidRPr="009F6F18" w:rsidRDefault="00587F52" w:rsidP="002A6A69">
      <w:pPr>
        <w:numPr>
          <w:ilvl w:val="0"/>
          <w:numId w:val="1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9F6F18">
        <w:rPr>
          <w:rFonts w:asciiTheme="majorHAnsi" w:eastAsiaTheme="majorEastAsia" w:hAnsiTheme="majorHAnsi" w:cstheme="majorBidi"/>
          <w:b/>
          <w:lang w:eastAsia="en-US"/>
        </w:rPr>
        <w:t xml:space="preserve">w załączniku nr </w:t>
      </w:r>
      <w:r w:rsidR="002C3D32" w:rsidRPr="009F6F18">
        <w:rPr>
          <w:rFonts w:asciiTheme="majorHAnsi" w:eastAsiaTheme="majorEastAsia" w:hAnsiTheme="majorHAnsi" w:cstheme="majorBidi"/>
          <w:b/>
          <w:lang w:eastAsia="en-US"/>
        </w:rPr>
        <w:t>9</w:t>
      </w:r>
      <w:r w:rsidR="009303A8" w:rsidRPr="009F6F18">
        <w:rPr>
          <w:rFonts w:asciiTheme="majorHAnsi" w:eastAsiaTheme="majorEastAsia" w:hAnsiTheme="majorHAnsi" w:cstheme="majorBidi"/>
          <w:b/>
          <w:lang w:eastAsia="en-US"/>
        </w:rPr>
        <w:t xml:space="preserve"> do SWZ</w:t>
      </w:r>
      <w:r w:rsidR="00962CBB" w:rsidRPr="009F6F18">
        <w:rPr>
          <w:rFonts w:asciiTheme="majorHAnsi" w:eastAsiaTheme="majorEastAsia" w:hAnsiTheme="majorHAnsi" w:cstheme="majorBidi"/>
          <w:b/>
          <w:lang w:eastAsia="en-US"/>
        </w:rPr>
        <w:t>.</w:t>
      </w:r>
    </w:p>
    <w:p w14:paraId="318AA5DA" w14:textId="48DA30F8"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2DCB9EE0" w:rsidR="00814EB5" w:rsidRPr="009F6F18" w:rsidRDefault="00587F52" w:rsidP="002A6A69">
      <w:pPr>
        <w:numPr>
          <w:ilvl w:val="0"/>
          <w:numId w:val="1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9F6F18">
        <w:rPr>
          <w:rFonts w:asciiTheme="majorHAnsi" w:eastAsiaTheme="majorEastAsia" w:hAnsiTheme="majorHAnsi" w:cstheme="majorBidi"/>
          <w:b/>
          <w:lang w:eastAsia="en-US"/>
        </w:rPr>
        <w:t xml:space="preserve">w załączniku nr </w:t>
      </w:r>
      <w:r w:rsidR="00CB479E" w:rsidRPr="009F6F18">
        <w:rPr>
          <w:rFonts w:asciiTheme="majorHAnsi" w:eastAsiaTheme="majorEastAsia" w:hAnsiTheme="majorHAnsi" w:cstheme="majorBidi"/>
          <w:b/>
          <w:lang w:eastAsia="en-US"/>
        </w:rPr>
        <w:t>1</w:t>
      </w:r>
      <w:r w:rsidR="002C3D32" w:rsidRPr="009F6F18">
        <w:rPr>
          <w:rFonts w:asciiTheme="majorHAnsi" w:eastAsiaTheme="majorEastAsia" w:hAnsiTheme="majorHAnsi" w:cstheme="majorBidi"/>
          <w:b/>
          <w:lang w:eastAsia="en-US"/>
        </w:rPr>
        <w:t>0</w:t>
      </w:r>
      <w:r w:rsidR="00962CBB" w:rsidRPr="009F6F18">
        <w:rPr>
          <w:rFonts w:asciiTheme="majorHAnsi" w:eastAsiaTheme="majorEastAsia" w:hAnsiTheme="majorHAnsi" w:cstheme="majorBidi"/>
          <w:b/>
          <w:lang w:eastAsia="en-US"/>
        </w:rPr>
        <w:t xml:space="preserve"> </w:t>
      </w:r>
      <w:r w:rsidR="009303A8" w:rsidRPr="009F6F18">
        <w:rPr>
          <w:rFonts w:asciiTheme="majorHAnsi" w:eastAsiaTheme="majorEastAsia" w:hAnsiTheme="majorHAnsi" w:cstheme="majorBidi"/>
          <w:b/>
          <w:lang w:eastAsia="en-US"/>
        </w:rPr>
        <w:t>do S</w:t>
      </w:r>
      <w:r w:rsidR="00814EB5" w:rsidRPr="009F6F18">
        <w:rPr>
          <w:rFonts w:asciiTheme="majorHAnsi" w:eastAsiaTheme="majorEastAsia" w:hAnsiTheme="majorHAnsi" w:cstheme="majorBidi"/>
          <w:b/>
          <w:lang w:eastAsia="en-US"/>
        </w:rPr>
        <w:t xml:space="preserve">WZ </w:t>
      </w:r>
    </w:p>
    <w:p w14:paraId="396FC7B2" w14:textId="45D8541D" w:rsidR="00587F52" w:rsidRPr="00773D17" w:rsidRDefault="009303A8"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 xml:space="preserve">RODO (związanych z prawem wykonawcy do uzyskania od administratora </w:t>
      </w:r>
      <w:r w:rsidR="00587F52" w:rsidRPr="00773D17">
        <w:rPr>
          <w:rFonts w:asciiTheme="majorHAnsi" w:eastAsiaTheme="majorEastAsia" w:hAnsiTheme="majorHAnsi" w:cstheme="majorBidi"/>
          <w:lang w:eastAsia="en-US"/>
        </w:rPr>
        <w:lastRenderedPageBreak/>
        <w:t>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55C3CF3E"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 xml:space="preserve">Prawo zamówień publicznych (Dz.U. </w:t>
      </w:r>
      <w:r w:rsidR="00155AFC">
        <w:rPr>
          <w:rFonts w:asciiTheme="majorHAnsi" w:hAnsiTheme="majorHAnsi" w:cstheme="majorBidi"/>
          <w:b/>
          <w:highlight w:val="lightGray"/>
          <w:lang w:eastAsia="en-US"/>
        </w:rPr>
        <w:t>202</w:t>
      </w:r>
      <w:r w:rsidR="00245D4C">
        <w:rPr>
          <w:rFonts w:asciiTheme="majorHAnsi" w:hAnsiTheme="majorHAnsi" w:cstheme="majorBidi"/>
          <w:b/>
          <w:highlight w:val="lightGray"/>
          <w:lang w:eastAsia="en-US"/>
        </w:rPr>
        <w:t>3</w:t>
      </w:r>
      <w:r w:rsidR="00155AFC">
        <w:rPr>
          <w:rFonts w:asciiTheme="majorHAnsi" w:hAnsiTheme="majorHAnsi" w:cstheme="majorBidi"/>
          <w:b/>
          <w:highlight w:val="lightGray"/>
          <w:lang w:eastAsia="en-US"/>
        </w:rPr>
        <w:t xml:space="preserve"> </w:t>
      </w:r>
      <w:r w:rsidRPr="00773D17">
        <w:rPr>
          <w:rFonts w:asciiTheme="majorHAnsi" w:hAnsiTheme="majorHAnsi" w:cstheme="majorBidi"/>
          <w:b/>
          <w:highlight w:val="lightGray"/>
          <w:lang w:eastAsia="en-US"/>
        </w:rPr>
        <w:t xml:space="preserve">poz. </w:t>
      </w:r>
      <w:r w:rsidR="00155AFC">
        <w:rPr>
          <w:rFonts w:asciiTheme="majorHAnsi" w:hAnsiTheme="majorHAnsi" w:cstheme="majorBidi"/>
          <w:b/>
          <w:highlight w:val="lightGray"/>
          <w:lang w:eastAsia="en-US"/>
        </w:rPr>
        <w:t>1</w:t>
      </w:r>
      <w:r w:rsidR="00245D4C">
        <w:rPr>
          <w:rFonts w:asciiTheme="majorHAnsi" w:hAnsiTheme="majorHAnsi" w:cstheme="majorBidi"/>
          <w:b/>
          <w:highlight w:val="lightGray"/>
          <w:lang w:eastAsia="en-US"/>
        </w:rPr>
        <w:t>605</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2A6A69">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C666192" w14:textId="100B55FC" w:rsidR="0049696A" w:rsidRPr="00837337" w:rsidRDefault="00AA4F20" w:rsidP="002A6A69">
      <w:pPr>
        <w:pStyle w:val="Nagwek"/>
        <w:numPr>
          <w:ilvl w:val="0"/>
          <w:numId w:val="37"/>
        </w:numPr>
        <w:jc w:val="both"/>
        <w:rPr>
          <w:rFonts w:asciiTheme="majorHAnsi" w:hAnsiTheme="majorHAnsi"/>
          <w:lang w:val="pl-PL"/>
        </w:rPr>
      </w:pPr>
      <w:r w:rsidRPr="009326E6">
        <w:rPr>
          <w:rFonts w:ascii="Cambria" w:eastAsiaTheme="majorEastAsia" w:hAnsi="Cambria" w:cstheme="majorBidi"/>
          <w:b/>
          <w:lang w:eastAsia="en-US"/>
        </w:rPr>
        <w:t>Przedmiot zamówienia stanowi</w:t>
      </w:r>
      <w:r w:rsidR="001C6A9E" w:rsidRPr="00837337">
        <w:rPr>
          <w:rFonts w:asciiTheme="majorHAnsi" w:eastAsiaTheme="majorEastAsia" w:hAnsiTheme="majorHAnsi" w:cstheme="majorBidi"/>
          <w:b/>
          <w:lang w:eastAsia="en-US"/>
        </w:rPr>
        <w:t xml:space="preserve">: </w:t>
      </w:r>
      <w:r w:rsidR="009326E6" w:rsidRPr="00837337">
        <w:rPr>
          <w:rFonts w:asciiTheme="majorHAnsi" w:hAnsiTheme="majorHAnsi"/>
          <w:lang w:val="pl-PL"/>
        </w:rPr>
        <w:t>„</w:t>
      </w:r>
      <w:r w:rsidR="00837337" w:rsidRPr="00837337">
        <w:rPr>
          <w:rFonts w:asciiTheme="majorHAnsi" w:hAnsiTheme="majorHAnsi"/>
          <w:lang w:val="pl-PL"/>
        </w:rPr>
        <w:t>Usługi transportowe, sprzętowe i roboty przy bieżącym utrzymaniu dróg i obiektów mostowych</w:t>
      </w:r>
      <w:r w:rsidR="009326E6" w:rsidRPr="00837337">
        <w:rPr>
          <w:rFonts w:asciiTheme="majorHAnsi" w:hAnsiTheme="majorHAnsi"/>
          <w:lang w:val="pl-PL"/>
        </w:rPr>
        <w:t xml:space="preserve">”    </w:t>
      </w:r>
    </w:p>
    <w:p w14:paraId="452B9899" w14:textId="6EB9D901" w:rsidR="00E773AC" w:rsidRPr="00837337" w:rsidRDefault="00AA4F20" w:rsidP="002A6A69">
      <w:pPr>
        <w:pStyle w:val="Nagwek"/>
        <w:numPr>
          <w:ilvl w:val="0"/>
          <w:numId w:val="37"/>
        </w:numPr>
        <w:jc w:val="both"/>
        <w:rPr>
          <w:rFonts w:asciiTheme="majorHAnsi" w:hAnsiTheme="majorHAnsi"/>
          <w:lang w:val="pl-PL"/>
        </w:rPr>
      </w:pPr>
      <w:r w:rsidRPr="00837337">
        <w:rPr>
          <w:rFonts w:asciiTheme="majorHAnsi" w:eastAsiaTheme="majorEastAsia" w:hAnsiTheme="majorHAnsi" w:cstheme="majorBidi"/>
          <w:b/>
          <w:lang w:eastAsia="en-US"/>
        </w:rPr>
        <w:t>Zakres przedmiotu zamówienia obejmuje</w:t>
      </w:r>
      <w:r w:rsidR="001C6A9E" w:rsidRPr="00837337">
        <w:rPr>
          <w:rFonts w:asciiTheme="majorHAnsi" w:eastAsiaTheme="majorEastAsia" w:hAnsiTheme="majorHAnsi" w:cstheme="majorBidi"/>
          <w:b/>
          <w:lang w:eastAsia="en-US"/>
        </w:rPr>
        <w:t xml:space="preserve">: </w:t>
      </w:r>
    </w:p>
    <w:p w14:paraId="3EDA5C88" w14:textId="77777777" w:rsidR="00837337" w:rsidRDefault="00837337" w:rsidP="002A6A69">
      <w:pPr>
        <w:pStyle w:val="Akapitzlist"/>
        <w:widowControl w:val="0"/>
        <w:numPr>
          <w:ilvl w:val="0"/>
          <w:numId w:val="68"/>
        </w:numPr>
        <w:spacing w:after="200" w:line="252" w:lineRule="auto"/>
        <w:ind w:left="709"/>
        <w:contextualSpacing/>
        <w:jc w:val="both"/>
        <w:rPr>
          <w:rFonts w:asciiTheme="majorHAnsi" w:hAnsiTheme="majorHAnsi" w:cs="Verdana"/>
        </w:rPr>
      </w:pPr>
      <w:r w:rsidRPr="00837337">
        <w:rPr>
          <w:rFonts w:asciiTheme="majorHAnsi" w:hAnsiTheme="majorHAnsi" w:cs="Verdana"/>
        </w:rPr>
        <w:t>doraźne dostawy materiałów (piasek, grysy, emulsja).</w:t>
      </w:r>
    </w:p>
    <w:p w14:paraId="4575D339" w14:textId="77777777" w:rsidR="00837337" w:rsidRDefault="00837337" w:rsidP="002A6A69">
      <w:pPr>
        <w:pStyle w:val="Akapitzlist"/>
        <w:widowControl w:val="0"/>
        <w:numPr>
          <w:ilvl w:val="0"/>
          <w:numId w:val="68"/>
        </w:numPr>
        <w:spacing w:after="200" w:line="252" w:lineRule="auto"/>
        <w:ind w:left="709"/>
        <w:contextualSpacing/>
        <w:jc w:val="both"/>
        <w:rPr>
          <w:rFonts w:asciiTheme="majorHAnsi" w:hAnsiTheme="majorHAnsi" w:cs="Verdana"/>
        </w:rPr>
      </w:pPr>
      <w:r w:rsidRPr="00837337">
        <w:rPr>
          <w:rFonts w:asciiTheme="majorHAnsi" w:hAnsiTheme="majorHAnsi" w:cs="Verdana"/>
        </w:rPr>
        <w:t>wywóz ziemi, oraz innych materiałów(wiatrołomy) przy pracach remontowych nawierzchni i pracach porządkowych,</w:t>
      </w:r>
    </w:p>
    <w:p w14:paraId="134205E2" w14:textId="77777777" w:rsidR="00837337" w:rsidRDefault="00837337" w:rsidP="002A6A69">
      <w:pPr>
        <w:pStyle w:val="Akapitzlist"/>
        <w:widowControl w:val="0"/>
        <w:numPr>
          <w:ilvl w:val="0"/>
          <w:numId w:val="68"/>
        </w:numPr>
        <w:spacing w:after="200" w:line="252" w:lineRule="auto"/>
        <w:ind w:left="709"/>
        <w:contextualSpacing/>
        <w:jc w:val="both"/>
        <w:rPr>
          <w:rFonts w:asciiTheme="majorHAnsi" w:hAnsiTheme="majorHAnsi" w:cs="Verdana"/>
        </w:rPr>
      </w:pPr>
      <w:r w:rsidRPr="00837337">
        <w:rPr>
          <w:rFonts w:asciiTheme="majorHAnsi" w:hAnsiTheme="majorHAnsi" w:cs="Verdana"/>
        </w:rPr>
        <w:t>kopanie i renowacja rowów przydrożnych,</w:t>
      </w:r>
    </w:p>
    <w:p w14:paraId="769E59E9" w14:textId="77777777" w:rsidR="00837337" w:rsidRDefault="00837337" w:rsidP="002A6A69">
      <w:pPr>
        <w:pStyle w:val="Akapitzlist"/>
        <w:widowControl w:val="0"/>
        <w:numPr>
          <w:ilvl w:val="0"/>
          <w:numId w:val="68"/>
        </w:numPr>
        <w:spacing w:after="200" w:line="252" w:lineRule="auto"/>
        <w:ind w:left="709"/>
        <w:contextualSpacing/>
        <w:jc w:val="both"/>
        <w:rPr>
          <w:rFonts w:asciiTheme="majorHAnsi" w:hAnsiTheme="majorHAnsi" w:cs="Verdana"/>
        </w:rPr>
      </w:pPr>
      <w:r w:rsidRPr="00837337">
        <w:rPr>
          <w:rFonts w:asciiTheme="majorHAnsi" w:hAnsiTheme="majorHAnsi" w:cs="Verdana"/>
        </w:rPr>
        <w:t>inne roboty wymagające pracy koparko-ładowarko-odmularki,</w:t>
      </w:r>
    </w:p>
    <w:p w14:paraId="30216D59" w14:textId="77777777" w:rsidR="00796C0A" w:rsidRDefault="00837337" w:rsidP="00796C0A">
      <w:pPr>
        <w:pStyle w:val="Akapitzlist"/>
        <w:widowControl w:val="0"/>
        <w:numPr>
          <w:ilvl w:val="0"/>
          <w:numId w:val="68"/>
        </w:numPr>
        <w:spacing w:after="200" w:line="252" w:lineRule="auto"/>
        <w:ind w:left="709"/>
        <w:contextualSpacing/>
        <w:jc w:val="both"/>
        <w:rPr>
          <w:rFonts w:asciiTheme="majorHAnsi" w:hAnsiTheme="majorHAnsi" w:cs="Verdana"/>
        </w:rPr>
      </w:pPr>
      <w:r w:rsidRPr="00837337">
        <w:rPr>
          <w:rFonts w:asciiTheme="majorHAnsi" w:hAnsiTheme="majorHAnsi" w:cs="Verdana"/>
        </w:rPr>
        <w:t xml:space="preserve">utrzymanie zieleni - podcinanie koron drzew, </w:t>
      </w:r>
      <w:r w:rsidR="00796C0A">
        <w:rPr>
          <w:rFonts w:asciiTheme="majorHAnsi" w:hAnsiTheme="majorHAnsi" w:cs="Verdana"/>
        </w:rPr>
        <w:t>wykop korzeni drzew</w:t>
      </w:r>
    </w:p>
    <w:p w14:paraId="212F9660" w14:textId="39D585F6" w:rsidR="00837337" w:rsidRDefault="00796C0A" w:rsidP="002A6A69">
      <w:pPr>
        <w:pStyle w:val="Akapitzlist"/>
        <w:widowControl w:val="0"/>
        <w:numPr>
          <w:ilvl w:val="0"/>
          <w:numId w:val="68"/>
        </w:numPr>
        <w:spacing w:after="200" w:line="252" w:lineRule="auto"/>
        <w:ind w:left="709"/>
        <w:contextualSpacing/>
        <w:jc w:val="both"/>
        <w:rPr>
          <w:rFonts w:asciiTheme="majorHAnsi" w:hAnsiTheme="majorHAnsi" w:cs="Verdana"/>
        </w:rPr>
      </w:pPr>
      <w:r>
        <w:rPr>
          <w:rFonts w:asciiTheme="majorHAnsi" w:hAnsiTheme="majorHAnsi" w:cs="Verdana"/>
        </w:rPr>
        <w:t>wykonywanie wykopów pod konstrukcję chodników, przekopy w miejscach trudnodostępnych</w:t>
      </w:r>
    </w:p>
    <w:p w14:paraId="309802AB" w14:textId="32E121B9" w:rsidR="00837337" w:rsidRDefault="00837337" w:rsidP="002A6A69">
      <w:pPr>
        <w:pStyle w:val="Akapitzlist"/>
        <w:widowControl w:val="0"/>
        <w:numPr>
          <w:ilvl w:val="0"/>
          <w:numId w:val="68"/>
        </w:numPr>
        <w:spacing w:after="200" w:line="252" w:lineRule="auto"/>
        <w:ind w:left="709"/>
        <w:contextualSpacing/>
        <w:jc w:val="both"/>
        <w:rPr>
          <w:rFonts w:asciiTheme="majorHAnsi" w:hAnsiTheme="majorHAnsi" w:cs="Verdana"/>
        </w:rPr>
      </w:pPr>
      <w:r w:rsidRPr="00837337">
        <w:rPr>
          <w:rFonts w:asciiTheme="majorHAnsi" w:hAnsiTheme="majorHAnsi" w:cs="Verdana"/>
        </w:rPr>
        <w:t>profilowanie dróg gruntowych,</w:t>
      </w:r>
      <w:r w:rsidR="00796C0A">
        <w:rPr>
          <w:rFonts w:asciiTheme="majorHAnsi" w:hAnsiTheme="majorHAnsi" w:cs="Verdana"/>
        </w:rPr>
        <w:t xml:space="preserve"> równanie poboczy</w:t>
      </w:r>
    </w:p>
    <w:p w14:paraId="275E020D" w14:textId="20C16EDF" w:rsidR="009678CA" w:rsidRPr="009678CA" w:rsidRDefault="009678CA" w:rsidP="009678CA">
      <w:pPr>
        <w:pStyle w:val="Akapitzlist"/>
        <w:widowControl w:val="0"/>
        <w:numPr>
          <w:ilvl w:val="0"/>
          <w:numId w:val="68"/>
        </w:numPr>
        <w:spacing w:after="200" w:line="252" w:lineRule="auto"/>
        <w:ind w:left="709"/>
        <w:contextualSpacing/>
        <w:jc w:val="both"/>
        <w:rPr>
          <w:rFonts w:asciiTheme="majorHAnsi" w:hAnsiTheme="majorHAnsi" w:cs="Verdana"/>
        </w:rPr>
      </w:pPr>
      <w:r>
        <w:rPr>
          <w:rFonts w:asciiTheme="majorHAnsi" w:hAnsiTheme="majorHAnsi" w:cs="Verdana"/>
        </w:rPr>
        <w:t>frezowanie nawierzchni dróg</w:t>
      </w:r>
    </w:p>
    <w:p w14:paraId="52AB2C51" w14:textId="77777777" w:rsidR="00837337" w:rsidRDefault="00837337" w:rsidP="002A6A69">
      <w:pPr>
        <w:pStyle w:val="Akapitzlist"/>
        <w:numPr>
          <w:ilvl w:val="0"/>
          <w:numId w:val="37"/>
        </w:numPr>
        <w:spacing w:after="200" w:line="252" w:lineRule="auto"/>
        <w:contextualSpacing/>
        <w:jc w:val="both"/>
        <w:rPr>
          <w:rFonts w:asciiTheme="majorHAnsi" w:hAnsiTheme="majorHAnsi" w:cs="Verdana"/>
        </w:rPr>
      </w:pPr>
      <w:r w:rsidRPr="00837337">
        <w:rPr>
          <w:rFonts w:asciiTheme="majorHAnsi" w:hAnsiTheme="majorHAnsi" w:cs="Verdana"/>
        </w:rPr>
        <w:t xml:space="preserve">Zamawiający dopuszcza możliwość składania ofert częściowych, gdzie część (zadanie) stanowi: </w:t>
      </w:r>
    </w:p>
    <w:p w14:paraId="37C727D2" w14:textId="77777777" w:rsidR="009678CA" w:rsidRDefault="009678CA" w:rsidP="009678CA">
      <w:pPr>
        <w:pStyle w:val="Akapitzlist"/>
        <w:spacing w:after="200" w:line="252" w:lineRule="auto"/>
        <w:ind w:left="360"/>
        <w:contextualSpacing/>
        <w:jc w:val="both"/>
        <w:rPr>
          <w:rFonts w:asciiTheme="majorHAnsi" w:hAnsiTheme="majorHAnsi" w:cs="Verdana"/>
        </w:rPr>
      </w:pPr>
    </w:p>
    <w:p w14:paraId="6E4F6FB7" w14:textId="77777777" w:rsidR="009678CA" w:rsidRDefault="009678CA" w:rsidP="009678CA">
      <w:pPr>
        <w:pStyle w:val="Akapitzlist"/>
        <w:spacing w:after="200" w:line="252" w:lineRule="auto"/>
        <w:ind w:left="360"/>
        <w:contextualSpacing/>
        <w:jc w:val="both"/>
        <w:rPr>
          <w:rFonts w:asciiTheme="majorHAnsi" w:hAnsiTheme="majorHAnsi" w:cs="Verdana"/>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0"/>
        <w:gridCol w:w="7548"/>
      </w:tblGrid>
      <w:tr w:rsidR="00837337" w:rsidRPr="00837337" w14:paraId="1F00731E" w14:textId="77777777" w:rsidTr="009F6F18">
        <w:trPr>
          <w:jc w:val="center"/>
        </w:trPr>
        <w:tc>
          <w:tcPr>
            <w:tcW w:w="1368" w:type="dxa"/>
          </w:tcPr>
          <w:p w14:paraId="1CBE8EB6" w14:textId="77777777" w:rsidR="00837337" w:rsidRPr="00837337" w:rsidRDefault="00837337" w:rsidP="00837337">
            <w:pPr>
              <w:overflowPunct w:val="0"/>
              <w:autoSpaceDE w:val="0"/>
              <w:autoSpaceDN w:val="0"/>
              <w:adjustRightInd w:val="0"/>
              <w:ind w:firstLine="29"/>
              <w:jc w:val="center"/>
              <w:textAlignment w:val="baseline"/>
              <w:rPr>
                <w:rFonts w:ascii="Cambria" w:hAnsi="Cambria"/>
                <w:sz w:val="20"/>
                <w:szCs w:val="20"/>
              </w:rPr>
            </w:pPr>
            <w:r w:rsidRPr="00837337">
              <w:rPr>
                <w:rFonts w:ascii="Cambria" w:hAnsi="Cambria"/>
                <w:b/>
                <w:sz w:val="20"/>
                <w:szCs w:val="20"/>
              </w:rPr>
              <w:lastRenderedPageBreak/>
              <w:t>Zadanie częściowe nr:</w:t>
            </w:r>
          </w:p>
        </w:tc>
        <w:tc>
          <w:tcPr>
            <w:tcW w:w="7558" w:type="dxa"/>
            <w:gridSpan w:val="2"/>
          </w:tcPr>
          <w:p w14:paraId="5575B07C" w14:textId="77777777" w:rsidR="00837337" w:rsidRPr="00837337" w:rsidRDefault="00837337" w:rsidP="00837337">
            <w:pPr>
              <w:overflowPunct w:val="0"/>
              <w:autoSpaceDE w:val="0"/>
              <w:autoSpaceDN w:val="0"/>
              <w:adjustRightInd w:val="0"/>
              <w:jc w:val="center"/>
              <w:textAlignment w:val="baseline"/>
              <w:rPr>
                <w:rFonts w:ascii="Cambria" w:hAnsi="Cambria"/>
                <w:b/>
                <w:sz w:val="20"/>
                <w:szCs w:val="20"/>
              </w:rPr>
            </w:pPr>
            <w:r w:rsidRPr="00837337">
              <w:rPr>
                <w:rFonts w:ascii="Cambria" w:hAnsi="Cambria"/>
                <w:b/>
                <w:sz w:val="20"/>
                <w:szCs w:val="20"/>
              </w:rPr>
              <w:t>Opis:</w:t>
            </w:r>
          </w:p>
        </w:tc>
      </w:tr>
      <w:tr w:rsidR="00837337" w:rsidRPr="00837337" w14:paraId="41D05BA8" w14:textId="77777777" w:rsidTr="009F6F18">
        <w:trPr>
          <w:jc w:val="center"/>
        </w:trPr>
        <w:tc>
          <w:tcPr>
            <w:tcW w:w="1368" w:type="dxa"/>
            <w:vAlign w:val="center"/>
          </w:tcPr>
          <w:p w14:paraId="6F4D1937" w14:textId="77777777" w:rsidR="00837337" w:rsidRPr="00837337" w:rsidRDefault="00837337" w:rsidP="00837337">
            <w:pPr>
              <w:overflowPunct w:val="0"/>
              <w:autoSpaceDE w:val="0"/>
              <w:autoSpaceDN w:val="0"/>
              <w:adjustRightInd w:val="0"/>
              <w:ind w:firstLine="171"/>
              <w:jc w:val="center"/>
              <w:textAlignment w:val="baseline"/>
              <w:rPr>
                <w:rFonts w:ascii="Cambria" w:hAnsi="Cambria"/>
                <w:sz w:val="20"/>
                <w:szCs w:val="20"/>
              </w:rPr>
            </w:pPr>
            <w:r w:rsidRPr="00837337">
              <w:rPr>
                <w:rFonts w:ascii="Cambria" w:hAnsi="Cambria"/>
                <w:sz w:val="20"/>
                <w:szCs w:val="20"/>
              </w:rPr>
              <w:t>1.</w:t>
            </w:r>
          </w:p>
        </w:tc>
        <w:tc>
          <w:tcPr>
            <w:tcW w:w="7558" w:type="dxa"/>
            <w:gridSpan w:val="2"/>
          </w:tcPr>
          <w:p w14:paraId="7BCD5294" w14:textId="53091E2A" w:rsidR="00837337" w:rsidRPr="00837337" w:rsidRDefault="00837337" w:rsidP="00837337">
            <w:pPr>
              <w:overflowPunct w:val="0"/>
              <w:autoSpaceDE w:val="0"/>
              <w:autoSpaceDN w:val="0"/>
              <w:adjustRightInd w:val="0"/>
              <w:textAlignment w:val="baseline"/>
              <w:rPr>
                <w:rFonts w:ascii="Cambria" w:hAnsi="Cambria"/>
                <w:sz w:val="20"/>
                <w:szCs w:val="20"/>
              </w:rPr>
            </w:pPr>
            <w:r w:rsidRPr="00837337">
              <w:rPr>
                <w:rFonts w:ascii="Cambria" w:hAnsi="Cambria"/>
                <w:b/>
                <w:sz w:val="20"/>
                <w:szCs w:val="20"/>
              </w:rPr>
              <w:t>Temat:</w:t>
            </w:r>
            <w:r w:rsidRPr="00837337">
              <w:rPr>
                <w:rFonts w:ascii="Cambria" w:hAnsi="Cambria"/>
                <w:sz w:val="20"/>
                <w:szCs w:val="20"/>
              </w:rPr>
              <w:t xml:space="preserve"> Usługa transportowa pr</w:t>
            </w:r>
            <w:r>
              <w:rPr>
                <w:rFonts w:ascii="Cambria" w:hAnsi="Cambria"/>
                <w:sz w:val="20"/>
                <w:szCs w:val="20"/>
              </w:rPr>
              <w:t xml:space="preserve">zy użyciu samochodu ciężarowego </w:t>
            </w:r>
            <w:r w:rsidRPr="00837337">
              <w:rPr>
                <w:rFonts w:ascii="Cambria" w:hAnsi="Cambria"/>
                <w:sz w:val="20"/>
                <w:szCs w:val="20"/>
              </w:rPr>
              <w:t xml:space="preserve">samowyładowczego o ładowności </w:t>
            </w:r>
            <w:r w:rsidR="00245D4C">
              <w:rPr>
                <w:rFonts w:ascii="Cambria" w:hAnsi="Cambria"/>
                <w:sz w:val="20"/>
                <w:szCs w:val="20"/>
              </w:rPr>
              <w:t>pow. 12</w:t>
            </w:r>
            <w:r w:rsidRPr="00837337">
              <w:rPr>
                <w:rFonts w:ascii="Cambria" w:hAnsi="Cambria"/>
                <w:sz w:val="20"/>
                <w:szCs w:val="20"/>
              </w:rPr>
              <w:t xml:space="preserve"> </w:t>
            </w:r>
            <w:r w:rsidR="00FF6F23">
              <w:rPr>
                <w:rFonts w:ascii="Cambria" w:hAnsi="Cambria"/>
                <w:sz w:val="20"/>
                <w:szCs w:val="20"/>
              </w:rPr>
              <w:t>ton</w:t>
            </w:r>
          </w:p>
          <w:p w14:paraId="0EE604DC" w14:textId="77777777" w:rsidR="00837337" w:rsidRPr="00837337" w:rsidRDefault="00837337" w:rsidP="00837337">
            <w:pPr>
              <w:overflowPunct w:val="0"/>
              <w:autoSpaceDE w:val="0"/>
              <w:autoSpaceDN w:val="0"/>
              <w:adjustRightInd w:val="0"/>
              <w:textAlignment w:val="baseline"/>
              <w:rPr>
                <w:rFonts w:ascii="Cambria" w:hAnsi="Cambria"/>
                <w:sz w:val="20"/>
                <w:szCs w:val="20"/>
              </w:rPr>
            </w:pPr>
            <w:r w:rsidRPr="00837337">
              <w:rPr>
                <w:rFonts w:ascii="Cambria" w:hAnsi="Cambria"/>
                <w:b/>
                <w:sz w:val="20"/>
                <w:szCs w:val="20"/>
              </w:rPr>
              <w:t xml:space="preserve">Wspólny Słownik Zamówień:  </w:t>
            </w:r>
            <w:r w:rsidRPr="00837337">
              <w:rPr>
                <w:rFonts w:ascii="Cambria" w:hAnsi="Cambria"/>
                <w:sz w:val="20"/>
                <w:szCs w:val="20"/>
              </w:rPr>
              <w:t>60100000-9</w:t>
            </w:r>
          </w:p>
          <w:p w14:paraId="29552099" w14:textId="77777777" w:rsidR="00837337" w:rsidRPr="00837337" w:rsidRDefault="00837337" w:rsidP="00FF6F23">
            <w:pPr>
              <w:overflowPunct w:val="0"/>
              <w:autoSpaceDE w:val="0"/>
              <w:autoSpaceDN w:val="0"/>
              <w:adjustRightInd w:val="0"/>
              <w:jc w:val="both"/>
              <w:textAlignment w:val="baseline"/>
              <w:rPr>
                <w:rFonts w:ascii="Cambria" w:hAnsi="Cambria"/>
                <w:b/>
                <w:sz w:val="20"/>
                <w:szCs w:val="20"/>
              </w:rPr>
            </w:pPr>
            <w:r w:rsidRPr="00837337">
              <w:rPr>
                <w:rFonts w:ascii="Cambria" w:hAnsi="Cambria"/>
                <w:b/>
                <w:sz w:val="20"/>
                <w:szCs w:val="20"/>
              </w:rPr>
              <w:t xml:space="preserve">Opis: </w:t>
            </w:r>
            <w:r w:rsidRPr="00837337">
              <w:rPr>
                <w:rFonts w:ascii="Cambria" w:hAnsi="Cambria"/>
                <w:sz w:val="20"/>
                <w:szCs w:val="20"/>
              </w:rPr>
              <w:t>Usługa ta polega na doraźnych dostawach materiałów drogowych, wywozie ziemi, oraz innych materiałów (wiatrołomy) przy  pracach remontowych nawierzchni i pracach porządkowych. Wykonawca podaje cenę netto i brutto za 1 km.</w:t>
            </w:r>
          </w:p>
        </w:tc>
      </w:tr>
      <w:tr w:rsidR="00837337" w:rsidRPr="00837337" w14:paraId="0EE74EC3" w14:textId="77777777" w:rsidTr="009F6F18">
        <w:trPr>
          <w:jc w:val="center"/>
        </w:trPr>
        <w:tc>
          <w:tcPr>
            <w:tcW w:w="1378" w:type="dxa"/>
            <w:gridSpan w:val="2"/>
            <w:vAlign w:val="center"/>
          </w:tcPr>
          <w:p w14:paraId="71592035" w14:textId="77777777" w:rsidR="00837337" w:rsidRPr="00837337" w:rsidRDefault="00837337" w:rsidP="00837337">
            <w:pPr>
              <w:overflowPunct w:val="0"/>
              <w:autoSpaceDE w:val="0"/>
              <w:autoSpaceDN w:val="0"/>
              <w:adjustRightInd w:val="0"/>
              <w:jc w:val="center"/>
              <w:textAlignment w:val="baseline"/>
              <w:rPr>
                <w:rFonts w:ascii="Cambria" w:hAnsi="Cambria"/>
                <w:sz w:val="20"/>
                <w:szCs w:val="20"/>
              </w:rPr>
            </w:pPr>
          </w:p>
          <w:p w14:paraId="03358BD7" w14:textId="77777777" w:rsidR="00837337" w:rsidRPr="00837337" w:rsidRDefault="00837337" w:rsidP="00837337">
            <w:pPr>
              <w:overflowPunct w:val="0"/>
              <w:autoSpaceDE w:val="0"/>
              <w:autoSpaceDN w:val="0"/>
              <w:adjustRightInd w:val="0"/>
              <w:jc w:val="center"/>
              <w:textAlignment w:val="baseline"/>
              <w:rPr>
                <w:rFonts w:ascii="Cambria" w:hAnsi="Cambria"/>
                <w:sz w:val="20"/>
                <w:szCs w:val="20"/>
              </w:rPr>
            </w:pPr>
          </w:p>
          <w:p w14:paraId="384270E0" w14:textId="77777777" w:rsidR="00837337" w:rsidRPr="00837337" w:rsidRDefault="00837337" w:rsidP="00837337">
            <w:pPr>
              <w:overflowPunct w:val="0"/>
              <w:autoSpaceDE w:val="0"/>
              <w:autoSpaceDN w:val="0"/>
              <w:adjustRightInd w:val="0"/>
              <w:jc w:val="center"/>
              <w:textAlignment w:val="baseline"/>
              <w:rPr>
                <w:rFonts w:ascii="Cambria" w:hAnsi="Cambria"/>
                <w:sz w:val="20"/>
                <w:szCs w:val="20"/>
              </w:rPr>
            </w:pPr>
            <w:r w:rsidRPr="00837337">
              <w:rPr>
                <w:rFonts w:ascii="Cambria" w:hAnsi="Cambria"/>
                <w:sz w:val="20"/>
                <w:szCs w:val="20"/>
              </w:rPr>
              <w:t>2.</w:t>
            </w:r>
          </w:p>
          <w:p w14:paraId="67F11CF0" w14:textId="77777777" w:rsidR="00837337" w:rsidRPr="00837337" w:rsidRDefault="00837337" w:rsidP="00837337">
            <w:pPr>
              <w:overflowPunct w:val="0"/>
              <w:autoSpaceDE w:val="0"/>
              <w:autoSpaceDN w:val="0"/>
              <w:adjustRightInd w:val="0"/>
              <w:jc w:val="center"/>
              <w:textAlignment w:val="baseline"/>
              <w:rPr>
                <w:rFonts w:ascii="Cambria" w:hAnsi="Cambria"/>
                <w:sz w:val="20"/>
                <w:szCs w:val="20"/>
              </w:rPr>
            </w:pPr>
          </w:p>
          <w:p w14:paraId="27F012AF" w14:textId="77777777" w:rsidR="00837337" w:rsidRPr="00837337" w:rsidRDefault="00837337" w:rsidP="00837337">
            <w:pPr>
              <w:overflowPunct w:val="0"/>
              <w:autoSpaceDE w:val="0"/>
              <w:autoSpaceDN w:val="0"/>
              <w:adjustRightInd w:val="0"/>
              <w:jc w:val="center"/>
              <w:textAlignment w:val="baseline"/>
              <w:rPr>
                <w:rFonts w:ascii="Cambria" w:hAnsi="Cambria"/>
                <w:sz w:val="20"/>
                <w:szCs w:val="20"/>
              </w:rPr>
            </w:pPr>
          </w:p>
          <w:p w14:paraId="400981D7" w14:textId="77777777" w:rsidR="00837337" w:rsidRPr="00837337" w:rsidRDefault="00837337" w:rsidP="00837337">
            <w:pPr>
              <w:overflowPunct w:val="0"/>
              <w:autoSpaceDE w:val="0"/>
              <w:autoSpaceDN w:val="0"/>
              <w:adjustRightInd w:val="0"/>
              <w:jc w:val="center"/>
              <w:textAlignment w:val="baseline"/>
              <w:rPr>
                <w:rFonts w:ascii="Cambria" w:hAnsi="Cambria"/>
                <w:sz w:val="20"/>
                <w:szCs w:val="20"/>
              </w:rPr>
            </w:pPr>
          </w:p>
          <w:p w14:paraId="47C6ECC5" w14:textId="77777777" w:rsidR="00837337" w:rsidRPr="00837337" w:rsidRDefault="00837337" w:rsidP="00837337">
            <w:pPr>
              <w:overflowPunct w:val="0"/>
              <w:autoSpaceDE w:val="0"/>
              <w:autoSpaceDN w:val="0"/>
              <w:adjustRightInd w:val="0"/>
              <w:jc w:val="center"/>
              <w:textAlignment w:val="baseline"/>
              <w:rPr>
                <w:rFonts w:ascii="Cambria" w:hAnsi="Cambria"/>
                <w:sz w:val="20"/>
                <w:szCs w:val="20"/>
              </w:rPr>
            </w:pPr>
          </w:p>
        </w:tc>
        <w:tc>
          <w:tcPr>
            <w:tcW w:w="7548" w:type="dxa"/>
          </w:tcPr>
          <w:p w14:paraId="35762F56" w14:textId="21F14447" w:rsidR="00837337" w:rsidRPr="00837337" w:rsidRDefault="00837337" w:rsidP="00837337">
            <w:pPr>
              <w:overflowPunct w:val="0"/>
              <w:autoSpaceDE w:val="0"/>
              <w:autoSpaceDN w:val="0"/>
              <w:adjustRightInd w:val="0"/>
              <w:textAlignment w:val="baseline"/>
              <w:rPr>
                <w:rFonts w:ascii="Cambria" w:hAnsi="Cambria"/>
                <w:sz w:val="20"/>
                <w:szCs w:val="20"/>
              </w:rPr>
            </w:pPr>
            <w:r w:rsidRPr="00837337">
              <w:rPr>
                <w:rFonts w:ascii="Cambria" w:hAnsi="Cambria"/>
                <w:b/>
                <w:sz w:val="20"/>
                <w:szCs w:val="20"/>
              </w:rPr>
              <w:t>Temat:</w:t>
            </w:r>
            <w:r w:rsidRPr="00837337">
              <w:rPr>
                <w:rFonts w:ascii="Cambria" w:hAnsi="Cambria"/>
                <w:sz w:val="20"/>
                <w:szCs w:val="20"/>
              </w:rPr>
              <w:t xml:space="preserve"> Usługa transportowa przy użyciu samochodu ciężarowego samowyładowczego o ładowności powyżej 8 </w:t>
            </w:r>
            <w:r w:rsidR="00796C0A">
              <w:rPr>
                <w:rFonts w:ascii="Cambria" w:hAnsi="Cambria"/>
                <w:sz w:val="20"/>
                <w:szCs w:val="20"/>
              </w:rPr>
              <w:t>ton</w:t>
            </w:r>
            <w:r w:rsidRPr="00837337">
              <w:rPr>
                <w:rFonts w:ascii="Cambria" w:hAnsi="Cambria"/>
                <w:sz w:val="20"/>
                <w:szCs w:val="20"/>
              </w:rPr>
              <w:t xml:space="preserve">   </w:t>
            </w:r>
          </w:p>
          <w:p w14:paraId="1202D40E" w14:textId="77777777" w:rsidR="00837337" w:rsidRPr="00837337" w:rsidRDefault="00837337" w:rsidP="00837337">
            <w:pPr>
              <w:overflowPunct w:val="0"/>
              <w:autoSpaceDE w:val="0"/>
              <w:autoSpaceDN w:val="0"/>
              <w:adjustRightInd w:val="0"/>
              <w:textAlignment w:val="baseline"/>
              <w:rPr>
                <w:rFonts w:ascii="Cambria" w:hAnsi="Cambria"/>
                <w:sz w:val="20"/>
                <w:szCs w:val="20"/>
              </w:rPr>
            </w:pPr>
            <w:r w:rsidRPr="00837337">
              <w:rPr>
                <w:rFonts w:ascii="Cambria" w:hAnsi="Cambria"/>
                <w:b/>
                <w:sz w:val="20"/>
                <w:szCs w:val="20"/>
              </w:rPr>
              <w:t xml:space="preserve">Wspólny Słownik Zamówień: </w:t>
            </w:r>
            <w:r w:rsidRPr="00837337">
              <w:rPr>
                <w:rFonts w:ascii="Cambria" w:hAnsi="Cambria"/>
                <w:sz w:val="20"/>
                <w:szCs w:val="20"/>
              </w:rPr>
              <w:t xml:space="preserve"> 60100000-9</w:t>
            </w:r>
          </w:p>
          <w:p w14:paraId="118DE073" w14:textId="77777777" w:rsidR="00837337" w:rsidRPr="00837337" w:rsidRDefault="00837337" w:rsidP="00FF6F23">
            <w:pPr>
              <w:overflowPunct w:val="0"/>
              <w:autoSpaceDE w:val="0"/>
              <w:autoSpaceDN w:val="0"/>
              <w:adjustRightInd w:val="0"/>
              <w:jc w:val="both"/>
              <w:textAlignment w:val="baseline"/>
              <w:rPr>
                <w:rFonts w:ascii="Cambria" w:hAnsi="Cambria"/>
                <w:sz w:val="20"/>
                <w:szCs w:val="20"/>
              </w:rPr>
            </w:pPr>
            <w:r w:rsidRPr="00837337">
              <w:rPr>
                <w:rFonts w:ascii="Cambria" w:hAnsi="Cambria"/>
                <w:b/>
                <w:sz w:val="20"/>
                <w:szCs w:val="20"/>
              </w:rPr>
              <w:t xml:space="preserve">Opis: </w:t>
            </w:r>
            <w:r w:rsidRPr="00837337">
              <w:rPr>
                <w:rFonts w:ascii="Cambria" w:hAnsi="Cambria"/>
                <w:sz w:val="20"/>
                <w:szCs w:val="20"/>
              </w:rPr>
              <w:t>Usługa ta polega na doraźnych dostawach materiałów drogowych, wywozie ziemi, oraz innych materiałów (wiatrołomy) przy  pracach remontowych nawierzchni i pracach porządkowych.</w:t>
            </w:r>
          </w:p>
          <w:p w14:paraId="0AE85A92" w14:textId="77777777" w:rsidR="00837337" w:rsidRPr="00837337" w:rsidRDefault="00837337" w:rsidP="00837337">
            <w:pPr>
              <w:overflowPunct w:val="0"/>
              <w:autoSpaceDE w:val="0"/>
              <w:autoSpaceDN w:val="0"/>
              <w:adjustRightInd w:val="0"/>
              <w:textAlignment w:val="baseline"/>
              <w:rPr>
                <w:rFonts w:ascii="Cambria" w:hAnsi="Cambria"/>
                <w:b/>
                <w:sz w:val="20"/>
                <w:szCs w:val="20"/>
              </w:rPr>
            </w:pPr>
            <w:r w:rsidRPr="00837337">
              <w:rPr>
                <w:rFonts w:ascii="Cambria" w:hAnsi="Cambria"/>
                <w:sz w:val="20"/>
                <w:szCs w:val="20"/>
              </w:rPr>
              <w:t xml:space="preserve">Wykonawca podaje cenę netto i brutto  za </w:t>
            </w:r>
            <w:smartTag w:uri="urn:schemas-microsoft-com:office:smarttags" w:element="metricconverter">
              <w:smartTagPr>
                <w:attr w:name="ProductID" w:val="1 km"/>
              </w:smartTagPr>
              <w:r w:rsidRPr="00837337">
                <w:rPr>
                  <w:rFonts w:ascii="Cambria" w:hAnsi="Cambria"/>
                  <w:sz w:val="20"/>
                  <w:szCs w:val="20"/>
                </w:rPr>
                <w:t>1 km</w:t>
              </w:r>
            </w:smartTag>
            <w:r w:rsidRPr="00837337">
              <w:rPr>
                <w:rFonts w:ascii="Cambria" w:hAnsi="Cambria"/>
                <w:sz w:val="20"/>
                <w:szCs w:val="20"/>
              </w:rPr>
              <w:t>.</w:t>
            </w:r>
          </w:p>
        </w:tc>
      </w:tr>
      <w:tr w:rsidR="00837337" w:rsidRPr="00837337" w14:paraId="0EE9ECEB" w14:textId="77777777" w:rsidTr="009F6F18">
        <w:trPr>
          <w:jc w:val="center"/>
        </w:trPr>
        <w:tc>
          <w:tcPr>
            <w:tcW w:w="1378" w:type="dxa"/>
            <w:gridSpan w:val="2"/>
            <w:vAlign w:val="center"/>
          </w:tcPr>
          <w:p w14:paraId="5AC53966" w14:textId="77777777" w:rsidR="00837337" w:rsidRPr="00837337" w:rsidRDefault="00837337" w:rsidP="00837337">
            <w:pPr>
              <w:overflowPunct w:val="0"/>
              <w:autoSpaceDE w:val="0"/>
              <w:autoSpaceDN w:val="0"/>
              <w:adjustRightInd w:val="0"/>
              <w:jc w:val="center"/>
              <w:textAlignment w:val="baseline"/>
              <w:rPr>
                <w:rFonts w:ascii="Cambria" w:hAnsi="Cambria"/>
                <w:sz w:val="20"/>
                <w:szCs w:val="20"/>
              </w:rPr>
            </w:pPr>
            <w:r w:rsidRPr="00837337">
              <w:rPr>
                <w:rFonts w:ascii="Cambria" w:hAnsi="Cambria"/>
                <w:sz w:val="20"/>
                <w:szCs w:val="20"/>
              </w:rPr>
              <w:t>3.</w:t>
            </w:r>
          </w:p>
        </w:tc>
        <w:tc>
          <w:tcPr>
            <w:tcW w:w="7548" w:type="dxa"/>
          </w:tcPr>
          <w:p w14:paraId="5B37DE7C" w14:textId="77777777" w:rsidR="00837337" w:rsidRPr="00837337" w:rsidRDefault="00837337" w:rsidP="00837337">
            <w:pPr>
              <w:overflowPunct w:val="0"/>
              <w:autoSpaceDE w:val="0"/>
              <w:autoSpaceDN w:val="0"/>
              <w:adjustRightInd w:val="0"/>
              <w:textAlignment w:val="baseline"/>
              <w:rPr>
                <w:rFonts w:ascii="Cambria" w:hAnsi="Cambria"/>
                <w:sz w:val="20"/>
                <w:szCs w:val="20"/>
              </w:rPr>
            </w:pPr>
            <w:r w:rsidRPr="00837337">
              <w:rPr>
                <w:rFonts w:ascii="Cambria" w:hAnsi="Cambria"/>
                <w:b/>
                <w:sz w:val="20"/>
                <w:szCs w:val="20"/>
              </w:rPr>
              <w:t>Temat:</w:t>
            </w:r>
            <w:r w:rsidRPr="00837337">
              <w:rPr>
                <w:rFonts w:ascii="Cambria" w:hAnsi="Cambria"/>
                <w:sz w:val="20"/>
                <w:szCs w:val="20"/>
              </w:rPr>
              <w:t xml:space="preserve"> Usługa koparko-ładowarko-odmularką  (uniwersalna) </w:t>
            </w:r>
          </w:p>
          <w:p w14:paraId="095F327C" w14:textId="77777777" w:rsidR="00837337" w:rsidRPr="00837337" w:rsidRDefault="00837337" w:rsidP="00837337">
            <w:pPr>
              <w:overflowPunct w:val="0"/>
              <w:autoSpaceDE w:val="0"/>
              <w:autoSpaceDN w:val="0"/>
              <w:adjustRightInd w:val="0"/>
              <w:textAlignment w:val="baseline"/>
              <w:rPr>
                <w:rFonts w:ascii="Cambria" w:hAnsi="Cambria"/>
                <w:b/>
                <w:sz w:val="20"/>
                <w:szCs w:val="20"/>
              </w:rPr>
            </w:pPr>
            <w:r w:rsidRPr="00837337">
              <w:rPr>
                <w:rFonts w:ascii="Cambria" w:hAnsi="Cambria"/>
                <w:b/>
                <w:sz w:val="20"/>
                <w:szCs w:val="20"/>
              </w:rPr>
              <w:t xml:space="preserve">Wspólny Słownik Zamówień: </w:t>
            </w:r>
            <w:r w:rsidRPr="00837337">
              <w:rPr>
                <w:rFonts w:ascii="Cambria" w:hAnsi="Cambria"/>
                <w:sz w:val="20"/>
                <w:szCs w:val="20"/>
              </w:rPr>
              <w:t xml:space="preserve">45110000-1 </w:t>
            </w:r>
          </w:p>
          <w:p w14:paraId="2420870E" w14:textId="238BC18E" w:rsidR="00837337" w:rsidRPr="00837337" w:rsidRDefault="00837337" w:rsidP="00FF6F23">
            <w:pPr>
              <w:overflowPunct w:val="0"/>
              <w:autoSpaceDE w:val="0"/>
              <w:autoSpaceDN w:val="0"/>
              <w:adjustRightInd w:val="0"/>
              <w:jc w:val="both"/>
              <w:textAlignment w:val="baseline"/>
              <w:rPr>
                <w:rFonts w:ascii="Cambria" w:hAnsi="Cambria"/>
                <w:sz w:val="20"/>
                <w:szCs w:val="20"/>
              </w:rPr>
            </w:pPr>
            <w:r w:rsidRPr="00837337">
              <w:rPr>
                <w:rFonts w:ascii="Cambria" w:hAnsi="Cambria"/>
                <w:b/>
                <w:sz w:val="20"/>
                <w:szCs w:val="20"/>
              </w:rPr>
              <w:t xml:space="preserve">Opis: </w:t>
            </w:r>
            <w:r w:rsidRPr="00837337">
              <w:rPr>
                <w:rFonts w:ascii="Cambria" w:hAnsi="Cambria"/>
                <w:sz w:val="20"/>
                <w:szCs w:val="20"/>
              </w:rPr>
              <w:t>kopanie i renowacja rowów,</w:t>
            </w:r>
            <w:r w:rsidRPr="00837337">
              <w:rPr>
                <w:rFonts w:ascii="Cambria" w:hAnsi="Cambria"/>
                <w:b/>
                <w:sz w:val="20"/>
                <w:szCs w:val="20"/>
              </w:rPr>
              <w:t xml:space="preserve"> </w:t>
            </w:r>
            <w:r w:rsidRPr="00837337">
              <w:rPr>
                <w:rFonts w:ascii="Cambria" w:hAnsi="Cambria"/>
                <w:sz w:val="20"/>
                <w:szCs w:val="20"/>
              </w:rPr>
              <w:t xml:space="preserve">wyrównanie poboczy i dróg gruntowych, załadunek materiałów i inne prace koparką. Zamawiający zgłasza zapotrzebowanie na </w:t>
            </w:r>
            <w:r w:rsidR="004E5516">
              <w:rPr>
                <w:rFonts w:ascii="Cambria" w:hAnsi="Cambria"/>
                <w:sz w:val="20"/>
                <w:szCs w:val="20"/>
              </w:rPr>
              <w:t>1</w:t>
            </w:r>
            <w:r w:rsidRPr="00837337">
              <w:rPr>
                <w:rFonts w:ascii="Cambria" w:hAnsi="Cambria"/>
                <w:sz w:val="20"/>
                <w:szCs w:val="20"/>
              </w:rPr>
              <w:t xml:space="preserve"> koparko-ładowarko-od</w:t>
            </w:r>
            <w:r w:rsidR="004E5516">
              <w:rPr>
                <w:rFonts w:ascii="Cambria" w:hAnsi="Cambria"/>
                <w:sz w:val="20"/>
                <w:szCs w:val="20"/>
              </w:rPr>
              <w:t>mularkę</w:t>
            </w:r>
            <w:r w:rsidRPr="00837337">
              <w:rPr>
                <w:rFonts w:ascii="Cambria" w:hAnsi="Cambria"/>
                <w:sz w:val="20"/>
                <w:szCs w:val="20"/>
              </w:rPr>
              <w:t>. Wykona</w:t>
            </w:r>
            <w:r w:rsidR="004E5516">
              <w:rPr>
                <w:rFonts w:ascii="Cambria" w:hAnsi="Cambria"/>
                <w:sz w:val="20"/>
                <w:szCs w:val="20"/>
              </w:rPr>
              <w:t xml:space="preserve">wca podaje cenę netto i brutto </w:t>
            </w:r>
            <w:r w:rsidRPr="00837337">
              <w:rPr>
                <w:rFonts w:ascii="Cambria" w:hAnsi="Cambria"/>
                <w:sz w:val="20"/>
                <w:szCs w:val="20"/>
              </w:rPr>
              <w:t>za 1 godzinę pracy sprzętu.</w:t>
            </w:r>
          </w:p>
        </w:tc>
      </w:tr>
      <w:tr w:rsidR="00837337" w:rsidRPr="00837337" w14:paraId="51FEB57E" w14:textId="77777777" w:rsidTr="009F6F18">
        <w:trPr>
          <w:jc w:val="center"/>
        </w:trPr>
        <w:tc>
          <w:tcPr>
            <w:tcW w:w="1378" w:type="dxa"/>
            <w:gridSpan w:val="2"/>
            <w:vAlign w:val="center"/>
          </w:tcPr>
          <w:p w14:paraId="63B80167" w14:textId="44D58B3D" w:rsidR="00837337" w:rsidRPr="00837337" w:rsidRDefault="004E5516" w:rsidP="00837337">
            <w:pPr>
              <w:overflowPunct w:val="0"/>
              <w:autoSpaceDE w:val="0"/>
              <w:autoSpaceDN w:val="0"/>
              <w:adjustRightInd w:val="0"/>
              <w:jc w:val="center"/>
              <w:textAlignment w:val="baseline"/>
              <w:rPr>
                <w:rFonts w:ascii="Cambria" w:hAnsi="Cambria"/>
                <w:sz w:val="20"/>
                <w:szCs w:val="20"/>
              </w:rPr>
            </w:pPr>
            <w:r>
              <w:rPr>
                <w:rFonts w:ascii="Cambria" w:hAnsi="Cambria"/>
                <w:sz w:val="20"/>
                <w:szCs w:val="20"/>
              </w:rPr>
              <w:t>4</w:t>
            </w:r>
            <w:r w:rsidR="00837337" w:rsidRPr="00837337">
              <w:rPr>
                <w:rFonts w:ascii="Cambria" w:hAnsi="Cambria"/>
                <w:sz w:val="20"/>
                <w:szCs w:val="20"/>
              </w:rPr>
              <w:t>.</w:t>
            </w:r>
          </w:p>
        </w:tc>
        <w:tc>
          <w:tcPr>
            <w:tcW w:w="7548" w:type="dxa"/>
          </w:tcPr>
          <w:p w14:paraId="251AAF2D" w14:textId="77777777" w:rsidR="00837337" w:rsidRPr="00837337" w:rsidRDefault="00837337" w:rsidP="00837337">
            <w:pPr>
              <w:overflowPunct w:val="0"/>
              <w:autoSpaceDE w:val="0"/>
              <w:autoSpaceDN w:val="0"/>
              <w:adjustRightInd w:val="0"/>
              <w:textAlignment w:val="baseline"/>
              <w:rPr>
                <w:rFonts w:ascii="Cambria" w:hAnsi="Cambria"/>
                <w:sz w:val="20"/>
                <w:szCs w:val="20"/>
              </w:rPr>
            </w:pPr>
            <w:r w:rsidRPr="00837337">
              <w:rPr>
                <w:rFonts w:ascii="Cambria" w:hAnsi="Cambria"/>
                <w:b/>
                <w:sz w:val="20"/>
                <w:szCs w:val="20"/>
              </w:rPr>
              <w:t>Temat:</w:t>
            </w:r>
            <w:r w:rsidRPr="00837337">
              <w:rPr>
                <w:rFonts w:ascii="Cambria" w:hAnsi="Cambria"/>
                <w:sz w:val="20"/>
                <w:szCs w:val="20"/>
              </w:rPr>
              <w:t xml:space="preserve"> Usługa podnośnikiem koszowym </w:t>
            </w:r>
          </w:p>
          <w:p w14:paraId="0BBF1443" w14:textId="77777777" w:rsidR="00837337" w:rsidRPr="00837337" w:rsidRDefault="00837337" w:rsidP="00837337">
            <w:pPr>
              <w:overflowPunct w:val="0"/>
              <w:autoSpaceDE w:val="0"/>
              <w:autoSpaceDN w:val="0"/>
              <w:adjustRightInd w:val="0"/>
              <w:textAlignment w:val="baseline"/>
              <w:rPr>
                <w:rFonts w:ascii="Cambria" w:hAnsi="Cambria"/>
                <w:b/>
                <w:sz w:val="20"/>
                <w:szCs w:val="20"/>
              </w:rPr>
            </w:pPr>
            <w:r w:rsidRPr="00837337">
              <w:rPr>
                <w:rFonts w:ascii="Cambria" w:hAnsi="Cambria"/>
                <w:b/>
                <w:sz w:val="20"/>
                <w:szCs w:val="20"/>
              </w:rPr>
              <w:t xml:space="preserve">Wspólny Słownik Zamówień: </w:t>
            </w:r>
            <w:r w:rsidRPr="00837337">
              <w:rPr>
                <w:rFonts w:ascii="Cambria" w:hAnsi="Cambria"/>
                <w:sz w:val="20"/>
                <w:szCs w:val="20"/>
              </w:rPr>
              <w:t xml:space="preserve"> 77211500-7</w:t>
            </w:r>
          </w:p>
          <w:p w14:paraId="3C7909AF" w14:textId="77777777" w:rsidR="00837337" w:rsidRPr="00837337" w:rsidRDefault="00837337" w:rsidP="00837337">
            <w:pPr>
              <w:overflowPunct w:val="0"/>
              <w:autoSpaceDE w:val="0"/>
              <w:autoSpaceDN w:val="0"/>
              <w:adjustRightInd w:val="0"/>
              <w:textAlignment w:val="baseline"/>
              <w:rPr>
                <w:rFonts w:ascii="Cambria" w:hAnsi="Cambria"/>
                <w:sz w:val="20"/>
                <w:szCs w:val="20"/>
              </w:rPr>
            </w:pPr>
            <w:r w:rsidRPr="00837337">
              <w:rPr>
                <w:rFonts w:ascii="Cambria" w:hAnsi="Cambria"/>
                <w:b/>
                <w:sz w:val="20"/>
                <w:szCs w:val="20"/>
              </w:rPr>
              <w:t xml:space="preserve">Opis: </w:t>
            </w:r>
            <w:r w:rsidRPr="00837337">
              <w:rPr>
                <w:rFonts w:ascii="Cambria" w:hAnsi="Cambria"/>
                <w:sz w:val="20"/>
                <w:szCs w:val="20"/>
              </w:rPr>
              <w:t>utrzymanie zieleni – podcinanie koron drzew</w:t>
            </w:r>
          </w:p>
          <w:p w14:paraId="0A755306" w14:textId="77777777" w:rsidR="00837337" w:rsidRPr="00837337" w:rsidRDefault="00837337" w:rsidP="00FF6F23">
            <w:pPr>
              <w:overflowPunct w:val="0"/>
              <w:autoSpaceDE w:val="0"/>
              <w:autoSpaceDN w:val="0"/>
              <w:adjustRightInd w:val="0"/>
              <w:jc w:val="both"/>
              <w:textAlignment w:val="baseline"/>
              <w:rPr>
                <w:rFonts w:ascii="Cambria" w:hAnsi="Cambria"/>
                <w:b/>
                <w:sz w:val="20"/>
                <w:szCs w:val="20"/>
              </w:rPr>
            </w:pPr>
            <w:r w:rsidRPr="00837337">
              <w:rPr>
                <w:rFonts w:ascii="Cambria" w:hAnsi="Cambria"/>
                <w:sz w:val="20"/>
                <w:szCs w:val="20"/>
              </w:rPr>
              <w:t>Wykonawca podaje cenę netto i brutto za 1 godzinę pracy sprzętu wraz z dojazdem na miejsce wykonania usługi (dojazd na terenie powiatu leszczyńskiego).</w:t>
            </w:r>
          </w:p>
        </w:tc>
      </w:tr>
      <w:tr w:rsidR="00837337" w:rsidRPr="00837337" w14:paraId="7E7081A2" w14:textId="77777777" w:rsidTr="009F6F18">
        <w:trPr>
          <w:jc w:val="center"/>
        </w:trPr>
        <w:tc>
          <w:tcPr>
            <w:tcW w:w="1378" w:type="dxa"/>
            <w:gridSpan w:val="2"/>
            <w:vAlign w:val="center"/>
          </w:tcPr>
          <w:p w14:paraId="338571F9" w14:textId="1ED6315D" w:rsidR="00837337" w:rsidRPr="00837337" w:rsidRDefault="004E5516" w:rsidP="00837337">
            <w:pPr>
              <w:overflowPunct w:val="0"/>
              <w:autoSpaceDE w:val="0"/>
              <w:autoSpaceDN w:val="0"/>
              <w:adjustRightInd w:val="0"/>
              <w:jc w:val="center"/>
              <w:textAlignment w:val="baseline"/>
              <w:rPr>
                <w:rFonts w:ascii="Cambria" w:hAnsi="Cambria"/>
                <w:sz w:val="20"/>
                <w:szCs w:val="20"/>
              </w:rPr>
            </w:pPr>
            <w:r>
              <w:rPr>
                <w:rFonts w:ascii="Cambria" w:hAnsi="Cambria"/>
                <w:sz w:val="20"/>
                <w:szCs w:val="20"/>
              </w:rPr>
              <w:t>5</w:t>
            </w:r>
            <w:r w:rsidR="00837337" w:rsidRPr="00837337">
              <w:rPr>
                <w:rFonts w:ascii="Cambria" w:hAnsi="Cambria"/>
                <w:sz w:val="20"/>
                <w:szCs w:val="20"/>
              </w:rPr>
              <w:t>.</w:t>
            </w:r>
          </w:p>
        </w:tc>
        <w:tc>
          <w:tcPr>
            <w:tcW w:w="7548" w:type="dxa"/>
          </w:tcPr>
          <w:p w14:paraId="21723713" w14:textId="191F00C1" w:rsidR="00837337" w:rsidRPr="00837337" w:rsidRDefault="00837337" w:rsidP="00837337">
            <w:pPr>
              <w:overflowPunct w:val="0"/>
              <w:autoSpaceDE w:val="0"/>
              <w:autoSpaceDN w:val="0"/>
              <w:adjustRightInd w:val="0"/>
              <w:textAlignment w:val="baseline"/>
              <w:rPr>
                <w:rFonts w:ascii="Cambria" w:hAnsi="Cambria"/>
                <w:sz w:val="20"/>
                <w:szCs w:val="20"/>
              </w:rPr>
            </w:pPr>
            <w:r w:rsidRPr="00837337">
              <w:rPr>
                <w:rFonts w:ascii="Cambria" w:hAnsi="Cambria"/>
                <w:b/>
                <w:sz w:val="20"/>
                <w:szCs w:val="20"/>
              </w:rPr>
              <w:t xml:space="preserve">Temat: </w:t>
            </w:r>
            <w:r w:rsidRPr="00837337">
              <w:rPr>
                <w:rFonts w:ascii="Cambria" w:hAnsi="Cambria"/>
                <w:sz w:val="20"/>
                <w:szCs w:val="20"/>
              </w:rPr>
              <w:t>Usługa ciągnikiem</w:t>
            </w:r>
            <w:r w:rsidRPr="00837337">
              <w:rPr>
                <w:rFonts w:ascii="Cambria" w:hAnsi="Cambria"/>
                <w:b/>
                <w:sz w:val="20"/>
                <w:szCs w:val="20"/>
              </w:rPr>
              <w:t xml:space="preserve"> </w:t>
            </w:r>
            <w:r w:rsidRPr="00837337">
              <w:rPr>
                <w:rFonts w:ascii="Cambria" w:hAnsi="Cambria"/>
                <w:sz w:val="20"/>
                <w:szCs w:val="20"/>
              </w:rPr>
              <w:t xml:space="preserve">rolniczym z przyczepą min. 8 </w:t>
            </w:r>
            <w:r w:rsidR="00FF6F23">
              <w:rPr>
                <w:rFonts w:ascii="Cambria" w:hAnsi="Cambria"/>
                <w:sz w:val="20"/>
                <w:szCs w:val="20"/>
              </w:rPr>
              <w:t>ton</w:t>
            </w:r>
            <w:r w:rsidRPr="00837337">
              <w:rPr>
                <w:rFonts w:ascii="Cambria" w:hAnsi="Cambria"/>
                <w:sz w:val="20"/>
                <w:szCs w:val="20"/>
              </w:rPr>
              <w:t xml:space="preserve"> </w:t>
            </w:r>
          </w:p>
          <w:p w14:paraId="35B790AC" w14:textId="77777777" w:rsidR="00837337" w:rsidRPr="00837337" w:rsidRDefault="00837337" w:rsidP="00837337">
            <w:pPr>
              <w:overflowPunct w:val="0"/>
              <w:autoSpaceDE w:val="0"/>
              <w:autoSpaceDN w:val="0"/>
              <w:adjustRightInd w:val="0"/>
              <w:textAlignment w:val="baseline"/>
              <w:rPr>
                <w:rFonts w:ascii="Cambria" w:hAnsi="Cambria"/>
                <w:sz w:val="20"/>
                <w:szCs w:val="20"/>
              </w:rPr>
            </w:pPr>
            <w:r w:rsidRPr="00837337">
              <w:rPr>
                <w:rFonts w:ascii="Cambria" w:hAnsi="Cambria"/>
                <w:b/>
                <w:sz w:val="20"/>
                <w:szCs w:val="20"/>
              </w:rPr>
              <w:t xml:space="preserve">Wspólny Słownik  Zamówień: </w:t>
            </w:r>
            <w:r w:rsidRPr="00837337">
              <w:rPr>
                <w:rFonts w:ascii="Cambria" w:hAnsi="Cambria"/>
                <w:sz w:val="20"/>
                <w:szCs w:val="20"/>
              </w:rPr>
              <w:t>60000000-8</w:t>
            </w:r>
          </w:p>
          <w:p w14:paraId="525ABF7A" w14:textId="5C4FA2B9" w:rsidR="00837337" w:rsidRPr="00837337" w:rsidRDefault="00837337" w:rsidP="00FF6F23">
            <w:pPr>
              <w:overflowPunct w:val="0"/>
              <w:autoSpaceDE w:val="0"/>
              <w:autoSpaceDN w:val="0"/>
              <w:adjustRightInd w:val="0"/>
              <w:jc w:val="both"/>
              <w:textAlignment w:val="baseline"/>
              <w:rPr>
                <w:rFonts w:ascii="Cambria" w:hAnsi="Cambria"/>
                <w:b/>
                <w:sz w:val="20"/>
                <w:szCs w:val="20"/>
              </w:rPr>
            </w:pPr>
            <w:r w:rsidRPr="00837337">
              <w:rPr>
                <w:rFonts w:ascii="Cambria" w:hAnsi="Cambria"/>
                <w:b/>
                <w:sz w:val="20"/>
                <w:szCs w:val="20"/>
              </w:rPr>
              <w:t xml:space="preserve">Opis: </w:t>
            </w:r>
            <w:r w:rsidR="0039517E" w:rsidRPr="00837337">
              <w:rPr>
                <w:rFonts w:ascii="Cambria" w:hAnsi="Cambria"/>
                <w:sz w:val="20"/>
                <w:szCs w:val="20"/>
              </w:rPr>
              <w:t xml:space="preserve">Usługa ta polega na doraźnych dostawach materiałów drogowych, wywozie ziemi, oraz innych materiałów (wiatrołomy) przy  pracach remontowych nawierzchni i pracach porządkowych. Wykonawca podaje cenę netto i brutto za 1 </w:t>
            </w:r>
            <w:r w:rsidR="0039517E">
              <w:rPr>
                <w:rFonts w:ascii="Cambria" w:hAnsi="Cambria"/>
                <w:sz w:val="20"/>
                <w:szCs w:val="20"/>
              </w:rPr>
              <w:t>godz. pracy</w:t>
            </w:r>
          </w:p>
        </w:tc>
      </w:tr>
      <w:tr w:rsidR="00837337" w:rsidRPr="00837337" w14:paraId="391FE95C" w14:textId="77777777" w:rsidTr="009F6F18">
        <w:trPr>
          <w:jc w:val="center"/>
        </w:trPr>
        <w:tc>
          <w:tcPr>
            <w:tcW w:w="1378" w:type="dxa"/>
            <w:gridSpan w:val="2"/>
            <w:vAlign w:val="center"/>
          </w:tcPr>
          <w:p w14:paraId="3D2A2DA5" w14:textId="50C53B33" w:rsidR="00837337" w:rsidRPr="00837337" w:rsidRDefault="004E5516" w:rsidP="00837337">
            <w:pPr>
              <w:overflowPunct w:val="0"/>
              <w:autoSpaceDE w:val="0"/>
              <w:autoSpaceDN w:val="0"/>
              <w:adjustRightInd w:val="0"/>
              <w:jc w:val="center"/>
              <w:textAlignment w:val="baseline"/>
              <w:rPr>
                <w:rFonts w:ascii="Cambria" w:hAnsi="Cambria"/>
                <w:sz w:val="20"/>
                <w:szCs w:val="20"/>
              </w:rPr>
            </w:pPr>
            <w:r>
              <w:rPr>
                <w:rFonts w:ascii="Cambria" w:hAnsi="Cambria"/>
                <w:sz w:val="20"/>
                <w:szCs w:val="20"/>
              </w:rPr>
              <w:t>6</w:t>
            </w:r>
            <w:r w:rsidR="00837337" w:rsidRPr="00837337">
              <w:rPr>
                <w:rFonts w:ascii="Cambria" w:hAnsi="Cambria"/>
                <w:sz w:val="20"/>
                <w:szCs w:val="20"/>
              </w:rPr>
              <w:t>.</w:t>
            </w:r>
          </w:p>
        </w:tc>
        <w:tc>
          <w:tcPr>
            <w:tcW w:w="7548" w:type="dxa"/>
          </w:tcPr>
          <w:p w14:paraId="1625EE48" w14:textId="77777777" w:rsidR="00837337" w:rsidRPr="00837337" w:rsidRDefault="00837337" w:rsidP="00837337">
            <w:pPr>
              <w:overflowPunct w:val="0"/>
              <w:autoSpaceDE w:val="0"/>
              <w:autoSpaceDN w:val="0"/>
              <w:adjustRightInd w:val="0"/>
              <w:textAlignment w:val="baseline"/>
              <w:rPr>
                <w:rFonts w:ascii="Cambria" w:hAnsi="Cambria"/>
                <w:sz w:val="20"/>
                <w:szCs w:val="20"/>
              </w:rPr>
            </w:pPr>
            <w:r w:rsidRPr="00837337">
              <w:rPr>
                <w:rFonts w:ascii="Cambria" w:hAnsi="Cambria"/>
                <w:b/>
                <w:sz w:val="20"/>
                <w:szCs w:val="20"/>
              </w:rPr>
              <w:t>Temat:</w:t>
            </w:r>
            <w:r w:rsidRPr="00837337">
              <w:rPr>
                <w:rFonts w:ascii="Cambria" w:hAnsi="Cambria"/>
                <w:sz w:val="20"/>
                <w:szCs w:val="20"/>
              </w:rPr>
              <w:t xml:space="preserve"> Usługa równiarką </w:t>
            </w:r>
          </w:p>
          <w:p w14:paraId="483303BE" w14:textId="77777777" w:rsidR="00837337" w:rsidRPr="00837337" w:rsidRDefault="00837337" w:rsidP="00837337">
            <w:pPr>
              <w:overflowPunct w:val="0"/>
              <w:autoSpaceDE w:val="0"/>
              <w:autoSpaceDN w:val="0"/>
              <w:adjustRightInd w:val="0"/>
              <w:textAlignment w:val="baseline"/>
              <w:rPr>
                <w:rFonts w:ascii="Cambria" w:hAnsi="Cambria"/>
                <w:b/>
                <w:sz w:val="20"/>
                <w:szCs w:val="20"/>
              </w:rPr>
            </w:pPr>
            <w:r w:rsidRPr="00837337">
              <w:rPr>
                <w:rFonts w:ascii="Cambria" w:hAnsi="Cambria"/>
                <w:b/>
                <w:sz w:val="20"/>
                <w:szCs w:val="20"/>
              </w:rPr>
              <w:t xml:space="preserve">Wspólny Słownik Zamówień: </w:t>
            </w:r>
            <w:r w:rsidRPr="00837337">
              <w:rPr>
                <w:rFonts w:ascii="Cambria" w:hAnsi="Cambria"/>
                <w:sz w:val="20"/>
                <w:szCs w:val="20"/>
              </w:rPr>
              <w:t xml:space="preserve"> 45233141-9 </w:t>
            </w:r>
          </w:p>
          <w:p w14:paraId="682363B7" w14:textId="77777777" w:rsidR="00837337" w:rsidRPr="00837337" w:rsidRDefault="00837337" w:rsidP="00FF6F23">
            <w:pPr>
              <w:overflowPunct w:val="0"/>
              <w:autoSpaceDE w:val="0"/>
              <w:autoSpaceDN w:val="0"/>
              <w:adjustRightInd w:val="0"/>
              <w:jc w:val="both"/>
              <w:textAlignment w:val="baseline"/>
              <w:rPr>
                <w:rFonts w:ascii="Cambria" w:hAnsi="Cambria"/>
                <w:sz w:val="20"/>
                <w:szCs w:val="20"/>
              </w:rPr>
            </w:pPr>
            <w:r w:rsidRPr="00837337">
              <w:rPr>
                <w:rFonts w:ascii="Cambria" w:hAnsi="Cambria"/>
                <w:b/>
                <w:sz w:val="20"/>
                <w:szCs w:val="20"/>
              </w:rPr>
              <w:t xml:space="preserve">Opis: </w:t>
            </w:r>
            <w:r w:rsidRPr="00837337">
              <w:rPr>
                <w:rFonts w:ascii="Cambria" w:hAnsi="Cambria"/>
                <w:sz w:val="20"/>
                <w:szCs w:val="20"/>
              </w:rPr>
              <w:t>Profilowanie dróg gruntowych oraz ścinka i wyrównanie poboczy.</w:t>
            </w:r>
          </w:p>
          <w:p w14:paraId="30B55F90" w14:textId="77777777" w:rsidR="00837337" w:rsidRPr="00837337" w:rsidRDefault="00837337" w:rsidP="00FF6F23">
            <w:pPr>
              <w:overflowPunct w:val="0"/>
              <w:autoSpaceDE w:val="0"/>
              <w:autoSpaceDN w:val="0"/>
              <w:adjustRightInd w:val="0"/>
              <w:jc w:val="both"/>
              <w:textAlignment w:val="baseline"/>
              <w:rPr>
                <w:rFonts w:ascii="Cambria" w:hAnsi="Cambria"/>
                <w:b/>
                <w:sz w:val="20"/>
                <w:szCs w:val="20"/>
              </w:rPr>
            </w:pPr>
            <w:r w:rsidRPr="00837337">
              <w:rPr>
                <w:rFonts w:ascii="Cambria" w:hAnsi="Cambria"/>
                <w:sz w:val="20"/>
                <w:szCs w:val="20"/>
              </w:rPr>
              <w:t xml:space="preserve">Wykonawca podaje cenę netto i brutto za 1 godzinę pracy sprzętu, oraz za </w:t>
            </w:r>
            <w:smartTag w:uri="urn:schemas-microsoft-com:office:smarttags" w:element="metricconverter">
              <w:smartTagPr>
                <w:attr w:name="ProductID" w:val="1 m2"/>
              </w:smartTagPr>
              <w:r w:rsidRPr="00837337">
                <w:rPr>
                  <w:rFonts w:ascii="Cambria" w:hAnsi="Cambria"/>
                  <w:sz w:val="20"/>
                  <w:szCs w:val="20"/>
                </w:rPr>
                <w:t>1 m</w:t>
              </w:r>
              <w:r w:rsidRPr="00837337">
                <w:rPr>
                  <w:rFonts w:ascii="Cambria" w:hAnsi="Cambria"/>
                  <w:sz w:val="20"/>
                  <w:szCs w:val="20"/>
                  <w:vertAlign w:val="superscript"/>
                </w:rPr>
                <w:t>2</w:t>
              </w:r>
            </w:smartTag>
          </w:p>
        </w:tc>
      </w:tr>
      <w:tr w:rsidR="00837337" w:rsidRPr="00837337" w14:paraId="10B634FE" w14:textId="77777777" w:rsidTr="009F6F18">
        <w:trPr>
          <w:jc w:val="center"/>
        </w:trPr>
        <w:tc>
          <w:tcPr>
            <w:tcW w:w="1378" w:type="dxa"/>
            <w:gridSpan w:val="2"/>
            <w:vAlign w:val="center"/>
          </w:tcPr>
          <w:p w14:paraId="1848444B" w14:textId="08CD7F46" w:rsidR="00837337" w:rsidRPr="00837337" w:rsidRDefault="004E5516" w:rsidP="00837337">
            <w:pPr>
              <w:overflowPunct w:val="0"/>
              <w:autoSpaceDE w:val="0"/>
              <w:autoSpaceDN w:val="0"/>
              <w:adjustRightInd w:val="0"/>
              <w:jc w:val="center"/>
              <w:textAlignment w:val="baseline"/>
              <w:rPr>
                <w:rFonts w:ascii="Cambria" w:hAnsi="Cambria"/>
                <w:sz w:val="20"/>
                <w:szCs w:val="20"/>
              </w:rPr>
            </w:pPr>
            <w:r>
              <w:rPr>
                <w:rFonts w:ascii="Cambria" w:hAnsi="Cambria"/>
                <w:sz w:val="20"/>
                <w:szCs w:val="20"/>
              </w:rPr>
              <w:t>7</w:t>
            </w:r>
            <w:r w:rsidR="00837337" w:rsidRPr="00837337">
              <w:rPr>
                <w:rFonts w:ascii="Cambria" w:hAnsi="Cambria"/>
                <w:sz w:val="20"/>
                <w:szCs w:val="20"/>
              </w:rPr>
              <w:t>.</w:t>
            </w:r>
          </w:p>
        </w:tc>
        <w:tc>
          <w:tcPr>
            <w:tcW w:w="7548" w:type="dxa"/>
          </w:tcPr>
          <w:p w14:paraId="2770AADE" w14:textId="77777777" w:rsidR="00837337" w:rsidRPr="00837337" w:rsidRDefault="00837337" w:rsidP="00837337">
            <w:pPr>
              <w:overflowPunct w:val="0"/>
              <w:autoSpaceDE w:val="0"/>
              <w:autoSpaceDN w:val="0"/>
              <w:adjustRightInd w:val="0"/>
              <w:textAlignment w:val="baseline"/>
              <w:rPr>
                <w:rFonts w:ascii="Cambria" w:hAnsi="Cambria"/>
                <w:b/>
                <w:sz w:val="20"/>
                <w:szCs w:val="20"/>
              </w:rPr>
            </w:pPr>
            <w:r w:rsidRPr="00837337">
              <w:rPr>
                <w:rFonts w:ascii="Cambria" w:hAnsi="Cambria"/>
                <w:b/>
                <w:sz w:val="20"/>
                <w:szCs w:val="20"/>
              </w:rPr>
              <w:t xml:space="preserve">Temat: </w:t>
            </w:r>
            <w:r w:rsidRPr="00837337">
              <w:rPr>
                <w:rFonts w:ascii="Cambria" w:hAnsi="Cambria"/>
                <w:sz w:val="20"/>
                <w:szCs w:val="20"/>
              </w:rPr>
              <w:t>Usługa równiarką w zestawie z walcem</w:t>
            </w:r>
            <w:r w:rsidRPr="00837337">
              <w:rPr>
                <w:rFonts w:ascii="Cambria" w:hAnsi="Cambria"/>
                <w:b/>
                <w:sz w:val="20"/>
                <w:szCs w:val="20"/>
              </w:rPr>
              <w:t xml:space="preserve">  </w:t>
            </w:r>
          </w:p>
          <w:p w14:paraId="2857D447" w14:textId="77777777" w:rsidR="00837337" w:rsidRPr="00837337" w:rsidRDefault="00837337" w:rsidP="00837337">
            <w:pPr>
              <w:overflowPunct w:val="0"/>
              <w:autoSpaceDE w:val="0"/>
              <w:autoSpaceDN w:val="0"/>
              <w:adjustRightInd w:val="0"/>
              <w:textAlignment w:val="baseline"/>
              <w:rPr>
                <w:rFonts w:ascii="Cambria" w:hAnsi="Cambria"/>
                <w:b/>
                <w:sz w:val="20"/>
                <w:szCs w:val="20"/>
              </w:rPr>
            </w:pPr>
            <w:r w:rsidRPr="00837337">
              <w:rPr>
                <w:rFonts w:ascii="Cambria" w:hAnsi="Cambria"/>
                <w:b/>
                <w:sz w:val="20"/>
                <w:szCs w:val="20"/>
              </w:rPr>
              <w:t xml:space="preserve">Wspólny Słownik Zamówień: </w:t>
            </w:r>
            <w:r w:rsidRPr="00837337">
              <w:rPr>
                <w:rFonts w:ascii="Cambria" w:hAnsi="Cambria"/>
                <w:sz w:val="20"/>
                <w:szCs w:val="20"/>
              </w:rPr>
              <w:t xml:space="preserve"> 45233141-9 </w:t>
            </w:r>
          </w:p>
          <w:p w14:paraId="4C776229" w14:textId="77777777" w:rsidR="00837337" w:rsidRPr="00837337" w:rsidRDefault="00837337" w:rsidP="00FF6F23">
            <w:pPr>
              <w:overflowPunct w:val="0"/>
              <w:autoSpaceDE w:val="0"/>
              <w:autoSpaceDN w:val="0"/>
              <w:adjustRightInd w:val="0"/>
              <w:jc w:val="both"/>
              <w:textAlignment w:val="baseline"/>
              <w:rPr>
                <w:rFonts w:ascii="Cambria" w:hAnsi="Cambria"/>
                <w:sz w:val="20"/>
                <w:szCs w:val="20"/>
              </w:rPr>
            </w:pPr>
            <w:r w:rsidRPr="00837337">
              <w:rPr>
                <w:rFonts w:ascii="Cambria" w:hAnsi="Cambria"/>
                <w:b/>
                <w:sz w:val="20"/>
                <w:szCs w:val="20"/>
              </w:rPr>
              <w:t xml:space="preserve">Opis: </w:t>
            </w:r>
            <w:r w:rsidRPr="00837337">
              <w:rPr>
                <w:rFonts w:ascii="Cambria" w:hAnsi="Cambria"/>
                <w:sz w:val="20"/>
                <w:szCs w:val="20"/>
              </w:rPr>
              <w:t>Profilowanie dróg gruntowych wraz z  wałowaniem  walcem</w:t>
            </w:r>
          </w:p>
          <w:p w14:paraId="1AFDABD8" w14:textId="77777777" w:rsidR="00837337" w:rsidRPr="00837337" w:rsidRDefault="00837337" w:rsidP="00837337">
            <w:pPr>
              <w:overflowPunct w:val="0"/>
              <w:autoSpaceDE w:val="0"/>
              <w:autoSpaceDN w:val="0"/>
              <w:adjustRightInd w:val="0"/>
              <w:textAlignment w:val="baseline"/>
              <w:rPr>
                <w:rFonts w:ascii="Cambria" w:hAnsi="Cambria"/>
                <w:b/>
                <w:sz w:val="20"/>
                <w:szCs w:val="20"/>
              </w:rPr>
            </w:pPr>
            <w:r w:rsidRPr="00837337">
              <w:rPr>
                <w:rFonts w:ascii="Cambria" w:hAnsi="Cambria"/>
                <w:sz w:val="20"/>
                <w:szCs w:val="20"/>
              </w:rPr>
              <w:t xml:space="preserve">Wykonawca podaje cenę netto i brutto za 1 godzinę pracy sprzętu, oraz za </w:t>
            </w:r>
            <w:smartTag w:uri="urn:schemas-microsoft-com:office:smarttags" w:element="metricconverter">
              <w:smartTagPr>
                <w:attr w:name="ProductID" w:val="1 m2"/>
              </w:smartTagPr>
              <w:r w:rsidRPr="00837337">
                <w:rPr>
                  <w:rFonts w:ascii="Cambria" w:hAnsi="Cambria"/>
                  <w:sz w:val="20"/>
                  <w:szCs w:val="20"/>
                </w:rPr>
                <w:t>1 m</w:t>
              </w:r>
              <w:r w:rsidRPr="00837337">
                <w:rPr>
                  <w:rFonts w:ascii="Cambria" w:hAnsi="Cambria"/>
                  <w:sz w:val="20"/>
                  <w:szCs w:val="20"/>
                  <w:vertAlign w:val="superscript"/>
                </w:rPr>
                <w:t>2</w:t>
              </w:r>
            </w:smartTag>
          </w:p>
        </w:tc>
      </w:tr>
      <w:tr w:rsidR="00837337" w:rsidRPr="00837337" w14:paraId="5D8081CF" w14:textId="77777777" w:rsidTr="009F6F18">
        <w:trPr>
          <w:jc w:val="center"/>
        </w:trPr>
        <w:tc>
          <w:tcPr>
            <w:tcW w:w="1378" w:type="dxa"/>
            <w:gridSpan w:val="2"/>
            <w:vAlign w:val="center"/>
          </w:tcPr>
          <w:p w14:paraId="57339253" w14:textId="23B82046" w:rsidR="00837337" w:rsidRPr="00837337" w:rsidRDefault="0039517E" w:rsidP="00837337">
            <w:pPr>
              <w:overflowPunct w:val="0"/>
              <w:autoSpaceDE w:val="0"/>
              <w:autoSpaceDN w:val="0"/>
              <w:adjustRightInd w:val="0"/>
              <w:jc w:val="center"/>
              <w:textAlignment w:val="baseline"/>
              <w:rPr>
                <w:rFonts w:ascii="Cambria" w:hAnsi="Cambria"/>
                <w:sz w:val="20"/>
                <w:szCs w:val="20"/>
              </w:rPr>
            </w:pPr>
            <w:r>
              <w:rPr>
                <w:rFonts w:ascii="Cambria" w:hAnsi="Cambria"/>
                <w:sz w:val="20"/>
                <w:szCs w:val="20"/>
              </w:rPr>
              <w:t>8</w:t>
            </w:r>
            <w:r w:rsidR="00837337" w:rsidRPr="00837337">
              <w:rPr>
                <w:rFonts w:ascii="Cambria" w:hAnsi="Cambria"/>
                <w:sz w:val="20"/>
                <w:szCs w:val="20"/>
              </w:rPr>
              <w:t>.</w:t>
            </w:r>
          </w:p>
        </w:tc>
        <w:tc>
          <w:tcPr>
            <w:tcW w:w="7548" w:type="dxa"/>
          </w:tcPr>
          <w:p w14:paraId="70815ABB" w14:textId="77777777" w:rsidR="00837337" w:rsidRPr="00837337" w:rsidRDefault="00837337" w:rsidP="00837337">
            <w:pPr>
              <w:overflowPunct w:val="0"/>
              <w:autoSpaceDE w:val="0"/>
              <w:autoSpaceDN w:val="0"/>
              <w:adjustRightInd w:val="0"/>
              <w:textAlignment w:val="baseline"/>
              <w:rPr>
                <w:rFonts w:ascii="Cambria" w:hAnsi="Cambria"/>
                <w:sz w:val="20"/>
                <w:szCs w:val="20"/>
              </w:rPr>
            </w:pPr>
            <w:r w:rsidRPr="00837337">
              <w:rPr>
                <w:rFonts w:ascii="Cambria" w:hAnsi="Cambria"/>
                <w:b/>
                <w:sz w:val="20"/>
                <w:szCs w:val="20"/>
              </w:rPr>
              <w:t>Temat:</w:t>
            </w:r>
            <w:r w:rsidRPr="00837337">
              <w:rPr>
                <w:rFonts w:ascii="Cambria" w:hAnsi="Cambria"/>
                <w:sz w:val="20"/>
                <w:szCs w:val="20"/>
              </w:rPr>
              <w:t xml:space="preserve"> Usługa koparką obrotową, łyżka skarpowa o szerokości 0,5-1 m</w:t>
            </w:r>
          </w:p>
          <w:p w14:paraId="2D82BD4F" w14:textId="77777777" w:rsidR="00837337" w:rsidRPr="00837337" w:rsidRDefault="00837337" w:rsidP="00837337">
            <w:pPr>
              <w:overflowPunct w:val="0"/>
              <w:autoSpaceDE w:val="0"/>
              <w:autoSpaceDN w:val="0"/>
              <w:adjustRightInd w:val="0"/>
              <w:textAlignment w:val="baseline"/>
              <w:rPr>
                <w:rFonts w:ascii="Cambria" w:hAnsi="Cambria"/>
                <w:sz w:val="20"/>
                <w:szCs w:val="20"/>
              </w:rPr>
            </w:pPr>
            <w:r w:rsidRPr="00837337">
              <w:rPr>
                <w:rFonts w:ascii="Cambria" w:hAnsi="Cambria"/>
                <w:b/>
                <w:sz w:val="20"/>
                <w:szCs w:val="20"/>
              </w:rPr>
              <w:t xml:space="preserve">Wspólny Słownik Zamówień:  </w:t>
            </w:r>
            <w:r w:rsidRPr="00837337">
              <w:rPr>
                <w:rFonts w:ascii="Cambria" w:hAnsi="Cambria"/>
                <w:sz w:val="20"/>
                <w:szCs w:val="20"/>
              </w:rPr>
              <w:t>45110000-1</w:t>
            </w:r>
          </w:p>
          <w:p w14:paraId="0BA53F77" w14:textId="780E5E2B" w:rsidR="00837337" w:rsidRPr="00837337" w:rsidRDefault="00837337" w:rsidP="00FF6F23">
            <w:pPr>
              <w:overflowPunct w:val="0"/>
              <w:autoSpaceDE w:val="0"/>
              <w:autoSpaceDN w:val="0"/>
              <w:adjustRightInd w:val="0"/>
              <w:jc w:val="both"/>
              <w:textAlignment w:val="baseline"/>
              <w:rPr>
                <w:rFonts w:ascii="Cambria" w:hAnsi="Cambria"/>
                <w:b/>
                <w:sz w:val="20"/>
                <w:szCs w:val="20"/>
              </w:rPr>
            </w:pPr>
            <w:r w:rsidRPr="00837337">
              <w:rPr>
                <w:rFonts w:ascii="Cambria" w:hAnsi="Cambria"/>
                <w:b/>
                <w:sz w:val="20"/>
                <w:szCs w:val="20"/>
              </w:rPr>
              <w:t xml:space="preserve">Opis: </w:t>
            </w:r>
            <w:r w:rsidRPr="00837337">
              <w:rPr>
                <w:rFonts w:ascii="Cambria" w:hAnsi="Cambria"/>
                <w:sz w:val="20"/>
                <w:szCs w:val="20"/>
              </w:rPr>
              <w:t xml:space="preserve">Usługa ta polega na kopaniu i renowacji rowów, wykonywanie wykopów pod poszerzenia dróg, wyrównywanie poboczy. Wykonawca </w:t>
            </w:r>
            <w:r>
              <w:rPr>
                <w:rFonts w:ascii="Cambria" w:hAnsi="Cambria"/>
                <w:sz w:val="20"/>
                <w:szCs w:val="20"/>
              </w:rPr>
              <w:t xml:space="preserve">podaje cenę netto i brutto za 1 </w:t>
            </w:r>
            <w:r w:rsidRPr="00837337">
              <w:rPr>
                <w:rFonts w:ascii="Cambria" w:hAnsi="Cambria"/>
                <w:sz w:val="20"/>
                <w:szCs w:val="20"/>
              </w:rPr>
              <w:t>godzinę pracy sprzętu.</w:t>
            </w:r>
          </w:p>
        </w:tc>
      </w:tr>
      <w:tr w:rsidR="00837337" w:rsidRPr="00837337" w14:paraId="2AD30A7D" w14:textId="77777777" w:rsidTr="009F6F18">
        <w:trPr>
          <w:jc w:val="center"/>
        </w:trPr>
        <w:tc>
          <w:tcPr>
            <w:tcW w:w="1378" w:type="dxa"/>
            <w:gridSpan w:val="2"/>
            <w:vAlign w:val="center"/>
          </w:tcPr>
          <w:p w14:paraId="2600CA47" w14:textId="3F6BA043" w:rsidR="00837337" w:rsidRPr="00837337" w:rsidRDefault="0039517E" w:rsidP="00837337">
            <w:pPr>
              <w:overflowPunct w:val="0"/>
              <w:autoSpaceDE w:val="0"/>
              <w:autoSpaceDN w:val="0"/>
              <w:adjustRightInd w:val="0"/>
              <w:jc w:val="center"/>
              <w:textAlignment w:val="baseline"/>
              <w:rPr>
                <w:rFonts w:ascii="Cambria" w:hAnsi="Cambria"/>
                <w:sz w:val="20"/>
                <w:szCs w:val="20"/>
              </w:rPr>
            </w:pPr>
            <w:r>
              <w:rPr>
                <w:rFonts w:ascii="Cambria" w:hAnsi="Cambria"/>
                <w:sz w:val="20"/>
                <w:szCs w:val="20"/>
              </w:rPr>
              <w:t>9</w:t>
            </w:r>
            <w:r w:rsidR="00837337" w:rsidRPr="00837337">
              <w:rPr>
                <w:rFonts w:ascii="Cambria" w:hAnsi="Cambria"/>
                <w:sz w:val="20"/>
                <w:szCs w:val="20"/>
              </w:rPr>
              <w:t>.</w:t>
            </w:r>
          </w:p>
        </w:tc>
        <w:tc>
          <w:tcPr>
            <w:tcW w:w="7548" w:type="dxa"/>
          </w:tcPr>
          <w:p w14:paraId="075CC4BD" w14:textId="463B529C" w:rsidR="00837337" w:rsidRPr="00837337" w:rsidRDefault="00837337" w:rsidP="00837337">
            <w:pPr>
              <w:overflowPunct w:val="0"/>
              <w:autoSpaceDE w:val="0"/>
              <w:autoSpaceDN w:val="0"/>
              <w:adjustRightInd w:val="0"/>
              <w:textAlignment w:val="baseline"/>
              <w:rPr>
                <w:rFonts w:ascii="Cambria" w:hAnsi="Cambria"/>
                <w:sz w:val="20"/>
                <w:szCs w:val="20"/>
              </w:rPr>
            </w:pPr>
            <w:r w:rsidRPr="00837337">
              <w:rPr>
                <w:rFonts w:ascii="Cambria" w:hAnsi="Cambria"/>
                <w:b/>
                <w:sz w:val="20"/>
                <w:szCs w:val="20"/>
              </w:rPr>
              <w:t xml:space="preserve">Temat: </w:t>
            </w:r>
            <w:r w:rsidRPr="00837337">
              <w:rPr>
                <w:rFonts w:ascii="Cambria" w:hAnsi="Cambria"/>
                <w:sz w:val="20"/>
                <w:szCs w:val="20"/>
              </w:rPr>
              <w:t>Usługa ciągnikiem</w:t>
            </w:r>
            <w:r w:rsidRPr="00837337">
              <w:rPr>
                <w:rFonts w:ascii="Cambria" w:hAnsi="Cambria"/>
                <w:b/>
                <w:sz w:val="20"/>
                <w:szCs w:val="20"/>
              </w:rPr>
              <w:t xml:space="preserve"> </w:t>
            </w:r>
            <w:r w:rsidRPr="00837337">
              <w:rPr>
                <w:rFonts w:ascii="Cambria" w:hAnsi="Cambria"/>
                <w:sz w:val="20"/>
                <w:szCs w:val="20"/>
              </w:rPr>
              <w:t>rolniczym z przyczepą min. 1</w:t>
            </w:r>
            <w:r w:rsidR="00FF6F23">
              <w:rPr>
                <w:rFonts w:ascii="Cambria" w:hAnsi="Cambria"/>
                <w:sz w:val="20"/>
                <w:szCs w:val="20"/>
              </w:rPr>
              <w:t>4</w:t>
            </w:r>
            <w:r w:rsidRPr="00837337">
              <w:rPr>
                <w:rFonts w:ascii="Cambria" w:hAnsi="Cambria"/>
                <w:sz w:val="20"/>
                <w:szCs w:val="20"/>
              </w:rPr>
              <w:t xml:space="preserve"> </w:t>
            </w:r>
            <w:r w:rsidR="00FF6F23">
              <w:rPr>
                <w:rFonts w:ascii="Cambria" w:hAnsi="Cambria"/>
                <w:sz w:val="20"/>
                <w:szCs w:val="20"/>
              </w:rPr>
              <w:t>ton</w:t>
            </w:r>
          </w:p>
          <w:p w14:paraId="0CF429F4" w14:textId="77777777" w:rsidR="00837337" w:rsidRPr="00837337" w:rsidRDefault="00837337" w:rsidP="00837337">
            <w:pPr>
              <w:overflowPunct w:val="0"/>
              <w:autoSpaceDE w:val="0"/>
              <w:autoSpaceDN w:val="0"/>
              <w:adjustRightInd w:val="0"/>
              <w:textAlignment w:val="baseline"/>
              <w:rPr>
                <w:rFonts w:ascii="Cambria" w:hAnsi="Cambria"/>
                <w:sz w:val="20"/>
                <w:szCs w:val="20"/>
              </w:rPr>
            </w:pPr>
            <w:r w:rsidRPr="00837337">
              <w:rPr>
                <w:rFonts w:ascii="Cambria" w:hAnsi="Cambria"/>
                <w:b/>
                <w:sz w:val="20"/>
                <w:szCs w:val="20"/>
              </w:rPr>
              <w:t xml:space="preserve">Wspólny Słownik  Zamówień: </w:t>
            </w:r>
            <w:r w:rsidRPr="00837337">
              <w:rPr>
                <w:rFonts w:ascii="Cambria" w:hAnsi="Cambria"/>
                <w:sz w:val="20"/>
                <w:szCs w:val="20"/>
              </w:rPr>
              <w:t>60000000-8</w:t>
            </w:r>
          </w:p>
          <w:p w14:paraId="0DFA3E53" w14:textId="414FECF0" w:rsidR="00837337" w:rsidRPr="00837337" w:rsidRDefault="00837337" w:rsidP="00FF6F23">
            <w:pPr>
              <w:overflowPunct w:val="0"/>
              <w:autoSpaceDE w:val="0"/>
              <w:autoSpaceDN w:val="0"/>
              <w:adjustRightInd w:val="0"/>
              <w:jc w:val="both"/>
              <w:textAlignment w:val="baseline"/>
              <w:rPr>
                <w:rFonts w:ascii="Cambria" w:hAnsi="Cambria"/>
                <w:sz w:val="20"/>
                <w:szCs w:val="20"/>
              </w:rPr>
            </w:pPr>
            <w:r w:rsidRPr="00837337">
              <w:rPr>
                <w:rFonts w:ascii="Cambria" w:hAnsi="Cambria"/>
                <w:b/>
                <w:sz w:val="20"/>
                <w:szCs w:val="20"/>
              </w:rPr>
              <w:t xml:space="preserve">Opis: </w:t>
            </w:r>
            <w:r w:rsidR="00FF6F23" w:rsidRPr="00837337">
              <w:rPr>
                <w:rFonts w:ascii="Cambria" w:hAnsi="Cambria"/>
                <w:sz w:val="20"/>
                <w:szCs w:val="20"/>
              </w:rPr>
              <w:t>Usługa ta polega na doraźnych dostawach materiałów drogowych, wywozie ziemi, oraz innych materiałów (wiatrołomy) przy  pracach remontowych nawierzchni i pracach porządkowych</w:t>
            </w:r>
            <w:r w:rsidRPr="00837337">
              <w:rPr>
                <w:rFonts w:ascii="Cambria" w:hAnsi="Cambria"/>
                <w:sz w:val="20"/>
                <w:szCs w:val="20"/>
              </w:rPr>
              <w:t xml:space="preserve">. </w:t>
            </w:r>
          </w:p>
          <w:p w14:paraId="5435B0F8" w14:textId="77777777" w:rsidR="00837337" w:rsidRPr="00837337" w:rsidRDefault="00837337" w:rsidP="00837337">
            <w:pPr>
              <w:overflowPunct w:val="0"/>
              <w:autoSpaceDE w:val="0"/>
              <w:autoSpaceDN w:val="0"/>
              <w:adjustRightInd w:val="0"/>
              <w:textAlignment w:val="baseline"/>
              <w:rPr>
                <w:rFonts w:ascii="Cambria" w:hAnsi="Cambria"/>
                <w:b/>
                <w:sz w:val="20"/>
                <w:szCs w:val="20"/>
              </w:rPr>
            </w:pPr>
            <w:r w:rsidRPr="00837337">
              <w:rPr>
                <w:rFonts w:ascii="Cambria" w:hAnsi="Cambria"/>
                <w:sz w:val="20"/>
                <w:szCs w:val="20"/>
              </w:rPr>
              <w:t>Wykonawca poda cenę netto i brutto za 1 godz. pracy.</w:t>
            </w:r>
          </w:p>
        </w:tc>
      </w:tr>
      <w:tr w:rsidR="00036F58" w:rsidRPr="00837337" w14:paraId="640CD8E1" w14:textId="77777777" w:rsidTr="009F6F18">
        <w:trPr>
          <w:jc w:val="center"/>
        </w:trPr>
        <w:tc>
          <w:tcPr>
            <w:tcW w:w="1378" w:type="dxa"/>
            <w:gridSpan w:val="2"/>
            <w:vAlign w:val="center"/>
          </w:tcPr>
          <w:p w14:paraId="4BD3CCB0" w14:textId="7A5E590D" w:rsidR="00036F58" w:rsidRPr="00837337" w:rsidRDefault="00036F58" w:rsidP="0039517E">
            <w:pPr>
              <w:overflowPunct w:val="0"/>
              <w:autoSpaceDE w:val="0"/>
              <w:autoSpaceDN w:val="0"/>
              <w:adjustRightInd w:val="0"/>
              <w:jc w:val="center"/>
              <w:textAlignment w:val="baseline"/>
              <w:rPr>
                <w:rFonts w:ascii="Cambria" w:hAnsi="Cambria"/>
                <w:sz w:val="20"/>
                <w:szCs w:val="20"/>
              </w:rPr>
            </w:pPr>
            <w:r>
              <w:rPr>
                <w:rFonts w:ascii="Cambria" w:hAnsi="Cambria"/>
                <w:sz w:val="20"/>
                <w:szCs w:val="20"/>
              </w:rPr>
              <w:t>1</w:t>
            </w:r>
            <w:r w:rsidR="0039517E">
              <w:rPr>
                <w:rFonts w:ascii="Cambria" w:hAnsi="Cambria"/>
                <w:sz w:val="20"/>
                <w:szCs w:val="20"/>
              </w:rPr>
              <w:t>0</w:t>
            </w:r>
            <w:r>
              <w:rPr>
                <w:rFonts w:ascii="Cambria" w:hAnsi="Cambria"/>
                <w:sz w:val="20"/>
                <w:szCs w:val="20"/>
              </w:rPr>
              <w:t>.</w:t>
            </w:r>
          </w:p>
        </w:tc>
        <w:tc>
          <w:tcPr>
            <w:tcW w:w="7548" w:type="dxa"/>
          </w:tcPr>
          <w:p w14:paraId="65BE465C" w14:textId="6711C2AD" w:rsidR="00036F58" w:rsidRPr="00837337" w:rsidRDefault="00036F58" w:rsidP="00036F58">
            <w:pPr>
              <w:overflowPunct w:val="0"/>
              <w:autoSpaceDE w:val="0"/>
              <w:autoSpaceDN w:val="0"/>
              <w:adjustRightInd w:val="0"/>
              <w:textAlignment w:val="baseline"/>
              <w:rPr>
                <w:rFonts w:ascii="Cambria" w:hAnsi="Cambria"/>
                <w:sz w:val="20"/>
                <w:szCs w:val="20"/>
              </w:rPr>
            </w:pPr>
            <w:r w:rsidRPr="00837337">
              <w:rPr>
                <w:rFonts w:ascii="Cambria" w:hAnsi="Cambria"/>
                <w:b/>
                <w:sz w:val="20"/>
                <w:szCs w:val="20"/>
              </w:rPr>
              <w:t xml:space="preserve">Temat: </w:t>
            </w:r>
            <w:r w:rsidRPr="00837337">
              <w:rPr>
                <w:rFonts w:ascii="Cambria" w:hAnsi="Cambria"/>
                <w:sz w:val="20"/>
                <w:szCs w:val="20"/>
              </w:rPr>
              <w:t xml:space="preserve">Usługa </w:t>
            </w:r>
            <w:r>
              <w:rPr>
                <w:rFonts w:ascii="Cambria" w:hAnsi="Cambria"/>
                <w:sz w:val="20"/>
                <w:szCs w:val="20"/>
              </w:rPr>
              <w:t>frezarką o minimalnej szerokości 1 m.</w:t>
            </w:r>
          </w:p>
          <w:p w14:paraId="38148191" w14:textId="77777777" w:rsidR="00036F58" w:rsidRDefault="00036F58" w:rsidP="00036F58">
            <w:pPr>
              <w:overflowPunct w:val="0"/>
              <w:autoSpaceDE w:val="0"/>
              <w:autoSpaceDN w:val="0"/>
              <w:adjustRightInd w:val="0"/>
              <w:textAlignment w:val="baseline"/>
              <w:rPr>
                <w:rFonts w:ascii="Cambria" w:hAnsi="Cambria"/>
                <w:sz w:val="20"/>
                <w:szCs w:val="20"/>
              </w:rPr>
            </w:pPr>
            <w:r w:rsidRPr="00837337">
              <w:rPr>
                <w:rFonts w:ascii="Cambria" w:hAnsi="Cambria"/>
                <w:b/>
                <w:sz w:val="20"/>
                <w:szCs w:val="20"/>
              </w:rPr>
              <w:t xml:space="preserve">Wspólny Słownik  Zamówień: </w:t>
            </w:r>
            <w:r w:rsidRPr="00837337">
              <w:rPr>
                <w:rFonts w:ascii="Cambria" w:hAnsi="Cambria"/>
                <w:sz w:val="20"/>
                <w:szCs w:val="20"/>
              </w:rPr>
              <w:t>45110000-1</w:t>
            </w:r>
          </w:p>
          <w:p w14:paraId="7F031DC2" w14:textId="7B17E4DB" w:rsidR="00036F58" w:rsidRPr="00F334DA" w:rsidRDefault="00036F58" w:rsidP="00F334DA">
            <w:pPr>
              <w:overflowPunct w:val="0"/>
              <w:autoSpaceDE w:val="0"/>
              <w:autoSpaceDN w:val="0"/>
              <w:adjustRightInd w:val="0"/>
              <w:jc w:val="both"/>
              <w:textAlignment w:val="baseline"/>
              <w:rPr>
                <w:rFonts w:ascii="Cambria" w:hAnsi="Cambria"/>
                <w:sz w:val="20"/>
                <w:szCs w:val="20"/>
              </w:rPr>
            </w:pPr>
            <w:r w:rsidRPr="00837337">
              <w:rPr>
                <w:rFonts w:ascii="Cambria" w:hAnsi="Cambria"/>
                <w:b/>
                <w:sz w:val="20"/>
                <w:szCs w:val="20"/>
              </w:rPr>
              <w:t>Opis</w:t>
            </w:r>
            <w:r w:rsidRPr="00F334DA">
              <w:rPr>
                <w:rFonts w:ascii="Cambria" w:hAnsi="Cambria"/>
                <w:b/>
                <w:sz w:val="20"/>
                <w:szCs w:val="20"/>
              </w:rPr>
              <w:t xml:space="preserve">: </w:t>
            </w:r>
            <w:r w:rsidR="0080115B" w:rsidRPr="00F334DA">
              <w:rPr>
                <w:rFonts w:ascii="Cambria" w:hAnsi="Cambria"/>
                <w:sz w:val="20"/>
                <w:szCs w:val="20"/>
              </w:rPr>
              <w:t>Frezarka przeznaczona jest</w:t>
            </w:r>
            <w:r w:rsidRPr="00F334DA">
              <w:rPr>
                <w:rFonts w:ascii="Cambria" w:hAnsi="Cambria"/>
                <w:sz w:val="20"/>
                <w:szCs w:val="20"/>
              </w:rPr>
              <w:t xml:space="preserve"> do </w:t>
            </w:r>
            <w:r w:rsidR="00F334DA" w:rsidRPr="00F334DA">
              <w:rPr>
                <w:rFonts w:ascii="Cambria" w:hAnsi="Cambria"/>
                <w:sz w:val="20"/>
                <w:szCs w:val="20"/>
              </w:rPr>
              <w:t>frezowania</w:t>
            </w:r>
            <w:r w:rsidR="00381466" w:rsidRPr="00F334DA">
              <w:rPr>
                <w:rFonts w:ascii="Cambria" w:hAnsi="Cambria"/>
                <w:sz w:val="20"/>
                <w:szCs w:val="20"/>
              </w:rPr>
              <w:t xml:space="preserve"> nawierzchni drogowej </w:t>
            </w:r>
            <w:r w:rsidRPr="00F334DA">
              <w:rPr>
                <w:rFonts w:ascii="Cambria" w:hAnsi="Cambria"/>
                <w:sz w:val="20"/>
                <w:szCs w:val="20"/>
              </w:rPr>
              <w:t xml:space="preserve">przy </w:t>
            </w:r>
            <w:r w:rsidR="00F334DA" w:rsidRPr="00F334DA">
              <w:rPr>
                <w:rFonts w:ascii="Cambria" w:hAnsi="Cambria"/>
                <w:sz w:val="20"/>
                <w:szCs w:val="20"/>
              </w:rPr>
              <w:t>remontach dróg powiatowych.</w:t>
            </w:r>
            <w:r w:rsidRPr="00F334DA">
              <w:rPr>
                <w:rFonts w:ascii="Cambria" w:hAnsi="Cambria"/>
                <w:sz w:val="20"/>
                <w:szCs w:val="20"/>
              </w:rPr>
              <w:t xml:space="preserve"> </w:t>
            </w:r>
            <w:r w:rsidR="00052D44" w:rsidRPr="00F334DA">
              <w:rPr>
                <w:rFonts w:ascii="Cambria" w:hAnsi="Cambria"/>
                <w:sz w:val="20"/>
                <w:szCs w:val="20"/>
              </w:rPr>
              <w:t xml:space="preserve">Wykonawca zapewni dostawę i odbiór </w:t>
            </w:r>
            <w:r w:rsidR="00052D44">
              <w:rPr>
                <w:rFonts w:ascii="Cambria" w:hAnsi="Cambria"/>
                <w:sz w:val="20"/>
                <w:szCs w:val="20"/>
              </w:rPr>
              <w:t xml:space="preserve">sprzętu </w:t>
            </w:r>
            <w:r w:rsidR="00052D44" w:rsidRPr="00F334DA">
              <w:rPr>
                <w:rFonts w:ascii="Cambria" w:hAnsi="Cambria"/>
                <w:sz w:val="20"/>
                <w:szCs w:val="20"/>
              </w:rPr>
              <w:t>do/z miejsca budowy</w:t>
            </w:r>
            <w:r w:rsidR="00052D44">
              <w:rPr>
                <w:rFonts w:ascii="Cambria" w:hAnsi="Cambria"/>
                <w:sz w:val="20"/>
                <w:szCs w:val="20"/>
              </w:rPr>
              <w:t xml:space="preserve">. </w:t>
            </w:r>
          </w:p>
          <w:p w14:paraId="17604A3E" w14:textId="7FB36D39" w:rsidR="00036F58" w:rsidRPr="00837337" w:rsidRDefault="00036F58" w:rsidP="00052D44">
            <w:pPr>
              <w:overflowPunct w:val="0"/>
              <w:autoSpaceDE w:val="0"/>
              <w:autoSpaceDN w:val="0"/>
              <w:adjustRightInd w:val="0"/>
              <w:jc w:val="both"/>
              <w:textAlignment w:val="baseline"/>
              <w:rPr>
                <w:rFonts w:ascii="Cambria" w:hAnsi="Cambria"/>
                <w:b/>
                <w:sz w:val="20"/>
                <w:szCs w:val="20"/>
              </w:rPr>
            </w:pPr>
            <w:r w:rsidRPr="00F334DA">
              <w:rPr>
                <w:rFonts w:ascii="Cambria" w:hAnsi="Cambria"/>
                <w:sz w:val="20"/>
                <w:szCs w:val="20"/>
              </w:rPr>
              <w:t>Wykonawca poda cenę netto i brutto za 1 godz. pracy</w:t>
            </w:r>
            <w:r w:rsidR="00F334DA" w:rsidRPr="00F334DA">
              <w:rPr>
                <w:rFonts w:ascii="Cambria" w:hAnsi="Cambria"/>
                <w:sz w:val="20"/>
                <w:szCs w:val="20"/>
              </w:rPr>
              <w:t xml:space="preserve">. </w:t>
            </w:r>
          </w:p>
        </w:tc>
      </w:tr>
      <w:tr w:rsidR="0039517E" w:rsidRPr="00837337" w14:paraId="78B7B5A2" w14:textId="77777777" w:rsidTr="009F6F18">
        <w:trPr>
          <w:jc w:val="center"/>
        </w:trPr>
        <w:tc>
          <w:tcPr>
            <w:tcW w:w="1378" w:type="dxa"/>
            <w:gridSpan w:val="2"/>
            <w:vAlign w:val="center"/>
          </w:tcPr>
          <w:p w14:paraId="58E9D591" w14:textId="2812E88B" w:rsidR="0039517E" w:rsidRDefault="0039517E" w:rsidP="0039517E">
            <w:pPr>
              <w:overflowPunct w:val="0"/>
              <w:autoSpaceDE w:val="0"/>
              <w:autoSpaceDN w:val="0"/>
              <w:adjustRightInd w:val="0"/>
              <w:jc w:val="center"/>
              <w:textAlignment w:val="baseline"/>
              <w:rPr>
                <w:rFonts w:ascii="Cambria" w:hAnsi="Cambria"/>
                <w:sz w:val="20"/>
                <w:szCs w:val="20"/>
              </w:rPr>
            </w:pPr>
            <w:r>
              <w:rPr>
                <w:rFonts w:ascii="Cambria" w:hAnsi="Cambria"/>
                <w:sz w:val="20"/>
                <w:szCs w:val="20"/>
              </w:rPr>
              <w:lastRenderedPageBreak/>
              <w:t>11.</w:t>
            </w:r>
          </w:p>
        </w:tc>
        <w:tc>
          <w:tcPr>
            <w:tcW w:w="7548" w:type="dxa"/>
          </w:tcPr>
          <w:p w14:paraId="097361D4" w14:textId="7503EE32" w:rsidR="005D2D1D" w:rsidRPr="00837337" w:rsidRDefault="005D2D1D" w:rsidP="00FF6F23">
            <w:pPr>
              <w:overflowPunct w:val="0"/>
              <w:autoSpaceDE w:val="0"/>
              <w:autoSpaceDN w:val="0"/>
              <w:adjustRightInd w:val="0"/>
              <w:textAlignment w:val="baseline"/>
              <w:rPr>
                <w:rFonts w:ascii="Cambria" w:hAnsi="Cambria"/>
                <w:sz w:val="20"/>
                <w:szCs w:val="20"/>
              </w:rPr>
            </w:pPr>
            <w:r w:rsidRPr="00837337">
              <w:rPr>
                <w:rFonts w:ascii="Cambria" w:hAnsi="Cambria"/>
                <w:b/>
                <w:sz w:val="20"/>
                <w:szCs w:val="20"/>
              </w:rPr>
              <w:t xml:space="preserve">Temat: </w:t>
            </w:r>
            <w:r w:rsidRPr="00837337">
              <w:rPr>
                <w:rFonts w:ascii="Cambria" w:hAnsi="Cambria"/>
                <w:sz w:val="20"/>
                <w:szCs w:val="20"/>
              </w:rPr>
              <w:t xml:space="preserve">Usługa </w:t>
            </w:r>
            <w:r>
              <w:rPr>
                <w:rFonts w:ascii="Cambria" w:hAnsi="Cambria"/>
                <w:sz w:val="20"/>
                <w:szCs w:val="20"/>
              </w:rPr>
              <w:t xml:space="preserve">koparką gąsienicową/ podsiębierną/ obrotową, ciężar roboczy </w:t>
            </w:r>
            <w:r w:rsidR="00171BD7">
              <w:rPr>
                <w:rFonts w:ascii="Cambria" w:hAnsi="Cambria"/>
                <w:sz w:val="20"/>
                <w:szCs w:val="20"/>
              </w:rPr>
              <w:t xml:space="preserve">         </w:t>
            </w:r>
            <w:r>
              <w:rPr>
                <w:rFonts w:ascii="Cambria" w:hAnsi="Cambria"/>
                <w:sz w:val="20"/>
                <w:szCs w:val="20"/>
              </w:rPr>
              <w:t>min</w:t>
            </w:r>
            <w:r w:rsidR="00FF6F23">
              <w:rPr>
                <w:rFonts w:ascii="Cambria" w:hAnsi="Cambria"/>
                <w:sz w:val="20"/>
                <w:szCs w:val="20"/>
              </w:rPr>
              <w:t>.</w:t>
            </w:r>
            <w:r>
              <w:rPr>
                <w:rFonts w:ascii="Cambria" w:hAnsi="Cambria"/>
                <w:sz w:val="20"/>
                <w:szCs w:val="20"/>
              </w:rPr>
              <w:t xml:space="preserve"> 17 </w:t>
            </w:r>
            <w:r w:rsidR="00FF6F23">
              <w:rPr>
                <w:rFonts w:ascii="Cambria" w:hAnsi="Cambria"/>
                <w:sz w:val="20"/>
                <w:szCs w:val="20"/>
              </w:rPr>
              <w:t>ton</w:t>
            </w:r>
            <w:r>
              <w:rPr>
                <w:rFonts w:ascii="Cambria" w:hAnsi="Cambria"/>
                <w:sz w:val="20"/>
                <w:szCs w:val="20"/>
              </w:rPr>
              <w:t>.</w:t>
            </w:r>
          </w:p>
          <w:p w14:paraId="2A7CB27F" w14:textId="77777777" w:rsidR="005D2D1D" w:rsidRDefault="005D2D1D" w:rsidP="005D2D1D">
            <w:pPr>
              <w:overflowPunct w:val="0"/>
              <w:autoSpaceDE w:val="0"/>
              <w:autoSpaceDN w:val="0"/>
              <w:adjustRightInd w:val="0"/>
              <w:textAlignment w:val="baseline"/>
              <w:rPr>
                <w:rFonts w:ascii="Cambria" w:hAnsi="Cambria"/>
                <w:sz w:val="20"/>
                <w:szCs w:val="20"/>
              </w:rPr>
            </w:pPr>
            <w:r w:rsidRPr="00837337">
              <w:rPr>
                <w:rFonts w:ascii="Cambria" w:hAnsi="Cambria"/>
                <w:b/>
                <w:sz w:val="20"/>
                <w:szCs w:val="20"/>
              </w:rPr>
              <w:t xml:space="preserve">Wspólny Słownik  Zamówień: </w:t>
            </w:r>
            <w:r w:rsidRPr="00837337">
              <w:rPr>
                <w:rFonts w:ascii="Cambria" w:hAnsi="Cambria"/>
                <w:sz w:val="20"/>
                <w:szCs w:val="20"/>
              </w:rPr>
              <w:t>45110000-1</w:t>
            </w:r>
          </w:p>
          <w:p w14:paraId="0CD8799F" w14:textId="3E3C4996" w:rsidR="005D2D1D" w:rsidRPr="00F334DA" w:rsidRDefault="005D2D1D" w:rsidP="005D2D1D">
            <w:pPr>
              <w:overflowPunct w:val="0"/>
              <w:autoSpaceDE w:val="0"/>
              <w:autoSpaceDN w:val="0"/>
              <w:adjustRightInd w:val="0"/>
              <w:jc w:val="both"/>
              <w:textAlignment w:val="baseline"/>
              <w:rPr>
                <w:rFonts w:ascii="Cambria" w:hAnsi="Cambria"/>
                <w:sz w:val="20"/>
                <w:szCs w:val="20"/>
              </w:rPr>
            </w:pPr>
            <w:r w:rsidRPr="00837337">
              <w:rPr>
                <w:rFonts w:ascii="Cambria" w:hAnsi="Cambria"/>
                <w:b/>
                <w:sz w:val="20"/>
                <w:szCs w:val="20"/>
              </w:rPr>
              <w:t>Opis</w:t>
            </w:r>
            <w:r w:rsidRPr="00F334DA">
              <w:rPr>
                <w:rFonts w:ascii="Cambria" w:hAnsi="Cambria"/>
                <w:b/>
                <w:sz w:val="20"/>
                <w:szCs w:val="20"/>
              </w:rPr>
              <w:t xml:space="preserve">: </w:t>
            </w:r>
            <w:r w:rsidRPr="005D2D1D">
              <w:rPr>
                <w:rFonts w:ascii="Cambria" w:hAnsi="Cambria"/>
                <w:sz w:val="20"/>
                <w:szCs w:val="20"/>
              </w:rPr>
              <w:t>Usługa ta polega na kopaniu,</w:t>
            </w:r>
            <w:r>
              <w:rPr>
                <w:rFonts w:ascii="Cambria" w:hAnsi="Cambria"/>
                <w:sz w:val="20"/>
                <w:szCs w:val="20"/>
              </w:rPr>
              <w:t xml:space="preserve"> wykopywanie korzeni drzew,</w:t>
            </w:r>
            <w:r w:rsidRPr="005D2D1D">
              <w:rPr>
                <w:rFonts w:ascii="Cambria" w:hAnsi="Cambria"/>
                <w:sz w:val="20"/>
                <w:szCs w:val="20"/>
              </w:rPr>
              <w:t xml:space="preserve"> wykonywanie wykopów pod poszerzenia dróg, wyrównywanie poboczy. Wykonawca podaje cenę netto i brutto za 1 godzinę pracy sprzętu</w:t>
            </w:r>
          </w:p>
          <w:p w14:paraId="1DB30AF2" w14:textId="67BE872D" w:rsidR="0039517E" w:rsidRPr="00837337" w:rsidRDefault="005D2D1D" w:rsidP="005D2D1D">
            <w:pPr>
              <w:overflowPunct w:val="0"/>
              <w:autoSpaceDE w:val="0"/>
              <w:autoSpaceDN w:val="0"/>
              <w:adjustRightInd w:val="0"/>
              <w:textAlignment w:val="baseline"/>
              <w:rPr>
                <w:rFonts w:ascii="Cambria" w:hAnsi="Cambria"/>
                <w:b/>
                <w:sz w:val="20"/>
                <w:szCs w:val="20"/>
              </w:rPr>
            </w:pPr>
            <w:r w:rsidRPr="00F334DA">
              <w:rPr>
                <w:rFonts w:ascii="Cambria" w:hAnsi="Cambria"/>
                <w:sz w:val="20"/>
                <w:szCs w:val="20"/>
              </w:rPr>
              <w:t>Wykonawca poda cenę netto i brutto za 1 godz. pracy.</w:t>
            </w:r>
          </w:p>
        </w:tc>
      </w:tr>
      <w:tr w:rsidR="0039517E" w:rsidRPr="00837337" w14:paraId="3BDCFE41" w14:textId="77777777" w:rsidTr="009F6F18">
        <w:trPr>
          <w:jc w:val="center"/>
        </w:trPr>
        <w:tc>
          <w:tcPr>
            <w:tcW w:w="1378" w:type="dxa"/>
            <w:gridSpan w:val="2"/>
            <w:vAlign w:val="center"/>
          </w:tcPr>
          <w:p w14:paraId="1A6A56DF" w14:textId="786FE9AB" w:rsidR="0039517E" w:rsidRDefault="0039517E" w:rsidP="0039517E">
            <w:pPr>
              <w:overflowPunct w:val="0"/>
              <w:autoSpaceDE w:val="0"/>
              <w:autoSpaceDN w:val="0"/>
              <w:adjustRightInd w:val="0"/>
              <w:jc w:val="center"/>
              <w:textAlignment w:val="baseline"/>
              <w:rPr>
                <w:rFonts w:ascii="Cambria" w:hAnsi="Cambria"/>
                <w:sz w:val="20"/>
                <w:szCs w:val="20"/>
              </w:rPr>
            </w:pPr>
            <w:r>
              <w:rPr>
                <w:rFonts w:ascii="Cambria" w:hAnsi="Cambria"/>
                <w:sz w:val="20"/>
                <w:szCs w:val="20"/>
              </w:rPr>
              <w:t>12.</w:t>
            </w:r>
          </w:p>
        </w:tc>
        <w:tc>
          <w:tcPr>
            <w:tcW w:w="7548" w:type="dxa"/>
          </w:tcPr>
          <w:p w14:paraId="1354AEF4" w14:textId="32D5E2C2" w:rsidR="005D2D1D" w:rsidRPr="00837337" w:rsidRDefault="005D2D1D" w:rsidP="00171BD7">
            <w:pPr>
              <w:overflowPunct w:val="0"/>
              <w:autoSpaceDE w:val="0"/>
              <w:autoSpaceDN w:val="0"/>
              <w:adjustRightInd w:val="0"/>
              <w:textAlignment w:val="baseline"/>
              <w:rPr>
                <w:rFonts w:ascii="Cambria" w:hAnsi="Cambria"/>
                <w:sz w:val="20"/>
                <w:szCs w:val="20"/>
              </w:rPr>
            </w:pPr>
            <w:r w:rsidRPr="00837337">
              <w:rPr>
                <w:rFonts w:ascii="Cambria" w:hAnsi="Cambria"/>
                <w:b/>
                <w:sz w:val="20"/>
                <w:szCs w:val="20"/>
              </w:rPr>
              <w:t xml:space="preserve">Temat: </w:t>
            </w:r>
            <w:r w:rsidR="00171BD7">
              <w:rPr>
                <w:rFonts w:ascii="Cambria" w:hAnsi="Cambria"/>
                <w:sz w:val="20"/>
                <w:szCs w:val="20"/>
              </w:rPr>
              <w:t>Usługa m</w:t>
            </w:r>
            <w:r w:rsidR="00171BD7" w:rsidRPr="003B18F7">
              <w:rPr>
                <w:rFonts w:ascii="Cambria" w:hAnsi="Cambria"/>
                <w:sz w:val="20"/>
                <w:szCs w:val="20"/>
              </w:rPr>
              <w:t>ini kopark</w:t>
            </w:r>
            <w:r w:rsidR="00171BD7">
              <w:rPr>
                <w:rFonts w:ascii="Cambria" w:hAnsi="Cambria"/>
                <w:sz w:val="20"/>
                <w:szCs w:val="20"/>
              </w:rPr>
              <w:t>ą</w:t>
            </w:r>
            <w:r w:rsidR="00171BD7" w:rsidRPr="003B18F7">
              <w:rPr>
                <w:rFonts w:ascii="Cambria" w:hAnsi="Cambria"/>
                <w:sz w:val="20"/>
                <w:szCs w:val="20"/>
              </w:rPr>
              <w:t xml:space="preserve"> gąsienicow</w:t>
            </w:r>
            <w:r w:rsidR="00171BD7">
              <w:rPr>
                <w:rFonts w:ascii="Cambria" w:hAnsi="Cambria"/>
                <w:sz w:val="20"/>
                <w:szCs w:val="20"/>
              </w:rPr>
              <w:t>ą</w:t>
            </w:r>
            <w:r w:rsidR="00171BD7" w:rsidRPr="003B18F7">
              <w:rPr>
                <w:rFonts w:ascii="Cambria" w:hAnsi="Cambria"/>
                <w:sz w:val="20"/>
                <w:szCs w:val="20"/>
              </w:rPr>
              <w:t xml:space="preserve"> podsiębiern</w:t>
            </w:r>
            <w:r w:rsidR="00171BD7">
              <w:rPr>
                <w:rFonts w:ascii="Cambria" w:hAnsi="Cambria"/>
                <w:sz w:val="20"/>
                <w:szCs w:val="20"/>
              </w:rPr>
              <w:t>ą</w:t>
            </w:r>
            <w:r w:rsidR="00171BD7" w:rsidRPr="003B18F7">
              <w:rPr>
                <w:rFonts w:ascii="Cambria" w:hAnsi="Cambria"/>
                <w:sz w:val="20"/>
                <w:szCs w:val="20"/>
              </w:rPr>
              <w:t xml:space="preserve"> obrotow</w:t>
            </w:r>
            <w:r w:rsidR="00171BD7">
              <w:rPr>
                <w:rFonts w:ascii="Cambria" w:hAnsi="Cambria"/>
                <w:sz w:val="20"/>
                <w:szCs w:val="20"/>
              </w:rPr>
              <w:t>ą</w:t>
            </w:r>
            <w:r w:rsidR="00171BD7" w:rsidRPr="003B18F7">
              <w:rPr>
                <w:rFonts w:ascii="Cambria" w:hAnsi="Cambria"/>
                <w:sz w:val="20"/>
                <w:szCs w:val="20"/>
              </w:rPr>
              <w:t>, ciężar roboczy min</w:t>
            </w:r>
            <w:r w:rsidR="00171BD7">
              <w:rPr>
                <w:rFonts w:ascii="Cambria" w:hAnsi="Cambria"/>
                <w:sz w:val="20"/>
                <w:szCs w:val="20"/>
              </w:rPr>
              <w:t>.</w:t>
            </w:r>
            <w:r w:rsidR="00171BD7" w:rsidRPr="003B18F7">
              <w:rPr>
                <w:rFonts w:ascii="Cambria" w:hAnsi="Cambria"/>
                <w:sz w:val="20"/>
                <w:szCs w:val="20"/>
              </w:rPr>
              <w:t xml:space="preserve"> 2 ton</w:t>
            </w:r>
            <w:r w:rsidR="00171BD7">
              <w:rPr>
                <w:rFonts w:ascii="Cambria" w:hAnsi="Cambria"/>
                <w:sz w:val="20"/>
                <w:szCs w:val="20"/>
              </w:rPr>
              <w:t>y</w:t>
            </w:r>
            <w:bookmarkStart w:id="2" w:name="_GoBack"/>
            <w:bookmarkEnd w:id="2"/>
            <w:r w:rsidR="00171BD7" w:rsidRPr="003B18F7">
              <w:rPr>
                <w:rFonts w:ascii="Cambria" w:hAnsi="Cambria"/>
                <w:sz w:val="20"/>
                <w:szCs w:val="20"/>
              </w:rPr>
              <w:t xml:space="preserve"> max. 2,5 ton.</w:t>
            </w:r>
          </w:p>
          <w:p w14:paraId="32C885CE" w14:textId="77777777" w:rsidR="005D2D1D" w:rsidRDefault="005D2D1D" w:rsidP="005D2D1D">
            <w:pPr>
              <w:overflowPunct w:val="0"/>
              <w:autoSpaceDE w:val="0"/>
              <w:autoSpaceDN w:val="0"/>
              <w:adjustRightInd w:val="0"/>
              <w:textAlignment w:val="baseline"/>
              <w:rPr>
                <w:rFonts w:ascii="Cambria" w:hAnsi="Cambria"/>
                <w:sz w:val="20"/>
                <w:szCs w:val="20"/>
              </w:rPr>
            </w:pPr>
            <w:r w:rsidRPr="00837337">
              <w:rPr>
                <w:rFonts w:ascii="Cambria" w:hAnsi="Cambria"/>
                <w:b/>
                <w:sz w:val="20"/>
                <w:szCs w:val="20"/>
              </w:rPr>
              <w:t xml:space="preserve">Wspólny Słownik  Zamówień: </w:t>
            </w:r>
            <w:r w:rsidRPr="00837337">
              <w:rPr>
                <w:rFonts w:ascii="Cambria" w:hAnsi="Cambria"/>
                <w:sz w:val="20"/>
                <w:szCs w:val="20"/>
              </w:rPr>
              <w:t>45110000-1</w:t>
            </w:r>
          </w:p>
          <w:p w14:paraId="51C20E65" w14:textId="72B293D2" w:rsidR="005D2D1D" w:rsidRPr="00F334DA" w:rsidRDefault="005D2D1D" w:rsidP="005D2D1D">
            <w:pPr>
              <w:overflowPunct w:val="0"/>
              <w:autoSpaceDE w:val="0"/>
              <w:autoSpaceDN w:val="0"/>
              <w:adjustRightInd w:val="0"/>
              <w:jc w:val="both"/>
              <w:textAlignment w:val="baseline"/>
              <w:rPr>
                <w:rFonts w:ascii="Cambria" w:hAnsi="Cambria"/>
                <w:sz w:val="20"/>
                <w:szCs w:val="20"/>
              </w:rPr>
            </w:pPr>
            <w:r w:rsidRPr="00837337">
              <w:rPr>
                <w:rFonts w:ascii="Cambria" w:hAnsi="Cambria"/>
                <w:b/>
                <w:sz w:val="20"/>
                <w:szCs w:val="20"/>
              </w:rPr>
              <w:t>Opis</w:t>
            </w:r>
            <w:r w:rsidRPr="00F334DA">
              <w:rPr>
                <w:rFonts w:ascii="Cambria" w:hAnsi="Cambria"/>
                <w:b/>
                <w:sz w:val="20"/>
                <w:szCs w:val="20"/>
              </w:rPr>
              <w:t xml:space="preserve">: </w:t>
            </w:r>
            <w:r>
              <w:rPr>
                <w:rFonts w:ascii="Cambria" w:hAnsi="Cambria"/>
                <w:sz w:val="20"/>
                <w:szCs w:val="20"/>
              </w:rPr>
              <w:t>Usługa ta polega na kopaniu/ renowacji rowów, równaniu poboczy, wykonywanie wykopów pod konstrukcję chodników/ przekopy w miejscach trudnodostępnych przez większy sprzęt.</w:t>
            </w:r>
            <w:r>
              <w:rPr>
                <w:rFonts w:ascii="Cambria" w:hAnsi="Cambria"/>
                <w:sz w:val="20"/>
                <w:szCs w:val="20"/>
              </w:rPr>
              <w:t xml:space="preserve"> </w:t>
            </w:r>
          </w:p>
          <w:p w14:paraId="7C93597D" w14:textId="1CAF1B60" w:rsidR="0039517E" w:rsidRPr="00837337" w:rsidRDefault="005D2D1D" w:rsidP="005D2D1D">
            <w:pPr>
              <w:overflowPunct w:val="0"/>
              <w:autoSpaceDE w:val="0"/>
              <w:autoSpaceDN w:val="0"/>
              <w:adjustRightInd w:val="0"/>
              <w:textAlignment w:val="baseline"/>
              <w:rPr>
                <w:rFonts w:ascii="Cambria" w:hAnsi="Cambria"/>
                <w:b/>
                <w:sz w:val="20"/>
                <w:szCs w:val="20"/>
              </w:rPr>
            </w:pPr>
            <w:r w:rsidRPr="00F334DA">
              <w:rPr>
                <w:rFonts w:ascii="Cambria" w:hAnsi="Cambria"/>
                <w:sz w:val="20"/>
                <w:szCs w:val="20"/>
              </w:rPr>
              <w:t>Wykonawca poda cenę netto i brutto za 1 godz. pracy.</w:t>
            </w:r>
          </w:p>
        </w:tc>
      </w:tr>
    </w:tbl>
    <w:p w14:paraId="6EAFE308" w14:textId="77777777" w:rsidR="0099072D" w:rsidRDefault="0099072D" w:rsidP="00FF1690">
      <w:pPr>
        <w:overflowPunct w:val="0"/>
        <w:autoSpaceDE w:val="0"/>
        <w:autoSpaceDN w:val="0"/>
        <w:adjustRightInd w:val="0"/>
        <w:textAlignment w:val="baseline"/>
        <w:rPr>
          <w:rFonts w:asciiTheme="majorHAnsi" w:hAnsiTheme="majorHAnsi"/>
          <w:szCs w:val="20"/>
        </w:rPr>
      </w:pPr>
    </w:p>
    <w:p w14:paraId="7EE55E2B" w14:textId="77777777" w:rsidR="00837337" w:rsidRPr="00837337" w:rsidRDefault="00837337" w:rsidP="00FF1690">
      <w:pPr>
        <w:overflowPunct w:val="0"/>
        <w:autoSpaceDE w:val="0"/>
        <w:autoSpaceDN w:val="0"/>
        <w:adjustRightInd w:val="0"/>
        <w:textAlignment w:val="baseline"/>
        <w:rPr>
          <w:rFonts w:asciiTheme="majorHAnsi" w:hAnsiTheme="majorHAnsi"/>
          <w:szCs w:val="20"/>
        </w:rPr>
      </w:pPr>
      <w:r w:rsidRPr="00837337">
        <w:rPr>
          <w:rFonts w:asciiTheme="majorHAnsi" w:hAnsiTheme="majorHAnsi"/>
          <w:szCs w:val="20"/>
        </w:rPr>
        <w:t>Zapotrzebowanie sprzętu i transportu dotyczy robót, które będą realizowane na terenie</w:t>
      </w:r>
    </w:p>
    <w:p w14:paraId="6C0CA797" w14:textId="4002B551" w:rsidR="00837337" w:rsidRPr="00837337" w:rsidRDefault="00837337" w:rsidP="00837337">
      <w:pPr>
        <w:overflowPunct w:val="0"/>
        <w:autoSpaceDE w:val="0"/>
        <w:autoSpaceDN w:val="0"/>
        <w:adjustRightInd w:val="0"/>
        <w:jc w:val="both"/>
        <w:textAlignment w:val="baseline"/>
        <w:rPr>
          <w:rFonts w:asciiTheme="majorHAnsi" w:hAnsiTheme="majorHAnsi"/>
          <w:szCs w:val="20"/>
        </w:rPr>
      </w:pPr>
      <w:r w:rsidRPr="00837337">
        <w:rPr>
          <w:rFonts w:asciiTheme="majorHAnsi" w:hAnsiTheme="majorHAnsi"/>
          <w:szCs w:val="20"/>
        </w:rPr>
        <w:t xml:space="preserve">gmin: Krzemieniewo, Rydzyna, Osieczna, Lipno, Święciechowa, Włoszakowice, </w:t>
      </w:r>
      <w:r w:rsidRPr="00837337">
        <w:rPr>
          <w:rFonts w:asciiTheme="majorHAnsi" w:hAnsiTheme="majorHAnsi"/>
        </w:rPr>
        <w:t xml:space="preserve">Wijewo. </w:t>
      </w:r>
    </w:p>
    <w:p w14:paraId="0420DF57" w14:textId="77777777" w:rsidR="00AA4F20" w:rsidRPr="00837337" w:rsidRDefault="00AA4F20" w:rsidP="00AA4F20">
      <w:pPr>
        <w:jc w:val="both"/>
        <w:rPr>
          <w:rFonts w:asciiTheme="majorHAnsi" w:hAnsiTheme="majorHAnsi"/>
          <w:b/>
        </w:rPr>
      </w:pPr>
    </w:p>
    <w:p w14:paraId="103EF0F4" w14:textId="3C9AC31D" w:rsidR="00AA4F20" w:rsidRPr="00837337" w:rsidRDefault="00837337" w:rsidP="002A6A69">
      <w:pPr>
        <w:pStyle w:val="Akapitzlist"/>
        <w:numPr>
          <w:ilvl w:val="0"/>
          <w:numId w:val="37"/>
        </w:numPr>
        <w:spacing w:after="200" w:line="252" w:lineRule="auto"/>
        <w:contextualSpacing/>
        <w:jc w:val="both"/>
        <w:rPr>
          <w:rFonts w:asciiTheme="majorHAnsi" w:eastAsiaTheme="majorEastAsia" w:hAnsiTheme="majorHAnsi" w:cstheme="majorBidi"/>
          <w:b/>
          <w:lang w:eastAsia="en-US"/>
        </w:rPr>
      </w:pPr>
      <w:r>
        <w:rPr>
          <w:rFonts w:asciiTheme="majorHAnsi" w:eastAsiaTheme="majorEastAsia" w:hAnsiTheme="majorHAnsi" w:cstheme="majorBidi"/>
          <w:b/>
          <w:lang w:eastAsia="en-US"/>
        </w:rPr>
        <w:t xml:space="preserve">„Czas reakcji”- kryterium oceny ofert, </w:t>
      </w:r>
      <w:r w:rsidRPr="009F6F18">
        <w:rPr>
          <w:rFonts w:asciiTheme="majorHAnsi" w:eastAsiaTheme="majorEastAsia" w:hAnsiTheme="majorHAnsi" w:cstheme="majorBidi"/>
          <w:b/>
          <w:lang w:eastAsia="en-US"/>
        </w:rPr>
        <w:t>opisane w rozdziale III w pkt 4 SWZ:</w:t>
      </w:r>
    </w:p>
    <w:p w14:paraId="7959121A" w14:textId="121123B1" w:rsidR="00837337" w:rsidRPr="00837337" w:rsidRDefault="00837337" w:rsidP="00837337">
      <w:pPr>
        <w:numPr>
          <w:ilvl w:val="0"/>
          <w:numId w:val="4"/>
        </w:numPr>
        <w:spacing w:line="252" w:lineRule="auto"/>
        <w:jc w:val="both"/>
        <w:rPr>
          <w:rFonts w:asciiTheme="majorHAnsi" w:eastAsiaTheme="majorEastAsia" w:hAnsiTheme="majorHAnsi" w:cstheme="majorBidi"/>
          <w:iCs/>
          <w:lang w:eastAsia="en-US"/>
        </w:rPr>
      </w:pPr>
      <w:r>
        <w:rPr>
          <w:rFonts w:asciiTheme="majorHAnsi" w:eastAsiaTheme="majorEastAsia" w:hAnsiTheme="majorHAnsi" w:cstheme="majorBidi"/>
          <w:lang w:eastAsia="en-US"/>
        </w:rPr>
        <w:t>n</w:t>
      </w:r>
      <w:r w:rsidRPr="00837337">
        <w:rPr>
          <w:rFonts w:asciiTheme="majorHAnsi" w:eastAsiaTheme="majorEastAsia" w:hAnsiTheme="majorHAnsi" w:cstheme="majorBidi"/>
          <w:iCs/>
          <w:lang w:eastAsia="en-US"/>
        </w:rPr>
        <w:t>ajkrótszy możli</w:t>
      </w:r>
      <w:r>
        <w:rPr>
          <w:rFonts w:asciiTheme="majorHAnsi" w:eastAsiaTheme="majorEastAsia" w:hAnsiTheme="majorHAnsi" w:cstheme="majorBidi"/>
          <w:iCs/>
          <w:lang w:eastAsia="en-US"/>
        </w:rPr>
        <w:t xml:space="preserve">wy czas reakcji wymagany przez </w:t>
      </w:r>
      <w:r w:rsidRPr="00837337">
        <w:rPr>
          <w:rFonts w:asciiTheme="majorHAnsi" w:eastAsiaTheme="majorEastAsia" w:hAnsiTheme="majorHAnsi" w:cstheme="majorBidi"/>
          <w:iCs/>
          <w:lang w:eastAsia="en-US"/>
        </w:rPr>
        <w:t xml:space="preserve">Zamawiającego – </w:t>
      </w:r>
      <w:r w:rsidRPr="00837337">
        <w:rPr>
          <w:rFonts w:asciiTheme="majorHAnsi" w:eastAsiaTheme="majorEastAsia" w:hAnsiTheme="majorHAnsi" w:cstheme="majorBidi"/>
          <w:b/>
          <w:iCs/>
          <w:lang w:eastAsia="en-US"/>
        </w:rPr>
        <w:t>1 dzień od powiadomienia</w:t>
      </w:r>
      <w:r w:rsidRPr="00837337">
        <w:t xml:space="preserve"> </w:t>
      </w:r>
      <w:r w:rsidRPr="00837337">
        <w:rPr>
          <w:rFonts w:asciiTheme="majorHAnsi" w:eastAsiaTheme="majorEastAsia" w:hAnsiTheme="majorHAnsi" w:cstheme="majorBidi"/>
          <w:b/>
          <w:iCs/>
          <w:lang w:eastAsia="en-US"/>
        </w:rPr>
        <w:t>przez Zama</w:t>
      </w:r>
      <w:r>
        <w:rPr>
          <w:rFonts w:asciiTheme="majorHAnsi" w:eastAsiaTheme="majorEastAsia" w:hAnsiTheme="majorHAnsi" w:cstheme="majorBidi"/>
          <w:b/>
          <w:iCs/>
          <w:lang w:eastAsia="en-US"/>
        </w:rPr>
        <w:t xml:space="preserve">wiającego </w:t>
      </w:r>
      <w:r w:rsidRPr="00837337">
        <w:rPr>
          <w:rFonts w:asciiTheme="majorHAnsi" w:eastAsiaTheme="majorEastAsia" w:hAnsiTheme="majorHAnsi" w:cstheme="majorBidi"/>
          <w:iCs/>
          <w:lang w:eastAsia="en-US"/>
        </w:rPr>
        <w:t xml:space="preserve">(e-mail lub telefon) </w:t>
      </w:r>
    </w:p>
    <w:p w14:paraId="4F817042" w14:textId="71D8C1A9" w:rsidR="00447382" w:rsidRPr="00837337" w:rsidRDefault="00837337" w:rsidP="00837337">
      <w:pPr>
        <w:numPr>
          <w:ilvl w:val="0"/>
          <w:numId w:val="4"/>
        </w:numPr>
        <w:spacing w:after="200" w:line="252" w:lineRule="auto"/>
        <w:jc w:val="both"/>
        <w:rPr>
          <w:rFonts w:asciiTheme="majorHAnsi" w:eastAsiaTheme="majorEastAsia" w:hAnsiTheme="majorHAnsi" w:cstheme="majorBidi"/>
          <w:b/>
          <w:iCs/>
          <w:lang w:eastAsia="en-US"/>
        </w:rPr>
      </w:pPr>
      <w:r>
        <w:rPr>
          <w:rFonts w:asciiTheme="majorHAnsi" w:eastAsiaTheme="majorEastAsia" w:hAnsiTheme="majorHAnsi" w:cstheme="majorBidi"/>
          <w:lang w:eastAsia="en-US"/>
        </w:rPr>
        <w:t>n</w:t>
      </w:r>
      <w:r w:rsidRPr="00837337">
        <w:rPr>
          <w:rFonts w:asciiTheme="majorHAnsi" w:eastAsiaTheme="majorEastAsia" w:hAnsiTheme="majorHAnsi" w:cstheme="majorBidi"/>
          <w:iCs/>
          <w:lang w:eastAsia="en-US"/>
        </w:rPr>
        <w:t>aj</w:t>
      </w:r>
      <w:r>
        <w:rPr>
          <w:rFonts w:asciiTheme="majorHAnsi" w:eastAsiaTheme="majorEastAsia" w:hAnsiTheme="majorHAnsi" w:cstheme="majorBidi"/>
          <w:iCs/>
          <w:lang w:eastAsia="en-US"/>
        </w:rPr>
        <w:t>dłuższy</w:t>
      </w:r>
      <w:r w:rsidRPr="00837337">
        <w:rPr>
          <w:rFonts w:asciiTheme="majorHAnsi" w:eastAsiaTheme="majorEastAsia" w:hAnsiTheme="majorHAnsi" w:cstheme="majorBidi"/>
          <w:iCs/>
          <w:lang w:eastAsia="en-US"/>
        </w:rPr>
        <w:t xml:space="preserve"> możl</w:t>
      </w:r>
      <w:r>
        <w:rPr>
          <w:rFonts w:asciiTheme="majorHAnsi" w:eastAsiaTheme="majorEastAsia" w:hAnsiTheme="majorHAnsi" w:cstheme="majorBidi"/>
          <w:iCs/>
          <w:lang w:eastAsia="en-US"/>
        </w:rPr>
        <w:t xml:space="preserve">iwy czas reakcji wymagany przez </w:t>
      </w:r>
      <w:r w:rsidRPr="00837337">
        <w:rPr>
          <w:rFonts w:asciiTheme="majorHAnsi" w:eastAsiaTheme="majorEastAsia" w:hAnsiTheme="majorHAnsi" w:cstheme="majorBidi"/>
          <w:iCs/>
          <w:lang w:eastAsia="en-US"/>
        </w:rPr>
        <w:t xml:space="preserve">Zamawiającego – </w:t>
      </w:r>
      <w:r>
        <w:rPr>
          <w:rFonts w:asciiTheme="majorHAnsi" w:eastAsiaTheme="majorEastAsia" w:hAnsiTheme="majorHAnsi" w:cstheme="majorBidi"/>
          <w:b/>
          <w:iCs/>
          <w:lang w:eastAsia="en-US"/>
        </w:rPr>
        <w:t>5</w:t>
      </w:r>
      <w:r w:rsidRPr="00837337">
        <w:rPr>
          <w:rFonts w:asciiTheme="majorHAnsi" w:eastAsiaTheme="majorEastAsia" w:hAnsiTheme="majorHAnsi" w:cstheme="majorBidi"/>
          <w:b/>
          <w:iCs/>
          <w:lang w:eastAsia="en-US"/>
        </w:rPr>
        <w:t xml:space="preserve"> d</w:t>
      </w:r>
      <w:r>
        <w:rPr>
          <w:rFonts w:asciiTheme="majorHAnsi" w:eastAsiaTheme="majorEastAsia" w:hAnsiTheme="majorHAnsi" w:cstheme="majorBidi"/>
          <w:b/>
          <w:iCs/>
          <w:lang w:eastAsia="en-US"/>
        </w:rPr>
        <w:t>ni</w:t>
      </w:r>
      <w:r w:rsidRPr="00837337">
        <w:rPr>
          <w:rFonts w:asciiTheme="majorHAnsi" w:eastAsiaTheme="majorEastAsia" w:hAnsiTheme="majorHAnsi" w:cstheme="majorBidi"/>
          <w:b/>
          <w:iCs/>
          <w:lang w:eastAsia="en-US"/>
        </w:rPr>
        <w:t xml:space="preserve"> od powiadomienia</w:t>
      </w:r>
      <w:r w:rsidRPr="00837337">
        <w:rPr>
          <w:b/>
          <w:spacing w:val="4"/>
        </w:rPr>
        <w:t xml:space="preserve"> </w:t>
      </w:r>
      <w:r w:rsidRPr="00837337">
        <w:rPr>
          <w:rFonts w:asciiTheme="majorHAnsi" w:eastAsiaTheme="majorEastAsia" w:hAnsiTheme="majorHAnsi" w:cstheme="majorBidi"/>
          <w:b/>
          <w:iCs/>
          <w:lang w:eastAsia="en-US"/>
        </w:rPr>
        <w:t xml:space="preserve">przez Zamawiającego </w:t>
      </w:r>
      <w:r w:rsidRPr="00837337">
        <w:rPr>
          <w:rFonts w:asciiTheme="majorHAnsi" w:eastAsiaTheme="majorEastAsia" w:hAnsiTheme="majorHAnsi" w:cstheme="majorBidi"/>
          <w:iCs/>
          <w:lang w:eastAsia="en-US"/>
        </w:rPr>
        <w:t>(e-mail lub telefon)</w:t>
      </w:r>
    </w:p>
    <w:p w14:paraId="6CCABE84" w14:textId="0C38291D" w:rsidR="00447382" w:rsidRPr="00DF74A8" w:rsidRDefault="00447382" w:rsidP="002A6A69">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2A6A69">
      <w:pPr>
        <w:pStyle w:val="Akapitzlist"/>
        <w:numPr>
          <w:ilvl w:val="0"/>
          <w:numId w:val="38"/>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190327FF" w:rsidR="0049696A" w:rsidRPr="00665775" w:rsidRDefault="0049696A" w:rsidP="002A6A69">
      <w:pPr>
        <w:pStyle w:val="Akapitzlist"/>
        <w:numPr>
          <w:ilvl w:val="0"/>
          <w:numId w:val="38"/>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Zamawiający dopuszcza oferowanie materiałów lub rozwiązań równoważnych pod warunkiem, że 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2A6A69">
      <w:pPr>
        <w:numPr>
          <w:ilvl w:val="0"/>
          <w:numId w:val="38"/>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2A6A69">
      <w:pPr>
        <w:pStyle w:val="Akapitzlist"/>
        <w:numPr>
          <w:ilvl w:val="0"/>
          <w:numId w:val="36"/>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44EB5B77" w14:textId="75FBAA3F" w:rsidR="0099534A" w:rsidRPr="00837337" w:rsidRDefault="007515D3" w:rsidP="002A6A69">
      <w:pPr>
        <w:pStyle w:val="Akapitzlist"/>
        <w:numPr>
          <w:ilvl w:val="0"/>
          <w:numId w:val="36"/>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0F3B3A68" w14:textId="4FAB574B" w:rsidR="00837337" w:rsidRPr="009F6F18" w:rsidRDefault="0099534A" w:rsidP="002A6A69">
      <w:pPr>
        <w:pStyle w:val="Akapitzlist"/>
        <w:numPr>
          <w:ilvl w:val="0"/>
          <w:numId w:val="70"/>
        </w:numPr>
        <w:spacing w:line="259" w:lineRule="auto"/>
        <w:jc w:val="both"/>
        <w:rPr>
          <w:rFonts w:ascii="Cambria" w:hAnsi="Cambria"/>
          <w:u w:val="single"/>
        </w:rPr>
      </w:pPr>
      <w:r w:rsidRPr="00837337">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wskazane </w:t>
      </w:r>
      <w:r w:rsidRPr="00FF1690">
        <w:rPr>
          <w:rFonts w:ascii="Cambria" w:hAnsi="Cambria"/>
        </w:rPr>
        <w:t xml:space="preserve">w §1 ust. </w:t>
      </w:r>
      <w:r w:rsidR="00FF1690" w:rsidRPr="00FF1690">
        <w:rPr>
          <w:rFonts w:ascii="Cambria" w:hAnsi="Cambria"/>
        </w:rPr>
        <w:t>2</w:t>
      </w:r>
      <w:r w:rsidRPr="00FF1690">
        <w:rPr>
          <w:rFonts w:ascii="Cambria" w:hAnsi="Cambria"/>
        </w:rPr>
        <w:t xml:space="preserve"> umowy</w:t>
      </w:r>
      <w:r w:rsidR="00A233EA" w:rsidRPr="00FF1690">
        <w:rPr>
          <w:rFonts w:ascii="Cambria" w:hAnsi="Cambria"/>
        </w:rPr>
        <w:t xml:space="preserve"> (</w:t>
      </w:r>
      <w:r w:rsidR="00A233EA" w:rsidRPr="00FF1690">
        <w:rPr>
          <w:rFonts w:ascii="Cambria" w:hAnsi="Cambria"/>
          <w:b/>
        </w:rPr>
        <w:t xml:space="preserve">załącznik </w:t>
      </w:r>
      <w:r w:rsidR="00A233EA" w:rsidRPr="009F6F18">
        <w:rPr>
          <w:rFonts w:ascii="Cambria" w:hAnsi="Cambria"/>
          <w:b/>
        </w:rPr>
        <w:t xml:space="preserve">nr </w:t>
      </w:r>
      <w:r w:rsidR="00AD4FF1" w:rsidRPr="009F6F18">
        <w:rPr>
          <w:rFonts w:ascii="Cambria" w:hAnsi="Cambria"/>
          <w:b/>
        </w:rPr>
        <w:t>6 do SWZ</w:t>
      </w:r>
      <w:r w:rsidR="00A233EA" w:rsidRPr="009F6F18">
        <w:rPr>
          <w:rFonts w:ascii="Cambria" w:hAnsi="Cambria"/>
        </w:rPr>
        <w:t>)</w:t>
      </w:r>
      <w:r w:rsidRPr="009F6F18">
        <w:rPr>
          <w:rFonts w:ascii="Cambria" w:hAnsi="Cambria"/>
        </w:rPr>
        <w:t>.</w:t>
      </w:r>
    </w:p>
    <w:p w14:paraId="4D28E396" w14:textId="77777777" w:rsidR="00837337" w:rsidRDefault="00837337" w:rsidP="002A6A69">
      <w:pPr>
        <w:pStyle w:val="Akapitzlist"/>
        <w:numPr>
          <w:ilvl w:val="0"/>
          <w:numId w:val="70"/>
        </w:numPr>
        <w:spacing w:after="160" w:line="259" w:lineRule="auto"/>
        <w:jc w:val="both"/>
        <w:rPr>
          <w:rFonts w:ascii="Cambria" w:hAnsi="Cambria"/>
          <w:u w:val="single"/>
        </w:rPr>
      </w:pPr>
      <w:r w:rsidRPr="009F6F18">
        <w:rPr>
          <w:rFonts w:ascii="Cambria" w:hAnsi="Cambria"/>
          <w:u w:val="single"/>
        </w:rPr>
        <w:lastRenderedPageBreak/>
        <w:t xml:space="preserve">Wykonawca zobowiązany jest przedłożyć na </w:t>
      </w:r>
      <w:r w:rsidRPr="00837337">
        <w:rPr>
          <w:rFonts w:ascii="Cambria" w:hAnsi="Cambria"/>
          <w:u w:val="single"/>
        </w:rPr>
        <w:t xml:space="preserve">każde wezwanie Zamawiającego listę osób zatrudnionych na podstawie umowy o pracę, o której mowa w </w:t>
      </w:r>
      <w:r>
        <w:rPr>
          <w:rFonts w:ascii="Cambria" w:hAnsi="Cambria"/>
          <w:u w:val="single"/>
        </w:rPr>
        <w:t>p</w:t>
      </w:r>
      <w:r w:rsidRPr="00837337">
        <w:rPr>
          <w:rFonts w:ascii="Cambria" w:hAnsi="Cambria"/>
          <w:u w:val="single"/>
        </w:rPr>
        <w:t xml:space="preserve">pkt. </w:t>
      </w:r>
      <w:r>
        <w:rPr>
          <w:rFonts w:ascii="Cambria" w:hAnsi="Cambria"/>
          <w:u w:val="single"/>
        </w:rPr>
        <w:t>a)</w:t>
      </w:r>
      <w:r w:rsidRPr="00837337">
        <w:rPr>
          <w:rFonts w:ascii="Cambria" w:hAnsi="Cambria"/>
          <w:u w:val="single"/>
        </w:rPr>
        <w:t xml:space="preserve">  powyżej.</w:t>
      </w:r>
    </w:p>
    <w:p w14:paraId="4B70F192" w14:textId="00D3BD79" w:rsidR="00837337" w:rsidRPr="00837337" w:rsidRDefault="00837337" w:rsidP="002A6A69">
      <w:pPr>
        <w:pStyle w:val="Akapitzlist"/>
        <w:numPr>
          <w:ilvl w:val="0"/>
          <w:numId w:val="70"/>
        </w:numPr>
        <w:spacing w:line="259" w:lineRule="auto"/>
        <w:jc w:val="both"/>
        <w:rPr>
          <w:rFonts w:ascii="Cambria" w:hAnsi="Cambria"/>
          <w:u w:val="single"/>
        </w:rPr>
      </w:pPr>
      <w:r w:rsidRPr="00837337">
        <w:rPr>
          <w:rFonts w:ascii="Cambria" w:hAnsi="Cambria"/>
        </w:rPr>
        <w:t xml:space="preserve">Nieprzedłożenie przez Wykonawcę </w:t>
      </w:r>
      <w:r w:rsidRPr="000A1AC4">
        <w:rPr>
          <w:rFonts w:ascii="Cambria" w:hAnsi="Cambria"/>
        </w:rPr>
        <w:t xml:space="preserve">oświadczenia o zatrudnieniu na podstawie umowy o pracę osób wykonujących czynności, o których mowa w </w:t>
      </w:r>
      <w:r>
        <w:rPr>
          <w:rFonts w:ascii="Cambria" w:hAnsi="Cambria"/>
        </w:rPr>
        <w:t>pkt</w:t>
      </w:r>
      <w:r w:rsidRPr="000A1AC4">
        <w:rPr>
          <w:rFonts w:ascii="Cambria" w:hAnsi="Cambria"/>
        </w:rPr>
        <w:t xml:space="preserve">. </w:t>
      </w:r>
      <w:r>
        <w:rPr>
          <w:rFonts w:ascii="Cambria" w:hAnsi="Cambria"/>
        </w:rPr>
        <w:t>2</w:t>
      </w:r>
      <w:r w:rsidRPr="00837337">
        <w:rPr>
          <w:rFonts w:ascii="Cambria" w:hAnsi="Cambria"/>
        </w:rPr>
        <w:t xml:space="preserve"> powyżej, będzie traktowane jako niewypełnienie obowiązku zatrudnienia pracowników świadczących pracę na podstawie umowy o pracę. </w:t>
      </w:r>
      <w:r w:rsidRPr="000A1AC4">
        <w:rPr>
          <w:rFonts w:ascii="Cambria" w:hAnsi="Cambria"/>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221A808" w14:textId="3867868E" w:rsidR="00837337" w:rsidRPr="00837337" w:rsidRDefault="0099534A" w:rsidP="002A6A69">
      <w:pPr>
        <w:pStyle w:val="Akapitzlist"/>
        <w:numPr>
          <w:ilvl w:val="0"/>
          <w:numId w:val="71"/>
        </w:numPr>
        <w:spacing w:line="259" w:lineRule="auto"/>
        <w:jc w:val="both"/>
        <w:rPr>
          <w:rFonts w:ascii="Cambria" w:hAnsi="Cambria"/>
          <w:u w:val="single"/>
        </w:rPr>
      </w:pPr>
      <w:r w:rsidRPr="00837337">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w:t>
      </w:r>
      <w:r w:rsidR="006563C2">
        <w:rPr>
          <w:rFonts w:ascii="Cambria" w:hAnsi="Cambria"/>
        </w:rPr>
        <w:t>2</w:t>
      </w:r>
      <w:r w:rsidRPr="00837337">
        <w:rPr>
          <w:rFonts w:ascii="Cambria" w:hAnsi="Cambria"/>
        </w:rPr>
        <w:t xml:space="preserve"> r., poz. 1</w:t>
      </w:r>
      <w:r w:rsidR="006563C2">
        <w:rPr>
          <w:rFonts w:ascii="Cambria" w:hAnsi="Cambria"/>
        </w:rPr>
        <w:t>51</w:t>
      </w:r>
      <w:r w:rsidRPr="00837337">
        <w:rPr>
          <w:rFonts w:ascii="Cambria" w:hAnsi="Cambria"/>
        </w:rPr>
        <w:t>0</w:t>
      </w:r>
      <w:r w:rsidR="006563C2">
        <w:rPr>
          <w:rFonts w:ascii="Cambria" w:hAnsi="Cambria"/>
        </w:rPr>
        <w:t xml:space="preserve"> ze zm.</w:t>
      </w:r>
      <w:r w:rsidRPr="00837337">
        <w:rPr>
          <w:rFonts w:ascii="Cambria" w:hAnsi="Cambria"/>
        </w:rPr>
        <w:t>).</w:t>
      </w:r>
    </w:p>
    <w:p w14:paraId="5101A92F" w14:textId="77777777" w:rsidR="00837337" w:rsidRPr="00837337" w:rsidRDefault="0099534A" w:rsidP="002A6A69">
      <w:pPr>
        <w:pStyle w:val="Akapitzlist"/>
        <w:numPr>
          <w:ilvl w:val="0"/>
          <w:numId w:val="71"/>
        </w:numPr>
        <w:spacing w:line="259" w:lineRule="auto"/>
        <w:jc w:val="both"/>
        <w:rPr>
          <w:rFonts w:ascii="Cambria" w:hAnsi="Cambria"/>
          <w:u w:val="single"/>
        </w:rPr>
      </w:pPr>
      <w:r w:rsidRPr="00837337">
        <w:rPr>
          <w:rFonts w:ascii="Cambria" w:hAnsi="Cambria"/>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50C8FFD2" w14:textId="65B98C3E" w:rsidR="00837337" w:rsidRPr="00837337" w:rsidRDefault="0099534A" w:rsidP="002A6A69">
      <w:pPr>
        <w:pStyle w:val="Akapitzlist"/>
        <w:numPr>
          <w:ilvl w:val="0"/>
          <w:numId w:val="71"/>
        </w:numPr>
        <w:spacing w:line="259" w:lineRule="auto"/>
        <w:jc w:val="both"/>
        <w:rPr>
          <w:rFonts w:ascii="Cambria" w:hAnsi="Cambria"/>
          <w:color w:val="FF0000"/>
          <w:u w:val="single"/>
        </w:rPr>
      </w:pPr>
      <w:r w:rsidRPr="00837337">
        <w:rPr>
          <w:rFonts w:ascii="Cambria" w:hAnsi="Cambria"/>
        </w:rPr>
        <w:t xml:space="preserve">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w:t>
      </w:r>
      <w:r w:rsidR="00FF1690" w:rsidRPr="00FF1690">
        <w:rPr>
          <w:rFonts w:ascii="Cambria" w:hAnsi="Cambria"/>
        </w:rPr>
        <w:t>Szczegółowych Warunkach Umowy, stanowiącej załącznik nr 1 do</w:t>
      </w:r>
      <w:r w:rsidRPr="00FF1690">
        <w:rPr>
          <w:rFonts w:ascii="Cambria" w:hAnsi="Cambria"/>
        </w:rPr>
        <w:t xml:space="preserve"> niniejszej umowy.</w:t>
      </w:r>
    </w:p>
    <w:p w14:paraId="76ED4E4B" w14:textId="65613861" w:rsidR="00837337" w:rsidRPr="00837337" w:rsidRDefault="0099534A" w:rsidP="002A6A69">
      <w:pPr>
        <w:pStyle w:val="Akapitzlist"/>
        <w:numPr>
          <w:ilvl w:val="0"/>
          <w:numId w:val="71"/>
        </w:numPr>
        <w:spacing w:line="259" w:lineRule="auto"/>
        <w:jc w:val="both"/>
        <w:rPr>
          <w:rFonts w:ascii="Cambria" w:hAnsi="Cambria"/>
          <w:color w:val="FF0000"/>
          <w:u w:val="single"/>
        </w:rPr>
      </w:pPr>
      <w:r w:rsidRPr="00837337">
        <w:rPr>
          <w:rFonts w:ascii="Cambria" w:hAnsi="Cambria"/>
        </w:rPr>
        <w:t xml:space="preserve">Zamawiający ma prawo kontroli zatrudnienia w/w osób przez cały okres realizacji przedmiotu umowy, o którym mowa w </w:t>
      </w:r>
      <w:r w:rsidRPr="00FF1690">
        <w:rPr>
          <w:rFonts w:ascii="Cambria" w:hAnsi="Cambria"/>
        </w:rPr>
        <w:t>§</w:t>
      </w:r>
      <w:r w:rsidR="00FF1690" w:rsidRPr="00FF1690">
        <w:rPr>
          <w:rFonts w:ascii="Cambria" w:hAnsi="Cambria"/>
        </w:rPr>
        <w:t>1</w:t>
      </w:r>
      <w:r w:rsidRPr="00FF1690">
        <w:rPr>
          <w:rFonts w:ascii="Cambria" w:hAnsi="Cambria"/>
        </w:rPr>
        <w:t xml:space="preserve"> </w:t>
      </w:r>
      <w:r w:rsidR="00274A3F">
        <w:rPr>
          <w:rFonts w:ascii="Cambria" w:hAnsi="Cambria"/>
        </w:rPr>
        <w:t xml:space="preserve">i </w:t>
      </w:r>
      <w:r w:rsidR="00274A3F" w:rsidRPr="00837337">
        <w:rPr>
          <w:rFonts w:ascii="Cambria" w:hAnsi="Cambria"/>
        </w:rPr>
        <w:t xml:space="preserve">w </w:t>
      </w:r>
      <w:r w:rsidR="00274A3F" w:rsidRPr="00FF1690">
        <w:rPr>
          <w:rFonts w:ascii="Cambria" w:hAnsi="Cambria"/>
        </w:rPr>
        <w:t>§</w:t>
      </w:r>
      <w:r w:rsidR="00274A3F">
        <w:rPr>
          <w:rFonts w:ascii="Cambria" w:hAnsi="Cambria"/>
        </w:rPr>
        <w:t>5 ust. 1</w:t>
      </w:r>
      <w:r w:rsidR="00274A3F" w:rsidRPr="00FF1690">
        <w:rPr>
          <w:rFonts w:ascii="Cambria" w:hAnsi="Cambria"/>
        </w:rPr>
        <w:t xml:space="preserve"> </w:t>
      </w:r>
      <w:r w:rsidRPr="00837337">
        <w:rPr>
          <w:rFonts w:ascii="Cambria" w:hAnsi="Cambria"/>
        </w:rPr>
        <w:t>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0B082FA8" w14:textId="4621902F" w:rsidR="007C0085" w:rsidRPr="003826A4" w:rsidRDefault="0099534A" w:rsidP="006374A7">
      <w:pPr>
        <w:pStyle w:val="Akapitzlist"/>
        <w:numPr>
          <w:ilvl w:val="0"/>
          <w:numId w:val="71"/>
        </w:numPr>
        <w:spacing w:line="259" w:lineRule="auto"/>
        <w:jc w:val="both"/>
        <w:rPr>
          <w:rFonts w:ascii="Cambria" w:hAnsi="Cambria"/>
          <w:color w:val="FF0000"/>
          <w:u w:val="single"/>
        </w:rPr>
      </w:pPr>
      <w:r w:rsidRPr="00837337">
        <w:rPr>
          <w:rFonts w:ascii="Cambria" w:hAnsi="Cambria"/>
        </w:rPr>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14:paraId="594C8800" w14:textId="48014924" w:rsidR="0089169E" w:rsidRPr="00773D17" w:rsidRDefault="0089169E"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36269F5C" w14:textId="46E15EA2" w:rsidR="00F04C1F" w:rsidRDefault="00B07F86" w:rsidP="00447382">
      <w:pPr>
        <w:jc w:val="both"/>
        <w:rPr>
          <w:rFonts w:asciiTheme="majorHAnsi" w:hAnsiTheme="majorHAnsi"/>
        </w:rPr>
      </w:pPr>
      <w:r w:rsidRPr="00773D17">
        <w:rPr>
          <w:rFonts w:asciiTheme="majorHAnsi" w:hAnsiTheme="majorHAnsi"/>
        </w:rPr>
        <w:t xml:space="preserve">Zamawiający </w:t>
      </w:r>
      <w:r w:rsidR="00DB3B56">
        <w:rPr>
          <w:rFonts w:asciiTheme="majorHAnsi" w:hAnsiTheme="majorHAnsi"/>
        </w:rPr>
        <w:t xml:space="preserve">nie </w:t>
      </w:r>
      <w:r w:rsidRPr="00773D17">
        <w:rPr>
          <w:rFonts w:asciiTheme="majorHAnsi" w:hAnsiTheme="majorHAnsi"/>
        </w:rPr>
        <w:t>stawia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3A3D3EF3" w14:textId="77777777" w:rsidR="0013550E" w:rsidRPr="00837337" w:rsidRDefault="0013550E" w:rsidP="00447382">
      <w:pPr>
        <w:jc w:val="both"/>
        <w:rPr>
          <w:rFonts w:asciiTheme="majorHAnsi" w:eastAsiaTheme="majorEastAsia" w:hAnsiTheme="majorHAnsi" w:cstheme="majorBidi"/>
          <w:i/>
          <w:color w:val="002060"/>
          <w:lang w:eastAsia="en-US"/>
        </w:rPr>
      </w:pPr>
    </w:p>
    <w:p w14:paraId="1503DA3D" w14:textId="4FD80391" w:rsidR="00F04C1F" w:rsidRPr="00773D17" w:rsidRDefault="00F04C1F"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F31851B" w14:textId="77777777" w:rsidR="00EB7FB8" w:rsidRPr="00773D17" w:rsidRDefault="00EB7FB8" w:rsidP="000A1AC4">
      <w:pPr>
        <w:jc w:val="both"/>
        <w:rPr>
          <w:rFonts w:asciiTheme="majorHAnsi" w:hAnsiTheme="majorHAnsi"/>
        </w:rPr>
      </w:pPr>
    </w:p>
    <w:p w14:paraId="37F8EB5C" w14:textId="44213F61" w:rsidR="00AA4F20" w:rsidRPr="00773D17" w:rsidRDefault="00EC45FB"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6D293678" w:rsidR="00020159" w:rsidRDefault="00AA4F20" w:rsidP="002A6A69">
      <w:pPr>
        <w:pStyle w:val="Akapitzlist"/>
        <w:numPr>
          <w:ilvl w:val="0"/>
          <w:numId w:val="41"/>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Zamawiający wymaga</w:t>
      </w:r>
      <w:r w:rsidR="000F0283" w:rsidRPr="00020159">
        <w:rPr>
          <w:rFonts w:asciiTheme="majorHAnsi" w:eastAsiaTheme="majorEastAsia" w:hAnsiTheme="majorHAnsi" w:cstheme="majorBidi"/>
          <w:lang w:eastAsia="en-US"/>
        </w:rPr>
        <w:t>,</w:t>
      </w:r>
      <w:r w:rsidRPr="00020159">
        <w:rPr>
          <w:rFonts w:asciiTheme="majorHAnsi" w:eastAsiaTheme="majorEastAsia" w:hAnsiTheme="majorHAnsi" w:cstheme="majorBidi"/>
          <w:lang w:eastAsia="en-US"/>
        </w:rPr>
        <w:t xml:space="preserve"> aby zamówienie zostało wykonane </w:t>
      </w:r>
      <w:r w:rsidR="00F04C1F" w:rsidRPr="00C0157E">
        <w:rPr>
          <w:rFonts w:asciiTheme="majorHAnsi" w:eastAsiaTheme="majorEastAsia" w:hAnsiTheme="majorHAnsi" w:cstheme="majorBidi"/>
          <w:lang w:eastAsia="en-US"/>
        </w:rPr>
        <w:t>w terminie</w:t>
      </w:r>
      <w:r w:rsidR="000F0283" w:rsidRPr="00020159">
        <w:rPr>
          <w:rFonts w:asciiTheme="majorHAnsi" w:eastAsiaTheme="majorEastAsia" w:hAnsiTheme="majorHAnsi" w:cstheme="majorBidi"/>
          <w:b/>
          <w:lang w:eastAsia="en-US"/>
        </w:rPr>
        <w:t xml:space="preserve"> </w:t>
      </w:r>
      <w:r w:rsidR="00020159" w:rsidRPr="00020159">
        <w:rPr>
          <w:rFonts w:asciiTheme="majorHAnsi" w:eastAsiaTheme="majorEastAsia" w:hAnsiTheme="majorHAnsi" w:cstheme="majorBidi"/>
          <w:b/>
          <w:bCs/>
          <w:lang w:eastAsia="en-US"/>
        </w:rPr>
        <w:t xml:space="preserve">do dnia </w:t>
      </w:r>
      <w:r w:rsidR="00837337">
        <w:rPr>
          <w:rFonts w:asciiTheme="majorHAnsi" w:eastAsiaTheme="majorEastAsia" w:hAnsiTheme="majorHAnsi" w:cstheme="majorBidi"/>
          <w:b/>
          <w:bCs/>
          <w:lang w:eastAsia="en-US"/>
        </w:rPr>
        <w:t>31.12</w:t>
      </w:r>
      <w:r w:rsidR="00020159" w:rsidRPr="00020159">
        <w:rPr>
          <w:rFonts w:asciiTheme="majorHAnsi" w:eastAsiaTheme="majorEastAsia" w:hAnsiTheme="majorHAnsi" w:cstheme="majorBidi"/>
          <w:b/>
          <w:bCs/>
          <w:lang w:eastAsia="en-US"/>
        </w:rPr>
        <w:t>.202</w:t>
      </w:r>
      <w:r w:rsidR="003826A4">
        <w:rPr>
          <w:rFonts w:asciiTheme="majorHAnsi" w:eastAsiaTheme="majorEastAsia" w:hAnsiTheme="majorHAnsi" w:cstheme="majorBidi"/>
          <w:b/>
          <w:bCs/>
          <w:lang w:eastAsia="en-US"/>
        </w:rPr>
        <w:t>4</w:t>
      </w:r>
      <w:r w:rsidR="00020159" w:rsidRPr="00020159">
        <w:rPr>
          <w:rFonts w:asciiTheme="majorHAnsi" w:eastAsiaTheme="majorEastAsia" w:hAnsiTheme="majorHAnsi" w:cstheme="majorBidi"/>
          <w:b/>
          <w:bCs/>
          <w:lang w:eastAsia="en-US"/>
        </w:rPr>
        <w:t xml:space="preserve"> r.</w:t>
      </w:r>
    </w:p>
    <w:p w14:paraId="25F3EA1C" w14:textId="77777777" w:rsidR="00020159" w:rsidRPr="009F6F18" w:rsidRDefault="00020159" w:rsidP="002A6A69">
      <w:pPr>
        <w:pStyle w:val="Akapitzlist"/>
        <w:numPr>
          <w:ilvl w:val="0"/>
          <w:numId w:val="41"/>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 xml:space="preserve">Szczegółowe zagadnienia dotyczące terminu realizacji umowy uregulowane są we Wzorze umowy, </w:t>
      </w:r>
      <w:r w:rsidRPr="009F6F18">
        <w:rPr>
          <w:rFonts w:asciiTheme="majorHAnsi" w:eastAsiaTheme="majorEastAsia" w:hAnsiTheme="majorHAnsi" w:cstheme="majorBidi"/>
          <w:lang w:eastAsia="en-US"/>
        </w:rPr>
        <w:t xml:space="preserve">stanowiącym </w:t>
      </w:r>
      <w:r w:rsidRPr="009F6F18">
        <w:rPr>
          <w:rFonts w:asciiTheme="majorHAnsi" w:eastAsiaTheme="majorEastAsia" w:hAnsiTheme="majorHAnsi" w:cstheme="majorBidi"/>
          <w:b/>
          <w:bCs/>
          <w:lang w:eastAsia="en-US"/>
        </w:rPr>
        <w:t>załącznik nr 6 do SWZ</w:t>
      </w:r>
      <w:r w:rsidRPr="009F6F18">
        <w:rPr>
          <w:rFonts w:asciiTheme="majorHAnsi" w:eastAsiaTheme="majorEastAsia" w:hAnsiTheme="majorHAnsi" w:cstheme="majorBidi"/>
          <w:b/>
          <w:lang w:eastAsia="en-US"/>
        </w:rPr>
        <w:t>.</w:t>
      </w:r>
    </w:p>
    <w:p w14:paraId="3037F29E" w14:textId="4B7E256D" w:rsidR="00EC45FB" w:rsidRPr="00773D17"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2A6A69">
      <w:pPr>
        <w:pStyle w:val="Akapitzlist"/>
        <w:numPr>
          <w:ilvl w:val="0"/>
          <w:numId w:val="42"/>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0342E8E2"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726F49D9" w14:textId="77777777" w:rsidR="00837337" w:rsidRPr="00837337"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technicznej lub zawodowej</w:t>
      </w:r>
      <w:r w:rsidR="00484329">
        <w:rPr>
          <w:rFonts w:asciiTheme="majorHAnsi" w:eastAsiaTheme="majorEastAsia" w:hAnsiTheme="majorHAnsi" w:cstheme="majorBidi"/>
          <w:b/>
          <w:lang w:eastAsia="en-US"/>
        </w:rPr>
        <w:t xml:space="preserve">: </w:t>
      </w:r>
      <w:r w:rsidR="00C33307" w:rsidRPr="00484329">
        <w:rPr>
          <w:rFonts w:asciiTheme="majorHAnsi" w:hAnsiTheme="majorHAnsi"/>
          <w:szCs w:val="20"/>
        </w:rPr>
        <w:t>Wykonawca spełni warunek, jeżeli wykaże że</w:t>
      </w:r>
      <w:r w:rsidR="00837337">
        <w:rPr>
          <w:rFonts w:asciiTheme="majorHAnsi" w:hAnsiTheme="majorHAnsi"/>
          <w:szCs w:val="20"/>
        </w:rPr>
        <w:t>:</w:t>
      </w:r>
    </w:p>
    <w:p w14:paraId="28CF539D" w14:textId="73D93FB3" w:rsidR="00837337" w:rsidRPr="00837337" w:rsidRDefault="00837337" w:rsidP="002A6A69">
      <w:pPr>
        <w:pStyle w:val="Akapitzlist"/>
        <w:numPr>
          <w:ilvl w:val="0"/>
          <w:numId w:val="73"/>
        </w:numPr>
        <w:ind w:left="1134"/>
        <w:jc w:val="both"/>
        <w:rPr>
          <w:rFonts w:asciiTheme="majorHAnsi" w:eastAsiaTheme="majorEastAsia" w:hAnsiTheme="majorHAnsi" w:cstheme="majorBidi"/>
          <w:b/>
          <w:u w:val="single"/>
          <w:lang w:eastAsia="en-US"/>
        </w:rPr>
      </w:pPr>
      <w:r w:rsidRPr="00837337">
        <w:rPr>
          <w:rFonts w:asciiTheme="majorHAnsi" w:hAnsiTheme="majorHAnsi"/>
        </w:rPr>
        <w:t>dysponuje lub będzie dysponował w pełni sprawnymi jednostkami podstawowego sprzętu niezbędnego do wykonania zamówienia określonego:</w:t>
      </w:r>
    </w:p>
    <w:p w14:paraId="429826C1" w14:textId="241F002D" w:rsidR="00837337" w:rsidRDefault="00837337" w:rsidP="002A6A69">
      <w:pPr>
        <w:pStyle w:val="Akapitzlist"/>
        <w:numPr>
          <w:ilvl w:val="0"/>
          <w:numId w:val="72"/>
        </w:numPr>
        <w:rPr>
          <w:rFonts w:asciiTheme="majorHAnsi" w:hAnsiTheme="majorHAnsi"/>
        </w:rPr>
      </w:pPr>
      <w:r w:rsidRPr="00837337">
        <w:rPr>
          <w:rFonts w:asciiTheme="majorHAnsi" w:hAnsiTheme="majorHAnsi"/>
        </w:rPr>
        <w:t>dla zadania częściowego nr 1</w:t>
      </w:r>
      <w:r>
        <w:rPr>
          <w:rFonts w:asciiTheme="majorHAnsi" w:hAnsiTheme="majorHAnsi"/>
        </w:rPr>
        <w:t xml:space="preserve">– </w:t>
      </w:r>
      <w:r w:rsidRPr="00837337">
        <w:rPr>
          <w:rFonts w:asciiTheme="majorHAnsi" w:hAnsiTheme="majorHAnsi"/>
        </w:rPr>
        <w:t xml:space="preserve">1 samochodem ciężarowym samowyładowczym o ładowności do </w:t>
      </w:r>
      <w:r w:rsidR="00823D2B" w:rsidRPr="00823D2B">
        <w:rPr>
          <w:rFonts w:asciiTheme="majorHAnsi" w:hAnsiTheme="majorHAnsi"/>
        </w:rPr>
        <w:t>12 ton</w:t>
      </w:r>
      <w:r w:rsidRPr="00837337">
        <w:rPr>
          <w:rFonts w:asciiTheme="majorHAnsi" w:hAnsiTheme="majorHAnsi"/>
        </w:rPr>
        <w:t>,</w:t>
      </w:r>
    </w:p>
    <w:p w14:paraId="3D52C2F4" w14:textId="448E36A1" w:rsidR="00837337" w:rsidRDefault="00837337" w:rsidP="001C1D6F">
      <w:pPr>
        <w:pStyle w:val="Akapitzlist"/>
        <w:numPr>
          <w:ilvl w:val="0"/>
          <w:numId w:val="72"/>
        </w:numPr>
        <w:rPr>
          <w:rFonts w:asciiTheme="majorHAnsi" w:hAnsiTheme="majorHAnsi"/>
        </w:rPr>
      </w:pPr>
      <w:r w:rsidRPr="00837337">
        <w:rPr>
          <w:rFonts w:asciiTheme="majorHAnsi" w:hAnsiTheme="majorHAnsi"/>
        </w:rPr>
        <w:t>dla zadania częściowego nr 2</w:t>
      </w:r>
      <w:r>
        <w:rPr>
          <w:rFonts w:asciiTheme="majorHAnsi" w:hAnsiTheme="majorHAnsi"/>
        </w:rPr>
        <w:t xml:space="preserve">– </w:t>
      </w:r>
      <w:r w:rsidRPr="00837337">
        <w:rPr>
          <w:rFonts w:asciiTheme="majorHAnsi" w:hAnsiTheme="majorHAnsi"/>
        </w:rPr>
        <w:t xml:space="preserve">1 samochodem ciężarowym samowyładowczym o ładowności powyżej 8 </w:t>
      </w:r>
      <w:r w:rsidR="00823D2B">
        <w:rPr>
          <w:rFonts w:asciiTheme="majorHAnsi" w:hAnsiTheme="majorHAnsi"/>
        </w:rPr>
        <w:t>ton</w:t>
      </w:r>
      <w:r w:rsidRPr="00837337">
        <w:rPr>
          <w:rFonts w:asciiTheme="majorHAnsi" w:hAnsiTheme="majorHAnsi"/>
        </w:rPr>
        <w:t>,</w:t>
      </w:r>
    </w:p>
    <w:p w14:paraId="17A811D7" w14:textId="77777777" w:rsidR="00837337" w:rsidRDefault="00837337" w:rsidP="002A6A69">
      <w:pPr>
        <w:pStyle w:val="Akapitzlist"/>
        <w:numPr>
          <w:ilvl w:val="0"/>
          <w:numId w:val="72"/>
        </w:numPr>
        <w:rPr>
          <w:rFonts w:asciiTheme="majorHAnsi" w:hAnsiTheme="majorHAnsi"/>
        </w:rPr>
      </w:pPr>
      <w:r w:rsidRPr="00837337">
        <w:rPr>
          <w:rFonts w:asciiTheme="majorHAnsi" w:hAnsiTheme="majorHAnsi"/>
        </w:rPr>
        <w:t>dla zadania częściowego nr 3  – 1 koparko-ładowarko-odmularka,</w:t>
      </w:r>
    </w:p>
    <w:p w14:paraId="19FDE13C" w14:textId="4AE413EB" w:rsidR="00837337" w:rsidRDefault="00837337" w:rsidP="002A6A69">
      <w:pPr>
        <w:pStyle w:val="Akapitzlist"/>
        <w:numPr>
          <w:ilvl w:val="0"/>
          <w:numId w:val="72"/>
        </w:numPr>
        <w:rPr>
          <w:rFonts w:asciiTheme="majorHAnsi" w:hAnsiTheme="majorHAnsi"/>
        </w:rPr>
      </w:pPr>
      <w:r w:rsidRPr="00837337">
        <w:rPr>
          <w:rFonts w:asciiTheme="majorHAnsi" w:hAnsiTheme="majorHAnsi"/>
        </w:rPr>
        <w:t xml:space="preserve">dla zadania częściowego nr </w:t>
      </w:r>
      <w:r w:rsidR="002643E5">
        <w:rPr>
          <w:rFonts w:asciiTheme="majorHAnsi" w:hAnsiTheme="majorHAnsi"/>
        </w:rPr>
        <w:t>4</w:t>
      </w:r>
      <w:r w:rsidRPr="00837337">
        <w:rPr>
          <w:rFonts w:asciiTheme="majorHAnsi" w:hAnsiTheme="majorHAnsi"/>
        </w:rPr>
        <w:t xml:space="preserve"> –  1 podnośnikiem koszowym, </w:t>
      </w:r>
    </w:p>
    <w:p w14:paraId="6BA4DADF" w14:textId="00D688B5" w:rsidR="00837337" w:rsidRDefault="00837337" w:rsidP="001C1D6F">
      <w:pPr>
        <w:pStyle w:val="Akapitzlist"/>
        <w:numPr>
          <w:ilvl w:val="0"/>
          <w:numId w:val="72"/>
        </w:numPr>
        <w:jc w:val="both"/>
        <w:rPr>
          <w:rFonts w:asciiTheme="majorHAnsi" w:hAnsiTheme="majorHAnsi"/>
        </w:rPr>
      </w:pPr>
      <w:r w:rsidRPr="00837337">
        <w:rPr>
          <w:rFonts w:asciiTheme="majorHAnsi" w:hAnsiTheme="majorHAnsi"/>
        </w:rPr>
        <w:t xml:space="preserve">dla zadania częściowego nr </w:t>
      </w:r>
      <w:r w:rsidR="002643E5">
        <w:rPr>
          <w:rFonts w:asciiTheme="majorHAnsi" w:hAnsiTheme="majorHAnsi"/>
        </w:rPr>
        <w:t>5</w:t>
      </w:r>
      <w:r w:rsidRPr="00837337">
        <w:rPr>
          <w:rFonts w:asciiTheme="majorHAnsi" w:hAnsiTheme="majorHAnsi"/>
        </w:rPr>
        <w:t xml:space="preserve"> –  1 ciągnikiem</w:t>
      </w:r>
      <w:r>
        <w:rPr>
          <w:rFonts w:asciiTheme="majorHAnsi" w:hAnsiTheme="majorHAnsi"/>
        </w:rPr>
        <w:t xml:space="preserve"> rolniczym</w:t>
      </w:r>
      <w:r w:rsidR="00274A3F">
        <w:rPr>
          <w:rFonts w:asciiTheme="majorHAnsi" w:hAnsiTheme="majorHAnsi"/>
        </w:rPr>
        <w:t xml:space="preserve"> z przyczepą min 8</w:t>
      </w:r>
      <w:r w:rsidR="00823D2B">
        <w:rPr>
          <w:rFonts w:asciiTheme="majorHAnsi" w:hAnsiTheme="majorHAnsi"/>
        </w:rPr>
        <w:t xml:space="preserve"> </w:t>
      </w:r>
      <w:r>
        <w:rPr>
          <w:rFonts w:asciiTheme="majorHAnsi" w:hAnsiTheme="majorHAnsi"/>
        </w:rPr>
        <w:t>ton</w:t>
      </w:r>
    </w:p>
    <w:p w14:paraId="1128AE15" w14:textId="3D895263" w:rsidR="00837337" w:rsidRDefault="00837337" w:rsidP="002A6A69">
      <w:pPr>
        <w:pStyle w:val="Akapitzlist"/>
        <w:numPr>
          <w:ilvl w:val="0"/>
          <w:numId w:val="72"/>
        </w:numPr>
        <w:rPr>
          <w:rFonts w:asciiTheme="majorHAnsi" w:hAnsiTheme="majorHAnsi"/>
        </w:rPr>
      </w:pPr>
      <w:r w:rsidRPr="00837337">
        <w:rPr>
          <w:rFonts w:asciiTheme="majorHAnsi" w:hAnsiTheme="majorHAnsi"/>
        </w:rPr>
        <w:t xml:space="preserve">dla zadania częściowego nr </w:t>
      </w:r>
      <w:r w:rsidR="002643E5">
        <w:rPr>
          <w:rFonts w:asciiTheme="majorHAnsi" w:hAnsiTheme="majorHAnsi"/>
        </w:rPr>
        <w:t>6</w:t>
      </w:r>
      <w:r w:rsidRPr="00837337">
        <w:rPr>
          <w:rFonts w:asciiTheme="majorHAnsi" w:hAnsiTheme="majorHAnsi"/>
        </w:rPr>
        <w:t xml:space="preserve"> –  1 równiarką, </w:t>
      </w:r>
    </w:p>
    <w:p w14:paraId="704B7224" w14:textId="71673BCE" w:rsidR="00837337" w:rsidRDefault="00837337" w:rsidP="002A6A69">
      <w:pPr>
        <w:pStyle w:val="Akapitzlist"/>
        <w:numPr>
          <w:ilvl w:val="0"/>
          <w:numId w:val="72"/>
        </w:numPr>
        <w:rPr>
          <w:rFonts w:asciiTheme="majorHAnsi" w:hAnsiTheme="majorHAnsi"/>
        </w:rPr>
      </w:pPr>
      <w:r w:rsidRPr="00837337">
        <w:rPr>
          <w:rFonts w:asciiTheme="majorHAnsi" w:hAnsiTheme="majorHAnsi"/>
        </w:rPr>
        <w:t xml:space="preserve">dla zadania częściowego nr </w:t>
      </w:r>
      <w:r w:rsidR="002643E5">
        <w:rPr>
          <w:rFonts w:asciiTheme="majorHAnsi" w:hAnsiTheme="majorHAnsi"/>
        </w:rPr>
        <w:t>7</w:t>
      </w:r>
      <w:r w:rsidRPr="00837337">
        <w:rPr>
          <w:rFonts w:asciiTheme="majorHAnsi" w:hAnsiTheme="majorHAnsi"/>
        </w:rPr>
        <w:t xml:space="preserve"> –  1 równiarką w zestawie z walcem  </w:t>
      </w:r>
    </w:p>
    <w:p w14:paraId="3E36AFFE" w14:textId="11F68B80" w:rsidR="00837337" w:rsidRDefault="002643E5" w:rsidP="002A6A69">
      <w:pPr>
        <w:pStyle w:val="Akapitzlist"/>
        <w:numPr>
          <w:ilvl w:val="0"/>
          <w:numId w:val="72"/>
        </w:numPr>
        <w:rPr>
          <w:rFonts w:asciiTheme="majorHAnsi" w:hAnsiTheme="majorHAnsi"/>
        </w:rPr>
      </w:pPr>
      <w:r>
        <w:rPr>
          <w:rFonts w:asciiTheme="majorHAnsi" w:hAnsiTheme="majorHAnsi"/>
        </w:rPr>
        <w:t xml:space="preserve">dla zadania częściowego nr </w:t>
      </w:r>
      <w:r w:rsidR="00823D2B">
        <w:rPr>
          <w:rFonts w:asciiTheme="majorHAnsi" w:hAnsiTheme="majorHAnsi"/>
        </w:rPr>
        <w:t>8</w:t>
      </w:r>
      <w:r w:rsidR="00837337" w:rsidRPr="00837337">
        <w:rPr>
          <w:rFonts w:asciiTheme="majorHAnsi" w:hAnsiTheme="majorHAnsi"/>
        </w:rPr>
        <w:t xml:space="preserve"> – 1 koparka obrotowa</w:t>
      </w:r>
    </w:p>
    <w:p w14:paraId="33CDA995" w14:textId="6604ABFE" w:rsidR="00837337" w:rsidRDefault="002643E5" w:rsidP="002A6A69">
      <w:pPr>
        <w:pStyle w:val="Akapitzlist"/>
        <w:numPr>
          <w:ilvl w:val="0"/>
          <w:numId w:val="72"/>
        </w:numPr>
        <w:rPr>
          <w:rFonts w:asciiTheme="majorHAnsi" w:hAnsiTheme="majorHAnsi"/>
        </w:rPr>
      </w:pPr>
      <w:r>
        <w:rPr>
          <w:rFonts w:asciiTheme="majorHAnsi" w:hAnsiTheme="majorHAnsi"/>
        </w:rPr>
        <w:lastRenderedPageBreak/>
        <w:t xml:space="preserve">dla zadania częściowego nr </w:t>
      </w:r>
      <w:r w:rsidR="00823D2B">
        <w:rPr>
          <w:rFonts w:asciiTheme="majorHAnsi" w:hAnsiTheme="majorHAnsi"/>
        </w:rPr>
        <w:t>9</w:t>
      </w:r>
      <w:r w:rsidR="00837337" w:rsidRPr="00837337">
        <w:rPr>
          <w:rFonts w:asciiTheme="majorHAnsi" w:hAnsiTheme="majorHAnsi"/>
        </w:rPr>
        <w:t xml:space="preserve"> – 1 ciągnik rolniczy z przyczepą min 1</w:t>
      </w:r>
      <w:r w:rsidR="00823D2B">
        <w:rPr>
          <w:rFonts w:asciiTheme="majorHAnsi" w:hAnsiTheme="majorHAnsi"/>
        </w:rPr>
        <w:t>4</w:t>
      </w:r>
      <w:r w:rsidR="00837337" w:rsidRPr="00837337">
        <w:rPr>
          <w:rFonts w:asciiTheme="majorHAnsi" w:hAnsiTheme="majorHAnsi"/>
        </w:rPr>
        <w:t xml:space="preserve"> ton</w:t>
      </w:r>
    </w:p>
    <w:p w14:paraId="365628A0" w14:textId="2B327BCD" w:rsidR="0099072D" w:rsidRDefault="002643E5" w:rsidP="0099072D">
      <w:pPr>
        <w:pStyle w:val="Akapitzlist"/>
        <w:numPr>
          <w:ilvl w:val="0"/>
          <w:numId w:val="72"/>
        </w:numPr>
        <w:rPr>
          <w:rFonts w:asciiTheme="majorHAnsi" w:hAnsiTheme="majorHAnsi"/>
        </w:rPr>
      </w:pPr>
      <w:r>
        <w:rPr>
          <w:rFonts w:asciiTheme="majorHAnsi" w:hAnsiTheme="majorHAnsi"/>
        </w:rPr>
        <w:t>dla zadania częściowego nr 1</w:t>
      </w:r>
      <w:r w:rsidR="00823D2B">
        <w:rPr>
          <w:rFonts w:asciiTheme="majorHAnsi" w:hAnsiTheme="majorHAnsi"/>
        </w:rPr>
        <w:t>0</w:t>
      </w:r>
      <w:r w:rsidR="0099072D" w:rsidRPr="0099072D">
        <w:rPr>
          <w:rFonts w:asciiTheme="majorHAnsi" w:hAnsiTheme="majorHAnsi"/>
        </w:rPr>
        <w:t xml:space="preserve"> – 1 </w:t>
      </w:r>
      <w:r w:rsidR="0099072D">
        <w:rPr>
          <w:rFonts w:asciiTheme="majorHAnsi" w:hAnsiTheme="majorHAnsi"/>
        </w:rPr>
        <w:t>frezark</w:t>
      </w:r>
      <w:r w:rsidR="00052D44">
        <w:rPr>
          <w:rFonts w:asciiTheme="majorHAnsi" w:hAnsiTheme="majorHAnsi"/>
        </w:rPr>
        <w:t>ą</w:t>
      </w:r>
      <w:r w:rsidR="0099072D">
        <w:rPr>
          <w:rFonts w:asciiTheme="majorHAnsi" w:hAnsiTheme="majorHAnsi"/>
        </w:rPr>
        <w:t xml:space="preserve"> o min</w:t>
      </w:r>
      <w:r w:rsidR="00052D44">
        <w:rPr>
          <w:rFonts w:asciiTheme="majorHAnsi" w:hAnsiTheme="majorHAnsi"/>
        </w:rPr>
        <w:t>.</w:t>
      </w:r>
      <w:r w:rsidR="0099072D">
        <w:rPr>
          <w:rFonts w:asciiTheme="majorHAnsi" w:hAnsiTheme="majorHAnsi"/>
        </w:rPr>
        <w:t xml:space="preserve"> szerokości 1 m</w:t>
      </w:r>
    </w:p>
    <w:p w14:paraId="5896A641" w14:textId="368B59C5" w:rsidR="00823D2B" w:rsidRDefault="00823D2B" w:rsidP="00823D2B">
      <w:pPr>
        <w:pStyle w:val="Akapitzlist"/>
        <w:numPr>
          <w:ilvl w:val="0"/>
          <w:numId w:val="72"/>
        </w:numPr>
        <w:rPr>
          <w:rFonts w:asciiTheme="majorHAnsi" w:hAnsiTheme="majorHAnsi"/>
        </w:rPr>
      </w:pPr>
      <w:r>
        <w:rPr>
          <w:rFonts w:asciiTheme="majorHAnsi" w:hAnsiTheme="majorHAnsi"/>
        </w:rPr>
        <w:t xml:space="preserve">dla zadania częściowego nr </w:t>
      </w:r>
      <w:r>
        <w:rPr>
          <w:rFonts w:asciiTheme="majorHAnsi" w:hAnsiTheme="majorHAnsi"/>
        </w:rPr>
        <w:t>11</w:t>
      </w:r>
      <w:r w:rsidRPr="00837337">
        <w:rPr>
          <w:rFonts w:asciiTheme="majorHAnsi" w:hAnsiTheme="majorHAnsi"/>
        </w:rPr>
        <w:t xml:space="preserve"> – 1 </w:t>
      </w:r>
      <w:r w:rsidRPr="00823D2B">
        <w:rPr>
          <w:rFonts w:asciiTheme="majorHAnsi" w:hAnsiTheme="majorHAnsi"/>
        </w:rPr>
        <w:t>kopark</w:t>
      </w:r>
      <w:r>
        <w:rPr>
          <w:rFonts w:asciiTheme="majorHAnsi" w:hAnsiTheme="majorHAnsi"/>
        </w:rPr>
        <w:t>a</w:t>
      </w:r>
      <w:r w:rsidRPr="00823D2B">
        <w:rPr>
          <w:rFonts w:asciiTheme="majorHAnsi" w:hAnsiTheme="majorHAnsi"/>
        </w:rPr>
        <w:t xml:space="preserve"> gąsienicow</w:t>
      </w:r>
      <w:r>
        <w:rPr>
          <w:rFonts w:asciiTheme="majorHAnsi" w:hAnsiTheme="majorHAnsi"/>
        </w:rPr>
        <w:t>a</w:t>
      </w:r>
      <w:r w:rsidRPr="00823D2B">
        <w:rPr>
          <w:rFonts w:asciiTheme="majorHAnsi" w:hAnsiTheme="majorHAnsi"/>
        </w:rPr>
        <w:t>/ podsiębiern</w:t>
      </w:r>
      <w:r>
        <w:rPr>
          <w:rFonts w:asciiTheme="majorHAnsi" w:hAnsiTheme="majorHAnsi"/>
        </w:rPr>
        <w:t>a</w:t>
      </w:r>
      <w:r w:rsidRPr="00823D2B">
        <w:rPr>
          <w:rFonts w:asciiTheme="majorHAnsi" w:hAnsiTheme="majorHAnsi"/>
        </w:rPr>
        <w:t>/ obrotow</w:t>
      </w:r>
      <w:r>
        <w:rPr>
          <w:rFonts w:asciiTheme="majorHAnsi" w:hAnsiTheme="majorHAnsi"/>
        </w:rPr>
        <w:t>a,</w:t>
      </w:r>
      <w:r w:rsidRPr="00823D2B">
        <w:rPr>
          <w:rFonts w:asciiTheme="majorHAnsi" w:hAnsiTheme="majorHAnsi"/>
        </w:rPr>
        <w:t xml:space="preserve"> </w:t>
      </w:r>
      <w:r w:rsidRPr="00837337">
        <w:rPr>
          <w:rFonts w:asciiTheme="majorHAnsi" w:hAnsiTheme="majorHAnsi"/>
        </w:rPr>
        <w:t>min 1</w:t>
      </w:r>
      <w:r>
        <w:rPr>
          <w:rFonts w:asciiTheme="majorHAnsi" w:hAnsiTheme="majorHAnsi"/>
        </w:rPr>
        <w:t>7</w:t>
      </w:r>
      <w:r w:rsidRPr="00837337">
        <w:rPr>
          <w:rFonts w:asciiTheme="majorHAnsi" w:hAnsiTheme="majorHAnsi"/>
        </w:rPr>
        <w:t xml:space="preserve"> ton</w:t>
      </w:r>
    </w:p>
    <w:p w14:paraId="46674F45" w14:textId="3453CD03" w:rsidR="00823D2B" w:rsidRPr="00823D2B" w:rsidRDefault="00823D2B" w:rsidP="00823D2B">
      <w:pPr>
        <w:pStyle w:val="Akapitzlist"/>
        <w:numPr>
          <w:ilvl w:val="0"/>
          <w:numId w:val="72"/>
        </w:numPr>
        <w:rPr>
          <w:rFonts w:asciiTheme="majorHAnsi" w:hAnsiTheme="majorHAnsi"/>
        </w:rPr>
      </w:pPr>
      <w:r w:rsidRPr="00823D2B">
        <w:rPr>
          <w:rFonts w:asciiTheme="majorHAnsi" w:hAnsiTheme="majorHAnsi"/>
        </w:rPr>
        <w:t xml:space="preserve">dla zadania częściowego nr </w:t>
      </w:r>
      <w:r>
        <w:rPr>
          <w:rFonts w:asciiTheme="majorHAnsi" w:hAnsiTheme="majorHAnsi"/>
        </w:rPr>
        <w:t>12</w:t>
      </w:r>
      <w:r w:rsidRPr="00823D2B">
        <w:rPr>
          <w:rFonts w:asciiTheme="majorHAnsi" w:hAnsiTheme="majorHAnsi"/>
        </w:rPr>
        <w:t xml:space="preserve"> – 1 </w:t>
      </w:r>
      <w:r>
        <w:rPr>
          <w:rFonts w:asciiTheme="majorHAnsi" w:hAnsiTheme="majorHAnsi"/>
        </w:rPr>
        <w:t>m</w:t>
      </w:r>
      <w:r w:rsidRPr="00823D2B">
        <w:rPr>
          <w:rFonts w:asciiTheme="majorHAnsi" w:hAnsiTheme="majorHAnsi"/>
        </w:rPr>
        <w:t>ini koparka gąsienicowa podsiębierna obrotowa</w:t>
      </w:r>
      <w:r>
        <w:rPr>
          <w:rFonts w:asciiTheme="majorHAnsi" w:hAnsiTheme="majorHAnsi"/>
        </w:rPr>
        <w:t>,</w:t>
      </w:r>
      <w:r w:rsidRPr="00823D2B">
        <w:rPr>
          <w:rFonts w:asciiTheme="majorHAnsi" w:hAnsiTheme="majorHAnsi"/>
        </w:rPr>
        <w:t xml:space="preserve"> </w:t>
      </w:r>
      <w:r w:rsidRPr="00837337">
        <w:rPr>
          <w:rFonts w:asciiTheme="majorHAnsi" w:hAnsiTheme="majorHAnsi"/>
        </w:rPr>
        <w:t xml:space="preserve">min </w:t>
      </w:r>
      <w:r>
        <w:rPr>
          <w:rFonts w:asciiTheme="majorHAnsi" w:hAnsiTheme="majorHAnsi"/>
        </w:rPr>
        <w:t>2</w:t>
      </w:r>
      <w:r w:rsidRPr="00837337">
        <w:rPr>
          <w:rFonts w:asciiTheme="majorHAnsi" w:hAnsiTheme="majorHAnsi"/>
        </w:rPr>
        <w:t xml:space="preserve"> ton</w:t>
      </w:r>
      <w:r>
        <w:rPr>
          <w:rFonts w:asciiTheme="majorHAnsi" w:hAnsiTheme="majorHAnsi"/>
        </w:rPr>
        <w:t>y max 2,5 ton</w:t>
      </w:r>
    </w:p>
    <w:p w14:paraId="2B34C675" w14:textId="77777777" w:rsidR="0099072D" w:rsidRPr="00823D2B" w:rsidRDefault="0099072D" w:rsidP="00823D2B">
      <w:pPr>
        <w:rPr>
          <w:rFonts w:asciiTheme="majorHAnsi" w:hAnsiTheme="majorHAnsi"/>
        </w:rPr>
      </w:pPr>
    </w:p>
    <w:p w14:paraId="5BB29AD3" w14:textId="77777777" w:rsidR="00837337" w:rsidRDefault="00837337" w:rsidP="002A6A69">
      <w:pPr>
        <w:pStyle w:val="Akapitzlist"/>
        <w:numPr>
          <w:ilvl w:val="0"/>
          <w:numId w:val="73"/>
        </w:numPr>
        <w:ind w:left="1134"/>
        <w:jc w:val="both"/>
        <w:rPr>
          <w:rFonts w:ascii="Cambria" w:eastAsiaTheme="minorHAnsi" w:hAnsi="Cambria"/>
          <w:lang w:eastAsia="en-US"/>
        </w:rPr>
      </w:pPr>
      <w:r>
        <w:rPr>
          <w:rFonts w:ascii="Cambria" w:eastAsiaTheme="minorHAnsi" w:hAnsi="Cambria"/>
          <w:lang w:eastAsia="en-US"/>
        </w:rPr>
        <w:t>j</w:t>
      </w:r>
      <w:r w:rsidR="00D140BC" w:rsidRPr="00837337">
        <w:rPr>
          <w:rFonts w:ascii="Cambria" w:eastAsiaTheme="minorHAnsi" w:hAnsi="Cambria"/>
          <w:lang w:eastAsia="en-US"/>
        </w:rPr>
        <w:t>eżeli Wykonawca wykazuje doświadc</w:t>
      </w:r>
      <w:r w:rsidR="0085755E" w:rsidRPr="00837337">
        <w:rPr>
          <w:rFonts w:ascii="Cambria" w:eastAsiaTheme="minorHAnsi" w:hAnsi="Cambria"/>
          <w:lang w:eastAsia="en-US"/>
        </w:rPr>
        <w:t xml:space="preserve">zenie nabyte w ramach kontraktu </w:t>
      </w:r>
      <w:r w:rsidR="00D140BC" w:rsidRPr="00837337">
        <w:rPr>
          <w:rFonts w:ascii="Cambria" w:eastAsiaTheme="minorHAnsi" w:hAnsi="Cambria"/>
          <w:lang w:eastAsia="en-US"/>
        </w:rPr>
        <w:t>(zamówienia/umowy) realizowanego przez wykonawców wspólnie ubiegających się o</w:t>
      </w:r>
      <w:r w:rsidR="0085755E" w:rsidRPr="00837337">
        <w:rPr>
          <w:rFonts w:ascii="Cambria" w:eastAsiaTheme="minorHAnsi" w:hAnsi="Cambria"/>
          <w:lang w:eastAsia="en-US"/>
        </w:rPr>
        <w:t xml:space="preserve"> </w:t>
      </w:r>
      <w:r w:rsidR="00D140BC" w:rsidRPr="00837337">
        <w:rPr>
          <w:rFonts w:ascii="Cambria" w:eastAsiaTheme="minorHAnsi" w:hAnsi="Cambria"/>
          <w:lang w:eastAsia="en-US"/>
        </w:rPr>
        <w:t>udzielenie zamówienia (konsorcjum), Zamawiający nie dopuszcza by Wykonawca polegał</w:t>
      </w:r>
      <w:r w:rsidR="0085755E" w:rsidRPr="00837337">
        <w:rPr>
          <w:rFonts w:ascii="Cambria" w:eastAsiaTheme="minorHAnsi" w:hAnsi="Cambria"/>
          <w:lang w:eastAsia="en-US"/>
        </w:rPr>
        <w:t xml:space="preserve"> </w:t>
      </w:r>
      <w:r w:rsidR="00D140BC" w:rsidRPr="00837337">
        <w:rPr>
          <w:rFonts w:ascii="Cambria" w:eastAsiaTheme="minorHAnsi" w:hAnsi="Cambria"/>
          <w:lang w:eastAsia="en-US"/>
        </w:rPr>
        <w:t>na doświadczeniu grupy wykonawców, której był członkiem, jeżeli faktycznie i konkretnie</w:t>
      </w:r>
      <w:r w:rsidR="0085755E" w:rsidRPr="00837337">
        <w:rPr>
          <w:rFonts w:ascii="Cambria" w:eastAsiaTheme="minorHAnsi" w:hAnsi="Cambria"/>
          <w:lang w:eastAsia="en-US"/>
        </w:rPr>
        <w:t xml:space="preserve"> </w:t>
      </w:r>
      <w:r w:rsidR="00D140BC" w:rsidRPr="00837337">
        <w:rPr>
          <w:rFonts w:ascii="Cambria" w:eastAsiaTheme="minorHAnsi" w:hAnsi="Cambria"/>
          <w:lang w:eastAsia="en-US"/>
        </w:rPr>
        <w:t>nie wykonywał wykazywanego zakresu prac. Zamawiający zastrzega możliwość zwrócenia</w:t>
      </w:r>
      <w:r w:rsidR="0085755E" w:rsidRPr="00837337">
        <w:rPr>
          <w:rFonts w:ascii="Cambria" w:eastAsiaTheme="minorHAnsi" w:hAnsi="Cambria"/>
          <w:lang w:eastAsia="en-US"/>
        </w:rPr>
        <w:t xml:space="preserve"> </w:t>
      </w:r>
      <w:r w:rsidR="00D140BC" w:rsidRPr="00837337">
        <w:rPr>
          <w:rFonts w:ascii="Cambria" w:eastAsiaTheme="minorHAnsi" w:hAnsi="Cambria"/>
          <w:lang w:eastAsia="en-US"/>
        </w:rPr>
        <w:t>się do wykonawcy o wyjaśnienia w zakresie faktycznie konkretnie wykonywanego zakresu</w:t>
      </w:r>
      <w:r w:rsidR="0085755E" w:rsidRPr="00837337">
        <w:rPr>
          <w:rFonts w:ascii="Cambria" w:eastAsiaTheme="minorHAnsi" w:hAnsi="Cambria"/>
          <w:lang w:eastAsia="en-US"/>
        </w:rPr>
        <w:t xml:space="preserve"> </w:t>
      </w:r>
      <w:r w:rsidR="00D140BC" w:rsidRPr="00837337">
        <w:rPr>
          <w:rFonts w:ascii="Cambria" w:eastAsiaTheme="minorHAnsi" w:hAnsi="Cambria"/>
          <w:lang w:eastAsia="en-US"/>
        </w:rPr>
        <w:t>prac oraz przedstawienia stosownych dowodów np. umowy konsorcjum, z której wynika</w:t>
      </w:r>
      <w:r w:rsidR="0085755E" w:rsidRPr="00837337">
        <w:rPr>
          <w:rFonts w:ascii="Cambria" w:eastAsiaTheme="minorHAnsi" w:hAnsi="Cambria"/>
          <w:lang w:eastAsia="en-US"/>
        </w:rPr>
        <w:t xml:space="preserve"> </w:t>
      </w:r>
      <w:r w:rsidR="00D140BC" w:rsidRPr="00837337">
        <w:rPr>
          <w:rFonts w:ascii="Cambria" w:eastAsiaTheme="minorHAnsi" w:hAnsi="Cambria"/>
          <w:lang w:eastAsia="en-US"/>
        </w:rPr>
        <w:t>zakres obowiązków czy wystawionych przez wykonawcę faktur.</w:t>
      </w:r>
    </w:p>
    <w:p w14:paraId="3A6C3F5F" w14:textId="1DF619FD" w:rsidR="003A6420" w:rsidRPr="00837337" w:rsidRDefault="00D140BC" w:rsidP="002A6A69">
      <w:pPr>
        <w:pStyle w:val="Akapitzlist"/>
        <w:numPr>
          <w:ilvl w:val="0"/>
          <w:numId w:val="73"/>
        </w:numPr>
        <w:ind w:left="1134"/>
        <w:jc w:val="both"/>
        <w:rPr>
          <w:rFonts w:ascii="Cambria" w:eastAsiaTheme="minorHAnsi" w:hAnsi="Cambria"/>
          <w:lang w:eastAsia="en-US"/>
        </w:rPr>
      </w:pPr>
      <w:r w:rsidRPr="00837337">
        <w:rPr>
          <w:rFonts w:ascii="Cambria" w:eastAsiaTheme="minorHAnsi" w:hAnsi="Cambria"/>
          <w:lang w:eastAsia="en-US"/>
        </w:rPr>
        <w:t>W przypadku złożenia przez Wykonawców dokumentów zawierających kwoty wyrażone</w:t>
      </w:r>
      <w:r w:rsidR="0085755E" w:rsidRPr="00837337">
        <w:rPr>
          <w:rFonts w:ascii="Cambria" w:eastAsiaTheme="minorHAnsi" w:hAnsi="Cambria"/>
          <w:lang w:eastAsia="en-US"/>
        </w:rPr>
        <w:t xml:space="preserve"> </w:t>
      </w:r>
      <w:r w:rsidRPr="00837337">
        <w:rPr>
          <w:rFonts w:ascii="Cambria" w:eastAsiaTheme="minorHAnsi" w:hAnsi="Cambria"/>
          <w:lang w:eastAsia="en-US"/>
        </w:rPr>
        <w:t>w innych walutach niż PLN, dla potrzeb oceny spełniania warunku określonego powyżej,</w:t>
      </w:r>
      <w:r w:rsidR="0085755E" w:rsidRPr="00837337">
        <w:rPr>
          <w:rFonts w:ascii="Cambria" w:eastAsiaTheme="minorHAnsi" w:hAnsi="Cambria"/>
          <w:lang w:eastAsia="en-US"/>
        </w:rPr>
        <w:t xml:space="preserve"> </w:t>
      </w:r>
      <w:r w:rsidRPr="00837337">
        <w:rPr>
          <w:rFonts w:ascii="Cambria" w:eastAsiaTheme="minorHAnsi" w:hAnsi="Cambria"/>
          <w:lang w:eastAsia="en-US"/>
        </w:rPr>
        <w:t>Zamawiający jako kurs przeliczeniowy waluty przyjmie średni kurs danej waluty</w:t>
      </w:r>
      <w:r w:rsidR="0085755E" w:rsidRPr="00837337">
        <w:rPr>
          <w:rFonts w:ascii="Cambria" w:eastAsiaTheme="minorHAnsi" w:hAnsi="Cambria"/>
          <w:lang w:eastAsia="en-US"/>
        </w:rPr>
        <w:t xml:space="preserve"> </w:t>
      </w:r>
      <w:r w:rsidRPr="00837337">
        <w:rPr>
          <w:rFonts w:ascii="Cambria" w:eastAsiaTheme="minorHAnsi" w:hAnsi="Cambria"/>
          <w:lang w:eastAsia="en-US"/>
        </w:rPr>
        <w:t>publikowany przez Narodowy Bank Polski w dniu publikacji ogłoszenia o zamówieniu w</w:t>
      </w:r>
      <w:r w:rsidR="0085755E" w:rsidRPr="00837337">
        <w:rPr>
          <w:rFonts w:ascii="Cambria" w:eastAsiaTheme="minorHAnsi" w:hAnsi="Cambria"/>
          <w:lang w:eastAsia="en-US"/>
        </w:rPr>
        <w:t xml:space="preserve"> </w:t>
      </w:r>
      <w:r w:rsidRPr="00837337">
        <w:rPr>
          <w:rFonts w:ascii="Cambria" w:eastAsiaTheme="minorHAnsi" w:hAnsi="Cambria"/>
          <w:lang w:eastAsia="en-US"/>
        </w:rPr>
        <w:t>Biuletynie Zamówień Publicznych. Jeżeli w dniu publikacji ogłoszenia o zamówieniu w</w:t>
      </w:r>
      <w:r w:rsidR="0085755E" w:rsidRPr="00837337">
        <w:rPr>
          <w:rFonts w:ascii="Cambria" w:eastAsiaTheme="minorHAnsi" w:hAnsi="Cambria"/>
          <w:lang w:eastAsia="en-US"/>
        </w:rPr>
        <w:t xml:space="preserve"> </w:t>
      </w:r>
      <w:r w:rsidRPr="00837337">
        <w:rPr>
          <w:rFonts w:ascii="Cambria" w:eastAsiaTheme="minorHAnsi" w:hAnsi="Cambria"/>
          <w:lang w:eastAsia="en-US"/>
        </w:rPr>
        <w:t>Biuletynie Zamówień Publicznych, Narodowy Bank Polski nie publikuje średniego kursu</w:t>
      </w:r>
      <w:r w:rsidR="0085755E" w:rsidRPr="00837337">
        <w:rPr>
          <w:rFonts w:ascii="Cambria" w:eastAsiaTheme="minorHAnsi" w:hAnsi="Cambria"/>
          <w:lang w:eastAsia="en-US"/>
        </w:rPr>
        <w:t xml:space="preserve"> </w:t>
      </w:r>
      <w:r w:rsidRPr="00837337">
        <w:rPr>
          <w:rFonts w:ascii="Cambria" w:eastAsiaTheme="minorHAnsi" w:hAnsi="Cambria"/>
          <w:lang w:eastAsia="en-US"/>
        </w:rPr>
        <w:t>danej waluty, za podstawę przeliczenia przyjmuje się średni kurs waluty publikowany</w:t>
      </w:r>
      <w:r w:rsidR="0085755E" w:rsidRPr="00837337">
        <w:rPr>
          <w:rFonts w:ascii="Cambria" w:eastAsiaTheme="minorHAnsi" w:hAnsi="Cambria"/>
          <w:lang w:eastAsia="en-US"/>
        </w:rPr>
        <w:t xml:space="preserve"> </w:t>
      </w:r>
      <w:r w:rsidRPr="00837337">
        <w:rPr>
          <w:rFonts w:ascii="Cambria" w:eastAsiaTheme="minorHAnsi" w:hAnsi="Cambria"/>
          <w:lang w:eastAsia="en-US"/>
        </w:rPr>
        <w:t>pierwszego dnia, po dniu publikacji ogłoszenia o zamówieniu w Biuletynie Zamówień</w:t>
      </w:r>
      <w:r w:rsidR="0085755E" w:rsidRPr="00837337">
        <w:rPr>
          <w:rFonts w:ascii="Cambria" w:eastAsiaTheme="minorHAnsi" w:hAnsi="Cambria"/>
          <w:lang w:eastAsia="en-US"/>
        </w:rPr>
        <w:t xml:space="preserve"> </w:t>
      </w:r>
      <w:r w:rsidRPr="00837337">
        <w:rPr>
          <w:rFonts w:ascii="Cambria" w:eastAsiaTheme="minorHAnsi" w:hAnsi="Cambria"/>
          <w:lang w:eastAsia="en-US"/>
        </w:rPr>
        <w:t>Publicznych, w którym zostanie on opublikowany.</w:t>
      </w:r>
    </w:p>
    <w:p w14:paraId="0FD0272B" w14:textId="77777777" w:rsidR="009F75C5" w:rsidRPr="009F75C5" w:rsidRDefault="0085755E" w:rsidP="002A6A69">
      <w:pPr>
        <w:pStyle w:val="Akapitzlist"/>
        <w:numPr>
          <w:ilvl w:val="0"/>
          <w:numId w:val="74"/>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2A6A69">
      <w:pPr>
        <w:pStyle w:val="Akapitzlist"/>
        <w:numPr>
          <w:ilvl w:val="0"/>
          <w:numId w:val="74"/>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2A6A69">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705FFCA3" w:rsidR="009C4529" w:rsidRPr="00927F3A" w:rsidRDefault="00AA4F20" w:rsidP="002A6A69">
      <w:pPr>
        <w:pStyle w:val="Akapitzlist"/>
        <w:numPr>
          <w:ilvl w:val="0"/>
          <w:numId w:val="47"/>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2A6A69">
      <w:pPr>
        <w:pStyle w:val="Akapitzlist"/>
        <w:numPr>
          <w:ilvl w:val="0"/>
          <w:numId w:val="45"/>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2A6A69">
      <w:pPr>
        <w:pStyle w:val="Akapitzlist"/>
        <w:numPr>
          <w:ilvl w:val="0"/>
          <w:numId w:val="45"/>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2A6A69">
      <w:pPr>
        <w:pStyle w:val="pkt"/>
        <w:numPr>
          <w:ilvl w:val="0"/>
          <w:numId w:val="46"/>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w:t>
      </w:r>
      <w:r w:rsidRPr="00927F3A">
        <w:rPr>
          <w:rFonts w:asciiTheme="majorHAnsi" w:hAnsiTheme="majorHAnsi"/>
          <w:bCs/>
          <w:kern w:val="32"/>
        </w:rPr>
        <w:lastRenderedPageBreak/>
        <w:t xml:space="preserve">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2A6A69">
      <w:pPr>
        <w:pStyle w:val="pkt"/>
        <w:numPr>
          <w:ilvl w:val="0"/>
          <w:numId w:val="46"/>
        </w:numPr>
        <w:spacing w:before="0" w:after="0" w:line="240" w:lineRule="auto"/>
        <w:ind w:left="993"/>
        <w:rPr>
          <w:rFonts w:asciiTheme="majorHAnsi" w:hAnsiTheme="majorHAnsi"/>
          <w:b/>
          <w:bCs/>
          <w:kern w:val="32"/>
        </w:rPr>
      </w:pPr>
      <w:r w:rsidRPr="00927F3A">
        <w:rPr>
          <w:rFonts w:asciiTheme="majorHAnsi" w:hAnsiTheme="majorHAnsi"/>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2A6A69">
      <w:pPr>
        <w:pStyle w:val="pkt"/>
        <w:numPr>
          <w:ilvl w:val="0"/>
          <w:numId w:val="47"/>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2A6A69">
      <w:pPr>
        <w:pStyle w:val="pkt"/>
        <w:numPr>
          <w:ilvl w:val="0"/>
          <w:numId w:val="47"/>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827166" w:rsidRDefault="009F75C5" w:rsidP="002A6A69">
      <w:pPr>
        <w:pStyle w:val="pkt"/>
        <w:numPr>
          <w:ilvl w:val="0"/>
          <w:numId w:val="47"/>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107CFD05" w14:textId="77777777" w:rsidR="00827166" w:rsidRDefault="00827166" w:rsidP="00827166">
      <w:pPr>
        <w:pStyle w:val="Akapitzlist"/>
        <w:numPr>
          <w:ilvl w:val="0"/>
          <w:numId w:val="47"/>
        </w:numPr>
        <w:autoSpaceDE w:val="0"/>
        <w:autoSpaceDN w:val="0"/>
        <w:spacing w:after="120"/>
        <w:ind w:left="426"/>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Pr="00927F3A">
        <w:rPr>
          <w:rFonts w:ascii="Cambria" w:hAnsi="Cambria" w:cs="Arial"/>
        </w:rPr>
        <w:t xml:space="preserve"> z postępowania wykonawców, wobec których zachodzą podstawy wykluczenia, o których mowa w art. </w:t>
      </w:r>
      <w:r>
        <w:rPr>
          <w:rFonts w:ascii="Cambria" w:hAnsi="Cambria" w:cs="Arial"/>
        </w:rPr>
        <w:t>7 ust. 1 Ustawy z dnia 13 kwietnia 2022 r. o szczególnych rozwiązaniach w zakresie przeciwdziałania wspieraniu agresji na Ukrainę oraz służących ochronie bezpieczeństwa narodowego (Dz. U. z 2022 r. poz. 835), zwanej dalej Ustawą o przeciwdziałaniu wspierania agresji na Ukrainę</w:t>
      </w:r>
    </w:p>
    <w:p w14:paraId="2603704D" w14:textId="4D8D71DC" w:rsidR="00827166" w:rsidRDefault="00827166" w:rsidP="00827166">
      <w:pPr>
        <w:pStyle w:val="Akapitzlist"/>
        <w:autoSpaceDE w:val="0"/>
        <w:autoSpaceDN w:val="0"/>
        <w:spacing w:before="120" w:after="120"/>
        <w:ind w:left="0"/>
        <w:jc w:val="both"/>
        <w:rPr>
          <w:rFonts w:ascii="Cambria" w:hAnsi="Cambria" w:cs="Arial"/>
        </w:rPr>
      </w:pPr>
      <w:r>
        <w:rPr>
          <w:rFonts w:ascii="Cambria" w:hAnsi="Cambria" w:cs="Arial"/>
        </w:rPr>
        <w:t xml:space="preserve">        5.1  Z postępowania o udzielenie zamówienia publicznego wyklucza się:</w:t>
      </w:r>
    </w:p>
    <w:p w14:paraId="6CF7F863" w14:textId="77777777" w:rsidR="00827166" w:rsidRDefault="00827166" w:rsidP="00827166">
      <w:pPr>
        <w:pStyle w:val="Akapitzlist"/>
        <w:numPr>
          <w:ilvl w:val="0"/>
          <w:numId w:val="80"/>
        </w:numPr>
        <w:autoSpaceDE w:val="0"/>
        <w:autoSpaceDN w:val="0"/>
        <w:spacing w:before="120" w:after="120"/>
        <w:ind w:left="851" w:hanging="284"/>
        <w:jc w:val="both"/>
        <w:rPr>
          <w:rFonts w:ascii="Cambria" w:hAnsi="Cambria" w:cs="Arial"/>
        </w:rPr>
      </w:pPr>
      <w:r w:rsidRPr="000D32E7">
        <w:rPr>
          <w:rFonts w:ascii="Cambria" w:hAnsi="Cambria" w:cs="Arial"/>
        </w:rPr>
        <w:t xml:space="preserve">wykonawcę wymienionego w wykazach określonych w </w:t>
      </w:r>
      <w:r>
        <w:rPr>
          <w:rFonts w:ascii="Cambria" w:hAnsi="Cambria" w:cs="Arial"/>
        </w:rPr>
        <w:t>rozporządzeniu Rady (WE) 765/2006 dotyczącego środków ograniczających w związku z sytuacją na Białorusi i udziałem Białorusi w agresji Rosji wobec Ukrainy (Dz. Urz. UE L 134 z 20.05.2006 str. 1, z późn. zm.) i rozpo</w:t>
      </w:r>
      <w:r w:rsidRPr="000D32E7">
        <w:rPr>
          <w:rFonts w:ascii="Cambria" w:hAnsi="Cambria" w:cs="Arial"/>
        </w:rPr>
        <w:t xml:space="preserve">rządzeniu </w:t>
      </w:r>
      <w:r>
        <w:rPr>
          <w:rFonts w:ascii="Cambria" w:hAnsi="Cambria" w:cs="Arial"/>
        </w:rPr>
        <w:t xml:space="preserve">Rady (WE) </w:t>
      </w:r>
      <w:r w:rsidRPr="000D32E7">
        <w:rPr>
          <w:rFonts w:ascii="Cambria" w:hAnsi="Cambria" w:cs="Arial"/>
        </w:rPr>
        <w:t xml:space="preserve">269/2014 </w:t>
      </w:r>
      <w:r>
        <w:rPr>
          <w:rFonts w:ascii="Cambria" w:hAnsi="Cambria" w:cs="Arial"/>
        </w:rPr>
        <w:t xml:space="preserve">z dn. 17 marca 2014 r, w sprawie środków ograniczających w odniesieniu do działań poważających integralność terytorialną, suwerenność i niezależność Ukrainy lub im zagrażających (Dz. Urz. UE L 78 z 17.03.2014, str. 6 z późn. zm.) </w:t>
      </w:r>
      <w:r w:rsidRPr="000D32E7">
        <w:rPr>
          <w:rFonts w:ascii="Cambria" w:hAnsi="Cambria" w:cs="Arial"/>
        </w:rPr>
        <w:t xml:space="preserve">albo wpisanego na listę na podstawie decyzji w sprawie wpisu na </w:t>
      </w:r>
      <w:r>
        <w:rPr>
          <w:rFonts w:ascii="Cambria" w:hAnsi="Cambria" w:cs="Arial"/>
        </w:rPr>
        <w:t>listę rozstrzygającej o zastoso</w:t>
      </w:r>
      <w:r w:rsidRPr="000D32E7">
        <w:rPr>
          <w:rFonts w:ascii="Cambria" w:hAnsi="Cambria" w:cs="Arial"/>
        </w:rPr>
        <w:t>waniu środka, o którym mowa w art. 1 pkt 3</w:t>
      </w:r>
      <w:r>
        <w:rPr>
          <w:rFonts w:ascii="Cambria" w:hAnsi="Cambria" w:cs="Arial"/>
        </w:rPr>
        <w:t xml:space="preserve"> Ustawy i przeciwdziałaniu wspierania agresji na Ukrainę</w:t>
      </w:r>
      <w:r w:rsidRPr="000D32E7">
        <w:rPr>
          <w:rFonts w:ascii="Cambria" w:hAnsi="Cambria" w:cs="Arial"/>
        </w:rPr>
        <w:t>;</w:t>
      </w:r>
    </w:p>
    <w:p w14:paraId="0000D392" w14:textId="77777777" w:rsidR="00827166" w:rsidRPr="005446CE" w:rsidRDefault="00827166" w:rsidP="00827166">
      <w:pPr>
        <w:pStyle w:val="Akapitzlist"/>
        <w:numPr>
          <w:ilvl w:val="0"/>
          <w:numId w:val="80"/>
        </w:numPr>
        <w:autoSpaceDE w:val="0"/>
        <w:autoSpaceDN w:val="0"/>
        <w:spacing w:before="120" w:after="120"/>
        <w:ind w:left="851" w:hanging="284"/>
        <w:jc w:val="both"/>
        <w:rPr>
          <w:rFonts w:ascii="Cambria" w:hAnsi="Cambria" w:cs="Arial"/>
        </w:rPr>
      </w:pPr>
      <w:r w:rsidRPr="000D32E7">
        <w:rPr>
          <w:rFonts w:ascii="Cambria" w:hAnsi="Cambria" w:cs="Arial"/>
        </w:rPr>
        <w:t>wykonawcę, którego beneficjentem rzeczywistym w rozumieniu ustawy z dnia 1 marca 2018 r.</w:t>
      </w:r>
      <w:r>
        <w:rPr>
          <w:rFonts w:ascii="Cambria" w:hAnsi="Cambria" w:cs="Arial"/>
        </w:rPr>
        <w:t xml:space="preserve"> </w:t>
      </w:r>
      <w:r w:rsidRPr="000D32E7">
        <w:rPr>
          <w:rFonts w:ascii="Cambria" w:hAnsi="Cambria" w:cs="Arial"/>
        </w:rPr>
        <w:t xml:space="preserve">o przeciwdziałaniu praniu pieniędzy oraz finansowaniu terroryzmu (Dz. U. z 2022 r. poz. 593 i 655) jest osoba wymieniona w wykazach określonych w </w:t>
      </w:r>
      <w:r>
        <w:rPr>
          <w:rFonts w:ascii="Cambria" w:hAnsi="Cambria" w:cs="Arial"/>
        </w:rPr>
        <w:t xml:space="preserve">ww. </w:t>
      </w:r>
      <w:r w:rsidRPr="000D32E7">
        <w:rPr>
          <w:rFonts w:ascii="Cambria" w:hAnsi="Cambria" w:cs="Arial"/>
        </w:rPr>
        <w:t xml:space="preserve">rozporządzeniu 765/2006 i </w:t>
      </w:r>
      <w:r>
        <w:rPr>
          <w:rFonts w:ascii="Cambria" w:hAnsi="Cambria" w:cs="Arial"/>
        </w:rPr>
        <w:t xml:space="preserve">ww. </w:t>
      </w:r>
      <w:r w:rsidRPr="000D32E7">
        <w:rPr>
          <w:rFonts w:ascii="Cambria" w:hAnsi="Cambria" w:cs="Arial"/>
        </w:rPr>
        <w:t>rozporządzeniu 269</w:t>
      </w:r>
      <w:r>
        <w:rPr>
          <w:rFonts w:ascii="Cambria" w:hAnsi="Cambria" w:cs="Arial"/>
        </w:rPr>
        <w:t xml:space="preserve">/2014 albo wpisana na listę lub </w:t>
      </w:r>
      <w:r w:rsidRPr="000D32E7">
        <w:rPr>
          <w:rFonts w:ascii="Cambria" w:hAnsi="Cambria" w:cs="Arial"/>
        </w:rPr>
        <w:t xml:space="preserve">będąca takim beneficjentem rzeczywistym od dnia 24 lutego 2022 r., o ile została wpisana na listę na podstawie decyzji w sprawie </w:t>
      </w:r>
      <w:r w:rsidRPr="000D32E7">
        <w:rPr>
          <w:rFonts w:ascii="Cambria" w:hAnsi="Cambria" w:cs="Arial"/>
        </w:rPr>
        <w:lastRenderedPageBreak/>
        <w:t>wpisu na listę rozstrzygającej o zastosowaniu środka, o którym mowa w art. 1 pkt 3</w:t>
      </w:r>
      <w:r w:rsidRPr="005446CE">
        <w:rPr>
          <w:rFonts w:ascii="Cambria" w:hAnsi="Cambria" w:cs="Arial"/>
        </w:rPr>
        <w:t xml:space="preserve"> </w:t>
      </w:r>
      <w:r>
        <w:rPr>
          <w:rFonts w:ascii="Cambria" w:hAnsi="Cambria" w:cs="Arial"/>
        </w:rPr>
        <w:t>Ustawy i przeciwdziałaniu wspierania agresji na Ukrainę</w:t>
      </w:r>
      <w:r w:rsidRPr="000D32E7">
        <w:rPr>
          <w:rFonts w:ascii="Cambria" w:hAnsi="Cambria" w:cs="Arial"/>
        </w:rPr>
        <w:t>;</w:t>
      </w:r>
    </w:p>
    <w:p w14:paraId="3AC14734" w14:textId="77777777" w:rsidR="00827166" w:rsidRPr="005446CE" w:rsidRDefault="00827166" w:rsidP="00827166">
      <w:pPr>
        <w:pStyle w:val="Akapitzlist"/>
        <w:numPr>
          <w:ilvl w:val="0"/>
          <w:numId w:val="80"/>
        </w:numPr>
        <w:autoSpaceDE w:val="0"/>
        <w:autoSpaceDN w:val="0"/>
        <w:spacing w:before="120" w:after="120"/>
        <w:ind w:left="851" w:hanging="284"/>
        <w:jc w:val="both"/>
        <w:rPr>
          <w:rFonts w:ascii="Cambria" w:hAnsi="Cambria" w:cs="Arial"/>
        </w:rPr>
      </w:pPr>
      <w:r w:rsidRPr="000D32E7">
        <w:rPr>
          <w:rFonts w:ascii="Cambria" w:hAnsi="Cambria" w:cs="Arial"/>
        </w:rPr>
        <w:t>wykonawcę, którego jednostką dominującą w rozumieniu art. 3 ust. 1 pkt 37 ustawy z dnia 29 września 1994 r. o rachunkowości (Dz. U. z 2021 r. poz. 217, 2105 i 2106) jest podmiot wymieniony w wykazach określonych w</w:t>
      </w:r>
      <w:r>
        <w:rPr>
          <w:rFonts w:ascii="Cambria" w:hAnsi="Cambria" w:cs="Arial"/>
        </w:rPr>
        <w:t xml:space="preserve"> ww. </w:t>
      </w:r>
      <w:r w:rsidRPr="000D32E7">
        <w:rPr>
          <w:rFonts w:ascii="Cambria" w:hAnsi="Cambria" w:cs="Arial"/>
        </w:rPr>
        <w:t xml:space="preserve"> rozporządzeniu 765/2006 i </w:t>
      </w:r>
      <w:r>
        <w:rPr>
          <w:rFonts w:ascii="Cambria" w:hAnsi="Cambria" w:cs="Arial"/>
        </w:rPr>
        <w:t xml:space="preserve">ww. </w:t>
      </w:r>
      <w:r w:rsidRPr="000D32E7">
        <w:rPr>
          <w:rFonts w:ascii="Cambria" w:hAnsi="Cambria" w:cs="Arial"/>
        </w:rPr>
        <w:t>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5446CE">
        <w:rPr>
          <w:rFonts w:ascii="Cambria" w:hAnsi="Cambria" w:cs="Arial"/>
        </w:rPr>
        <w:t xml:space="preserve"> </w:t>
      </w:r>
      <w:r>
        <w:rPr>
          <w:rFonts w:ascii="Cambria" w:hAnsi="Cambria" w:cs="Arial"/>
        </w:rPr>
        <w:t>Ustawy i przeciwdziałaniu wspierania agresji na Ukrainę</w:t>
      </w:r>
      <w:r w:rsidRPr="000D32E7">
        <w:rPr>
          <w:rFonts w:ascii="Cambria" w:hAnsi="Cambria" w:cs="Arial"/>
        </w:rPr>
        <w:t>;</w:t>
      </w:r>
    </w:p>
    <w:p w14:paraId="2533516F" w14:textId="5A06AFA7" w:rsidR="00927F3A" w:rsidRPr="00827166" w:rsidRDefault="00827166" w:rsidP="00827166">
      <w:pPr>
        <w:pStyle w:val="Akapitzlist"/>
        <w:numPr>
          <w:ilvl w:val="0"/>
          <w:numId w:val="47"/>
        </w:numPr>
        <w:autoSpaceDE w:val="0"/>
        <w:autoSpaceDN w:val="0"/>
        <w:spacing w:before="120" w:after="120"/>
        <w:ind w:left="426"/>
        <w:jc w:val="both"/>
        <w:rPr>
          <w:rFonts w:ascii="Cambria" w:hAnsi="Cambria" w:cs="Arial"/>
        </w:rPr>
      </w:pPr>
      <w:r w:rsidRPr="00C941A6">
        <w:rPr>
          <w:rFonts w:ascii="Cambria" w:hAnsi="Cambria" w:cs="Arial"/>
        </w:rPr>
        <w:t>Wykluczenie następuje na okres trwania okoliczności określonych w ust. 5.1</w:t>
      </w:r>
    </w:p>
    <w:p w14:paraId="3C828E6F" w14:textId="77777777" w:rsidR="009D4DAE" w:rsidRPr="00773D17" w:rsidRDefault="009D4DAE" w:rsidP="002A6A69">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2A6A69">
      <w:pPr>
        <w:numPr>
          <w:ilvl w:val="0"/>
          <w:numId w:val="12"/>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2A6A69">
      <w:pPr>
        <w:numPr>
          <w:ilvl w:val="0"/>
          <w:numId w:val="23"/>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3CEEBED3" w:rsidR="00AC1CD8" w:rsidRPr="009F6F18" w:rsidRDefault="008B58DE" w:rsidP="002A6A69">
      <w:pPr>
        <w:numPr>
          <w:ilvl w:val="0"/>
          <w:numId w:val="23"/>
        </w:numPr>
        <w:autoSpaceDE w:val="0"/>
        <w:autoSpaceDN w:val="0"/>
        <w:spacing w:before="120" w:after="120"/>
        <w:jc w:val="both"/>
        <w:rPr>
          <w:rFonts w:asciiTheme="majorHAnsi" w:hAnsiTheme="majorHAnsi" w:cs="Arial"/>
        </w:rPr>
      </w:pPr>
      <w:r w:rsidRPr="003106A4">
        <w:rPr>
          <w:rFonts w:asciiTheme="majorHAnsi" w:hAnsiTheme="majorHAnsi" w:cs="Arial"/>
        </w:rPr>
        <w:t>W</w:t>
      </w:r>
      <w:r w:rsidR="00E14DCB" w:rsidRPr="003106A4">
        <w:rPr>
          <w:rFonts w:asciiTheme="majorHAnsi" w:hAnsiTheme="majorHAnsi" w:cs="Arial"/>
        </w:rPr>
        <w:t>ykonawca dołącza</w:t>
      </w:r>
      <w:r w:rsidR="003106A4">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 xml:space="preserve">II </w:t>
      </w:r>
      <w:r w:rsidR="00E14DCB" w:rsidRPr="009F6F18">
        <w:rPr>
          <w:rFonts w:asciiTheme="majorHAnsi" w:hAnsiTheme="majorHAnsi" w:cs="Arial"/>
        </w:rPr>
        <w:t>podrozdział</w:t>
      </w:r>
      <w:r w:rsidR="00065D2D" w:rsidRPr="009F6F18">
        <w:rPr>
          <w:rFonts w:asciiTheme="majorHAnsi" w:hAnsiTheme="majorHAnsi" w:cs="Arial"/>
        </w:rPr>
        <w:t>ach</w:t>
      </w:r>
      <w:r w:rsidR="00E14DCB" w:rsidRPr="009F6F18">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 xml:space="preserve">ozdziale II </w:t>
      </w:r>
      <w:r w:rsidR="00E14DCB" w:rsidRPr="009F6F18">
        <w:rPr>
          <w:rFonts w:asciiTheme="majorHAnsi" w:hAnsiTheme="majorHAnsi" w:cs="Arial"/>
        </w:rPr>
        <w:t>podrozdzia</w:t>
      </w:r>
      <w:r w:rsidRPr="009F6F18">
        <w:rPr>
          <w:rFonts w:asciiTheme="majorHAnsi" w:hAnsiTheme="majorHAnsi" w:cs="Arial"/>
        </w:rPr>
        <w:t>le</w:t>
      </w:r>
      <w:r w:rsidR="00E14DCB" w:rsidRPr="009F6F18">
        <w:rPr>
          <w:rFonts w:asciiTheme="majorHAnsi" w:hAnsiTheme="majorHAnsi" w:cs="Arial"/>
        </w:rPr>
        <w:t xml:space="preserve"> 9 pkt 2 SWZ.</w:t>
      </w:r>
    </w:p>
    <w:p w14:paraId="4CA0519E" w14:textId="4F9CA754" w:rsidR="00AC1CD8" w:rsidRPr="00773D17" w:rsidRDefault="00E14DCB" w:rsidP="002A6A69">
      <w:pPr>
        <w:numPr>
          <w:ilvl w:val="0"/>
          <w:numId w:val="23"/>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2A6A69">
      <w:pPr>
        <w:numPr>
          <w:ilvl w:val="0"/>
          <w:numId w:val="23"/>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2A6A69">
      <w:pPr>
        <w:pStyle w:val="Tekstpodstawowy"/>
        <w:numPr>
          <w:ilvl w:val="0"/>
          <w:numId w:val="10"/>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2A6A69">
      <w:pPr>
        <w:pStyle w:val="Tekstpodstawowy"/>
        <w:numPr>
          <w:ilvl w:val="0"/>
          <w:numId w:val="10"/>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lastRenderedPageBreak/>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2A6A69">
      <w:pPr>
        <w:pStyle w:val="Tekstpodstawowy"/>
        <w:numPr>
          <w:ilvl w:val="0"/>
          <w:numId w:val="33"/>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2A6A69">
      <w:pPr>
        <w:pStyle w:val="Tekstpodstawowy"/>
        <w:numPr>
          <w:ilvl w:val="0"/>
          <w:numId w:val="33"/>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2A6A69">
      <w:pPr>
        <w:pStyle w:val="Tekstpodstawowy"/>
        <w:numPr>
          <w:ilvl w:val="0"/>
          <w:numId w:val="33"/>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2A6A69">
      <w:pPr>
        <w:pStyle w:val="Tekstpodstawowy"/>
        <w:numPr>
          <w:ilvl w:val="0"/>
          <w:numId w:val="10"/>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 xml:space="preserve">wskazał w ofercie części zamówienia, których </w:t>
      </w:r>
      <w:r w:rsidRPr="000D5D50">
        <w:rPr>
          <w:rFonts w:ascii="Cambria" w:hAnsi="Cambria"/>
        </w:rPr>
        <w:lastRenderedPageBreak/>
        <w:t>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2A6A69">
      <w:pPr>
        <w:numPr>
          <w:ilvl w:val="0"/>
          <w:numId w:val="23"/>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2A6A69">
      <w:pPr>
        <w:pStyle w:val="Tekstpodstawowy"/>
        <w:numPr>
          <w:ilvl w:val="1"/>
          <w:numId w:val="48"/>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2A6A69">
      <w:pPr>
        <w:pStyle w:val="Tekstpodstawowy"/>
        <w:numPr>
          <w:ilvl w:val="1"/>
          <w:numId w:val="48"/>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2A6A69">
      <w:pPr>
        <w:pStyle w:val="Tekstpodstawowy"/>
        <w:numPr>
          <w:ilvl w:val="1"/>
          <w:numId w:val="48"/>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2A6A69">
      <w:pPr>
        <w:pStyle w:val="Tekstpodstawowy"/>
        <w:numPr>
          <w:ilvl w:val="0"/>
          <w:numId w:val="49"/>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2A6A69">
      <w:pPr>
        <w:pStyle w:val="Tekstpodstawowy"/>
        <w:numPr>
          <w:ilvl w:val="0"/>
          <w:numId w:val="49"/>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2A6A69">
      <w:pPr>
        <w:pStyle w:val="Tekstpodstawowy"/>
        <w:numPr>
          <w:ilvl w:val="0"/>
          <w:numId w:val="49"/>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2A6A69">
      <w:pPr>
        <w:pStyle w:val="Tekstpodstawowy"/>
        <w:numPr>
          <w:ilvl w:val="0"/>
          <w:numId w:val="49"/>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2A6A69">
      <w:pPr>
        <w:pStyle w:val="Tekstpodstawowy"/>
        <w:numPr>
          <w:ilvl w:val="0"/>
          <w:numId w:val="49"/>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2A6A69">
      <w:pPr>
        <w:numPr>
          <w:ilvl w:val="0"/>
          <w:numId w:val="23"/>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2A6A69">
      <w:pPr>
        <w:numPr>
          <w:ilvl w:val="0"/>
          <w:numId w:val="24"/>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2A6A69">
      <w:pPr>
        <w:pStyle w:val="Tekstpodstawowy"/>
        <w:numPr>
          <w:ilvl w:val="0"/>
          <w:numId w:val="13"/>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2A6A69">
      <w:pPr>
        <w:pStyle w:val="Tekstpodstawowy"/>
        <w:numPr>
          <w:ilvl w:val="0"/>
          <w:numId w:val="13"/>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2A6A69">
      <w:pPr>
        <w:numPr>
          <w:ilvl w:val="0"/>
          <w:numId w:val="7"/>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2A6A69">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lastRenderedPageBreak/>
        <w:t>wszystkich wykonawców ubiegających się wspólnie o udzielenie zamówienia wymienionych z nazwy z określeniem adresu siedziby,</w:t>
      </w:r>
    </w:p>
    <w:p w14:paraId="7B0F676B" w14:textId="36EB067C" w:rsidR="00E72E22" w:rsidRPr="00773D17" w:rsidRDefault="005A7BEC" w:rsidP="002A6A69">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2A6A69">
      <w:pPr>
        <w:numPr>
          <w:ilvl w:val="0"/>
          <w:numId w:val="24"/>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2A6A69">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2A6A69">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2A6A69">
      <w:pPr>
        <w:numPr>
          <w:ilvl w:val="0"/>
          <w:numId w:val="24"/>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2A6A69">
      <w:pPr>
        <w:numPr>
          <w:ilvl w:val="0"/>
          <w:numId w:val="24"/>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2A6A69">
      <w:pPr>
        <w:pStyle w:val="Tekstpodstawowy"/>
        <w:numPr>
          <w:ilvl w:val="0"/>
          <w:numId w:val="13"/>
        </w:numPr>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 xml:space="preserve">czy i w jakim zakresie podmiot udostępniający zasoby, na zdolnościach którego wykonawca polega w odniesieniu do warunków udziału w postępowaniu dotyczących </w:t>
      </w:r>
      <w:r w:rsidRPr="00773D17">
        <w:rPr>
          <w:rFonts w:ascii="Cambria" w:hAnsi="Cambria"/>
        </w:rPr>
        <w:lastRenderedPageBreak/>
        <w:t>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1AB9BC36"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773D17" w:rsidRDefault="00887365" w:rsidP="00887365">
      <w:pPr>
        <w:pStyle w:val="Tekstpodstawowy"/>
        <w:spacing w:after="0"/>
        <w:ind w:right="20"/>
        <w:jc w:val="both"/>
        <w:rPr>
          <w:rFonts w:ascii="Cambria" w:hAnsi="Cambria"/>
          <w:b/>
          <w:highlight w:val="yellow"/>
        </w:rPr>
      </w:pPr>
    </w:p>
    <w:p w14:paraId="4968FA45" w14:textId="247AFBAE" w:rsidR="00887365" w:rsidRPr="00773D17" w:rsidRDefault="00887365" w:rsidP="002A6A69">
      <w:pPr>
        <w:numPr>
          <w:ilvl w:val="0"/>
          <w:numId w:val="24"/>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AC625D" w14:textId="77777777" w:rsidR="00837337" w:rsidRPr="00773D17" w:rsidRDefault="00837337" w:rsidP="00DC6E39">
      <w:pPr>
        <w:pStyle w:val="Tekstpodstawowy"/>
        <w:spacing w:after="0"/>
        <w:ind w:right="20"/>
        <w:jc w:val="both"/>
        <w:rPr>
          <w:rFonts w:ascii="Cambria" w:hAnsi="Cambria"/>
        </w:rPr>
      </w:pPr>
    </w:p>
    <w:p w14:paraId="180D9781" w14:textId="21F74E0B" w:rsidR="00837337" w:rsidRDefault="0078519A" w:rsidP="002A6A69">
      <w:pPr>
        <w:numPr>
          <w:ilvl w:val="0"/>
          <w:numId w:val="24"/>
        </w:numPr>
        <w:ind w:right="20"/>
        <w:jc w:val="both"/>
        <w:rPr>
          <w:rFonts w:ascii="Cambria" w:hAnsi="Cambria"/>
          <w:b/>
        </w:rPr>
      </w:pPr>
      <w:r w:rsidRPr="0008796B">
        <w:rPr>
          <w:rFonts w:ascii="Cambria" w:hAnsi="Cambria"/>
          <w:b/>
        </w:rPr>
        <w:t xml:space="preserve">Informacje dotyczące wykonawcy (załącznik nr </w:t>
      </w:r>
      <w:r w:rsidR="0008796B" w:rsidRPr="0008796B">
        <w:rPr>
          <w:rFonts w:ascii="Cambria" w:hAnsi="Cambria"/>
          <w:b/>
        </w:rPr>
        <w:t>13</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2779B1F2" w14:textId="77777777" w:rsidR="00837337" w:rsidRPr="00837337" w:rsidRDefault="00837337" w:rsidP="00837337">
      <w:pPr>
        <w:ind w:left="360"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Pr="00773D17"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4DFBBE30" w:rsidR="009F01BF" w:rsidRDefault="009F01BF" w:rsidP="002A6A69">
      <w:pPr>
        <w:numPr>
          <w:ilvl w:val="0"/>
          <w:numId w:val="12"/>
        </w:numPr>
        <w:shd w:val="clear" w:color="auto" w:fill="B8CCE4" w:themeFill="accent1" w:themeFillTint="66"/>
        <w:spacing w:before="240"/>
        <w:jc w:val="both"/>
        <w:rPr>
          <w:rFonts w:ascii="Cambria" w:hAnsi="Cambria"/>
          <w:b/>
        </w:rPr>
      </w:pPr>
      <w:r>
        <w:rPr>
          <w:rFonts w:ascii="Cambria" w:hAnsi="Cambria"/>
          <w:b/>
        </w:rPr>
        <w:t xml:space="preserve">DOKUMENTY SKŁADANE NA </w:t>
      </w:r>
      <w:r w:rsidR="00274A3F">
        <w:rPr>
          <w:rFonts w:ascii="Cambria" w:hAnsi="Cambria"/>
          <w:b/>
        </w:rPr>
        <w:t>ŻĄDANIE ZAMAWIAJĄCEGO</w:t>
      </w:r>
      <w:r>
        <w:rPr>
          <w:rFonts w:ascii="Cambria" w:hAnsi="Cambria"/>
          <w:b/>
        </w:rPr>
        <w:t xml:space="preserve"> </w:t>
      </w:r>
    </w:p>
    <w:p w14:paraId="3E9A8A6A" w14:textId="77777777" w:rsidR="006D6032" w:rsidRPr="006D6032" w:rsidRDefault="007A1264" w:rsidP="002A6A69">
      <w:pPr>
        <w:pStyle w:val="Akapitzlist"/>
        <w:numPr>
          <w:ilvl w:val="0"/>
          <w:numId w:val="50"/>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2A6A69">
      <w:pPr>
        <w:pStyle w:val="Akapitzlist"/>
        <w:numPr>
          <w:ilvl w:val="0"/>
          <w:numId w:val="51"/>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18ACBC99" w14:textId="77777777" w:rsidR="00837337" w:rsidRDefault="006D6032" w:rsidP="002A6A69">
      <w:pPr>
        <w:pStyle w:val="Akapitzlist"/>
        <w:numPr>
          <w:ilvl w:val="0"/>
          <w:numId w:val="51"/>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357022A5" w14:textId="35CC0928" w:rsidR="00837337" w:rsidRPr="00837337" w:rsidRDefault="00837337" w:rsidP="002A6A69">
      <w:pPr>
        <w:pStyle w:val="Akapitzlist"/>
        <w:numPr>
          <w:ilvl w:val="0"/>
          <w:numId w:val="77"/>
        </w:numPr>
        <w:autoSpaceDE w:val="0"/>
        <w:autoSpaceDN w:val="0"/>
        <w:spacing w:before="120" w:after="120"/>
        <w:jc w:val="both"/>
        <w:rPr>
          <w:rFonts w:asciiTheme="majorHAnsi" w:hAnsiTheme="majorHAnsi"/>
          <w:bCs/>
        </w:rPr>
      </w:pPr>
      <w:r w:rsidRPr="00837337">
        <w:rPr>
          <w:rFonts w:asciiTheme="majorHAnsi" w:hAnsiTheme="majorHAnsi"/>
          <w:bCs/>
        </w:rPr>
        <w:t>W celu potwierdzenia braku podstaw wykluczenia wykonawcy z udziału w postępowaniu o udzielenie zamówienia publicznego, zamawiający żąda następujących podmiotowych środków dowodowych:</w:t>
      </w:r>
    </w:p>
    <w:p w14:paraId="533B4584" w14:textId="77777777" w:rsidR="00837337" w:rsidRDefault="00837337" w:rsidP="002A6A69">
      <w:pPr>
        <w:pStyle w:val="Akapitzlist"/>
        <w:numPr>
          <w:ilvl w:val="0"/>
          <w:numId w:val="52"/>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Pr>
          <w:rFonts w:asciiTheme="majorHAnsi" w:hAnsiTheme="majorHAnsi"/>
          <w:bCs/>
        </w:rPr>
        <w:t xml:space="preserve"> </w:t>
      </w:r>
      <w:r w:rsidRPr="006D6032">
        <w:rPr>
          <w:rFonts w:asciiTheme="majorHAnsi" w:hAnsiTheme="majorHAnsi"/>
          <w:bCs/>
        </w:rPr>
        <w:t xml:space="preserve">samej grupy kapitałowej w rozumieniu ustawy z dnia 16 </w:t>
      </w:r>
      <w:r w:rsidRPr="006D6032">
        <w:rPr>
          <w:rFonts w:asciiTheme="majorHAnsi" w:hAnsiTheme="majorHAnsi"/>
          <w:bCs/>
        </w:rPr>
        <w:lastRenderedPageBreak/>
        <w:t>lutego 2007 r. o ochronie konkurencji</w:t>
      </w:r>
      <w:r>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 SWZ;</w:t>
      </w:r>
    </w:p>
    <w:p w14:paraId="254A07C6" w14:textId="77777777" w:rsidR="00837337" w:rsidRDefault="00837337" w:rsidP="002A6A69">
      <w:pPr>
        <w:pStyle w:val="Akapitzlist"/>
        <w:numPr>
          <w:ilvl w:val="0"/>
          <w:numId w:val="52"/>
        </w:numPr>
        <w:autoSpaceDE w:val="0"/>
        <w:autoSpaceDN w:val="0"/>
        <w:spacing w:before="120" w:after="120"/>
        <w:ind w:left="567"/>
        <w:jc w:val="both"/>
        <w:rPr>
          <w:rFonts w:asciiTheme="majorHAnsi" w:hAnsiTheme="majorHAnsi"/>
          <w:bCs/>
        </w:rPr>
      </w:pPr>
      <w:r w:rsidRPr="00837337">
        <w:rPr>
          <w:rFonts w:asciiTheme="majorHAnsi" w:hAnsiTheme="majorHAnsi"/>
          <w:bCs/>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A096E76" w14:textId="5A595A1F" w:rsidR="00837337" w:rsidRDefault="00837337" w:rsidP="002A6A69">
      <w:pPr>
        <w:pStyle w:val="Akapitzlist"/>
        <w:numPr>
          <w:ilvl w:val="0"/>
          <w:numId w:val="52"/>
        </w:numPr>
        <w:autoSpaceDE w:val="0"/>
        <w:autoSpaceDN w:val="0"/>
        <w:spacing w:before="120" w:after="120"/>
        <w:ind w:left="567"/>
        <w:jc w:val="both"/>
        <w:rPr>
          <w:rFonts w:asciiTheme="majorHAnsi" w:hAnsiTheme="majorHAnsi"/>
          <w:bCs/>
        </w:rPr>
      </w:pPr>
      <w:r w:rsidRPr="00837337">
        <w:rPr>
          <w:rFonts w:asciiTheme="majorHAnsi" w:hAnsiTheme="majorHAnsi"/>
          <w:bCs/>
        </w:rPr>
        <w:t>Jeżeli wykonawca ma siedzibę lub miejsce zamieszkania poza gran</w:t>
      </w:r>
      <w:r w:rsidR="00400727">
        <w:rPr>
          <w:rFonts w:asciiTheme="majorHAnsi" w:hAnsiTheme="majorHAnsi"/>
          <w:bCs/>
        </w:rPr>
        <w:t>icami Rzeczypospolitej Polskiej</w:t>
      </w:r>
      <w:r w:rsidRPr="00837337">
        <w:rPr>
          <w:rFonts w:asciiTheme="majorHAnsi" w:hAnsiTheme="majorHAnsi"/>
          <w:bCs/>
        </w:rPr>
        <w:t>:</w:t>
      </w:r>
    </w:p>
    <w:p w14:paraId="2F0B487D" w14:textId="77777777" w:rsidR="00400727" w:rsidRPr="00400727" w:rsidRDefault="007A1264" w:rsidP="002A6A69">
      <w:pPr>
        <w:pStyle w:val="Akapitzlist"/>
        <w:numPr>
          <w:ilvl w:val="0"/>
          <w:numId w:val="78"/>
        </w:numPr>
        <w:autoSpaceDE w:val="0"/>
        <w:autoSpaceDN w:val="0"/>
        <w:spacing w:before="120" w:after="120"/>
        <w:ind w:left="993"/>
        <w:jc w:val="both"/>
        <w:rPr>
          <w:rFonts w:asciiTheme="majorHAnsi" w:hAnsiTheme="majorHAnsi"/>
          <w:bCs/>
        </w:rPr>
      </w:pPr>
      <w:r w:rsidRPr="00837337">
        <w:rPr>
          <w:rFonts w:asciiTheme="majorHAnsi" w:hAnsiTheme="majorHAnsi"/>
        </w:rPr>
        <w:t>składa dokument lub dokumenty wystawione w kraju,</w:t>
      </w:r>
      <w:r w:rsidR="006D6032" w:rsidRPr="00837337">
        <w:rPr>
          <w:rFonts w:asciiTheme="majorHAnsi" w:hAnsiTheme="majorHAnsi"/>
        </w:rPr>
        <w:t xml:space="preserve"> </w:t>
      </w:r>
      <w:r w:rsidRPr="00837337">
        <w:rPr>
          <w:rFonts w:asciiTheme="majorHAnsi" w:hAnsiTheme="majorHAnsi"/>
        </w:rPr>
        <w:t>w którym wykonawca ma siedzibę lub miejsce zamieszkania, potwierdzające, że nie otwarto</w:t>
      </w:r>
      <w:r w:rsidR="006D6032" w:rsidRPr="00837337">
        <w:rPr>
          <w:rFonts w:asciiTheme="majorHAnsi" w:hAnsiTheme="majorHAnsi"/>
        </w:rPr>
        <w:t xml:space="preserve"> </w:t>
      </w:r>
      <w:r w:rsidRPr="00837337">
        <w:rPr>
          <w:rFonts w:asciiTheme="majorHAnsi" w:hAnsiTheme="majorHAnsi"/>
        </w:rPr>
        <w:t>jego likwidacji, nie ogłoszono upadłości, jego aktywami nie zarządza likwidator lub sąd, nie</w:t>
      </w:r>
      <w:r w:rsidR="006D6032" w:rsidRPr="00837337">
        <w:rPr>
          <w:rFonts w:asciiTheme="majorHAnsi" w:hAnsiTheme="majorHAnsi"/>
        </w:rPr>
        <w:t xml:space="preserve"> </w:t>
      </w:r>
      <w:r w:rsidRPr="00837337">
        <w:rPr>
          <w:rFonts w:asciiTheme="majorHAnsi" w:hAnsiTheme="majorHAnsi"/>
        </w:rPr>
        <w:t>zawarł układu z wierzycielami, jego działalność gospodarcza nie jest zawieszona ani nie</w:t>
      </w:r>
      <w:r w:rsidR="006D6032" w:rsidRPr="00837337">
        <w:rPr>
          <w:rFonts w:asciiTheme="majorHAnsi" w:hAnsiTheme="majorHAnsi"/>
        </w:rPr>
        <w:t xml:space="preserve"> </w:t>
      </w:r>
      <w:r w:rsidRPr="00837337">
        <w:rPr>
          <w:rFonts w:asciiTheme="majorHAnsi" w:hAnsiTheme="majorHAnsi"/>
        </w:rPr>
        <w:t>znajduje się on w innej tego rodzaju sytuacji wynikającej z podobnej procedury przewidzianej w</w:t>
      </w:r>
      <w:r w:rsidR="006D6032" w:rsidRPr="00837337">
        <w:rPr>
          <w:rFonts w:asciiTheme="majorHAnsi" w:hAnsiTheme="majorHAnsi"/>
        </w:rPr>
        <w:t xml:space="preserve"> </w:t>
      </w:r>
      <w:r w:rsidRPr="00837337">
        <w:rPr>
          <w:rFonts w:asciiTheme="majorHAnsi" w:hAnsiTheme="majorHAnsi"/>
        </w:rPr>
        <w:t>przepisach miejsca wszczęcia tej procedury.</w:t>
      </w:r>
    </w:p>
    <w:p w14:paraId="272B3623" w14:textId="77777777" w:rsidR="00400727" w:rsidRPr="00400727" w:rsidRDefault="00400727" w:rsidP="002A6A69">
      <w:pPr>
        <w:pStyle w:val="Akapitzlist"/>
        <w:numPr>
          <w:ilvl w:val="0"/>
          <w:numId w:val="78"/>
        </w:numPr>
        <w:autoSpaceDE w:val="0"/>
        <w:autoSpaceDN w:val="0"/>
        <w:spacing w:before="120" w:after="120"/>
        <w:ind w:left="993"/>
        <w:jc w:val="both"/>
        <w:rPr>
          <w:rFonts w:asciiTheme="majorHAnsi" w:hAnsiTheme="majorHAnsi"/>
          <w:bCs/>
        </w:rPr>
      </w:pPr>
      <w:r w:rsidRPr="00400727">
        <w:rPr>
          <w:rFonts w:asciiTheme="majorHAnsi" w:hAnsiTheme="majorHAnsi"/>
        </w:rPr>
        <w:t>j</w:t>
      </w:r>
      <w:r w:rsidR="007A1264" w:rsidRPr="00400727">
        <w:rPr>
          <w:rFonts w:asciiTheme="majorHAnsi" w:hAnsiTheme="majorHAnsi"/>
        </w:rPr>
        <w:t>eżeli w kraju, w którym wykonawca ma siedzibę lub miejsce zamieszkania lub miejsce</w:t>
      </w:r>
      <w:r w:rsidR="008E366F" w:rsidRPr="00400727">
        <w:rPr>
          <w:rFonts w:asciiTheme="majorHAnsi" w:hAnsiTheme="majorHAnsi"/>
        </w:rPr>
        <w:t xml:space="preserve"> </w:t>
      </w:r>
      <w:r w:rsidR="007A1264" w:rsidRPr="00400727">
        <w:rPr>
          <w:rFonts w:asciiTheme="majorHAnsi" w:hAnsiTheme="majorHAnsi"/>
        </w:rPr>
        <w:t>zamieszkania ma osoba, której dokument dotyczy, nie wydaje się dokumentów, o których</w:t>
      </w:r>
      <w:r w:rsidR="008E366F" w:rsidRPr="00400727">
        <w:rPr>
          <w:rFonts w:asciiTheme="majorHAnsi" w:hAnsiTheme="majorHAnsi"/>
        </w:rPr>
        <w:t xml:space="preserve"> </w:t>
      </w:r>
      <w:r w:rsidR="007A1264" w:rsidRPr="00400727">
        <w:rPr>
          <w:rFonts w:asciiTheme="majorHAnsi" w:hAnsiTheme="majorHAnsi"/>
        </w:rPr>
        <w:t>mowa powyżej, zastępuje się je dokumentem zawierającym odpowiednio oświadczenie</w:t>
      </w:r>
      <w:r w:rsidR="008E366F" w:rsidRPr="00400727">
        <w:rPr>
          <w:rFonts w:asciiTheme="majorHAnsi" w:hAnsiTheme="majorHAnsi"/>
        </w:rPr>
        <w:t xml:space="preserve"> </w:t>
      </w:r>
      <w:r w:rsidR="007A1264" w:rsidRPr="00400727">
        <w:rPr>
          <w:rFonts w:asciiTheme="majorHAnsi" w:hAnsiTheme="majorHAnsi"/>
        </w:rPr>
        <w:t>wykonawcy, ze wskazaniem osoby albo osób uprawnionych do jego reprezentacji, lub</w:t>
      </w:r>
      <w:r w:rsidR="008E366F" w:rsidRPr="00400727">
        <w:rPr>
          <w:rFonts w:asciiTheme="majorHAnsi" w:hAnsiTheme="majorHAnsi"/>
        </w:rPr>
        <w:t xml:space="preserve"> </w:t>
      </w:r>
      <w:r w:rsidR="007A1264" w:rsidRPr="00400727">
        <w:rPr>
          <w:rFonts w:asciiTheme="majorHAnsi" w:hAnsiTheme="majorHAnsi"/>
        </w:rPr>
        <w:t>oświadczenie osoby, której dokument miał dotyczyć, złożone pod przysięgą, lub, jeżeli w kraju,</w:t>
      </w:r>
      <w:r w:rsidR="008E366F" w:rsidRPr="00400727">
        <w:rPr>
          <w:rFonts w:asciiTheme="majorHAnsi" w:hAnsiTheme="majorHAnsi"/>
        </w:rPr>
        <w:t xml:space="preserve"> </w:t>
      </w:r>
      <w:r w:rsidR="007A1264" w:rsidRPr="00400727">
        <w:rPr>
          <w:rFonts w:asciiTheme="majorHAnsi" w:hAnsiTheme="majorHAnsi"/>
        </w:rPr>
        <w:t>w którym wykonawca ma siedzibę lub miejsce zamieszkania nie ma przepisów o oświadczeniu</w:t>
      </w:r>
      <w:r w:rsidR="008E366F" w:rsidRPr="00400727">
        <w:rPr>
          <w:rFonts w:asciiTheme="majorHAnsi" w:hAnsiTheme="majorHAnsi"/>
        </w:rPr>
        <w:t xml:space="preserve"> </w:t>
      </w:r>
      <w:r w:rsidR="007A1264" w:rsidRPr="00400727">
        <w:rPr>
          <w:rFonts w:asciiTheme="majorHAnsi" w:hAnsiTheme="majorHAnsi"/>
        </w:rPr>
        <w:t>pod przysięgą, złożone przed organem sądowym lub administracyjnym, notariuszem, organem</w:t>
      </w:r>
      <w:r w:rsidR="008E366F" w:rsidRPr="00400727">
        <w:rPr>
          <w:rFonts w:asciiTheme="majorHAnsi" w:hAnsiTheme="majorHAnsi"/>
        </w:rPr>
        <w:t xml:space="preserve"> </w:t>
      </w:r>
      <w:r w:rsidR="007A1264" w:rsidRPr="00400727">
        <w:rPr>
          <w:rFonts w:asciiTheme="majorHAnsi" w:hAnsiTheme="majorHAnsi"/>
        </w:rPr>
        <w:t>samorządu zawodowego lub gospodarczego, właściwym ze względu na siedzibę lub miejsce</w:t>
      </w:r>
      <w:r w:rsidR="008E366F" w:rsidRPr="00400727">
        <w:rPr>
          <w:rFonts w:asciiTheme="majorHAnsi" w:hAnsiTheme="majorHAnsi"/>
        </w:rPr>
        <w:t xml:space="preserve"> </w:t>
      </w:r>
      <w:r w:rsidR="007A1264" w:rsidRPr="00400727">
        <w:rPr>
          <w:rFonts w:asciiTheme="majorHAnsi" w:hAnsiTheme="majorHAnsi"/>
        </w:rPr>
        <w:t>zamieszkania wykonawcy.</w:t>
      </w:r>
    </w:p>
    <w:p w14:paraId="501B28A6" w14:textId="3FC89151" w:rsidR="007A1264" w:rsidRPr="00400727" w:rsidRDefault="007A1264" w:rsidP="002A6A69">
      <w:pPr>
        <w:pStyle w:val="Akapitzlist"/>
        <w:numPr>
          <w:ilvl w:val="0"/>
          <w:numId w:val="78"/>
        </w:numPr>
        <w:autoSpaceDE w:val="0"/>
        <w:autoSpaceDN w:val="0"/>
        <w:spacing w:before="120" w:after="120"/>
        <w:ind w:left="993"/>
        <w:jc w:val="both"/>
        <w:rPr>
          <w:rFonts w:asciiTheme="majorHAnsi" w:hAnsiTheme="majorHAnsi"/>
          <w:bCs/>
        </w:rPr>
      </w:pPr>
      <w:r w:rsidRPr="00400727">
        <w:rPr>
          <w:rFonts w:asciiTheme="majorHAnsi" w:hAnsiTheme="majorHAnsi"/>
        </w:rPr>
        <w:t xml:space="preserve">Dokumenty/oświadczenia, o których mowa w </w:t>
      </w:r>
      <w:r w:rsidR="008E366F" w:rsidRPr="00400727">
        <w:rPr>
          <w:rFonts w:asciiTheme="majorHAnsi" w:hAnsiTheme="majorHAnsi"/>
        </w:rPr>
        <w:t>ww. a) i b)</w:t>
      </w:r>
      <w:r w:rsidRPr="00400727">
        <w:rPr>
          <w:rFonts w:asciiTheme="majorHAnsi" w:hAnsiTheme="majorHAnsi"/>
        </w:rPr>
        <w:t xml:space="preserve"> powinny być wystawione nie</w:t>
      </w:r>
      <w:r w:rsidR="008E366F" w:rsidRPr="00400727">
        <w:rPr>
          <w:rFonts w:asciiTheme="majorHAnsi" w:hAnsiTheme="majorHAnsi"/>
        </w:rPr>
        <w:t xml:space="preserve"> </w:t>
      </w:r>
      <w:r w:rsidRPr="00400727">
        <w:rPr>
          <w:rFonts w:asciiTheme="majorHAnsi" w:hAnsiTheme="majorHAnsi"/>
        </w:rPr>
        <w:t>wcześniej niż 3 miesiące przed upływem terminu składania ofert.</w:t>
      </w:r>
    </w:p>
    <w:p w14:paraId="52CC0E1E" w14:textId="630C8769" w:rsidR="00837337" w:rsidRPr="00837337" w:rsidRDefault="00837337" w:rsidP="002A6A69">
      <w:pPr>
        <w:pStyle w:val="Akapitzlist"/>
        <w:numPr>
          <w:ilvl w:val="0"/>
          <w:numId w:val="12"/>
        </w:numPr>
        <w:autoSpaceDE w:val="0"/>
        <w:autoSpaceDN w:val="0"/>
        <w:spacing w:before="120" w:after="120"/>
        <w:jc w:val="both"/>
        <w:rPr>
          <w:rFonts w:asciiTheme="majorHAnsi" w:hAnsiTheme="majorHAnsi"/>
          <w:bCs/>
        </w:rPr>
      </w:pPr>
      <w:r w:rsidRPr="00837337">
        <w:rPr>
          <w:rFonts w:asciiTheme="majorHAnsi" w:hAnsiTheme="majorHAnsi"/>
          <w:bCs/>
        </w:rPr>
        <w:t xml:space="preserve">W celu potwierdzenia </w:t>
      </w:r>
      <w:r>
        <w:rPr>
          <w:rFonts w:asciiTheme="majorHAnsi" w:hAnsiTheme="majorHAnsi"/>
          <w:bCs/>
        </w:rPr>
        <w:t>spełnienia warunków</w:t>
      </w:r>
      <w:r w:rsidRPr="00837337">
        <w:rPr>
          <w:rFonts w:asciiTheme="majorHAnsi" w:hAnsiTheme="majorHAnsi"/>
          <w:bCs/>
        </w:rPr>
        <w:t xml:space="preserve"> udziału w postępowaniu o udzielenie zamówienia publicznego, zamawiający żąda następujących podmiotowych środków dowodowych:</w:t>
      </w:r>
    </w:p>
    <w:p w14:paraId="65128B97" w14:textId="77777777" w:rsidR="00837337" w:rsidRPr="009F6F18" w:rsidRDefault="00837337" w:rsidP="002A6A69">
      <w:pPr>
        <w:pStyle w:val="Akapitzlist"/>
        <w:numPr>
          <w:ilvl w:val="0"/>
          <w:numId w:val="75"/>
        </w:numPr>
        <w:autoSpaceDE w:val="0"/>
        <w:autoSpaceDN w:val="0"/>
        <w:spacing w:before="120" w:after="120"/>
        <w:ind w:left="709"/>
        <w:jc w:val="both"/>
        <w:rPr>
          <w:rFonts w:asciiTheme="majorHAnsi" w:hAnsiTheme="majorHAnsi"/>
          <w:bCs/>
        </w:rPr>
      </w:pPr>
      <w:r w:rsidRPr="00837337">
        <w:rPr>
          <w:rFonts w:asciiTheme="majorHAnsi" w:hAnsiTheme="majorHAnsi"/>
          <w:bCs/>
        </w:rPr>
        <w:t>W celu potwierdzenia spełniania przez wykonawcę warunków udziału w postępowaniu dotyczących zdolności technicznej</w:t>
      </w:r>
      <w:r>
        <w:rPr>
          <w:rFonts w:asciiTheme="majorHAnsi" w:hAnsiTheme="majorHAnsi"/>
          <w:bCs/>
        </w:rPr>
        <w:t>,</w:t>
      </w:r>
      <w:r w:rsidRPr="00837337">
        <w:rPr>
          <w:rFonts w:asciiTheme="majorHAnsi" w:hAnsiTheme="majorHAnsi"/>
          <w:bCs/>
        </w:rPr>
        <w:t xml:space="preserve"> zamawiający żąda wykazu narzędzi, wyposażenia zakładu lub urządzeń technicznych dostępnych wykonawcy w celu wykonania zamówienia publicznego wraz z informacją o podstawie do dysponowania tymi zasobami; wzór wykazu stanowi </w:t>
      </w:r>
      <w:r w:rsidRPr="009F6F18">
        <w:rPr>
          <w:rFonts w:asciiTheme="majorHAnsi" w:hAnsiTheme="majorHAnsi"/>
          <w:bCs/>
        </w:rPr>
        <w:t xml:space="preserve">Załącznik nr 4 do SWZ. </w:t>
      </w:r>
    </w:p>
    <w:p w14:paraId="7E3F1410" w14:textId="77777777" w:rsidR="00837337" w:rsidRPr="00837337" w:rsidRDefault="00837337" w:rsidP="002A6A69">
      <w:pPr>
        <w:pStyle w:val="Akapitzlist"/>
        <w:numPr>
          <w:ilvl w:val="0"/>
          <w:numId w:val="75"/>
        </w:numPr>
        <w:autoSpaceDE w:val="0"/>
        <w:autoSpaceDN w:val="0"/>
        <w:spacing w:before="120" w:after="120"/>
        <w:ind w:left="709"/>
        <w:jc w:val="both"/>
        <w:rPr>
          <w:rFonts w:asciiTheme="majorHAnsi" w:hAnsiTheme="majorHAnsi"/>
          <w:bCs/>
          <w:color w:val="FF0000"/>
        </w:rPr>
      </w:pPr>
      <w:r w:rsidRPr="00837337">
        <w:rPr>
          <w:rFonts w:asciiTheme="majorHAnsi" w:hAnsiTheme="majorHAnsi"/>
          <w:bCs/>
        </w:rPr>
        <w:t xml:space="preserve">W celu potwierdzenia spełniania przez wykonawcę warunków udziału w postępowaniu dotyczących zdolności zawodowej zamawiający żąda: </w:t>
      </w:r>
    </w:p>
    <w:p w14:paraId="024D22A3" w14:textId="05B58317" w:rsidR="00837337" w:rsidRPr="00BF6A6C" w:rsidRDefault="00837337" w:rsidP="002A6A69">
      <w:pPr>
        <w:pStyle w:val="Akapitzlist"/>
        <w:numPr>
          <w:ilvl w:val="0"/>
          <w:numId w:val="76"/>
        </w:numPr>
        <w:autoSpaceDE w:val="0"/>
        <w:autoSpaceDN w:val="0"/>
        <w:spacing w:before="120"/>
        <w:ind w:left="1134"/>
        <w:jc w:val="both"/>
        <w:rPr>
          <w:rFonts w:asciiTheme="majorHAnsi" w:hAnsiTheme="majorHAnsi"/>
          <w:b/>
          <w:bCs/>
        </w:rPr>
      </w:pPr>
      <w:r w:rsidRPr="00837337">
        <w:rPr>
          <w:rFonts w:asciiTheme="majorHAnsi" w:hAnsiTheme="majorHAnsi"/>
          <w:bCs/>
        </w:rPr>
        <w:lastRenderedPageBreak/>
        <w:t>wykazu dostaw l</w:t>
      </w:r>
      <w:r>
        <w:rPr>
          <w:rFonts w:asciiTheme="majorHAnsi" w:hAnsiTheme="majorHAnsi"/>
          <w:bCs/>
        </w:rPr>
        <w:t xml:space="preserve">ub usług wykonanych, a w </w:t>
      </w:r>
      <w:r w:rsidRPr="00837337">
        <w:rPr>
          <w:rFonts w:asciiTheme="majorHAnsi" w:hAnsiTheme="majorHAnsi"/>
          <w:bCs/>
        </w:rPr>
        <w:t xml:space="preserve">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wykazu stanowi </w:t>
      </w:r>
      <w:r w:rsidRPr="00BF6A6C">
        <w:rPr>
          <w:rFonts w:asciiTheme="majorHAnsi" w:hAnsiTheme="majorHAnsi"/>
          <w:b/>
          <w:bCs/>
        </w:rPr>
        <w:t xml:space="preserve">Załącznik nr </w:t>
      </w:r>
      <w:r w:rsidR="001A5867" w:rsidRPr="00BF6A6C">
        <w:rPr>
          <w:rFonts w:asciiTheme="majorHAnsi" w:hAnsiTheme="majorHAnsi"/>
          <w:b/>
          <w:bCs/>
        </w:rPr>
        <w:t>4</w:t>
      </w:r>
      <w:r w:rsidRPr="00BF6A6C">
        <w:rPr>
          <w:rFonts w:asciiTheme="majorHAnsi" w:hAnsiTheme="majorHAnsi"/>
          <w:b/>
          <w:bCs/>
        </w:rPr>
        <w:t xml:space="preserve"> do SWZ; </w:t>
      </w:r>
    </w:p>
    <w:p w14:paraId="221521F6" w14:textId="3FD7371C" w:rsidR="00837337" w:rsidRPr="00837337" w:rsidRDefault="00837337" w:rsidP="002A6A69">
      <w:pPr>
        <w:pStyle w:val="Akapitzlist"/>
        <w:numPr>
          <w:ilvl w:val="0"/>
          <w:numId w:val="76"/>
        </w:numPr>
        <w:autoSpaceDE w:val="0"/>
        <w:autoSpaceDN w:val="0"/>
        <w:spacing w:before="120"/>
        <w:ind w:left="1134"/>
        <w:jc w:val="both"/>
        <w:rPr>
          <w:rFonts w:asciiTheme="majorHAnsi" w:hAnsiTheme="majorHAnsi"/>
          <w:bCs/>
          <w:color w:val="FF0000"/>
        </w:rPr>
      </w:pPr>
      <w:r w:rsidRPr="00837337">
        <w:rPr>
          <w:rFonts w:asciiTheme="majorHAnsi" w:hAnsiTheme="majorHAnsi"/>
          <w:bCs/>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w:t>
      </w:r>
      <w:r w:rsidRPr="00BF6A6C">
        <w:rPr>
          <w:rFonts w:asciiTheme="majorHAnsi" w:hAnsiTheme="majorHAnsi"/>
          <w:b/>
          <w:bCs/>
        </w:rPr>
        <w:t xml:space="preserve">Załącznik nr </w:t>
      </w:r>
      <w:r w:rsidR="001A5867" w:rsidRPr="00BF6A6C">
        <w:rPr>
          <w:rFonts w:asciiTheme="majorHAnsi" w:hAnsiTheme="majorHAnsi"/>
          <w:b/>
          <w:bCs/>
        </w:rPr>
        <w:t>5</w:t>
      </w:r>
      <w:r w:rsidRPr="00BF6A6C">
        <w:rPr>
          <w:rFonts w:asciiTheme="majorHAnsi" w:hAnsiTheme="majorHAnsi"/>
          <w:b/>
          <w:bCs/>
        </w:rPr>
        <w:t xml:space="preserve"> do SWZ.</w:t>
      </w:r>
      <w:r w:rsidRPr="00BF6A6C">
        <w:rPr>
          <w:rFonts w:asciiTheme="majorHAnsi" w:hAnsiTheme="majorHAnsi"/>
          <w:bCs/>
        </w:rPr>
        <w:t xml:space="preserve"> </w:t>
      </w:r>
    </w:p>
    <w:p w14:paraId="480D3F71" w14:textId="495ECB3C" w:rsidR="00837337" w:rsidRDefault="00837337" w:rsidP="002A6A69">
      <w:pPr>
        <w:pStyle w:val="Akapitzlist"/>
        <w:numPr>
          <w:ilvl w:val="0"/>
          <w:numId w:val="75"/>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Okres wyrażony w latach, o którym mowa w </w:t>
      </w:r>
      <w:r>
        <w:rPr>
          <w:rFonts w:asciiTheme="majorHAnsi" w:hAnsiTheme="majorHAnsi"/>
          <w:bCs/>
        </w:rPr>
        <w:t>pkt</w:t>
      </w:r>
      <w:r w:rsidRPr="00837337">
        <w:rPr>
          <w:rFonts w:asciiTheme="majorHAnsi" w:hAnsiTheme="majorHAnsi"/>
          <w:bCs/>
        </w:rPr>
        <w:t xml:space="preserve">. </w:t>
      </w:r>
      <w:r>
        <w:rPr>
          <w:rFonts w:asciiTheme="majorHAnsi" w:hAnsiTheme="majorHAnsi"/>
          <w:bCs/>
        </w:rPr>
        <w:t>2) lit. a) – spełnianie warunków udziału w postępowaniu</w:t>
      </w:r>
      <w:r w:rsidRPr="00837337">
        <w:rPr>
          <w:rFonts w:asciiTheme="majorHAnsi" w:hAnsiTheme="majorHAnsi"/>
          <w:bCs/>
        </w:rPr>
        <w:t xml:space="preserve">, liczy się wstecz od dnia, w którym upływa termin składania ofert. </w:t>
      </w:r>
    </w:p>
    <w:p w14:paraId="0493FD44" w14:textId="77777777" w:rsidR="00837337" w:rsidRDefault="00837337" w:rsidP="002A6A69">
      <w:pPr>
        <w:pStyle w:val="Akapitzlist"/>
        <w:numPr>
          <w:ilvl w:val="0"/>
          <w:numId w:val="75"/>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Jeżeli wykonawca powołuje się na doświadczenie w realizacji usług, wykonywanych wspólnie z innymi wykonawcami, wykaz, o którym mowa w pkt. 2) lit. a) – spełnianie warunków udziału w postępowaniu, dotyczy usług, w których wykonaniu wykonawca ten bezpośrednio uczestniczył, a w przypadku świadczeń powtarzających się lub ciągłych, w których wykonywaniu bezpośrednio uczestniczył lub uczestniczy. </w:t>
      </w:r>
    </w:p>
    <w:p w14:paraId="03BDEF78" w14:textId="77777777" w:rsidR="00837337" w:rsidRDefault="00837337" w:rsidP="002A6A69">
      <w:pPr>
        <w:pStyle w:val="Akapitzlist"/>
        <w:numPr>
          <w:ilvl w:val="0"/>
          <w:numId w:val="75"/>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(art. 117 ust. 3 Pzp). </w:t>
      </w:r>
    </w:p>
    <w:p w14:paraId="1D3C0EDB" w14:textId="77777777" w:rsidR="00837337" w:rsidRDefault="00837337" w:rsidP="002A6A69">
      <w:pPr>
        <w:pStyle w:val="Akapitzlist"/>
        <w:numPr>
          <w:ilvl w:val="0"/>
          <w:numId w:val="75"/>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W przypadku, o którym mowa w wyżej wymienionym pkt. 6) wykonawcy wspólnie ubiegający się o udzielenie zamówienia dołączają do oferty oświadczenie, z którego wynika, które usługi wykonają poszczególni wykonawcy. </w:t>
      </w:r>
    </w:p>
    <w:p w14:paraId="27C97B1C" w14:textId="2412B51D" w:rsidR="0008794F" w:rsidRPr="00837337" w:rsidRDefault="007A1264" w:rsidP="002A6A69">
      <w:pPr>
        <w:pStyle w:val="Akapitzlist"/>
        <w:numPr>
          <w:ilvl w:val="0"/>
          <w:numId w:val="75"/>
        </w:numPr>
        <w:autoSpaceDE w:val="0"/>
        <w:autoSpaceDN w:val="0"/>
        <w:spacing w:before="120" w:after="120"/>
        <w:ind w:left="426"/>
        <w:jc w:val="both"/>
        <w:rPr>
          <w:rFonts w:asciiTheme="majorHAnsi" w:hAnsiTheme="majorHAnsi"/>
          <w:bCs/>
        </w:rPr>
      </w:pPr>
      <w:r w:rsidRPr="00837337">
        <w:rPr>
          <w:rFonts w:asciiTheme="majorHAnsi" w:hAnsiTheme="majorHAnsi"/>
        </w:rPr>
        <w:t>Jeżeli jest to niezbędne do zapewnienia odpowiedniego przebiegu postępowania o udzielenie</w:t>
      </w:r>
      <w:r w:rsidR="0008794F" w:rsidRPr="00837337">
        <w:rPr>
          <w:rFonts w:asciiTheme="majorHAnsi" w:hAnsiTheme="majorHAnsi"/>
        </w:rPr>
        <w:t xml:space="preserve"> </w:t>
      </w:r>
      <w:r w:rsidRPr="00837337">
        <w:rPr>
          <w:rFonts w:asciiTheme="majorHAnsi" w:hAnsiTheme="majorHAnsi"/>
        </w:rPr>
        <w:t>zamówienia, zamawiający może na każdym etapie postępowania, w tym na etapie składania ofert</w:t>
      </w:r>
      <w:r w:rsidR="0008794F" w:rsidRPr="00837337">
        <w:rPr>
          <w:rFonts w:asciiTheme="majorHAnsi" w:hAnsiTheme="majorHAnsi"/>
        </w:rPr>
        <w:t xml:space="preserve"> </w:t>
      </w:r>
      <w:r w:rsidRPr="00837337">
        <w:rPr>
          <w:rFonts w:asciiTheme="majorHAnsi" w:hAnsiTheme="majorHAnsi"/>
        </w:rPr>
        <w:t>podlegających negocjacjom lub niezwłocznie po ich złożeniu, wezwać wykonawców do złożenia</w:t>
      </w:r>
      <w:r w:rsidR="0008794F" w:rsidRPr="00837337">
        <w:rPr>
          <w:rFonts w:asciiTheme="majorHAnsi" w:hAnsiTheme="majorHAnsi"/>
        </w:rPr>
        <w:t xml:space="preserve"> </w:t>
      </w:r>
      <w:r w:rsidRPr="00837337">
        <w:rPr>
          <w:rFonts w:asciiTheme="majorHAnsi" w:hAnsiTheme="majorHAnsi"/>
        </w:rPr>
        <w:t>wszystkich lub niektórych podmiotowych środków dowodowych, jeżeli wymagał ich złożenia</w:t>
      </w:r>
      <w:r w:rsidR="0008794F" w:rsidRPr="00837337">
        <w:rPr>
          <w:rFonts w:asciiTheme="majorHAnsi" w:hAnsiTheme="majorHAnsi"/>
        </w:rPr>
        <w:t xml:space="preserve"> </w:t>
      </w:r>
      <w:r w:rsidRPr="00837337">
        <w:rPr>
          <w:rFonts w:asciiTheme="majorHAnsi" w:hAnsiTheme="majorHAnsi"/>
        </w:rPr>
        <w:t>w ogłoszeniu o zamówieniu lub dokumentach zamówienia, aktualnych na dzień ich złożenia.</w:t>
      </w:r>
    </w:p>
    <w:p w14:paraId="47518E64" w14:textId="77777777" w:rsidR="0008794F"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lastRenderedPageBreak/>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65CBEFB8" w14:textId="77777777" w:rsidR="00400727" w:rsidRPr="00400727"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 xml:space="preserve">Zamawiający </w:t>
      </w:r>
      <w:r w:rsidRPr="00400727">
        <w:rPr>
          <w:rFonts w:asciiTheme="majorHAnsi" w:hAnsiTheme="majorHAnsi"/>
          <w:b/>
        </w:rPr>
        <w:t>nie wzywa</w:t>
      </w:r>
      <w:r w:rsidRPr="0008794F">
        <w:rPr>
          <w:rFonts w:asciiTheme="majorHAnsi" w:hAnsiTheme="majorHAnsi"/>
        </w:rPr>
        <w:t xml:space="preserve">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r w:rsidR="00400727" w:rsidRPr="00400727">
        <w:t xml:space="preserve"> </w:t>
      </w:r>
    </w:p>
    <w:p w14:paraId="3EF8D43F" w14:textId="5BB85D21" w:rsidR="00400727" w:rsidRPr="00400727" w:rsidRDefault="00400727" w:rsidP="002A6A69">
      <w:pPr>
        <w:pStyle w:val="Akapitzlist"/>
        <w:numPr>
          <w:ilvl w:val="0"/>
          <w:numId w:val="12"/>
        </w:numPr>
        <w:autoSpaceDE w:val="0"/>
        <w:autoSpaceDN w:val="0"/>
        <w:spacing w:before="120" w:after="120"/>
        <w:jc w:val="both"/>
        <w:rPr>
          <w:rFonts w:asciiTheme="majorHAnsi" w:hAnsiTheme="majorHAnsi"/>
        </w:rPr>
      </w:pPr>
      <w:r w:rsidRPr="00400727">
        <w:rPr>
          <w:rFonts w:asciiTheme="majorHAnsi" w:hAnsiTheme="majorHAnsi"/>
        </w:rPr>
        <w:t xml:space="preserve">Wykonawca nie jest zobowiązany do złożenia podmiotowych środków dowodowych, które zamawiający posiada, jeżeli wykonawca wskaże te środki oraz potwierdzi ich prawidłowość i aktualność. </w:t>
      </w:r>
    </w:p>
    <w:p w14:paraId="774471DE" w14:textId="77777777" w:rsidR="0008794F"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15F2131E" w14:textId="3E928BE0" w:rsidR="00837337" w:rsidRPr="00543E58" w:rsidRDefault="00587F52" w:rsidP="002A6A69">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F2F2A27" w14:textId="77777777" w:rsidR="00EB7FB8" w:rsidRDefault="00EB7FB8" w:rsidP="00837337">
      <w:pPr>
        <w:autoSpaceDE w:val="0"/>
        <w:autoSpaceDN w:val="0"/>
        <w:spacing w:before="120" w:after="120"/>
        <w:ind w:left="360"/>
        <w:jc w:val="both"/>
        <w:rPr>
          <w:rFonts w:ascii="Cambria" w:hAnsi="Cambria" w:cs="Arial"/>
          <w:bCs/>
        </w:rPr>
      </w:pPr>
    </w:p>
    <w:p w14:paraId="0BB23180" w14:textId="2C8D1D22" w:rsidR="006929D6" w:rsidRPr="00773D17" w:rsidRDefault="00837337" w:rsidP="00837337">
      <w:pPr>
        <w:autoSpaceDE w:val="0"/>
        <w:autoSpaceDN w:val="0"/>
        <w:spacing w:before="120" w:after="120"/>
        <w:ind w:left="360"/>
        <w:jc w:val="both"/>
        <w:rPr>
          <w:rFonts w:ascii="Cambria" w:hAnsi="Cambria"/>
        </w:rPr>
      </w:pPr>
      <w:r>
        <w:rPr>
          <w:rFonts w:ascii="Cambria" w:hAnsi="Cambria" w:cs="Arial"/>
          <w:bCs/>
        </w:rPr>
        <w:t>Zamawiający nie wymaga wniesienia wadium</w:t>
      </w:r>
    </w:p>
    <w:p w14:paraId="6AD02389" w14:textId="77777777" w:rsidR="007B72CA" w:rsidRPr="00174D01" w:rsidRDefault="007B72CA" w:rsidP="00837337">
      <w:pPr>
        <w:jc w:val="both"/>
        <w:rPr>
          <w:rFonts w:asciiTheme="majorHAnsi" w:eastAsiaTheme="majorEastAsia" w:hAnsiTheme="majorHAnsi" w:cstheme="majorBidi"/>
          <w:b/>
          <w:i/>
          <w:color w:val="FF0000"/>
          <w:lang w:eastAsia="en-US"/>
        </w:rPr>
      </w:pPr>
    </w:p>
    <w:p w14:paraId="177D7ABA" w14:textId="2F1B0154" w:rsidR="00884A69" w:rsidRPr="00FC21C8" w:rsidRDefault="00DA5BE2" w:rsidP="002A6A69">
      <w:pPr>
        <w:numPr>
          <w:ilvl w:val="0"/>
          <w:numId w:val="44"/>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7502BE7B" w:rsidR="005044EC" w:rsidRDefault="00DA5BE2" w:rsidP="002A6A69">
      <w:pPr>
        <w:pStyle w:val="Akapitzlist"/>
        <w:numPr>
          <w:ilvl w:val="0"/>
          <w:numId w:val="53"/>
        </w:numPr>
        <w:autoSpaceDE w:val="0"/>
        <w:autoSpaceDN w:val="0"/>
        <w:adjustRightInd w:val="0"/>
        <w:ind w:left="426"/>
        <w:rPr>
          <w:rFonts w:ascii="Cambria" w:hAnsi="Cambria" w:cs="Calibri,Bold"/>
          <w:b/>
          <w:bCs/>
          <w:color w:val="000000"/>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6"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dnia </w:t>
      </w:r>
      <w:r w:rsidR="001C1D6F">
        <w:rPr>
          <w:rFonts w:ascii="Cambria" w:hAnsi="Cambria" w:cs="Calibri,Bold"/>
          <w:b/>
          <w:bCs/>
          <w:color w:val="000000"/>
        </w:rPr>
        <w:t>06.02.2024</w:t>
      </w:r>
      <w:r w:rsidR="005044EC" w:rsidRPr="005044EC">
        <w:rPr>
          <w:rFonts w:ascii="Cambria" w:hAnsi="Cambria" w:cs="Calibri,Bold"/>
          <w:b/>
          <w:bCs/>
          <w:color w:val="000000"/>
        </w:rPr>
        <w:t xml:space="preserve"> r. do godz. 12.00.</w:t>
      </w:r>
    </w:p>
    <w:p w14:paraId="1DD9F146" w14:textId="77777777" w:rsidR="005044EC" w:rsidRPr="005044EC" w:rsidRDefault="005044EC" w:rsidP="002A6A69">
      <w:pPr>
        <w:pStyle w:val="Akapitzlist"/>
        <w:numPr>
          <w:ilvl w:val="0"/>
          <w:numId w:val="53"/>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2A6A69">
      <w:pPr>
        <w:pStyle w:val="Akapitzlist"/>
        <w:numPr>
          <w:ilvl w:val="0"/>
          <w:numId w:val="5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2A6A69">
      <w:pPr>
        <w:pStyle w:val="Akapitzlist"/>
        <w:numPr>
          <w:ilvl w:val="0"/>
          <w:numId w:val="5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 xml:space="preserve">o którym mowa w art. 125 ust. 1 </w:t>
      </w:r>
      <w:r w:rsidRPr="00663A43">
        <w:rPr>
          <w:rFonts w:ascii="Cambria" w:hAnsi="Cambria" w:cs="Calibri"/>
          <w:color w:val="000000"/>
        </w:rPr>
        <w:lastRenderedPageBreak/>
        <w:t>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2A6A69">
      <w:pPr>
        <w:pStyle w:val="Akapitzlist"/>
        <w:numPr>
          <w:ilvl w:val="0"/>
          <w:numId w:val="53"/>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40B4D1E1" w:rsidR="009F3A1D" w:rsidRPr="00543E58" w:rsidRDefault="005044EC" w:rsidP="00EB7FB8">
      <w:pPr>
        <w:pStyle w:val="Akapitzlist"/>
        <w:numPr>
          <w:ilvl w:val="0"/>
          <w:numId w:val="53"/>
        </w:numPr>
        <w:autoSpaceDE w:val="0"/>
        <w:autoSpaceDN w:val="0"/>
        <w:adjustRightInd w:val="0"/>
        <w:ind w:left="426"/>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27" w:history="1">
        <w:r w:rsidRPr="00663A43">
          <w:rPr>
            <w:rStyle w:val="Hipercze"/>
            <w:rFonts w:ascii="Cambria" w:hAnsi="Cambria" w:cs="Calibri"/>
          </w:rPr>
          <w:t>https://platformazakupowa.pl/strona/45-instrukcje</w:t>
        </w:r>
      </w:hyperlink>
    </w:p>
    <w:p w14:paraId="716E75DF" w14:textId="618921DC" w:rsidR="002D1955" w:rsidRPr="002D1955" w:rsidRDefault="009F3A1D" w:rsidP="002A6A69">
      <w:pPr>
        <w:pStyle w:val="Akapitzlist"/>
        <w:numPr>
          <w:ilvl w:val="0"/>
          <w:numId w:val="53"/>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2A6A69">
      <w:pPr>
        <w:pStyle w:val="Akapitzlist"/>
        <w:numPr>
          <w:ilvl w:val="0"/>
          <w:numId w:val="53"/>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2A6A69">
      <w:pPr>
        <w:pStyle w:val="Akapitzlist"/>
        <w:numPr>
          <w:ilvl w:val="0"/>
          <w:numId w:val="53"/>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2A6A69">
      <w:pPr>
        <w:pStyle w:val="Akapitzlist"/>
        <w:numPr>
          <w:ilvl w:val="0"/>
          <w:numId w:val="53"/>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Default="00F00FBB" w:rsidP="002A6A69">
      <w:pPr>
        <w:pStyle w:val="Akapitzlist"/>
        <w:numPr>
          <w:ilvl w:val="0"/>
          <w:numId w:val="54"/>
        </w:numPr>
        <w:spacing w:before="120"/>
        <w:ind w:left="851" w:right="-108"/>
        <w:jc w:val="both"/>
        <w:rPr>
          <w:rFonts w:ascii="Cambria" w:hAnsi="Cambria"/>
        </w:rPr>
      </w:pPr>
      <w:r>
        <w:rPr>
          <w:rFonts w:ascii="Cambria" w:hAnsi="Cambria"/>
        </w:rPr>
        <w:t>o</w:t>
      </w:r>
      <w:r w:rsidR="0043791D">
        <w:rPr>
          <w:rFonts w:ascii="Cambria" w:hAnsi="Cambria"/>
        </w:rPr>
        <w:t xml:space="preserve">świadczenie/oświadczenia Wykonawcy/Wykonawców wspólnie </w:t>
      </w:r>
      <w:r w:rsidR="0043791D" w:rsidRPr="0043791D">
        <w:rPr>
          <w:rFonts w:ascii="Cambria" w:hAnsi="Cambria"/>
        </w:rPr>
        <w:t>ubiegających się o udzielenie</w:t>
      </w:r>
      <w:r w:rsidR="0043791D">
        <w:rPr>
          <w:rFonts w:ascii="Cambria" w:hAnsi="Cambria"/>
        </w:rPr>
        <w:t xml:space="preserve"> </w:t>
      </w:r>
      <w:r w:rsidR="0043791D" w:rsidRPr="0043791D">
        <w:rPr>
          <w:rFonts w:ascii="Cambria" w:hAnsi="Cambria"/>
        </w:rPr>
        <w:t>zamówienia/podmiotów udostępniających zasoby o niepodleganiu wykluczeniu, spełnianiu</w:t>
      </w:r>
      <w:r w:rsidR="0043791D">
        <w:rPr>
          <w:rFonts w:ascii="Cambria" w:hAnsi="Cambria"/>
        </w:rPr>
        <w:t xml:space="preserve"> </w:t>
      </w:r>
      <w:r w:rsidR="0043791D" w:rsidRPr="0043791D">
        <w:rPr>
          <w:rFonts w:ascii="Cambria" w:hAnsi="Cambria"/>
        </w:rPr>
        <w:t xml:space="preserve">warunków udziału w postępowaniu - wypełnione zgodnie </w:t>
      </w:r>
      <w:r w:rsidR="0043791D" w:rsidRPr="0008796B">
        <w:rPr>
          <w:rFonts w:ascii="Cambria" w:hAnsi="Cambria"/>
        </w:rPr>
        <w:t>z</w:t>
      </w:r>
      <w:r w:rsidR="0043791D" w:rsidRPr="0008796B">
        <w:rPr>
          <w:rFonts w:ascii="Cambria" w:hAnsi="Cambria"/>
          <w:b/>
        </w:rPr>
        <w:t xml:space="preserve"> Załącznikiem nr 2 do SWZ</w:t>
      </w:r>
      <w:r w:rsidR="0043791D" w:rsidRPr="0043791D">
        <w:rPr>
          <w:rFonts w:ascii="Cambria" w:hAnsi="Cambria"/>
        </w:rPr>
        <w:t>.</w:t>
      </w:r>
    </w:p>
    <w:p w14:paraId="5DDF25E8" w14:textId="5F4ACD5E" w:rsidR="00F00FBB" w:rsidRPr="00CC55BD" w:rsidRDefault="009F3A1D" w:rsidP="002A6A69">
      <w:pPr>
        <w:pStyle w:val="Akapitzlist"/>
        <w:numPr>
          <w:ilvl w:val="0"/>
          <w:numId w:val="54"/>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0C6D0C8A" w14:textId="73C2A9F9" w:rsidR="0043791D" w:rsidRDefault="009F3A1D" w:rsidP="002A6A69">
      <w:pPr>
        <w:pStyle w:val="Akapitzlist"/>
        <w:numPr>
          <w:ilvl w:val="0"/>
          <w:numId w:val="54"/>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2A6A69">
      <w:pPr>
        <w:pStyle w:val="Akapitzlist"/>
        <w:numPr>
          <w:ilvl w:val="0"/>
          <w:numId w:val="59"/>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2A6A69">
      <w:pPr>
        <w:pStyle w:val="Akapitzlist"/>
        <w:numPr>
          <w:ilvl w:val="0"/>
          <w:numId w:val="59"/>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2A6A69">
      <w:pPr>
        <w:pStyle w:val="Akapitzlist"/>
        <w:numPr>
          <w:ilvl w:val="0"/>
          <w:numId w:val="59"/>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2A6A69">
      <w:pPr>
        <w:pStyle w:val="Akapitzlist"/>
        <w:numPr>
          <w:ilvl w:val="0"/>
          <w:numId w:val="59"/>
        </w:numPr>
        <w:spacing w:before="120"/>
        <w:ind w:left="851" w:right="-108"/>
        <w:jc w:val="both"/>
        <w:rPr>
          <w:rFonts w:ascii="Cambria" w:hAnsi="Cambria"/>
        </w:rPr>
      </w:pPr>
      <w:r w:rsidRPr="00C95C4F">
        <w:rPr>
          <w:rFonts w:ascii="Cambria" w:hAnsi="Cambria"/>
        </w:rPr>
        <w:lastRenderedPageBreak/>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46BAF594" w14:textId="3D12F719" w:rsidR="00562321" w:rsidRPr="006A3C40" w:rsidRDefault="009F3A1D" w:rsidP="002A6A69">
      <w:pPr>
        <w:pStyle w:val="Akapitzlist"/>
        <w:numPr>
          <w:ilvl w:val="0"/>
          <w:numId w:val="60"/>
        </w:numPr>
        <w:spacing w:before="120"/>
        <w:ind w:right="-108"/>
        <w:jc w:val="both"/>
        <w:rPr>
          <w:rFonts w:ascii="Cambria" w:hAnsi="Cambria"/>
        </w:rPr>
      </w:pPr>
      <w:r w:rsidRPr="006A3C40">
        <w:rPr>
          <w:rFonts w:ascii="Cambria" w:hAnsi="Cambria"/>
        </w:rPr>
        <w:t>Podmiotowe środki dowodowe</w:t>
      </w:r>
      <w:r w:rsidR="006A3C40">
        <w:rPr>
          <w:rFonts w:ascii="Cambria" w:hAnsi="Cambria"/>
        </w:rPr>
        <w:t>,</w:t>
      </w:r>
      <w:r w:rsidRPr="006A3C40">
        <w:rPr>
          <w:rFonts w:ascii="Cambria" w:hAnsi="Cambria"/>
        </w:rPr>
        <w:t xml:space="preserve"> </w:t>
      </w:r>
      <w:r w:rsidR="006A3C40" w:rsidRPr="006A3C40">
        <w:rPr>
          <w:rFonts w:ascii="Cambria" w:hAnsi="Cambria"/>
        </w:rPr>
        <w:t>opisane w rozdziale II w pkt. 9.</w:t>
      </w:r>
      <w:r w:rsidR="00543E58" w:rsidRPr="006A3C40">
        <w:rPr>
          <w:rFonts w:ascii="Cambria" w:hAnsi="Cambria"/>
        </w:rPr>
        <w:t xml:space="preserve"> </w:t>
      </w:r>
    </w:p>
    <w:p w14:paraId="244AF8C4" w14:textId="77777777" w:rsidR="00CC55BD" w:rsidRPr="006A3C40" w:rsidRDefault="00CC55BD" w:rsidP="00CC55BD">
      <w:pPr>
        <w:pStyle w:val="Akapitzlist"/>
        <w:spacing w:before="120"/>
        <w:ind w:left="360" w:right="-108"/>
        <w:jc w:val="both"/>
        <w:rPr>
          <w:rFonts w:ascii="Cambria" w:hAnsi="Cambria"/>
        </w:rPr>
      </w:pPr>
    </w:p>
    <w:p w14:paraId="37619615" w14:textId="56AB89D4" w:rsidR="00884A69" w:rsidRPr="006A3C40" w:rsidRDefault="00884A69" w:rsidP="002A6A69">
      <w:pPr>
        <w:numPr>
          <w:ilvl w:val="0"/>
          <w:numId w:val="44"/>
        </w:numPr>
        <w:shd w:val="clear" w:color="auto" w:fill="B2A1C7" w:themeFill="accent4" w:themeFillTint="99"/>
        <w:spacing w:after="200" w:line="252" w:lineRule="auto"/>
        <w:contextualSpacing/>
        <w:jc w:val="both"/>
        <w:rPr>
          <w:rFonts w:ascii="Cambria" w:hAnsi="Cambria" w:cstheme="majorBidi"/>
          <w:b/>
          <w:i/>
          <w:iCs/>
          <w:lang w:eastAsia="en-US"/>
        </w:rPr>
      </w:pPr>
      <w:r w:rsidRPr="006A3C40">
        <w:rPr>
          <w:rFonts w:ascii="Cambria" w:hAnsi="Cambria" w:cstheme="majorBidi"/>
          <w:b/>
          <w:lang w:eastAsia="en-US"/>
        </w:rPr>
        <w:t>Opis sposobu obliczenia ceny</w:t>
      </w:r>
    </w:p>
    <w:p w14:paraId="704D0395" w14:textId="77777777" w:rsidR="00F307FF" w:rsidRDefault="00C8760F"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2423FD1E"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6A3C40">
        <w:rPr>
          <w:rFonts w:asciiTheme="majorHAnsi" w:eastAsiaTheme="majorEastAsia" w:hAnsiTheme="majorHAnsi"/>
          <w:lang w:eastAsia="en-US"/>
        </w:rPr>
        <w:t>z warunkami określonymi w SWZ i Szczegółow</w:t>
      </w:r>
      <w:r w:rsidR="00D54597">
        <w:rPr>
          <w:rFonts w:asciiTheme="majorHAnsi" w:eastAsiaTheme="majorEastAsia" w:hAnsiTheme="majorHAnsi"/>
          <w:lang w:eastAsia="en-US"/>
        </w:rPr>
        <w:t>ej</w:t>
      </w:r>
      <w:r w:rsidR="006A3C40">
        <w:rPr>
          <w:rFonts w:asciiTheme="majorHAnsi" w:eastAsiaTheme="majorEastAsia" w:hAnsiTheme="majorHAnsi"/>
          <w:lang w:eastAsia="en-US"/>
        </w:rPr>
        <w:t xml:space="preserve"> S</w:t>
      </w:r>
      <w:r w:rsidR="00D54597">
        <w:rPr>
          <w:rFonts w:asciiTheme="majorHAnsi" w:eastAsiaTheme="majorEastAsia" w:hAnsiTheme="majorHAnsi"/>
          <w:lang w:eastAsia="en-US"/>
        </w:rPr>
        <w:t>pecyfikacji Technicznej</w:t>
      </w:r>
      <w:r w:rsidR="00F307FF">
        <w:rPr>
          <w:rFonts w:asciiTheme="majorHAnsi" w:eastAsiaTheme="majorEastAsia" w:hAnsiTheme="majorHAnsi"/>
          <w:lang w:eastAsia="en-US"/>
        </w:rPr>
        <w:t>.</w:t>
      </w:r>
    </w:p>
    <w:p w14:paraId="3B425CE3"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lastRenderedPageBreak/>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0607BD" w:rsidRDefault="00EB7EB9" w:rsidP="002A6A69">
      <w:pPr>
        <w:numPr>
          <w:ilvl w:val="1"/>
          <w:numId w:val="11"/>
        </w:numPr>
        <w:spacing w:before="120"/>
        <w:ind w:left="431" w:right="-108"/>
        <w:jc w:val="both"/>
        <w:rPr>
          <w:rFonts w:ascii="Cambria" w:hAnsi="Cambria"/>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281785">
        <w:rPr>
          <w:rStyle w:val="Hipercze"/>
          <w:lang w:eastAsia="x-none"/>
        </w:rPr>
        <w:t>https://platformazakupowa.pl/pn/zdp_leszno</w:t>
      </w:r>
    </w:p>
    <w:p w14:paraId="693A2194" w14:textId="0DA44A95" w:rsidR="00E547B9" w:rsidRPr="00773D17" w:rsidRDefault="00E547B9" w:rsidP="002A6A69">
      <w:pPr>
        <w:numPr>
          <w:ilvl w:val="1"/>
          <w:numId w:val="11"/>
        </w:numPr>
        <w:spacing w:before="120"/>
        <w:ind w:left="431" w:right="-108"/>
        <w:jc w:val="both"/>
        <w:rPr>
          <w:rFonts w:ascii="Cambria" w:hAnsi="Cambria"/>
        </w:rPr>
      </w:pPr>
      <w:r w:rsidRPr="00773D17">
        <w:rPr>
          <w:rFonts w:ascii="Cambria" w:hAnsi="Cambria"/>
        </w:rPr>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2A6A69">
      <w:pPr>
        <w:pStyle w:val="Akapitzlist"/>
        <w:numPr>
          <w:ilvl w:val="0"/>
          <w:numId w:val="57"/>
        </w:numPr>
        <w:spacing w:before="120"/>
        <w:ind w:right="-108"/>
        <w:jc w:val="both"/>
        <w:rPr>
          <w:rFonts w:ascii="Cambria" w:hAnsi="Cambria"/>
        </w:rPr>
      </w:pPr>
      <w:r w:rsidRPr="00B252EB">
        <w:rPr>
          <w:rFonts w:ascii="Cambria" w:hAnsi="Cambria"/>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2A6A69">
      <w:pPr>
        <w:pStyle w:val="Akapitzlist"/>
        <w:numPr>
          <w:ilvl w:val="0"/>
          <w:numId w:val="57"/>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2A6A69">
      <w:pPr>
        <w:pStyle w:val="Akapitzlist"/>
        <w:numPr>
          <w:ilvl w:val="0"/>
          <w:numId w:val="65"/>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2A6A69">
      <w:pPr>
        <w:pStyle w:val="Akapitzlist"/>
        <w:numPr>
          <w:ilvl w:val="0"/>
          <w:numId w:val="65"/>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28"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lastRenderedPageBreak/>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 xml:space="preserve">samego rodzaju. Podpisywanie różnymi rodzajami </w:t>
      </w:r>
      <w:r w:rsidRPr="003B4AA9">
        <w:rPr>
          <w:rFonts w:ascii="Cambria" w:hAnsi="Cambria"/>
        </w:rPr>
        <w:lastRenderedPageBreak/>
        <w:t>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Podczas podpisywania plików zaleca się stosowanie algorytmu skrótu SHA2 zamiast SHA1.</w:t>
      </w:r>
      <w:r w:rsidR="003B4AA9">
        <w:rPr>
          <w:rFonts w:ascii="Cambria" w:hAnsi="Cambria"/>
        </w:rPr>
        <w:t xml:space="preserve"> </w:t>
      </w:r>
    </w:p>
    <w:p w14:paraId="39FB9EF0"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387AAE3B" w14:textId="6BA8A4DE" w:rsidR="00CC55BD" w:rsidRPr="00AE7985" w:rsidRDefault="0011460F" w:rsidP="00AE7985">
      <w:pPr>
        <w:numPr>
          <w:ilvl w:val="1"/>
          <w:numId w:val="64"/>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3714706E" w14:textId="70FC2725" w:rsidR="000778FB" w:rsidRPr="003247A5" w:rsidRDefault="00545239"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4C6957A8" w:rsidR="006929D6" w:rsidRPr="00C97B0C" w:rsidRDefault="00135E48" w:rsidP="002A6A69">
      <w:pPr>
        <w:numPr>
          <w:ilvl w:val="1"/>
          <w:numId w:val="14"/>
        </w:numPr>
        <w:ind w:left="431" w:right="-108"/>
        <w:jc w:val="both"/>
        <w:rPr>
          <w:rFonts w:ascii="Cambria" w:hAnsi="Cambria"/>
          <w:b/>
        </w:rPr>
      </w:pPr>
      <w:r w:rsidRPr="00773D17">
        <w:rPr>
          <w:rFonts w:ascii="Cambria" w:hAnsi="Cambria"/>
        </w:rPr>
        <w:t xml:space="preserve">Ofertę należy złożyć w terminie do dnia </w:t>
      </w:r>
      <w:r w:rsidR="001C1D6F">
        <w:rPr>
          <w:rFonts w:ascii="Cambria" w:hAnsi="Cambria"/>
          <w:b/>
        </w:rPr>
        <w:t>06.02.2024</w:t>
      </w:r>
      <w:r w:rsidRPr="00773D17">
        <w:rPr>
          <w:rFonts w:ascii="Cambria" w:hAnsi="Cambria"/>
        </w:rPr>
        <w:t xml:space="preserve"> </w:t>
      </w:r>
      <w:r w:rsidR="00C97B0C" w:rsidRPr="00C97B0C">
        <w:rPr>
          <w:rFonts w:ascii="Cambria" w:hAnsi="Cambria"/>
          <w:b/>
        </w:rPr>
        <w:t>r.</w:t>
      </w:r>
      <w:r w:rsidR="00C97B0C">
        <w:rPr>
          <w:rFonts w:ascii="Cambria" w:hAnsi="Cambria"/>
        </w:rPr>
        <w:t xml:space="preserve"> </w:t>
      </w:r>
      <w:r w:rsidRPr="00773D17">
        <w:rPr>
          <w:rFonts w:ascii="Cambria" w:hAnsi="Cambria"/>
        </w:rPr>
        <w:t xml:space="preserve">do godz. </w:t>
      </w:r>
      <w:r w:rsidR="00C97B0C" w:rsidRPr="00C97B0C">
        <w:rPr>
          <w:rFonts w:ascii="Cambria" w:hAnsi="Cambria"/>
          <w:b/>
        </w:rPr>
        <w:t>12:00</w:t>
      </w:r>
    </w:p>
    <w:p w14:paraId="23A08AAD" w14:textId="59C92209" w:rsidR="00545239" w:rsidRPr="00CE306C" w:rsidRDefault="00C97B0C" w:rsidP="002A6A69">
      <w:pPr>
        <w:numPr>
          <w:ilvl w:val="1"/>
          <w:numId w:val="14"/>
        </w:numPr>
        <w:ind w:left="431" w:right="-108"/>
        <w:jc w:val="both"/>
        <w:rPr>
          <w:rFonts w:asciiTheme="majorHAnsi" w:eastAsiaTheme="majorEastAsia" w:hAnsiTheme="majorHAnsi" w:cstheme="majorBidi"/>
          <w:i/>
          <w:color w:val="FF0000"/>
          <w:lang w:eastAsia="en-US"/>
        </w:rPr>
      </w:pPr>
      <w:r w:rsidRPr="00CE306C">
        <w:rPr>
          <w:rFonts w:asciiTheme="majorHAnsi" w:hAnsiTheme="majorHAnsi"/>
        </w:rPr>
        <w:t xml:space="preserve">Sposób składania ofert </w:t>
      </w:r>
      <w:r w:rsidR="003247A5" w:rsidRPr="00CE306C">
        <w:rPr>
          <w:rFonts w:asciiTheme="majorHAnsi" w:hAnsiTheme="majorHAnsi"/>
        </w:rPr>
        <w:t>z</w:t>
      </w:r>
      <w:r w:rsidR="00545239" w:rsidRPr="00CE306C">
        <w:rPr>
          <w:rFonts w:asciiTheme="majorHAnsi" w:hAnsiTheme="majorHAnsi"/>
        </w:rPr>
        <w:t>a pośrednictwem Platformy</w:t>
      </w:r>
      <w:r w:rsidRPr="00CE306C">
        <w:rPr>
          <w:rStyle w:val="Hipercze"/>
          <w:rFonts w:asciiTheme="majorHAnsi" w:hAnsiTheme="majorHAnsi"/>
          <w:color w:val="auto"/>
          <w:u w:val="none"/>
          <w:lang w:eastAsia="x-none"/>
        </w:rPr>
        <w:t xml:space="preserve">, na stronie internetowej Zamawiającego: </w:t>
      </w:r>
      <w:r w:rsidRPr="00CE306C">
        <w:rPr>
          <w:rStyle w:val="Hipercze"/>
          <w:rFonts w:asciiTheme="majorHAnsi" w:hAnsiTheme="majorHAnsi"/>
          <w:lang w:eastAsia="x-none"/>
        </w:rPr>
        <w:t>https://platformazakupowa.pl/pn/zdp_leszno</w:t>
      </w:r>
    </w:p>
    <w:p w14:paraId="00F21949" w14:textId="756F6DD1" w:rsidR="00135E48" w:rsidRPr="00773D17" w:rsidRDefault="00135E48" w:rsidP="002A6A69">
      <w:pPr>
        <w:numPr>
          <w:ilvl w:val="1"/>
          <w:numId w:val="14"/>
        </w:numPr>
        <w:ind w:left="431" w:right="-108"/>
        <w:jc w:val="both"/>
        <w:rPr>
          <w:rFonts w:ascii="Cambria" w:hAnsi="Cambria"/>
        </w:rPr>
      </w:pPr>
      <w:r w:rsidRPr="00773D17">
        <w:rPr>
          <w:rFonts w:ascii="Cambria" w:hAnsi="Cambria"/>
        </w:rPr>
        <w:t xml:space="preserve">Otwarcie ofert nastąpi w dniu </w:t>
      </w:r>
      <w:r w:rsidR="001C1D6F">
        <w:rPr>
          <w:rFonts w:ascii="Cambria" w:hAnsi="Cambria"/>
          <w:b/>
        </w:rPr>
        <w:t>06.02.2024</w:t>
      </w:r>
      <w:r w:rsidR="001C1D6F" w:rsidRPr="00773D17">
        <w:rPr>
          <w:rFonts w:ascii="Cambria" w:hAnsi="Cambria"/>
        </w:rPr>
        <w:t xml:space="preserve"> </w:t>
      </w:r>
      <w:r w:rsidR="00C97B0C" w:rsidRPr="00C97B0C">
        <w:rPr>
          <w:rFonts w:ascii="Cambria" w:hAnsi="Cambria"/>
          <w:b/>
        </w:rPr>
        <w:t>r.</w:t>
      </w:r>
      <w:r w:rsidRPr="00C97B0C">
        <w:rPr>
          <w:rFonts w:ascii="Cambria" w:hAnsi="Cambria"/>
          <w:b/>
        </w:rPr>
        <w:t xml:space="preserve"> o godz. </w:t>
      </w:r>
      <w:r w:rsidR="00C97B0C" w:rsidRPr="00C97B0C">
        <w:rPr>
          <w:rFonts w:ascii="Cambria" w:hAnsi="Cambria"/>
          <w:b/>
        </w:rPr>
        <w:t>12:10</w:t>
      </w:r>
      <w:r w:rsidRPr="00773D17">
        <w:rPr>
          <w:rFonts w:ascii="Cambria" w:hAnsi="Cambria"/>
        </w:rPr>
        <w:t xml:space="preserve"> poprzez odszyfrowanie wczytanych na Platformie ofert.</w:t>
      </w:r>
    </w:p>
    <w:p w14:paraId="7C153B29" w14:textId="68263ACD" w:rsidR="000778FB" w:rsidRPr="00773D17" w:rsidRDefault="000778FB" w:rsidP="002A6A69">
      <w:pPr>
        <w:numPr>
          <w:ilvl w:val="1"/>
          <w:numId w:val="14"/>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2A6A69">
      <w:pPr>
        <w:numPr>
          <w:ilvl w:val="1"/>
          <w:numId w:val="14"/>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lastRenderedPageBreak/>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34373683" w:rsidR="00DB1A25" w:rsidRPr="00773D17"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773D17">
        <w:rPr>
          <w:rFonts w:ascii="Cambria" w:hAnsi="Cambria"/>
          <w:b/>
          <w:bCs/>
        </w:rPr>
        <w:t>do dnia</w:t>
      </w:r>
      <w:r w:rsidR="00024AF6">
        <w:rPr>
          <w:rFonts w:ascii="Cambria" w:hAnsi="Cambria"/>
          <w:b/>
          <w:bCs/>
        </w:rPr>
        <w:t xml:space="preserve"> </w:t>
      </w:r>
      <w:r w:rsidR="00196CE7">
        <w:rPr>
          <w:rFonts w:ascii="Cambria" w:hAnsi="Cambria"/>
          <w:b/>
          <w:bCs/>
        </w:rPr>
        <w:t>06.03.2024</w:t>
      </w:r>
      <w:r w:rsidR="00064CF2">
        <w:rPr>
          <w:rFonts w:ascii="Cambria" w:hAnsi="Cambria"/>
          <w:b/>
          <w:bCs/>
        </w:rPr>
        <w:t xml:space="preserve"> 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557AF25C" w14:textId="538D78C1" w:rsidR="00CC55BD" w:rsidRPr="009163A8" w:rsidRDefault="003C7B82" w:rsidP="002A6A69">
      <w:pPr>
        <w:pStyle w:val="Akapitzlist"/>
        <w:numPr>
          <w:ilvl w:val="0"/>
          <w:numId w:val="62"/>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773D17"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F20EB6">
        <w:trPr>
          <w:trHeight w:val="388"/>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F20EB6">
            <w:pPr>
              <w:jc w:val="both"/>
              <w:rPr>
                <w:rFonts w:asciiTheme="majorHAnsi" w:hAnsiTheme="majorHAnsi"/>
              </w:rPr>
            </w:pPr>
            <w:r w:rsidRPr="00773D17">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F20EB6">
            <w:pPr>
              <w:jc w:val="both"/>
              <w:rPr>
                <w:rFonts w:asciiTheme="majorHAnsi" w:hAnsiTheme="majorHAnsi"/>
              </w:rPr>
            </w:pPr>
            <w:r w:rsidRPr="00773D17">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F20EB6">
            <w:pPr>
              <w:jc w:val="both"/>
              <w:rPr>
                <w:rFonts w:asciiTheme="majorHAnsi" w:hAnsiTheme="majorHAnsi"/>
              </w:rPr>
            </w:pPr>
            <w:r w:rsidRPr="00773D17">
              <w:rPr>
                <w:rFonts w:asciiTheme="majorHAnsi" w:hAnsiTheme="majorHAnsi"/>
              </w:rPr>
              <w:t>60%</w:t>
            </w:r>
          </w:p>
        </w:tc>
      </w:tr>
      <w:tr w:rsidR="003C7B82" w:rsidRPr="00773D17"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F20EB6">
            <w:pPr>
              <w:jc w:val="both"/>
              <w:rPr>
                <w:rFonts w:asciiTheme="majorHAnsi" w:hAnsiTheme="majorHAnsi"/>
              </w:rPr>
            </w:pPr>
            <w:r w:rsidRPr="00773D17">
              <w:rPr>
                <w:rFonts w:asciiTheme="majorHAnsi" w:hAnsiTheme="majorHAnsi"/>
              </w:rPr>
              <w:t>2.</w:t>
            </w:r>
          </w:p>
        </w:tc>
        <w:tc>
          <w:tcPr>
            <w:tcW w:w="2832" w:type="pct"/>
            <w:tcBorders>
              <w:top w:val="single" w:sz="4" w:space="0" w:color="auto"/>
              <w:left w:val="single" w:sz="4" w:space="0" w:color="auto"/>
              <w:bottom w:val="single" w:sz="4" w:space="0" w:color="auto"/>
              <w:right w:val="single" w:sz="4" w:space="0" w:color="auto"/>
            </w:tcBorders>
          </w:tcPr>
          <w:p w14:paraId="40310542" w14:textId="1ED9FE91" w:rsidR="003C7B82" w:rsidRPr="00773D17" w:rsidRDefault="00D54597" w:rsidP="00F20EB6">
            <w:pPr>
              <w:jc w:val="both"/>
              <w:rPr>
                <w:rFonts w:asciiTheme="majorHAnsi" w:hAnsiTheme="majorHAnsi"/>
              </w:rPr>
            </w:pPr>
            <w:r>
              <w:rPr>
                <w:rFonts w:asciiTheme="majorHAnsi" w:hAnsiTheme="majorHAnsi"/>
              </w:rPr>
              <w:t>Czas reakcji</w:t>
            </w:r>
          </w:p>
        </w:tc>
        <w:tc>
          <w:tcPr>
            <w:tcW w:w="1764"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F20EB6">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F20EB6">
        <w:tc>
          <w:tcPr>
            <w:tcW w:w="40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F20EB6">
            <w:pPr>
              <w:jc w:val="both"/>
              <w:rPr>
                <w:rFonts w:asciiTheme="majorHAnsi" w:hAnsiTheme="majorHAnsi"/>
                <w:b/>
              </w:rPr>
            </w:pPr>
          </w:p>
        </w:tc>
        <w:tc>
          <w:tcPr>
            <w:tcW w:w="2832"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F20EB6">
            <w:pPr>
              <w:jc w:val="both"/>
              <w:rPr>
                <w:rFonts w:asciiTheme="majorHAnsi" w:hAnsiTheme="majorHAnsi"/>
                <w:b/>
              </w:rPr>
            </w:pPr>
            <w:r w:rsidRPr="00773D17">
              <w:rPr>
                <w:rFonts w:asciiTheme="majorHAnsi" w:hAnsiTheme="majorHAnsi"/>
                <w:b/>
              </w:rPr>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F20EB6">
            <w:pPr>
              <w:jc w:val="both"/>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D449745" w:rsidR="00064CF2" w:rsidRPr="00EC208B" w:rsidRDefault="00064CF2" w:rsidP="002A6A69">
      <w:pPr>
        <w:pStyle w:val="Akapitzlist"/>
        <w:numPr>
          <w:ilvl w:val="0"/>
          <w:numId w:val="61"/>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00E41F90">
        <w:rPr>
          <w:rFonts w:ascii="Cambria" w:hAnsi="Cambria"/>
          <w:lang w:eastAsia="en-US"/>
        </w:rPr>
        <w:t>”</w:t>
      </w:r>
      <w:r w:rsidRPr="00EC208B">
        <w:rPr>
          <w:rFonts w:ascii="Cambria" w:hAnsi="Cambria"/>
          <w:lang w:eastAsia="en-US"/>
        </w:rPr>
        <w:t>–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5A953221" w14:textId="1086A3D1" w:rsidR="00744C5C" w:rsidRPr="00744C5C" w:rsidRDefault="00064CF2" w:rsidP="002A6A69">
      <w:pPr>
        <w:pStyle w:val="Akapitzlist"/>
        <w:numPr>
          <w:ilvl w:val="0"/>
          <w:numId w:val="61"/>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00D54597">
        <w:rPr>
          <w:rFonts w:ascii="Cambria" w:hAnsi="Cambria"/>
          <w:b/>
          <w:lang w:eastAsia="en-US"/>
        </w:rPr>
        <w:t>czas reakcji</w:t>
      </w:r>
      <w:r w:rsidR="00E41F90">
        <w:rPr>
          <w:rFonts w:ascii="Cambria" w:hAnsi="Cambria"/>
          <w:lang w:eastAsia="en-US"/>
        </w:rPr>
        <w:t>”</w:t>
      </w:r>
      <w:r w:rsidRPr="00EC208B">
        <w:rPr>
          <w:rFonts w:ascii="Cambria" w:hAnsi="Cambria"/>
          <w:lang w:eastAsia="en-US"/>
        </w:rPr>
        <w:t>–</w:t>
      </w:r>
      <w:r w:rsidR="00744C5C">
        <w:rPr>
          <w:rFonts w:ascii="Cambria" w:hAnsi="Cambria"/>
          <w:lang w:eastAsia="en-US"/>
        </w:rPr>
        <w:t xml:space="preserve"> </w:t>
      </w:r>
      <w:r w:rsidR="00744C5C" w:rsidRPr="00744C5C">
        <w:rPr>
          <w:rFonts w:ascii="Cambria" w:hAnsi="Cambria"/>
          <w:spacing w:val="4"/>
        </w:rPr>
        <w:t>czas w jakim Wykonawca powiadomiony przez Zamawiającego (e-mail lub</w:t>
      </w:r>
      <w:r w:rsidR="00744C5C">
        <w:rPr>
          <w:rFonts w:ascii="Cambria" w:hAnsi="Cambria"/>
          <w:spacing w:val="4"/>
        </w:rPr>
        <w:t xml:space="preserve"> telefon) </w:t>
      </w:r>
      <w:r w:rsidR="00744C5C" w:rsidRPr="00744C5C">
        <w:rPr>
          <w:rFonts w:ascii="Cambria" w:hAnsi="Cambria"/>
          <w:spacing w:val="4"/>
        </w:rPr>
        <w:t>podejmie pracę sprzętem lub środkiem transportu</w:t>
      </w:r>
      <w:r w:rsidR="00E41F90">
        <w:rPr>
          <w:rFonts w:ascii="Cambria" w:hAnsi="Cambria"/>
          <w:spacing w:val="4"/>
        </w:rPr>
        <w:t>;</w:t>
      </w:r>
      <w:r w:rsidR="00744C5C" w:rsidRPr="00744C5C">
        <w:rPr>
          <w:rFonts w:ascii="Cambria" w:hAnsi="Cambria"/>
          <w:lang w:eastAsia="en-US"/>
        </w:rPr>
        <w:t xml:space="preserve"> </w:t>
      </w:r>
      <w:r w:rsidR="00E41F90" w:rsidRPr="00EC208B">
        <w:rPr>
          <w:rFonts w:ascii="Cambria" w:hAnsi="Cambria"/>
          <w:lang w:eastAsia="en-US"/>
        </w:rPr>
        <w:t xml:space="preserve">wskaźnik </w:t>
      </w:r>
      <w:r w:rsidR="00E41F90">
        <w:rPr>
          <w:rFonts w:ascii="Cambria" w:hAnsi="Cambria"/>
          <w:lang w:eastAsia="en-US"/>
        </w:rPr>
        <w:t>CR</w:t>
      </w:r>
      <w:r w:rsidR="00E41F90" w:rsidRPr="00744C5C">
        <w:rPr>
          <w:rFonts w:ascii="Cambria" w:hAnsi="Cambria"/>
          <w:lang w:eastAsia="en-US"/>
        </w:rPr>
        <w:t xml:space="preserve"> </w:t>
      </w:r>
      <w:r w:rsidR="00744C5C" w:rsidRPr="00744C5C">
        <w:rPr>
          <w:rFonts w:ascii="Cambria" w:hAnsi="Cambria"/>
          <w:lang w:eastAsia="en-US"/>
        </w:rPr>
        <w:t>ranga – 40%.</w:t>
      </w:r>
      <w:r w:rsidR="00744C5C" w:rsidRPr="00744C5C">
        <w:rPr>
          <w:b/>
          <w:spacing w:val="4"/>
        </w:rPr>
        <w:t xml:space="preserve">  </w:t>
      </w:r>
    </w:p>
    <w:p w14:paraId="28B10736" w14:textId="0A75FA19" w:rsidR="00744C5C" w:rsidRPr="00744C5C" w:rsidRDefault="00744C5C" w:rsidP="00744C5C">
      <w:pPr>
        <w:suppressAutoHyphens/>
        <w:rPr>
          <w:rFonts w:asciiTheme="majorHAnsi" w:hAnsiTheme="majorHAnsi"/>
          <w:iCs/>
          <w:u w:val="single"/>
          <w:lang w:eastAsia="ar-SA"/>
        </w:rPr>
      </w:pPr>
      <w:r w:rsidRPr="00744C5C">
        <w:rPr>
          <w:rFonts w:asciiTheme="majorHAnsi" w:hAnsiTheme="majorHAnsi"/>
          <w:iCs/>
          <w:u w:val="single"/>
          <w:lang w:eastAsia="ar-SA"/>
        </w:rPr>
        <w:t>UWAGA</w:t>
      </w:r>
      <w:r w:rsidR="00E41F90">
        <w:rPr>
          <w:rFonts w:asciiTheme="majorHAnsi" w:hAnsiTheme="majorHAnsi"/>
          <w:iCs/>
          <w:u w:val="single"/>
          <w:lang w:eastAsia="ar-SA"/>
        </w:rPr>
        <w:t>:</w:t>
      </w:r>
    </w:p>
    <w:p w14:paraId="2A6E79AF" w14:textId="77777777" w:rsidR="00744C5C" w:rsidRPr="00744C5C" w:rsidRDefault="00744C5C" w:rsidP="002A6A69">
      <w:pPr>
        <w:pStyle w:val="Akapitzlist"/>
        <w:numPr>
          <w:ilvl w:val="0"/>
          <w:numId w:val="69"/>
        </w:numPr>
        <w:suppressAutoHyphens/>
        <w:ind w:left="426"/>
        <w:contextualSpacing/>
        <w:jc w:val="both"/>
        <w:rPr>
          <w:rFonts w:asciiTheme="majorHAnsi" w:hAnsiTheme="majorHAnsi"/>
          <w:b/>
          <w:iCs/>
          <w:lang w:eastAsia="ar-SA"/>
        </w:rPr>
      </w:pPr>
      <w:r w:rsidRPr="00744C5C">
        <w:rPr>
          <w:rFonts w:asciiTheme="majorHAnsi" w:hAnsiTheme="majorHAnsi"/>
          <w:iCs/>
          <w:lang w:eastAsia="ar-SA"/>
        </w:rPr>
        <w:t xml:space="preserve">Najkrótszy możliwy czas reakcji wymagany przez  Zamawiającego – </w:t>
      </w:r>
      <w:r w:rsidRPr="00744C5C">
        <w:rPr>
          <w:rFonts w:asciiTheme="majorHAnsi" w:hAnsiTheme="majorHAnsi"/>
          <w:b/>
          <w:iCs/>
          <w:lang w:eastAsia="ar-SA"/>
        </w:rPr>
        <w:t xml:space="preserve">1 dzień od powiadomienia. </w:t>
      </w:r>
    </w:p>
    <w:p w14:paraId="6B3F0AF5" w14:textId="77777777" w:rsidR="00744C5C" w:rsidRPr="00744C5C" w:rsidRDefault="00744C5C" w:rsidP="002A6A69">
      <w:pPr>
        <w:pStyle w:val="Akapitzlist"/>
        <w:numPr>
          <w:ilvl w:val="0"/>
          <w:numId w:val="69"/>
        </w:numPr>
        <w:suppressAutoHyphens/>
        <w:ind w:left="426"/>
        <w:contextualSpacing/>
        <w:rPr>
          <w:rFonts w:asciiTheme="majorHAnsi" w:hAnsiTheme="majorHAnsi"/>
          <w:iCs/>
          <w:lang w:eastAsia="ar-SA"/>
        </w:rPr>
      </w:pPr>
      <w:r w:rsidRPr="00744C5C">
        <w:rPr>
          <w:rFonts w:asciiTheme="majorHAnsi" w:hAnsiTheme="majorHAnsi"/>
          <w:iCs/>
          <w:lang w:eastAsia="ar-SA"/>
        </w:rPr>
        <w:t xml:space="preserve">Najdłuższy możliwy czas reakcji- 5 dni od powiadomienia. </w:t>
      </w:r>
    </w:p>
    <w:p w14:paraId="6C9457C8" w14:textId="77777777" w:rsidR="00744C5C" w:rsidRPr="00744C5C" w:rsidRDefault="00744C5C" w:rsidP="002A6A69">
      <w:pPr>
        <w:pStyle w:val="Akapitzlist"/>
        <w:numPr>
          <w:ilvl w:val="0"/>
          <w:numId w:val="69"/>
        </w:numPr>
        <w:suppressAutoHyphens/>
        <w:ind w:left="426"/>
        <w:contextualSpacing/>
        <w:jc w:val="both"/>
        <w:rPr>
          <w:rFonts w:asciiTheme="majorHAnsi" w:hAnsiTheme="majorHAnsi"/>
          <w:iCs/>
          <w:lang w:eastAsia="ar-SA"/>
        </w:rPr>
      </w:pPr>
      <w:r w:rsidRPr="00744C5C">
        <w:rPr>
          <w:rFonts w:asciiTheme="majorHAnsi" w:hAnsiTheme="majorHAnsi"/>
          <w:iCs/>
          <w:lang w:eastAsia="ar-SA"/>
        </w:rPr>
        <w:t xml:space="preserve">Czas reakcji na powiadomienie Zamawiającego należy podać w pełnych dniach  </w:t>
      </w:r>
    </w:p>
    <w:p w14:paraId="11F87A63" w14:textId="77777777" w:rsidR="00744C5C" w:rsidRPr="00744C5C" w:rsidRDefault="00744C5C" w:rsidP="00BF6A6C">
      <w:pPr>
        <w:suppressAutoHyphens/>
        <w:ind w:left="426"/>
        <w:rPr>
          <w:rFonts w:asciiTheme="majorHAnsi" w:hAnsiTheme="majorHAnsi"/>
          <w:iCs/>
          <w:lang w:eastAsia="ar-SA"/>
        </w:rPr>
      </w:pPr>
      <w:r w:rsidRPr="00744C5C">
        <w:rPr>
          <w:rFonts w:asciiTheme="majorHAnsi" w:hAnsiTheme="majorHAnsi"/>
          <w:iCs/>
          <w:lang w:eastAsia="ar-SA"/>
        </w:rPr>
        <w:t xml:space="preserve">Czas reakcji – ocena ofert zostanie dokonana przy zastosowaniu wzoru: </w:t>
      </w:r>
    </w:p>
    <w:p w14:paraId="047BDCA5" w14:textId="77777777" w:rsidR="00744C5C" w:rsidRPr="00744C5C" w:rsidRDefault="00744C5C" w:rsidP="00BF6A6C">
      <w:pPr>
        <w:suppressAutoHyphens/>
        <w:ind w:left="426"/>
        <w:rPr>
          <w:rFonts w:asciiTheme="majorHAnsi" w:hAnsiTheme="majorHAnsi"/>
          <w:iCs/>
          <w:lang w:eastAsia="ar-SA"/>
        </w:rPr>
      </w:pPr>
      <w:r w:rsidRPr="00744C5C">
        <w:rPr>
          <w:rFonts w:asciiTheme="majorHAnsi" w:hAnsiTheme="majorHAnsi"/>
          <w:iCs/>
          <w:lang w:eastAsia="ar-SA"/>
        </w:rPr>
        <w:t xml:space="preserve">P2 = CRmin/CR x  40 pkt </w:t>
      </w:r>
    </w:p>
    <w:p w14:paraId="1ECC4DA8" w14:textId="77777777" w:rsidR="00744C5C" w:rsidRPr="00744C5C" w:rsidRDefault="00744C5C" w:rsidP="00BF6A6C">
      <w:pPr>
        <w:suppressAutoHyphens/>
        <w:ind w:left="426"/>
        <w:rPr>
          <w:rFonts w:asciiTheme="majorHAnsi" w:hAnsiTheme="majorHAnsi"/>
          <w:iCs/>
          <w:lang w:eastAsia="ar-SA"/>
        </w:rPr>
      </w:pPr>
      <w:r w:rsidRPr="00744C5C">
        <w:rPr>
          <w:rFonts w:asciiTheme="majorHAnsi" w:hAnsiTheme="majorHAnsi"/>
          <w:iCs/>
          <w:lang w:eastAsia="ar-SA"/>
        </w:rPr>
        <w:t>gdzie:</w:t>
      </w:r>
    </w:p>
    <w:p w14:paraId="1ECBE3D9" w14:textId="77777777" w:rsidR="00744C5C" w:rsidRPr="00744C5C" w:rsidRDefault="00744C5C" w:rsidP="00BF6A6C">
      <w:pPr>
        <w:suppressAutoHyphens/>
        <w:ind w:left="426"/>
        <w:rPr>
          <w:rFonts w:asciiTheme="majorHAnsi" w:hAnsiTheme="majorHAnsi"/>
          <w:iCs/>
          <w:lang w:eastAsia="ar-SA"/>
        </w:rPr>
      </w:pPr>
      <w:r w:rsidRPr="00744C5C">
        <w:rPr>
          <w:rFonts w:asciiTheme="majorHAnsi" w:hAnsiTheme="majorHAnsi"/>
          <w:iCs/>
          <w:lang w:eastAsia="ar-SA"/>
        </w:rPr>
        <w:t xml:space="preserve">P2 – liczba  punktów obliczona dla badanej oferty, </w:t>
      </w:r>
    </w:p>
    <w:p w14:paraId="0EF0D00E" w14:textId="77777777" w:rsidR="00744C5C" w:rsidRPr="00744C5C" w:rsidRDefault="00744C5C" w:rsidP="00BF6A6C">
      <w:pPr>
        <w:suppressAutoHyphens/>
        <w:ind w:left="426"/>
        <w:rPr>
          <w:rFonts w:asciiTheme="majorHAnsi" w:hAnsiTheme="majorHAnsi"/>
          <w:iCs/>
          <w:lang w:eastAsia="ar-SA"/>
        </w:rPr>
      </w:pPr>
      <w:r w:rsidRPr="00744C5C">
        <w:rPr>
          <w:rFonts w:asciiTheme="majorHAnsi" w:hAnsiTheme="majorHAnsi"/>
          <w:iCs/>
          <w:lang w:eastAsia="ar-SA"/>
        </w:rPr>
        <w:t xml:space="preserve">CR  – czas reakcji w ofercie badanej, </w:t>
      </w:r>
    </w:p>
    <w:p w14:paraId="476A62DB" w14:textId="6896B329" w:rsidR="00744C5C" w:rsidRPr="00744C5C" w:rsidRDefault="00744C5C" w:rsidP="00BF6A6C">
      <w:pPr>
        <w:suppressAutoHyphens/>
        <w:ind w:left="426"/>
        <w:jc w:val="both"/>
        <w:rPr>
          <w:rFonts w:asciiTheme="majorHAnsi" w:hAnsiTheme="majorHAnsi"/>
          <w:iCs/>
          <w:lang w:eastAsia="ar-SA"/>
        </w:rPr>
      </w:pPr>
      <w:r w:rsidRPr="00744C5C">
        <w:rPr>
          <w:rFonts w:asciiTheme="majorHAnsi" w:hAnsiTheme="majorHAnsi"/>
          <w:iCs/>
          <w:lang w:eastAsia="ar-SA"/>
        </w:rPr>
        <w:t>CRmin – najkrótszy czas reakcji spośród wszystkich ofert niepodlegających odrzuceni</w:t>
      </w:r>
      <w:r w:rsidR="00F8194F">
        <w:rPr>
          <w:rFonts w:asciiTheme="majorHAnsi" w:hAnsiTheme="majorHAnsi"/>
          <w:iCs/>
          <w:lang w:eastAsia="ar-SA"/>
        </w:rPr>
        <w:t>u</w:t>
      </w:r>
      <w:r w:rsidRPr="00744C5C">
        <w:rPr>
          <w:rFonts w:asciiTheme="majorHAnsi" w:hAnsiTheme="majorHAnsi"/>
          <w:iCs/>
          <w:lang w:eastAsia="ar-SA"/>
        </w:rPr>
        <w:t>,</w:t>
      </w:r>
    </w:p>
    <w:p w14:paraId="575F471F" w14:textId="77777777" w:rsidR="00744C5C" w:rsidRPr="00744C5C" w:rsidRDefault="00744C5C" w:rsidP="00BF6A6C">
      <w:pPr>
        <w:suppressAutoHyphens/>
        <w:ind w:left="426"/>
        <w:rPr>
          <w:rFonts w:asciiTheme="majorHAnsi" w:hAnsiTheme="majorHAnsi"/>
          <w:b/>
          <w:iCs/>
          <w:lang w:eastAsia="ar-SA"/>
        </w:rPr>
      </w:pPr>
      <w:r w:rsidRPr="00744C5C">
        <w:rPr>
          <w:rFonts w:asciiTheme="majorHAnsi" w:hAnsiTheme="majorHAnsi"/>
          <w:b/>
          <w:iCs/>
          <w:lang w:eastAsia="ar-SA"/>
        </w:rPr>
        <w:t xml:space="preserve">40 pkt – maksymalna ilość punktów w kryterium czas reakcji. </w:t>
      </w:r>
    </w:p>
    <w:p w14:paraId="7D3848C0" w14:textId="77777777" w:rsidR="00744C5C" w:rsidRPr="00744C5C" w:rsidRDefault="00744C5C" w:rsidP="00744C5C">
      <w:pPr>
        <w:suppressAutoHyphens/>
        <w:ind w:left="720"/>
        <w:rPr>
          <w:rFonts w:asciiTheme="majorHAnsi" w:hAnsiTheme="majorHAnsi"/>
          <w:iCs/>
          <w:lang w:eastAsia="ar-SA"/>
        </w:rPr>
      </w:pPr>
    </w:p>
    <w:p w14:paraId="402E7B42" w14:textId="459B3FE2" w:rsidR="00744C5C" w:rsidRPr="00744C5C" w:rsidRDefault="00744C5C" w:rsidP="000402E0">
      <w:pPr>
        <w:suppressAutoHyphens/>
        <w:ind w:left="426"/>
        <w:jc w:val="both"/>
        <w:rPr>
          <w:rFonts w:asciiTheme="majorHAnsi" w:hAnsiTheme="majorHAnsi"/>
          <w:iCs/>
          <w:lang w:eastAsia="ar-SA"/>
        </w:rPr>
      </w:pPr>
      <w:r w:rsidRPr="00744C5C">
        <w:rPr>
          <w:rFonts w:asciiTheme="majorHAnsi" w:hAnsiTheme="majorHAnsi"/>
          <w:iCs/>
          <w:lang w:eastAsia="ar-SA"/>
        </w:rPr>
        <w:t xml:space="preserve">Niepodanie żadnej wartości dla czasu reakcji  albo zaoferowanie okresu krótszego niż 1 dzień lub dłuższego niż 5 dni  spowoduje odrzucenie oferty. </w:t>
      </w:r>
    </w:p>
    <w:p w14:paraId="523B5A88" w14:textId="77777777" w:rsidR="00744C5C" w:rsidRPr="00744C5C" w:rsidRDefault="00744C5C" w:rsidP="000402E0">
      <w:pPr>
        <w:suppressAutoHyphens/>
        <w:ind w:left="426"/>
        <w:jc w:val="both"/>
        <w:rPr>
          <w:rFonts w:asciiTheme="majorHAnsi" w:hAnsiTheme="majorHAnsi"/>
          <w:iCs/>
          <w:lang w:eastAsia="ar-SA"/>
        </w:rPr>
      </w:pPr>
      <w:r w:rsidRPr="00744C5C">
        <w:rPr>
          <w:rFonts w:asciiTheme="majorHAnsi" w:hAnsiTheme="majorHAnsi"/>
          <w:iCs/>
          <w:lang w:eastAsia="ar-SA"/>
        </w:rPr>
        <w:t xml:space="preserve">Za najkorzystniejszą uznana zostanie oferta z najwyższą sumą punktów z dwóch kryteriów (P). Suma punktów będzie liczona w następujący sposób: </w:t>
      </w:r>
    </w:p>
    <w:p w14:paraId="4A0CFF27" w14:textId="77777777" w:rsidR="00744C5C" w:rsidRPr="00744C5C" w:rsidRDefault="00744C5C" w:rsidP="000402E0">
      <w:pPr>
        <w:suppressAutoHyphens/>
        <w:ind w:left="426"/>
        <w:jc w:val="both"/>
        <w:rPr>
          <w:rFonts w:asciiTheme="majorHAnsi" w:hAnsiTheme="majorHAnsi"/>
          <w:iCs/>
          <w:lang w:eastAsia="ar-SA"/>
        </w:rPr>
      </w:pPr>
      <w:r w:rsidRPr="00744C5C">
        <w:rPr>
          <w:rFonts w:asciiTheme="majorHAnsi" w:hAnsiTheme="majorHAnsi"/>
          <w:iCs/>
          <w:lang w:eastAsia="ar-SA"/>
        </w:rPr>
        <w:t>P = P1 + P2</w:t>
      </w:r>
    </w:p>
    <w:p w14:paraId="6FA55CA6" w14:textId="77777777" w:rsidR="00744C5C" w:rsidRPr="00744C5C" w:rsidRDefault="00744C5C" w:rsidP="000402E0">
      <w:pPr>
        <w:suppressAutoHyphens/>
        <w:ind w:left="426"/>
        <w:jc w:val="both"/>
        <w:rPr>
          <w:rFonts w:asciiTheme="majorHAnsi" w:hAnsiTheme="majorHAnsi"/>
          <w:i/>
          <w:iCs/>
          <w:lang w:eastAsia="ar-SA"/>
        </w:rPr>
      </w:pPr>
      <w:r w:rsidRPr="00744C5C">
        <w:rPr>
          <w:rFonts w:asciiTheme="majorHAnsi" w:hAnsiTheme="majorHAnsi"/>
          <w:iCs/>
          <w:lang w:eastAsia="ar-SA"/>
        </w:rPr>
        <w:lastRenderedPageBreak/>
        <w:t xml:space="preserve">Maksymalna liczba punktów jaką może uzyskać Wykonawca to 100 punktów, na które sumuje się </w:t>
      </w:r>
      <w:r w:rsidRPr="00744C5C">
        <w:rPr>
          <w:rFonts w:asciiTheme="majorHAnsi" w:hAnsiTheme="majorHAnsi"/>
          <w:b/>
          <w:iCs/>
          <w:lang w:eastAsia="ar-SA"/>
        </w:rPr>
        <w:t>60</w:t>
      </w:r>
      <w:r w:rsidRPr="00744C5C">
        <w:rPr>
          <w:rFonts w:asciiTheme="majorHAnsi" w:hAnsiTheme="majorHAnsi"/>
          <w:iCs/>
          <w:lang w:eastAsia="ar-SA"/>
        </w:rPr>
        <w:t xml:space="preserve"> pkt z kryterium </w:t>
      </w:r>
      <w:r w:rsidRPr="00744C5C">
        <w:rPr>
          <w:rFonts w:asciiTheme="majorHAnsi" w:hAnsiTheme="majorHAnsi"/>
          <w:i/>
          <w:iCs/>
          <w:lang w:eastAsia="ar-SA"/>
        </w:rPr>
        <w:t xml:space="preserve">cena </w:t>
      </w:r>
      <w:r w:rsidRPr="00744C5C">
        <w:rPr>
          <w:rFonts w:asciiTheme="majorHAnsi" w:hAnsiTheme="majorHAnsi"/>
          <w:iCs/>
          <w:lang w:eastAsia="ar-SA"/>
        </w:rPr>
        <w:t xml:space="preserve">oraz </w:t>
      </w:r>
      <w:r w:rsidRPr="00744C5C">
        <w:rPr>
          <w:rFonts w:asciiTheme="majorHAnsi" w:hAnsiTheme="majorHAnsi"/>
          <w:b/>
          <w:iCs/>
          <w:lang w:eastAsia="ar-SA"/>
        </w:rPr>
        <w:t>40</w:t>
      </w:r>
      <w:r w:rsidRPr="00744C5C">
        <w:rPr>
          <w:rFonts w:asciiTheme="majorHAnsi" w:hAnsiTheme="majorHAnsi"/>
          <w:iCs/>
          <w:lang w:eastAsia="ar-SA"/>
        </w:rPr>
        <w:t xml:space="preserve"> pkt z kryterium </w:t>
      </w:r>
      <w:r w:rsidRPr="00744C5C">
        <w:rPr>
          <w:rFonts w:asciiTheme="majorHAnsi" w:hAnsiTheme="majorHAnsi"/>
          <w:i/>
          <w:iCs/>
          <w:lang w:eastAsia="ar-SA"/>
        </w:rPr>
        <w:t>czas reakcji</w:t>
      </w:r>
    </w:p>
    <w:p w14:paraId="35E03235" w14:textId="77777777" w:rsidR="00744C5C" w:rsidRPr="00744C5C" w:rsidRDefault="00744C5C" w:rsidP="000402E0">
      <w:pPr>
        <w:suppressAutoHyphens/>
        <w:ind w:left="426"/>
        <w:jc w:val="both"/>
        <w:rPr>
          <w:rFonts w:asciiTheme="majorHAnsi" w:hAnsiTheme="majorHAnsi"/>
          <w:bCs/>
          <w:spacing w:val="4"/>
          <w:lang w:eastAsia="ar-SA"/>
        </w:rPr>
      </w:pPr>
      <w:r w:rsidRPr="00744C5C">
        <w:rPr>
          <w:rFonts w:asciiTheme="majorHAnsi" w:hAnsiTheme="majorHAnsi"/>
          <w:bCs/>
          <w:spacing w:val="4"/>
          <w:lang w:eastAsia="ar-SA"/>
        </w:rPr>
        <w:t xml:space="preserve">Jeżeli nie będzie można dokonać wyboru oferty najkorzystniejszej z uwagi na to, że dwie lub więcej ofert przedstawia taki sam bilans ceny i innych kryteriów oceny ofert, zamawiający spośród tych ofert wybiera ofertę z niższą ceną. </w:t>
      </w:r>
    </w:p>
    <w:p w14:paraId="74F2F64A" w14:textId="77777777" w:rsidR="00744C5C" w:rsidRPr="00744C5C" w:rsidRDefault="00744C5C" w:rsidP="00744C5C">
      <w:pPr>
        <w:pStyle w:val="Tekstpodstawowy2"/>
        <w:tabs>
          <w:tab w:val="left" w:pos="1134"/>
        </w:tabs>
        <w:overflowPunct/>
        <w:autoSpaceDE/>
        <w:autoSpaceDN/>
        <w:adjustRightInd/>
        <w:spacing w:after="0" w:line="240" w:lineRule="auto"/>
        <w:ind w:left="1134" w:hanging="1134"/>
        <w:jc w:val="both"/>
        <w:textAlignment w:val="auto"/>
        <w:rPr>
          <w:rFonts w:asciiTheme="majorHAnsi" w:hAnsiTheme="majorHAnsi"/>
          <w:spacing w:val="4"/>
          <w:sz w:val="24"/>
          <w:szCs w:val="24"/>
        </w:rPr>
      </w:pPr>
    </w:p>
    <w:p w14:paraId="2D9F58D0" w14:textId="77777777" w:rsidR="00F8194F" w:rsidRDefault="00744C5C" w:rsidP="000402E0">
      <w:pPr>
        <w:pStyle w:val="Tekstpodstawowy2"/>
        <w:numPr>
          <w:ilvl w:val="0"/>
          <w:numId w:val="79"/>
        </w:numPr>
        <w:overflowPunct/>
        <w:autoSpaceDE/>
        <w:autoSpaceDN/>
        <w:adjustRightInd/>
        <w:spacing w:after="0" w:line="240" w:lineRule="auto"/>
        <w:ind w:left="426" w:hanging="426"/>
        <w:jc w:val="both"/>
        <w:textAlignment w:val="auto"/>
        <w:rPr>
          <w:rFonts w:asciiTheme="majorHAnsi" w:hAnsiTheme="majorHAnsi"/>
          <w:spacing w:val="4"/>
          <w:sz w:val="24"/>
          <w:szCs w:val="24"/>
        </w:rPr>
      </w:pPr>
      <w:r w:rsidRPr="00744C5C">
        <w:rPr>
          <w:rFonts w:asciiTheme="majorHAnsi" w:hAnsiTheme="majorHAnsi"/>
          <w:spacing w:val="4"/>
          <w:sz w:val="24"/>
          <w:szCs w:val="24"/>
        </w:rPr>
        <w:t xml:space="preserve">Każda część zamówienia będzie oceniana oddzielnie. </w:t>
      </w:r>
    </w:p>
    <w:p w14:paraId="53B73094" w14:textId="551EF35C" w:rsidR="00064CF2" w:rsidRPr="00F8194F" w:rsidRDefault="00064CF2" w:rsidP="000402E0">
      <w:pPr>
        <w:pStyle w:val="Tekstpodstawowy2"/>
        <w:numPr>
          <w:ilvl w:val="0"/>
          <w:numId w:val="79"/>
        </w:numPr>
        <w:overflowPunct/>
        <w:autoSpaceDE/>
        <w:autoSpaceDN/>
        <w:adjustRightInd/>
        <w:spacing w:after="0" w:line="240" w:lineRule="auto"/>
        <w:ind w:left="426" w:hanging="426"/>
        <w:jc w:val="both"/>
        <w:textAlignment w:val="auto"/>
        <w:rPr>
          <w:rFonts w:asciiTheme="majorHAnsi" w:hAnsiTheme="majorHAnsi"/>
          <w:spacing w:val="4"/>
          <w:sz w:val="24"/>
          <w:szCs w:val="24"/>
        </w:rPr>
      </w:pPr>
      <w:r w:rsidRPr="00F8194F">
        <w:rPr>
          <w:rFonts w:asciiTheme="majorHAnsi" w:hAnsiTheme="majorHAnsi"/>
          <w:sz w:val="24"/>
          <w:szCs w:val="24"/>
          <w:lang w:eastAsia="en-US"/>
        </w:rPr>
        <w:t>Końcowa ocena oferty to suma punktów uzyskanych za poszczególne kryteria wg wzoru:</w:t>
      </w:r>
    </w:p>
    <w:p w14:paraId="35CF7FED" w14:textId="09B7AB34" w:rsidR="00064CF2" w:rsidRPr="00F8194F" w:rsidRDefault="00064CF2" w:rsidP="000402E0">
      <w:pPr>
        <w:spacing w:after="200" w:line="252" w:lineRule="auto"/>
        <w:ind w:left="426"/>
        <w:contextualSpacing/>
        <w:jc w:val="both"/>
        <w:rPr>
          <w:rFonts w:asciiTheme="majorHAnsi" w:hAnsiTheme="majorHAnsi"/>
        </w:rPr>
      </w:pPr>
      <w:r w:rsidRPr="00F8194F">
        <w:rPr>
          <w:rFonts w:asciiTheme="majorHAnsi" w:hAnsiTheme="majorHAnsi"/>
        </w:rPr>
        <w:t xml:space="preserve">Lp = C + </w:t>
      </w:r>
      <w:r w:rsidR="00F8194F">
        <w:rPr>
          <w:rFonts w:ascii="Cambria" w:hAnsi="Cambria"/>
          <w:lang w:eastAsia="en-US"/>
        </w:rPr>
        <w:t>CR</w:t>
      </w:r>
    </w:p>
    <w:p w14:paraId="746B6FA0" w14:textId="77777777" w:rsidR="00064CF2" w:rsidRPr="00F8194F" w:rsidRDefault="00064CF2" w:rsidP="000402E0">
      <w:pPr>
        <w:spacing w:after="200" w:line="252" w:lineRule="auto"/>
        <w:ind w:left="426"/>
        <w:contextualSpacing/>
        <w:jc w:val="both"/>
        <w:rPr>
          <w:rFonts w:ascii="Cambria" w:hAnsi="Cambria"/>
        </w:rPr>
      </w:pPr>
      <w:r w:rsidRPr="00F8194F">
        <w:rPr>
          <w:rFonts w:ascii="Cambria" w:hAnsi="Cambria"/>
        </w:rPr>
        <w:t>gdzie:</w:t>
      </w:r>
    </w:p>
    <w:p w14:paraId="58A646BC" w14:textId="787C500D" w:rsidR="00064CF2" w:rsidRPr="00EC208B" w:rsidRDefault="00F8194F" w:rsidP="000402E0">
      <w:pPr>
        <w:spacing w:after="200" w:line="252" w:lineRule="auto"/>
        <w:ind w:left="426"/>
        <w:contextualSpacing/>
        <w:jc w:val="both"/>
        <w:rPr>
          <w:rFonts w:ascii="Cambria" w:hAnsi="Cambria"/>
        </w:rPr>
      </w:pPr>
      <w:r>
        <w:rPr>
          <w:rFonts w:ascii="Cambria" w:hAnsi="Cambria"/>
        </w:rPr>
        <w:t xml:space="preserve">Lp– </w:t>
      </w:r>
      <w:r w:rsidR="00064CF2" w:rsidRPr="00F8194F">
        <w:rPr>
          <w:rFonts w:ascii="Cambria" w:hAnsi="Cambria"/>
        </w:rPr>
        <w:t>liczba</w:t>
      </w:r>
      <w:r w:rsidR="00064CF2" w:rsidRPr="00EC208B">
        <w:rPr>
          <w:rFonts w:ascii="Cambria" w:hAnsi="Cambria"/>
        </w:rPr>
        <w:t xml:space="preserve"> punktów uzyskanych przez ofertę,</w:t>
      </w:r>
    </w:p>
    <w:p w14:paraId="7DF46CA4" w14:textId="77777777" w:rsidR="00064CF2" w:rsidRPr="00EC208B" w:rsidRDefault="00064CF2" w:rsidP="000402E0">
      <w:pPr>
        <w:spacing w:after="200" w:line="252" w:lineRule="auto"/>
        <w:ind w:left="426"/>
        <w:contextualSpacing/>
        <w:jc w:val="both"/>
        <w:rPr>
          <w:rFonts w:ascii="Cambria" w:hAnsi="Cambria"/>
        </w:rPr>
      </w:pPr>
      <w:r w:rsidRPr="00EC208B">
        <w:rPr>
          <w:rFonts w:ascii="Cambria" w:hAnsi="Cambria"/>
        </w:rPr>
        <w:t>C – liczba punktów uzyskanych w kryterium „cena”,</w:t>
      </w:r>
    </w:p>
    <w:p w14:paraId="7FF2ED0E" w14:textId="5711DD39" w:rsidR="00F8194F" w:rsidRDefault="00E50C16" w:rsidP="000402E0">
      <w:pPr>
        <w:spacing w:after="200" w:line="252" w:lineRule="auto"/>
        <w:ind w:left="426"/>
        <w:contextualSpacing/>
        <w:jc w:val="both"/>
        <w:rPr>
          <w:rFonts w:ascii="Cambria" w:hAnsi="Cambria"/>
        </w:rPr>
      </w:pPr>
      <w:r>
        <w:rPr>
          <w:rFonts w:ascii="Cambria" w:hAnsi="Cambria"/>
        </w:rPr>
        <w:t>CR</w:t>
      </w:r>
      <w:r w:rsidR="00064CF2" w:rsidRPr="00EC208B">
        <w:rPr>
          <w:rFonts w:ascii="Cambria" w:hAnsi="Cambria"/>
        </w:rPr>
        <w:t xml:space="preserve"> – liczba punktów uzyskanych w kryterium „</w:t>
      </w:r>
      <w:r>
        <w:rPr>
          <w:rFonts w:ascii="Cambria" w:hAnsi="Cambria"/>
        </w:rPr>
        <w:t>czas reakcji</w:t>
      </w:r>
      <w:r w:rsidR="00064CF2" w:rsidRPr="00EC208B">
        <w:rPr>
          <w:rFonts w:ascii="Cambria" w:hAnsi="Cambria"/>
        </w:rPr>
        <w:t>”.</w:t>
      </w:r>
    </w:p>
    <w:p w14:paraId="4EAE9640" w14:textId="77777777" w:rsidR="00F8194F" w:rsidRDefault="00F8194F" w:rsidP="00F8194F">
      <w:pPr>
        <w:spacing w:after="200" w:line="252" w:lineRule="auto"/>
        <w:ind w:left="284"/>
        <w:contextualSpacing/>
        <w:jc w:val="both"/>
        <w:rPr>
          <w:rFonts w:ascii="Cambria" w:hAnsi="Cambria"/>
        </w:rPr>
      </w:pPr>
    </w:p>
    <w:p w14:paraId="761D366F" w14:textId="257D3031" w:rsidR="00064CF2" w:rsidRDefault="00064CF2" w:rsidP="000402E0">
      <w:pPr>
        <w:spacing w:after="200" w:line="252" w:lineRule="auto"/>
        <w:ind w:left="426"/>
        <w:contextualSpacing/>
        <w:jc w:val="both"/>
        <w:rPr>
          <w:rFonts w:ascii="Cambria" w:hAnsi="Cambria"/>
          <w:lang w:eastAsia="en-US"/>
        </w:rPr>
      </w:pPr>
      <w:r w:rsidRPr="00F8194F">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5417F9C8" w14:textId="77777777" w:rsidR="00F8194F" w:rsidRPr="00F8194F" w:rsidRDefault="00F8194F" w:rsidP="00F8194F">
      <w:pPr>
        <w:spacing w:after="200" w:line="252" w:lineRule="auto"/>
        <w:ind w:left="284"/>
        <w:contextualSpacing/>
        <w:jc w:val="both"/>
        <w:rPr>
          <w:rFonts w:ascii="Cambria" w:hAnsi="Cambria"/>
        </w:rPr>
      </w:pPr>
    </w:p>
    <w:p w14:paraId="7A1AB5CD" w14:textId="3940E4A9" w:rsidR="009615B1" w:rsidRPr="00773D17" w:rsidRDefault="006F1EA5"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E06E93">
        <w:rPr>
          <w:rFonts w:asciiTheme="majorHAnsi" w:hAnsiTheme="majorHAnsi" w:cstheme="majorBidi"/>
          <w:b/>
          <w:lang w:eastAsia="en-US"/>
        </w:rPr>
        <w:t>Wzór</w:t>
      </w:r>
      <w:r w:rsidR="009615B1" w:rsidRPr="00773D17">
        <w:rPr>
          <w:rFonts w:asciiTheme="majorHAnsi" w:hAnsiTheme="majorHAnsi" w:cstheme="majorBidi"/>
          <w:b/>
          <w:lang w:eastAsia="en-US"/>
        </w:rPr>
        <w:t xml:space="preserve"> umowy w spraw</w:t>
      </w:r>
      <w:r w:rsidR="00E06E93">
        <w:rPr>
          <w:rFonts w:asciiTheme="majorHAnsi" w:hAnsiTheme="majorHAnsi" w:cstheme="majorBidi"/>
          <w:b/>
          <w:lang w:eastAsia="en-US"/>
        </w:rPr>
        <w:t>ie zamówienia publicznego, który zostanie wprowadzony</w:t>
      </w:r>
      <w:r w:rsidR="009615B1" w:rsidRPr="00773D17">
        <w:rPr>
          <w:rFonts w:asciiTheme="majorHAnsi" w:hAnsiTheme="majorHAnsi" w:cstheme="majorBidi"/>
          <w:b/>
          <w:lang w:eastAsia="en-US"/>
        </w:rPr>
        <w:t xml:space="preserve"> do umowy w sprawie zamówienia publicznego</w:t>
      </w:r>
    </w:p>
    <w:p w14:paraId="555B6718" w14:textId="35351419" w:rsidR="00660A68" w:rsidRPr="00773D17" w:rsidRDefault="009C7BF7" w:rsidP="00660A68">
      <w:pPr>
        <w:ind w:right="-108"/>
        <w:jc w:val="both"/>
        <w:rPr>
          <w:rFonts w:ascii="Cambria" w:hAnsi="Cambria"/>
        </w:rPr>
      </w:pPr>
      <w:r>
        <w:rPr>
          <w:rFonts w:ascii="Cambria" w:hAnsi="Cambria"/>
        </w:rPr>
        <w:br/>
      </w:r>
      <w:r w:rsidR="0008796B">
        <w:rPr>
          <w:rFonts w:ascii="Cambria" w:hAnsi="Cambria"/>
        </w:rPr>
        <w:t>Wzór umowy stanowi</w:t>
      </w:r>
      <w:r w:rsidR="00545239" w:rsidRPr="00773D17">
        <w:rPr>
          <w:rFonts w:ascii="Cambria" w:hAnsi="Cambria"/>
        </w:rPr>
        <w:t xml:space="preserve"> </w:t>
      </w:r>
      <w:r w:rsidR="00545239" w:rsidRPr="00BF6A6C">
        <w:rPr>
          <w:rFonts w:ascii="Cambria" w:hAnsi="Cambria"/>
          <w:b/>
        </w:rPr>
        <w:t>załącznik</w:t>
      </w:r>
      <w:r w:rsidR="00660A68" w:rsidRPr="00BF6A6C">
        <w:rPr>
          <w:rFonts w:ascii="Cambria" w:hAnsi="Cambria"/>
          <w:b/>
        </w:rPr>
        <w:t xml:space="preserve"> nr </w:t>
      </w:r>
      <w:r w:rsidR="0008796B" w:rsidRPr="00BF6A6C">
        <w:rPr>
          <w:rFonts w:ascii="Cambria" w:hAnsi="Cambria"/>
          <w:b/>
        </w:rPr>
        <w:t xml:space="preserve">6 </w:t>
      </w:r>
      <w:r w:rsidR="00545239" w:rsidRPr="00BF6A6C">
        <w:rPr>
          <w:rFonts w:ascii="Cambria" w:hAnsi="Cambria"/>
          <w:b/>
        </w:rPr>
        <w:t>do S</w:t>
      </w:r>
      <w:r w:rsidR="00660A68" w:rsidRPr="00BF6A6C">
        <w:rPr>
          <w:rFonts w:ascii="Cambria" w:hAnsi="Cambria"/>
          <w:b/>
        </w:rPr>
        <w:t>WZ.</w:t>
      </w:r>
      <w:r w:rsidR="00660A68" w:rsidRPr="00BF6A6C">
        <w:rPr>
          <w:rFonts w:ascii="Cambria" w:hAnsi="Cambria"/>
        </w:rPr>
        <w:t xml:space="preserve"> </w:t>
      </w:r>
    </w:p>
    <w:p w14:paraId="581528AA" w14:textId="719EAA3F"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projektowanych postanowień umowy.</w:t>
      </w: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28FA0B71" w14:textId="77777777" w:rsidR="00805A04" w:rsidRDefault="00805A04" w:rsidP="00DB1923">
      <w:pPr>
        <w:ind w:right="-108"/>
        <w:jc w:val="both"/>
        <w:rPr>
          <w:rFonts w:ascii="Cambria" w:hAnsi="Cambria"/>
        </w:rPr>
      </w:pPr>
    </w:p>
    <w:p w14:paraId="765AD08A" w14:textId="1E610C3E" w:rsidR="00E50C16" w:rsidRDefault="00E50C16" w:rsidP="00DB1923">
      <w:pPr>
        <w:ind w:right="-108"/>
        <w:jc w:val="both"/>
        <w:rPr>
          <w:rFonts w:ascii="Cambria" w:hAnsi="Cambria"/>
        </w:rPr>
      </w:pPr>
      <w:r>
        <w:rPr>
          <w:rFonts w:ascii="Cambria" w:hAnsi="Cambria"/>
        </w:rPr>
        <w:t>Zamawiający nie wymaga wniesienia zabezpieczenia należytego wykonania umowy.</w:t>
      </w:r>
    </w:p>
    <w:p w14:paraId="59D6BEC2" w14:textId="77777777" w:rsidR="00E50C16" w:rsidRPr="00773D17" w:rsidRDefault="00E50C16" w:rsidP="00DB1923">
      <w:pPr>
        <w:ind w:right="-108"/>
        <w:jc w:val="both"/>
        <w:rPr>
          <w:rFonts w:ascii="Cambria" w:hAnsi="Cambria"/>
        </w:rPr>
      </w:pPr>
    </w:p>
    <w:p w14:paraId="0B45D72B" w14:textId="1E12874B" w:rsidR="009615B1" w:rsidRPr="00773D17" w:rsidRDefault="002C37E6"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0B66F4E" w14:textId="01D8E8F1" w:rsidR="00AD4FF1" w:rsidRDefault="00C959E5" w:rsidP="00067B80">
      <w:pPr>
        <w:ind w:right="-108"/>
        <w:jc w:val="both"/>
        <w:rPr>
          <w:b/>
          <w:szCs w:val="20"/>
        </w:rPr>
      </w:pPr>
      <w:r w:rsidRPr="00171095">
        <w:rPr>
          <w:b/>
          <w:szCs w:val="20"/>
        </w:rPr>
        <w:t>PROWADZENIE PROCEDURY WRAZ Z NEGOCJACJAMI</w:t>
      </w:r>
      <w:r>
        <w:rPr>
          <w:b/>
          <w:szCs w:val="20"/>
        </w:rPr>
        <w:t>:</w:t>
      </w:r>
    </w:p>
    <w:p w14:paraId="796D24B6" w14:textId="77777777" w:rsidR="00AD4FF1" w:rsidRPr="004C0DA4" w:rsidRDefault="00AD4FF1" w:rsidP="00067B80">
      <w:pPr>
        <w:ind w:right="-108"/>
        <w:jc w:val="both"/>
        <w:rPr>
          <w:b/>
          <w:szCs w:val="20"/>
        </w:rPr>
      </w:pPr>
    </w:p>
    <w:p w14:paraId="7CE9A74A" w14:textId="187066E7" w:rsidR="00C9260D" w:rsidRDefault="009E42E0" w:rsidP="002A6A69">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w:t>
      </w:r>
      <w:r w:rsidR="00130E09">
        <w:rPr>
          <w:rFonts w:asciiTheme="majorHAnsi" w:eastAsiaTheme="majorEastAsia" w:hAnsiTheme="majorHAnsi" w:cs="Arial"/>
          <w:lang w:eastAsia="en-US"/>
        </w:rPr>
        <w:t xml:space="preserve">nie </w:t>
      </w:r>
      <w:r w:rsidRPr="00C9260D">
        <w:rPr>
          <w:rFonts w:asciiTheme="majorHAnsi" w:eastAsiaTheme="majorEastAsia" w:hAnsiTheme="majorHAnsi" w:cs="Arial"/>
          <w:lang w:eastAsia="en-US"/>
        </w:rPr>
        <w:t xml:space="preserve">korzysta z uprawnienia, o jakim stanowi art. 288 ust. 1 ustawy Pzp </w:t>
      </w:r>
    </w:p>
    <w:p w14:paraId="7D3F0E88" w14:textId="2AC3BC9E" w:rsidR="00C959E5" w:rsidRPr="00C9260D" w:rsidRDefault="00C959E5" w:rsidP="002A6A69">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Prowadzone negocjacje mają poufny charakter. Żadna ze stron nie może, bez zgody drugiej strony, ujawniać informacji technicznych i handlowych związanych z </w:t>
      </w:r>
      <w:r w:rsidRPr="00D43875">
        <w:rPr>
          <w:rFonts w:asciiTheme="majorHAnsi" w:eastAsiaTheme="majorEastAsia" w:hAnsiTheme="majorHAnsi" w:cs="Arial"/>
          <w:lang w:eastAsia="en-US"/>
        </w:rPr>
        <w:lastRenderedPageBreak/>
        <w:t>negocjacjami. Zgoda jest udzielana w odniesieniu do konkretnych informacji i przed ich ujawnieniem.</w:t>
      </w:r>
    </w:p>
    <w:p w14:paraId="0D6E0511" w14:textId="77777777" w:rsidR="00C959E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2A6A69">
      <w:pPr>
        <w:pStyle w:val="Akapitzlist"/>
        <w:numPr>
          <w:ilvl w:val="0"/>
          <w:numId w:val="32"/>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2A6A69">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3" w:name="_Toc42045493"/>
    </w:p>
    <w:p w14:paraId="4FB3207C" w14:textId="29767A13" w:rsidR="00CB7654" w:rsidRPr="00CB7654" w:rsidRDefault="00CB7654" w:rsidP="002A6A69">
      <w:pPr>
        <w:pStyle w:val="Akapitzlist"/>
        <w:numPr>
          <w:ilvl w:val="0"/>
          <w:numId w:val="32"/>
        </w:numPr>
        <w:ind w:left="426"/>
        <w:jc w:val="both"/>
        <w:rPr>
          <w:rFonts w:asciiTheme="majorHAnsi" w:eastAsiaTheme="majorEastAsia" w:hAnsiTheme="majorHAnsi" w:cs="Arial"/>
          <w:lang w:eastAsia="en-US"/>
        </w:rPr>
      </w:pPr>
      <w:r w:rsidRPr="00CB7654">
        <w:rPr>
          <w:rFonts w:ascii="Cambria" w:hAnsi="Cambria"/>
        </w:rPr>
        <w:t>Wykonawca przed zawarciem umowy:</w:t>
      </w:r>
    </w:p>
    <w:p w14:paraId="25F21375" w14:textId="77777777" w:rsidR="00CB7654" w:rsidRPr="00773D17" w:rsidRDefault="00CB7654" w:rsidP="002A6A69">
      <w:pPr>
        <w:numPr>
          <w:ilvl w:val="1"/>
          <w:numId w:val="15"/>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175452E8" w14:textId="77777777" w:rsidR="004C0DA4" w:rsidRDefault="00CB7654" w:rsidP="002A6A69">
      <w:pPr>
        <w:pStyle w:val="Akapitzlist"/>
        <w:numPr>
          <w:ilvl w:val="0"/>
          <w:numId w:val="63"/>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
    </w:p>
    <w:p w14:paraId="29231C88" w14:textId="18FD5BC3" w:rsidR="00CB7654" w:rsidRPr="004C0DA4" w:rsidRDefault="00CB7654" w:rsidP="002A6A69">
      <w:pPr>
        <w:pStyle w:val="Akapitzlist"/>
        <w:numPr>
          <w:ilvl w:val="0"/>
          <w:numId w:val="63"/>
        </w:numPr>
        <w:ind w:left="426" w:right="-108"/>
        <w:jc w:val="both"/>
        <w:rPr>
          <w:rFonts w:ascii="Cambria" w:hAnsi="Cambria"/>
        </w:rPr>
      </w:pPr>
      <w:r w:rsidRPr="004C0DA4">
        <w:rPr>
          <w:rFonts w:ascii="Cambria" w:hAnsi="Cambria"/>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r w:rsidRPr="004C0DA4">
        <w:rPr>
          <w:b/>
          <w:szCs w:val="20"/>
        </w:rPr>
        <w:t xml:space="preserve"> </w:t>
      </w:r>
    </w:p>
    <w:p w14:paraId="0D63DA7D" w14:textId="77777777" w:rsidR="004C0DA4" w:rsidRDefault="004C0DA4" w:rsidP="00C5791B">
      <w:pPr>
        <w:widowControl w:val="0"/>
        <w:snapToGrid w:val="0"/>
        <w:jc w:val="both"/>
        <w:rPr>
          <w:rFonts w:asciiTheme="majorHAnsi" w:hAnsiTheme="majorHAnsi"/>
          <w:b/>
          <w:u w:val="single"/>
        </w:rPr>
      </w:pP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6B265F0A" w14:textId="77777777" w:rsidR="00AD4FF1" w:rsidRPr="003447E2" w:rsidRDefault="00AD4FF1" w:rsidP="00C5791B">
      <w:pPr>
        <w:widowControl w:val="0"/>
        <w:snapToGrid w:val="0"/>
        <w:jc w:val="both"/>
        <w:rPr>
          <w:rFonts w:asciiTheme="majorHAnsi" w:hAnsiTheme="majorHAnsi"/>
          <w:b/>
          <w:u w:val="single"/>
        </w:rPr>
      </w:pPr>
    </w:p>
    <w:p w14:paraId="4D78447D" w14:textId="02EAABFE" w:rsidR="003447E2" w:rsidRDefault="003447E2" w:rsidP="003447E2">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1- </w:t>
      </w:r>
      <w:r w:rsidR="00CC55BD">
        <w:rPr>
          <w:rFonts w:asciiTheme="majorHAnsi" w:hAnsiTheme="majorHAnsi" w:cs="Arial"/>
          <w:snapToGrid w:val="0"/>
        </w:rPr>
        <w:t xml:space="preserve">  </w:t>
      </w:r>
      <w:r w:rsidR="001F0E7A" w:rsidRPr="001F0E7A">
        <w:rPr>
          <w:rFonts w:asciiTheme="majorHAnsi" w:hAnsiTheme="majorHAnsi" w:cs="Arial"/>
          <w:snapToGrid w:val="0"/>
        </w:rPr>
        <w:t>Formularz oferty</w:t>
      </w:r>
    </w:p>
    <w:p w14:paraId="1BF83747" w14:textId="02563539" w:rsidR="00683D0E" w:rsidRPr="003447E2" w:rsidRDefault="003447E2" w:rsidP="00CC55BD">
      <w:pPr>
        <w:pStyle w:val="Akapitzlist"/>
        <w:spacing w:line="276" w:lineRule="auto"/>
        <w:ind w:left="1701" w:hanging="1701"/>
        <w:rPr>
          <w:rFonts w:asciiTheme="majorHAnsi" w:hAnsiTheme="majorHAnsi" w:cs="Arial"/>
          <w:i/>
          <w:snapToGrid w:val="0"/>
        </w:rPr>
      </w:pPr>
      <w:r>
        <w:rPr>
          <w:rFonts w:asciiTheme="majorHAnsi" w:hAnsiTheme="majorHAnsi" w:cs="Arial"/>
          <w:snapToGrid w:val="0"/>
        </w:rPr>
        <w:t xml:space="preserve">Załącznik nr 2- </w:t>
      </w:r>
      <w:r w:rsidR="00CC55BD">
        <w:rPr>
          <w:rFonts w:asciiTheme="majorHAnsi" w:hAnsiTheme="majorHAnsi" w:cs="Arial"/>
          <w:snapToGrid w:val="0"/>
        </w:rPr>
        <w:t xml:space="preserve">  </w:t>
      </w:r>
      <w:r w:rsidR="00683D0E" w:rsidRPr="003447E2">
        <w:rPr>
          <w:rFonts w:asciiTheme="majorHAnsi" w:hAnsiTheme="majorHAnsi" w:cs="Arial"/>
          <w:snapToGrid w:val="0"/>
        </w:rPr>
        <w:t>Oświadczenie Wykonawcy o niepodleganiu wykluczeniu, spełnianiu warunków udziału w postępowaniu</w:t>
      </w:r>
    </w:p>
    <w:p w14:paraId="7F4C5452" w14:textId="116CEB31" w:rsidR="003447E2" w:rsidRDefault="003447E2" w:rsidP="000402E0">
      <w:pPr>
        <w:pStyle w:val="Akapitzlist"/>
        <w:spacing w:line="276" w:lineRule="auto"/>
        <w:ind w:left="1701" w:hanging="1701"/>
        <w:jc w:val="both"/>
        <w:rPr>
          <w:rFonts w:asciiTheme="majorHAnsi" w:hAnsiTheme="majorHAnsi" w:cs="Arial"/>
          <w:snapToGrid w:val="0"/>
        </w:rPr>
      </w:pPr>
      <w:r>
        <w:rPr>
          <w:rFonts w:asciiTheme="majorHAnsi" w:hAnsiTheme="majorHAnsi" w:cs="Arial"/>
          <w:snapToGrid w:val="0"/>
        </w:rPr>
        <w:lastRenderedPageBreak/>
        <w:t xml:space="preserve">Załącznik nr 3- </w:t>
      </w:r>
      <w:r w:rsidR="00CC55BD">
        <w:rPr>
          <w:rFonts w:asciiTheme="majorHAnsi" w:hAnsiTheme="majorHAnsi" w:cs="Arial"/>
          <w:snapToGrid w:val="0"/>
        </w:rPr>
        <w:t xml:space="preserve">  </w:t>
      </w:r>
      <w:r w:rsidR="001F0E7A" w:rsidRPr="00683D0E">
        <w:rPr>
          <w:rFonts w:asciiTheme="majorHAnsi" w:hAnsiTheme="majorHAnsi" w:cs="Arial"/>
          <w:snapToGrid w:val="0"/>
        </w:rPr>
        <w:t xml:space="preserve">Oświadczenie </w:t>
      </w:r>
      <w:r w:rsidR="004C0083" w:rsidRPr="00683D0E">
        <w:rPr>
          <w:rFonts w:asciiTheme="majorHAnsi" w:hAnsiTheme="majorHAnsi" w:cs="Arial"/>
          <w:snapToGrid w:val="0"/>
        </w:rPr>
        <w:t>o braku przynależności bądź przynależności do tej samej grupy kapitałowej</w:t>
      </w:r>
    </w:p>
    <w:p w14:paraId="60FD9579" w14:textId="2A79BDFF" w:rsidR="003447E2" w:rsidRDefault="003447E2" w:rsidP="003447E2">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4- </w:t>
      </w:r>
      <w:r w:rsidR="00CC55BD">
        <w:rPr>
          <w:rFonts w:asciiTheme="majorHAnsi" w:hAnsiTheme="majorHAnsi" w:cs="Arial"/>
          <w:snapToGrid w:val="0"/>
        </w:rPr>
        <w:t xml:space="preserve">  </w:t>
      </w:r>
      <w:r w:rsidR="00130E09" w:rsidRPr="00130E09">
        <w:rPr>
          <w:rFonts w:asciiTheme="majorHAnsi" w:hAnsiTheme="majorHAnsi" w:cs="Arial"/>
          <w:snapToGrid w:val="0"/>
        </w:rPr>
        <w:t>Wykaz sprzętu i potencjału technicznego</w:t>
      </w:r>
    </w:p>
    <w:p w14:paraId="42E8664A" w14:textId="4AA36A3E" w:rsidR="004C0083" w:rsidRPr="003447E2" w:rsidRDefault="003447E2" w:rsidP="003447E2">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5- </w:t>
      </w:r>
      <w:r w:rsidR="00CC55BD">
        <w:rPr>
          <w:rFonts w:asciiTheme="majorHAnsi" w:hAnsiTheme="majorHAnsi" w:cs="Arial"/>
          <w:snapToGrid w:val="0"/>
        </w:rPr>
        <w:t xml:space="preserve">  </w:t>
      </w:r>
      <w:r w:rsidR="004C0083" w:rsidRPr="003447E2">
        <w:rPr>
          <w:rFonts w:asciiTheme="majorHAnsi" w:hAnsiTheme="majorHAnsi" w:cs="Arial"/>
          <w:snapToGrid w:val="0"/>
        </w:rPr>
        <w:t>Wykaz osób</w:t>
      </w:r>
    </w:p>
    <w:p w14:paraId="264D9189" w14:textId="2A902915" w:rsidR="004C0083" w:rsidRPr="004C0083" w:rsidRDefault="003447E2" w:rsidP="003447E2">
      <w:pPr>
        <w:pStyle w:val="Akapitzlist"/>
        <w:spacing w:line="276" w:lineRule="auto"/>
        <w:ind w:left="0"/>
        <w:rPr>
          <w:rFonts w:asciiTheme="majorHAnsi" w:hAnsiTheme="majorHAnsi" w:cs="Arial"/>
          <w:i/>
          <w:snapToGrid w:val="0"/>
        </w:rPr>
      </w:pPr>
      <w:r>
        <w:rPr>
          <w:rFonts w:asciiTheme="majorHAnsi" w:hAnsiTheme="majorHAnsi" w:cs="Arial"/>
          <w:snapToGrid w:val="0"/>
        </w:rPr>
        <w:t xml:space="preserve">Załącznik nr 6- </w:t>
      </w:r>
      <w:r w:rsidR="00130E09">
        <w:rPr>
          <w:rFonts w:asciiTheme="majorHAnsi" w:hAnsiTheme="majorHAnsi" w:cs="Arial"/>
          <w:snapToGrid w:val="0"/>
        </w:rPr>
        <w:t xml:space="preserve">  </w:t>
      </w:r>
      <w:r w:rsidR="004C0083">
        <w:rPr>
          <w:rFonts w:asciiTheme="majorHAnsi" w:hAnsiTheme="majorHAnsi" w:cs="Arial"/>
          <w:snapToGrid w:val="0"/>
        </w:rPr>
        <w:t>Wzór umowy</w:t>
      </w:r>
    </w:p>
    <w:p w14:paraId="019AD50E" w14:textId="3D5522C3" w:rsidR="004C0083" w:rsidRDefault="003447E2" w:rsidP="00130E09">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w:t>
      </w:r>
      <w:r w:rsidR="00BF6A6C">
        <w:rPr>
          <w:rFonts w:asciiTheme="majorHAnsi" w:hAnsiTheme="majorHAnsi" w:cs="Arial"/>
          <w:snapToGrid w:val="0"/>
        </w:rPr>
        <w:t>7</w:t>
      </w:r>
      <w:r>
        <w:rPr>
          <w:rFonts w:asciiTheme="majorHAnsi" w:hAnsiTheme="majorHAnsi" w:cs="Arial"/>
          <w:snapToGrid w:val="0"/>
        </w:rPr>
        <w:t xml:space="preserve">- </w:t>
      </w:r>
      <w:r w:rsidR="00130E09">
        <w:rPr>
          <w:rFonts w:asciiTheme="majorHAnsi" w:hAnsiTheme="majorHAnsi" w:cs="Arial"/>
          <w:snapToGrid w:val="0"/>
        </w:rPr>
        <w:t xml:space="preserve">  </w:t>
      </w:r>
      <w:r w:rsidR="004C0083">
        <w:rPr>
          <w:rFonts w:asciiTheme="majorHAnsi" w:hAnsiTheme="majorHAnsi" w:cs="Arial"/>
          <w:snapToGrid w:val="0"/>
        </w:rPr>
        <w:t>S</w:t>
      </w:r>
      <w:r w:rsidR="004C0DA4">
        <w:rPr>
          <w:rFonts w:asciiTheme="majorHAnsi" w:hAnsiTheme="majorHAnsi" w:cs="Arial"/>
          <w:snapToGrid w:val="0"/>
        </w:rPr>
        <w:t xml:space="preserve">zczegółowa </w:t>
      </w:r>
      <w:r w:rsidR="004C0083">
        <w:rPr>
          <w:rFonts w:asciiTheme="majorHAnsi" w:hAnsiTheme="majorHAnsi" w:cs="Arial"/>
          <w:snapToGrid w:val="0"/>
        </w:rPr>
        <w:t>S</w:t>
      </w:r>
      <w:r w:rsidR="004C0DA4">
        <w:rPr>
          <w:rFonts w:asciiTheme="majorHAnsi" w:hAnsiTheme="majorHAnsi" w:cs="Arial"/>
          <w:snapToGrid w:val="0"/>
        </w:rPr>
        <w:t xml:space="preserve">pecyfikacja </w:t>
      </w:r>
      <w:r w:rsidR="004C0083">
        <w:rPr>
          <w:rFonts w:asciiTheme="majorHAnsi" w:hAnsiTheme="majorHAnsi" w:cs="Arial"/>
          <w:snapToGrid w:val="0"/>
        </w:rPr>
        <w:t>T</w:t>
      </w:r>
      <w:r w:rsidR="004C0DA4">
        <w:rPr>
          <w:rFonts w:asciiTheme="majorHAnsi" w:hAnsiTheme="majorHAnsi" w:cs="Arial"/>
          <w:snapToGrid w:val="0"/>
        </w:rPr>
        <w:t xml:space="preserve">echniczna </w:t>
      </w:r>
    </w:p>
    <w:p w14:paraId="6AD68DAD" w14:textId="16F92D4D" w:rsidR="00470255" w:rsidRPr="00470255" w:rsidRDefault="00470255" w:rsidP="000402E0">
      <w:pPr>
        <w:autoSpaceDE w:val="0"/>
        <w:autoSpaceDN w:val="0"/>
        <w:adjustRightInd w:val="0"/>
        <w:ind w:left="1701" w:hanging="1701"/>
        <w:rPr>
          <w:rFonts w:asciiTheme="majorHAnsi" w:hAnsiTheme="majorHAnsi"/>
        </w:rPr>
      </w:pPr>
      <w:r w:rsidRPr="00470255">
        <w:rPr>
          <w:rFonts w:asciiTheme="majorHAnsi" w:hAnsiTheme="majorHAnsi" w:cs="Arial"/>
          <w:snapToGrid w:val="0"/>
        </w:rPr>
        <w:t xml:space="preserve">Załącznik nr </w:t>
      </w:r>
      <w:r w:rsidR="00BF6A6C">
        <w:rPr>
          <w:rFonts w:asciiTheme="majorHAnsi" w:hAnsiTheme="majorHAnsi" w:cs="Arial"/>
          <w:snapToGrid w:val="0"/>
        </w:rPr>
        <w:t>8</w:t>
      </w:r>
      <w:r w:rsidRPr="00470255">
        <w:rPr>
          <w:rFonts w:asciiTheme="majorHAnsi" w:hAnsiTheme="majorHAnsi" w:cs="Arial"/>
          <w:snapToGrid w:val="0"/>
        </w:rPr>
        <w:t xml:space="preserve">- </w:t>
      </w:r>
      <w:r w:rsidR="001A5867">
        <w:rPr>
          <w:rFonts w:asciiTheme="majorHAnsi" w:hAnsiTheme="majorHAnsi" w:cs="Arial"/>
          <w:snapToGrid w:val="0"/>
        </w:rPr>
        <w:t xml:space="preserve">  </w:t>
      </w:r>
      <w:r w:rsidR="00141EF7">
        <w:rPr>
          <w:rFonts w:asciiTheme="majorHAnsi" w:hAnsiTheme="majorHAnsi"/>
        </w:rPr>
        <w:t>K</w:t>
      </w:r>
      <w:r w:rsidRPr="00470255">
        <w:rPr>
          <w:rFonts w:asciiTheme="majorHAnsi" w:hAnsiTheme="majorHAnsi"/>
        </w:rPr>
        <w:t>lauzula informacyjna z art. 13 RODO do zastosowania przez  Zamawiającego w celu związanym z postępowaniem o udzielenie zamówienia publicznego,</w:t>
      </w:r>
    </w:p>
    <w:p w14:paraId="3D7F1E33" w14:textId="24694755" w:rsidR="00AD4FF1" w:rsidRPr="00470255" w:rsidRDefault="00470255" w:rsidP="000402E0">
      <w:pPr>
        <w:autoSpaceDE w:val="0"/>
        <w:autoSpaceDN w:val="0"/>
        <w:adjustRightInd w:val="0"/>
        <w:ind w:left="1701" w:hanging="1701"/>
        <w:jc w:val="both"/>
        <w:rPr>
          <w:rFonts w:asciiTheme="majorHAnsi" w:hAnsiTheme="majorHAnsi"/>
        </w:rPr>
      </w:pPr>
      <w:r w:rsidRPr="00470255">
        <w:rPr>
          <w:rFonts w:asciiTheme="majorHAnsi" w:hAnsiTheme="majorHAnsi" w:cs="Arial"/>
          <w:snapToGrid w:val="0"/>
        </w:rPr>
        <w:t xml:space="preserve">Załącznik nr </w:t>
      </w:r>
      <w:r w:rsidR="00BF6A6C">
        <w:rPr>
          <w:rFonts w:asciiTheme="majorHAnsi" w:hAnsiTheme="majorHAnsi" w:cs="Arial"/>
          <w:snapToGrid w:val="0"/>
        </w:rPr>
        <w:t>9</w:t>
      </w:r>
      <w:r w:rsidRPr="00470255">
        <w:rPr>
          <w:rFonts w:asciiTheme="majorHAnsi" w:hAnsiTheme="majorHAnsi" w:cs="Arial"/>
          <w:snapToGrid w:val="0"/>
        </w:rPr>
        <w:t xml:space="preserve">- </w:t>
      </w:r>
      <w:r w:rsidR="00BF6A6C">
        <w:rPr>
          <w:rFonts w:asciiTheme="majorHAnsi" w:hAnsiTheme="majorHAnsi" w:cs="Arial"/>
          <w:snapToGrid w:val="0"/>
        </w:rPr>
        <w:t xml:space="preserve">  </w:t>
      </w:r>
      <w:r w:rsidR="00141EF7">
        <w:rPr>
          <w:rFonts w:asciiTheme="majorHAnsi" w:hAnsiTheme="majorHAnsi"/>
        </w:rPr>
        <w:t>W</w:t>
      </w:r>
      <w:r w:rsidRPr="00470255">
        <w:rPr>
          <w:rFonts w:asciiTheme="majorHAnsi" w:hAnsiTheme="majorHAnsi"/>
        </w:rPr>
        <w:t>zór oświadczenia wymaganego od wykonawcy w zakresie wypełnienia</w:t>
      </w:r>
      <w:r>
        <w:rPr>
          <w:rFonts w:asciiTheme="majorHAnsi" w:hAnsiTheme="majorHAnsi"/>
        </w:rPr>
        <w:t xml:space="preserve"> </w:t>
      </w:r>
      <w:r w:rsidRPr="00470255">
        <w:rPr>
          <w:rFonts w:asciiTheme="majorHAnsi" w:hAnsiTheme="majorHAnsi"/>
        </w:rPr>
        <w:t>obowiązków informacyjnych przewidzianych w art. 13 lub art. 14 RODO</w:t>
      </w:r>
    </w:p>
    <w:sectPr w:rsidR="00AD4FF1" w:rsidRPr="00470255" w:rsidSect="00AF53BA">
      <w:headerReference w:type="default" r:id="rId2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00F05" w14:textId="77777777" w:rsidR="00E85A0D" w:rsidRDefault="00E85A0D" w:rsidP="000F1DCF">
      <w:r>
        <w:separator/>
      </w:r>
    </w:p>
  </w:endnote>
  <w:endnote w:type="continuationSeparator" w:id="0">
    <w:p w14:paraId="1EC23A77" w14:textId="77777777" w:rsidR="00E85A0D" w:rsidRDefault="00E85A0D" w:rsidP="000F1DCF">
      <w:r>
        <w:continuationSeparator/>
      </w:r>
    </w:p>
  </w:endnote>
  <w:endnote w:type="continuationNotice" w:id="1">
    <w:p w14:paraId="502B1321" w14:textId="77777777" w:rsidR="00E85A0D" w:rsidRDefault="00E85A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27E30" w14:textId="77777777" w:rsidR="00E85A0D" w:rsidRDefault="00E85A0D" w:rsidP="000F1DCF">
      <w:r>
        <w:separator/>
      </w:r>
    </w:p>
  </w:footnote>
  <w:footnote w:type="continuationSeparator" w:id="0">
    <w:p w14:paraId="5373C2DA" w14:textId="77777777" w:rsidR="00E85A0D" w:rsidRDefault="00E85A0D" w:rsidP="000F1DCF">
      <w:r>
        <w:continuationSeparator/>
      </w:r>
    </w:p>
  </w:footnote>
  <w:footnote w:type="continuationNotice" w:id="1">
    <w:p w14:paraId="783BD960" w14:textId="77777777" w:rsidR="00E85A0D" w:rsidRDefault="00E85A0D"/>
  </w:footnote>
  <w:footnote w:id="2">
    <w:p w14:paraId="4C2783A3" w14:textId="77777777" w:rsidR="00A77849" w:rsidRDefault="00A77849"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B233F" w14:textId="7E3A4E20" w:rsidR="00A77849" w:rsidRPr="00310C9D" w:rsidRDefault="00A77849" w:rsidP="00764EFB">
    <w:pPr>
      <w:pStyle w:val="Nagwek"/>
      <w:jc w:val="both"/>
      <w:rPr>
        <w:rFonts w:asciiTheme="majorHAnsi" w:hAnsiTheme="majorHAnsi"/>
        <w:lang w:val="pl-PL"/>
      </w:rPr>
    </w:pPr>
    <w:r>
      <w:rPr>
        <w:rFonts w:asciiTheme="majorHAnsi" w:hAnsiTheme="majorHAnsi"/>
        <w:lang w:val="pl-PL"/>
      </w:rPr>
      <w:t>1</w:t>
    </w:r>
    <w:r w:rsidRPr="00310C9D">
      <w:rPr>
        <w:rFonts w:asciiTheme="majorHAnsi" w:hAnsiTheme="majorHAnsi"/>
        <w:lang w:val="pl-PL"/>
      </w:rPr>
      <w:t>/p.n/2</w:t>
    </w:r>
    <w:r>
      <w:rPr>
        <w:rFonts w:asciiTheme="majorHAnsi" w:hAnsiTheme="majorHAnsi"/>
        <w:lang w:val="pl-PL"/>
      </w:rPr>
      <w:t>4</w:t>
    </w:r>
    <w:r w:rsidRPr="00310C9D">
      <w:rPr>
        <w:rFonts w:asciiTheme="majorHAnsi" w:hAnsiTheme="majorHAnsi"/>
        <w:lang w:val="pl-PL"/>
      </w:rPr>
      <w:t xml:space="preserve">-   postępowanie o udzielenie zamówienia w trybie podstawowym z możliwością przeprowadzenia negocjacji pod nazwą: „Usługi transportowe, sprzętowe i roboty przy bieżącym utrzymaniu dróg i obiektów mostowych”    </w:t>
    </w:r>
  </w:p>
  <w:p w14:paraId="6A961955" w14:textId="307541CF" w:rsidR="00A77849" w:rsidRPr="005B355E" w:rsidRDefault="00A77849">
    <w:pPr>
      <w:pStyle w:val="Nagwek"/>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31180"/>
    <w:multiLevelType w:val="hybridMultilevel"/>
    <w:tmpl w:val="5518FCA2"/>
    <w:lvl w:ilvl="0" w:tplc="16761D2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941D00"/>
    <w:multiLevelType w:val="hybridMultilevel"/>
    <w:tmpl w:val="7CAA2DE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7A5472F"/>
    <w:multiLevelType w:val="hybridMultilevel"/>
    <w:tmpl w:val="B5AC24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D841EC"/>
    <w:multiLevelType w:val="hybridMultilevel"/>
    <w:tmpl w:val="616E1A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080D77"/>
    <w:multiLevelType w:val="hybridMultilevel"/>
    <w:tmpl w:val="939669BC"/>
    <w:lvl w:ilvl="0" w:tplc="B246B668">
      <w:start w:val="1"/>
      <w:numFmt w:val="lowerLetter"/>
      <w:lvlText w:val="%1)"/>
      <w:lvlJc w:val="left"/>
      <w:pPr>
        <w:ind w:left="360" w:hanging="360"/>
      </w:pPr>
      <w:rPr>
        <w:rFonts w:hint="default"/>
        <w:b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43F2D41"/>
    <w:multiLevelType w:val="hybridMultilevel"/>
    <w:tmpl w:val="803A9A8C"/>
    <w:lvl w:ilvl="0" w:tplc="9E42B564">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ADA2DF7"/>
    <w:multiLevelType w:val="hybridMultilevel"/>
    <w:tmpl w:val="7EC26668"/>
    <w:lvl w:ilvl="0" w:tplc="3A40305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07652EE"/>
    <w:multiLevelType w:val="hybridMultilevel"/>
    <w:tmpl w:val="5538E114"/>
    <w:lvl w:ilvl="0" w:tplc="3CB67F40">
      <w:start w:val="3"/>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E52F81"/>
    <w:multiLevelType w:val="multilevel"/>
    <w:tmpl w:val="2C1EC608"/>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1"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5"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7C012D3"/>
    <w:multiLevelType w:val="hybridMultilevel"/>
    <w:tmpl w:val="7EF84D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9" w15:restartNumberingAfterBreak="0">
    <w:nsid w:val="3AF4649F"/>
    <w:multiLevelType w:val="hybridMultilevel"/>
    <w:tmpl w:val="06E016EC"/>
    <w:lvl w:ilvl="0" w:tplc="B9AC8C78">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2A677B"/>
    <w:multiLevelType w:val="hybridMultilevel"/>
    <w:tmpl w:val="6016B540"/>
    <w:lvl w:ilvl="0" w:tplc="95685244">
      <w:start w:val="1"/>
      <w:numFmt w:val="decimal"/>
      <w:lvlText w:val="%1."/>
      <w:lvlJc w:val="left"/>
      <w:pPr>
        <w:ind w:left="360" w:hanging="360"/>
      </w:pPr>
      <w:rPr>
        <w:b w:val="0"/>
        <w:i w:val="0"/>
        <w:iCs/>
        <w:color w:val="auto"/>
        <w:sz w:val="24"/>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D907346"/>
    <w:multiLevelType w:val="hybridMultilevel"/>
    <w:tmpl w:val="4CE8DC2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F530A54"/>
    <w:multiLevelType w:val="hybridMultilevel"/>
    <w:tmpl w:val="3222C956"/>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27535B1"/>
    <w:multiLevelType w:val="hybridMultilevel"/>
    <w:tmpl w:val="DB8AE4DC"/>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7C53C8"/>
    <w:multiLevelType w:val="hybridMultilevel"/>
    <w:tmpl w:val="6E1CCB10"/>
    <w:lvl w:ilvl="0" w:tplc="C33C76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8DB43DC"/>
    <w:multiLevelType w:val="hybridMultilevel"/>
    <w:tmpl w:val="36D04C5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96A2FC8"/>
    <w:multiLevelType w:val="hybridMultilevel"/>
    <w:tmpl w:val="F392DE6E"/>
    <w:lvl w:ilvl="0" w:tplc="04150011">
      <w:start w:val="1"/>
      <w:numFmt w:val="decimal"/>
      <w:lvlText w:val="%1)"/>
      <w:lvlJc w:val="left"/>
      <w:pPr>
        <w:ind w:left="206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49B02FCA"/>
    <w:multiLevelType w:val="hybridMultilevel"/>
    <w:tmpl w:val="CFCC6F2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C4A663C"/>
    <w:multiLevelType w:val="hybridMultilevel"/>
    <w:tmpl w:val="EBF8091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1BF5ECC"/>
    <w:multiLevelType w:val="hybridMultilevel"/>
    <w:tmpl w:val="1F3CB7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4F874DC"/>
    <w:multiLevelType w:val="hybridMultilevel"/>
    <w:tmpl w:val="97A070DC"/>
    <w:lvl w:ilvl="0" w:tplc="B8C4E780">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566661A8"/>
    <w:multiLevelType w:val="hybridMultilevel"/>
    <w:tmpl w:val="4BEC35DA"/>
    <w:lvl w:ilvl="0" w:tplc="FC783F8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5BFD4616"/>
    <w:multiLevelType w:val="multilevel"/>
    <w:tmpl w:val="4798E03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E4E28CA"/>
    <w:multiLevelType w:val="hybridMultilevel"/>
    <w:tmpl w:val="82F205C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6" w15:restartNumberingAfterBreak="0">
    <w:nsid w:val="5FFA4906"/>
    <w:multiLevelType w:val="hybridMultilevel"/>
    <w:tmpl w:val="270E9D94"/>
    <w:lvl w:ilvl="0" w:tplc="10500B20">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66470D9E"/>
    <w:multiLevelType w:val="hybridMultilevel"/>
    <w:tmpl w:val="70A4A200"/>
    <w:lvl w:ilvl="0" w:tplc="9A8212E0">
      <w:start w:val="14"/>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6A981E20"/>
    <w:multiLevelType w:val="hybridMultilevel"/>
    <w:tmpl w:val="C89206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6DA5106B"/>
    <w:multiLevelType w:val="hybridMultilevel"/>
    <w:tmpl w:val="CFCC6F2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5"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737A53CA"/>
    <w:multiLevelType w:val="hybridMultilevel"/>
    <w:tmpl w:val="EA4633FA"/>
    <w:lvl w:ilvl="0" w:tplc="6906A5C0">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BD85D23"/>
    <w:multiLevelType w:val="multilevel"/>
    <w:tmpl w:val="E8602B2A"/>
    <w:lvl w:ilvl="0">
      <w:start w:val="1"/>
      <w:numFmt w:val="lowerLetter"/>
      <w:lvlText w:val="%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9"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57"/>
  </w:num>
  <w:num w:numId="3">
    <w:abstractNumId w:val="75"/>
  </w:num>
  <w:num w:numId="4">
    <w:abstractNumId w:val="78"/>
  </w:num>
  <w:num w:numId="5">
    <w:abstractNumId w:val="76"/>
  </w:num>
  <w:num w:numId="6">
    <w:abstractNumId w:val="9"/>
  </w:num>
  <w:num w:numId="7">
    <w:abstractNumId w:val="32"/>
  </w:num>
  <w:num w:numId="8">
    <w:abstractNumId w:val="47"/>
  </w:num>
  <w:num w:numId="9">
    <w:abstractNumId w:val="25"/>
  </w:num>
  <w:num w:numId="10">
    <w:abstractNumId w:val="62"/>
  </w:num>
  <w:num w:numId="11">
    <w:abstractNumId w:val="11"/>
  </w:num>
  <w:num w:numId="12">
    <w:abstractNumId w:val="37"/>
  </w:num>
  <w:num w:numId="13">
    <w:abstractNumId w:val="72"/>
  </w:num>
  <w:num w:numId="14">
    <w:abstractNumId w:val="63"/>
  </w:num>
  <w:num w:numId="15">
    <w:abstractNumId w:val="36"/>
  </w:num>
  <w:num w:numId="16">
    <w:abstractNumId w:val="19"/>
  </w:num>
  <w:num w:numId="17">
    <w:abstractNumId w:val="69"/>
  </w:num>
  <w:num w:numId="18">
    <w:abstractNumId w:val="35"/>
  </w:num>
  <w:num w:numId="19">
    <w:abstractNumId w:val="15"/>
  </w:num>
  <w:num w:numId="20">
    <w:abstractNumId w:val="16"/>
  </w:num>
  <w:num w:numId="21">
    <w:abstractNumId w:val="43"/>
  </w:num>
  <w:num w:numId="22">
    <w:abstractNumId w:val="68"/>
  </w:num>
  <w:num w:numId="23">
    <w:abstractNumId w:val="22"/>
  </w:num>
  <w:num w:numId="24">
    <w:abstractNumId w:val="42"/>
  </w:num>
  <w:num w:numId="25">
    <w:abstractNumId w:val="38"/>
  </w:num>
  <w:num w:numId="26">
    <w:abstractNumId w:val="73"/>
  </w:num>
  <w:num w:numId="27">
    <w:abstractNumId w:val="30"/>
  </w:num>
  <w:num w:numId="28">
    <w:abstractNumId w:val="33"/>
  </w:num>
  <w:num w:numId="29">
    <w:abstractNumId w:val="4"/>
  </w:num>
  <w:num w:numId="30">
    <w:abstractNumId w:val="44"/>
  </w:num>
  <w:num w:numId="31">
    <w:abstractNumId w:val="58"/>
  </w:num>
  <w:num w:numId="32">
    <w:abstractNumId w:val="13"/>
  </w:num>
  <w:num w:numId="33">
    <w:abstractNumId w:val="10"/>
  </w:num>
  <w:num w:numId="34">
    <w:abstractNumId w:val="54"/>
  </w:num>
  <w:num w:numId="35">
    <w:abstractNumId w:val="18"/>
  </w:num>
  <w:num w:numId="36">
    <w:abstractNumId w:val="40"/>
  </w:num>
  <w:num w:numId="37">
    <w:abstractNumId w:val="55"/>
  </w:num>
  <w:num w:numId="38">
    <w:abstractNumId w:val="6"/>
  </w:num>
  <w:num w:numId="39">
    <w:abstractNumId w:val="49"/>
  </w:num>
  <w:num w:numId="40">
    <w:abstractNumId w:val="48"/>
  </w:num>
  <w:num w:numId="41">
    <w:abstractNumId w:val="45"/>
  </w:num>
  <w:num w:numId="42">
    <w:abstractNumId w:val="51"/>
  </w:num>
  <w:num w:numId="43">
    <w:abstractNumId w:val="79"/>
  </w:num>
  <w:num w:numId="44">
    <w:abstractNumId w:val="64"/>
  </w:num>
  <w:num w:numId="45">
    <w:abstractNumId w:val="26"/>
  </w:num>
  <w:num w:numId="46">
    <w:abstractNumId w:val="74"/>
  </w:num>
  <w:num w:numId="47">
    <w:abstractNumId w:val="60"/>
  </w:num>
  <w:num w:numId="48">
    <w:abstractNumId w:val="28"/>
  </w:num>
  <w:num w:numId="49">
    <w:abstractNumId w:val="5"/>
  </w:num>
  <w:num w:numId="50">
    <w:abstractNumId w:val="21"/>
  </w:num>
  <w:num w:numId="51">
    <w:abstractNumId w:val="34"/>
  </w:num>
  <w:num w:numId="52">
    <w:abstractNumId w:val="52"/>
  </w:num>
  <w:num w:numId="53">
    <w:abstractNumId w:val="46"/>
  </w:num>
  <w:num w:numId="54">
    <w:abstractNumId w:val="67"/>
  </w:num>
  <w:num w:numId="55">
    <w:abstractNumId w:val="8"/>
  </w:num>
  <w:num w:numId="56">
    <w:abstractNumId w:val="0"/>
  </w:num>
  <w:num w:numId="57">
    <w:abstractNumId w:val="20"/>
  </w:num>
  <w:num w:numId="58">
    <w:abstractNumId w:val="1"/>
  </w:num>
  <w:num w:numId="59">
    <w:abstractNumId w:val="2"/>
  </w:num>
  <w:num w:numId="60">
    <w:abstractNumId w:val="24"/>
  </w:num>
  <w:num w:numId="61">
    <w:abstractNumId w:val="56"/>
  </w:num>
  <w:num w:numId="62">
    <w:abstractNumId w:val="3"/>
  </w:num>
  <w:num w:numId="63">
    <w:abstractNumId w:val="77"/>
  </w:num>
  <w:num w:numId="64">
    <w:abstractNumId w:val="7"/>
  </w:num>
  <w:num w:numId="65">
    <w:abstractNumId w:val="27"/>
  </w:num>
  <w:num w:numId="66">
    <w:abstractNumId w:val="66"/>
  </w:num>
  <w:num w:numId="67">
    <w:abstractNumId w:val="70"/>
  </w:num>
  <w:num w:numId="68">
    <w:abstractNumId w:val="71"/>
  </w:num>
  <w:num w:numId="69">
    <w:abstractNumId w:val="12"/>
  </w:num>
  <w:num w:numId="70">
    <w:abstractNumId w:val="59"/>
  </w:num>
  <w:num w:numId="71">
    <w:abstractNumId w:val="29"/>
  </w:num>
  <w:num w:numId="72">
    <w:abstractNumId w:val="41"/>
  </w:num>
  <w:num w:numId="73">
    <w:abstractNumId w:val="65"/>
  </w:num>
  <w:num w:numId="74">
    <w:abstractNumId w:val="39"/>
  </w:num>
  <w:num w:numId="75">
    <w:abstractNumId w:val="23"/>
  </w:num>
  <w:num w:numId="76">
    <w:abstractNumId w:val="14"/>
  </w:num>
  <w:num w:numId="77">
    <w:abstractNumId w:val="61"/>
  </w:num>
  <w:num w:numId="78">
    <w:abstractNumId w:val="53"/>
  </w:num>
  <w:num w:numId="79">
    <w:abstractNumId w:val="17"/>
  </w:num>
  <w:num w:numId="80">
    <w:abstractNumId w:val="5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36F58"/>
    <w:rsid w:val="000402E0"/>
    <w:rsid w:val="000436EE"/>
    <w:rsid w:val="0004373B"/>
    <w:rsid w:val="00043BCE"/>
    <w:rsid w:val="000450C6"/>
    <w:rsid w:val="00045936"/>
    <w:rsid w:val="00046CE9"/>
    <w:rsid w:val="000521B3"/>
    <w:rsid w:val="00052D44"/>
    <w:rsid w:val="000530B3"/>
    <w:rsid w:val="00053AB9"/>
    <w:rsid w:val="0005502D"/>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94F"/>
    <w:rsid w:val="0008796B"/>
    <w:rsid w:val="00087C7A"/>
    <w:rsid w:val="000910CE"/>
    <w:rsid w:val="00094B4F"/>
    <w:rsid w:val="00097C94"/>
    <w:rsid w:val="000A12A1"/>
    <w:rsid w:val="000A1AC4"/>
    <w:rsid w:val="000A1E59"/>
    <w:rsid w:val="000A2873"/>
    <w:rsid w:val="000A3677"/>
    <w:rsid w:val="000A43B7"/>
    <w:rsid w:val="000A4BC7"/>
    <w:rsid w:val="000A59B8"/>
    <w:rsid w:val="000A5A04"/>
    <w:rsid w:val="000B003C"/>
    <w:rsid w:val="000B1CE6"/>
    <w:rsid w:val="000B391F"/>
    <w:rsid w:val="000B3AD8"/>
    <w:rsid w:val="000B484D"/>
    <w:rsid w:val="000B4D5B"/>
    <w:rsid w:val="000B608D"/>
    <w:rsid w:val="000B7C6C"/>
    <w:rsid w:val="000C0411"/>
    <w:rsid w:val="000C08A0"/>
    <w:rsid w:val="000C2BD1"/>
    <w:rsid w:val="000C2C21"/>
    <w:rsid w:val="000C3885"/>
    <w:rsid w:val="000C487F"/>
    <w:rsid w:val="000C557A"/>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06627"/>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30E09"/>
    <w:rsid w:val="00131911"/>
    <w:rsid w:val="00131B26"/>
    <w:rsid w:val="00131E3A"/>
    <w:rsid w:val="001323B3"/>
    <w:rsid w:val="001331F0"/>
    <w:rsid w:val="001334CF"/>
    <w:rsid w:val="001339C7"/>
    <w:rsid w:val="0013550E"/>
    <w:rsid w:val="00135E48"/>
    <w:rsid w:val="001402A0"/>
    <w:rsid w:val="001412E3"/>
    <w:rsid w:val="001413BE"/>
    <w:rsid w:val="00141EF7"/>
    <w:rsid w:val="00142312"/>
    <w:rsid w:val="00142A1B"/>
    <w:rsid w:val="00142F98"/>
    <w:rsid w:val="00150742"/>
    <w:rsid w:val="001512BA"/>
    <w:rsid w:val="001515DD"/>
    <w:rsid w:val="001537D4"/>
    <w:rsid w:val="0015398B"/>
    <w:rsid w:val="00155272"/>
    <w:rsid w:val="00155AFC"/>
    <w:rsid w:val="00162512"/>
    <w:rsid w:val="001628D0"/>
    <w:rsid w:val="001637DD"/>
    <w:rsid w:val="001641F2"/>
    <w:rsid w:val="0016477E"/>
    <w:rsid w:val="001648A5"/>
    <w:rsid w:val="00164971"/>
    <w:rsid w:val="00165D6A"/>
    <w:rsid w:val="00170449"/>
    <w:rsid w:val="0017194A"/>
    <w:rsid w:val="00171BD7"/>
    <w:rsid w:val="001722C4"/>
    <w:rsid w:val="00173278"/>
    <w:rsid w:val="001734FC"/>
    <w:rsid w:val="00174D01"/>
    <w:rsid w:val="0017556E"/>
    <w:rsid w:val="00177054"/>
    <w:rsid w:val="00177863"/>
    <w:rsid w:val="00177AAF"/>
    <w:rsid w:val="00180145"/>
    <w:rsid w:val="0018257D"/>
    <w:rsid w:val="0018285D"/>
    <w:rsid w:val="00187357"/>
    <w:rsid w:val="00187847"/>
    <w:rsid w:val="00190571"/>
    <w:rsid w:val="00192868"/>
    <w:rsid w:val="00194316"/>
    <w:rsid w:val="00196CE7"/>
    <w:rsid w:val="001974AB"/>
    <w:rsid w:val="00197764"/>
    <w:rsid w:val="00197BFB"/>
    <w:rsid w:val="001A009D"/>
    <w:rsid w:val="001A025A"/>
    <w:rsid w:val="001A131C"/>
    <w:rsid w:val="001A33C6"/>
    <w:rsid w:val="001A50A7"/>
    <w:rsid w:val="001A586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C1481"/>
    <w:rsid w:val="001C1D6F"/>
    <w:rsid w:val="001C2CB7"/>
    <w:rsid w:val="001C365A"/>
    <w:rsid w:val="001C46B2"/>
    <w:rsid w:val="001C4A2D"/>
    <w:rsid w:val="001C5024"/>
    <w:rsid w:val="001C6784"/>
    <w:rsid w:val="001C6A9E"/>
    <w:rsid w:val="001C7C1C"/>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0E7A"/>
    <w:rsid w:val="001F1B9F"/>
    <w:rsid w:val="0020063A"/>
    <w:rsid w:val="002040C0"/>
    <w:rsid w:val="0020540A"/>
    <w:rsid w:val="00205450"/>
    <w:rsid w:val="00205672"/>
    <w:rsid w:val="00206687"/>
    <w:rsid w:val="00206FC6"/>
    <w:rsid w:val="00207AC9"/>
    <w:rsid w:val="00212D4B"/>
    <w:rsid w:val="002134A8"/>
    <w:rsid w:val="0021475D"/>
    <w:rsid w:val="00217332"/>
    <w:rsid w:val="00217870"/>
    <w:rsid w:val="00221090"/>
    <w:rsid w:val="00222203"/>
    <w:rsid w:val="00223FF0"/>
    <w:rsid w:val="002241E4"/>
    <w:rsid w:val="00224931"/>
    <w:rsid w:val="00224FA6"/>
    <w:rsid w:val="00226422"/>
    <w:rsid w:val="00226659"/>
    <w:rsid w:val="00226C79"/>
    <w:rsid w:val="00230F21"/>
    <w:rsid w:val="00232A4E"/>
    <w:rsid w:val="0023371F"/>
    <w:rsid w:val="00233A98"/>
    <w:rsid w:val="00233ED3"/>
    <w:rsid w:val="00234D56"/>
    <w:rsid w:val="0023658A"/>
    <w:rsid w:val="00236611"/>
    <w:rsid w:val="00236739"/>
    <w:rsid w:val="00242490"/>
    <w:rsid w:val="002431BA"/>
    <w:rsid w:val="00245825"/>
    <w:rsid w:val="00245D4C"/>
    <w:rsid w:val="002469EF"/>
    <w:rsid w:val="00246F8D"/>
    <w:rsid w:val="00247911"/>
    <w:rsid w:val="00247D6B"/>
    <w:rsid w:val="00250EE5"/>
    <w:rsid w:val="00251531"/>
    <w:rsid w:val="0025387A"/>
    <w:rsid w:val="00253B05"/>
    <w:rsid w:val="00254E10"/>
    <w:rsid w:val="0026342C"/>
    <w:rsid w:val="00263B56"/>
    <w:rsid w:val="002643E5"/>
    <w:rsid w:val="00264F87"/>
    <w:rsid w:val="00266790"/>
    <w:rsid w:val="002728AE"/>
    <w:rsid w:val="00272F11"/>
    <w:rsid w:val="00273F4D"/>
    <w:rsid w:val="00274A3F"/>
    <w:rsid w:val="00274D88"/>
    <w:rsid w:val="002760B5"/>
    <w:rsid w:val="00276B21"/>
    <w:rsid w:val="00277564"/>
    <w:rsid w:val="002800BC"/>
    <w:rsid w:val="00280117"/>
    <w:rsid w:val="00281114"/>
    <w:rsid w:val="002812B7"/>
    <w:rsid w:val="00282787"/>
    <w:rsid w:val="00283B24"/>
    <w:rsid w:val="0028536E"/>
    <w:rsid w:val="00287174"/>
    <w:rsid w:val="002877B4"/>
    <w:rsid w:val="002902B6"/>
    <w:rsid w:val="0029119B"/>
    <w:rsid w:val="002924ED"/>
    <w:rsid w:val="00292E7E"/>
    <w:rsid w:val="002939E9"/>
    <w:rsid w:val="002958F8"/>
    <w:rsid w:val="00295E81"/>
    <w:rsid w:val="00296DE6"/>
    <w:rsid w:val="00297ADD"/>
    <w:rsid w:val="00297AEF"/>
    <w:rsid w:val="00297BFA"/>
    <w:rsid w:val="002A4570"/>
    <w:rsid w:val="002A475E"/>
    <w:rsid w:val="002A58BF"/>
    <w:rsid w:val="002A5E78"/>
    <w:rsid w:val="002A6A69"/>
    <w:rsid w:val="002B07B9"/>
    <w:rsid w:val="002B0EF1"/>
    <w:rsid w:val="002B0FD0"/>
    <w:rsid w:val="002B132C"/>
    <w:rsid w:val="002B3087"/>
    <w:rsid w:val="002B408A"/>
    <w:rsid w:val="002B7152"/>
    <w:rsid w:val="002B7FF7"/>
    <w:rsid w:val="002C12CC"/>
    <w:rsid w:val="002C149C"/>
    <w:rsid w:val="002C1BC1"/>
    <w:rsid w:val="002C2D40"/>
    <w:rsid w:val="002C37E6"/>
    <w:rsid w:val="002C3D32"/>
    <w:rsid w:val="002C7E1C"/>
    <w:rsid w:val="002D0644"/>
    <w:rsid w:val="002D09DD"/>
    <w:rsid w:val="002D0C9E"/>
    <w:rsid w:val="002D1955"/>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06A4"/>
    <w:rsid w:val="00310C9D"/>
    <w:rsid w:val="0031118B"/>
    <w:rsid w:val="003128F7"/>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2776C"/>
    <w:rsid w:val="00330029"/>
    <w:rsid w:val="003313EB"/>
    <w:rsid w:val="003320AC"/>
    <w:rsid w:val="0033351C"/>
    <w:rsid w:val="00334054"/>
    <w:rsid w:val="003356CD"/>
    <w:rsid w:val="003361EA"/>
    <w:rsid w:val="00337B48"/>
    <w:rsid w:val="0034067C"/>
    <w:rsid w:val="00340CDF"/>
    <w:rsid w:val="00340DE7"/>
    <w:rsid w:val="0034193E"/>
    <w:rsid w:val="00341E11"/>
    <w:rsid w:val="00342227"/>
    <w:rsid w:val="0034391A"/>
    <w:rsid w:val="00343BA6"/>
    <w:rsid w:val="00344669"/>
    <w:rsid w:val="003447E2"/>
    <w:rsid w:val="00344A5D"/>
    <w:rsid w:val="0035012D"/>
    <w:rsid w:val="00351F67"/>
    <w:rsid w:val="003521A7"/>
    <w:rsid w:val="00352806"/>
    <w:rsid w:val="00353DD4"/>
    <w:rsid w:val="00354033"/>
    <w:rsid w:val="00354AD9"/>
    <w:rsid w:val="00362037"/>
    <w:rsid w:val="00363749"/>
    <w:rsid w:val="00363B8C"/>
    <w:rsid w:val="00363F44"/>
    <w:rsid w:val="003654CE"/>
    <w:rsid w:val="003659F5"/>
    <w:rsid w:val="003673C5"/>
    <w:rsid w:val="00367B8C"/>
    <w:rsid w:val="00370F46"/>
    <w:rsid w:val="003711FE"/>
    <w:rsid w:val="00372DF6"/>
    <w:rsid w:val="00373448"/>
    <w:rsid w:val="003744BF"/>
    <w:rsid w:val="00381466"/>
    <w:rsid w:val="003826A4"/>
    <w:rsid w:val="0038352A"/>
    <w:rsid w:val="00383625"/>
    <w:rsid w:val="003836FC"/>
    <w:rsid w:val="00384C06"/>
    <w:rsid w:val="00384D62"/>
    <w:rsid w:val="003867FC"/>
    <w:rsid w:val="00386CBE"/>
    <w:rsid w:val="00387C05"/>
    <w:rsid w:val="00387FA1"/>
    <w:rsid w:val="003903B0"/>
    <w:rsid w:val="00391EF0"/>
    <w:rsid w:val="0039517E"/>
    <w:rsid w:val="00395360"/>
    <w:rsid w:val="003979FA"/>
    <w:rsid w:val="00397A9A"/>
    <w:rsid w:val="003A0690"/>
    <w:rsid w:val="003A11E7"/>
    <w:rsid w:val="003A193C"/>
    <w:rsid w:val="003A1E63"/>
    <w:rsid w:val="003A24FE"/>
    <w:rsid w:val="003A3475"/>
    <w:rsid w:val="003A4F4E"/>
    <w:rsid w:val="003A5304"/>
    <w:rsid w:val="003A6420"/>
    <w:rsid w:val="003A6DC3"/>
    <w:rsid w:val="003A708D"/>
    <w:rsid w:val="003A74E9"/>
    <w:rsid w:val="003B0E8A"/>
    <w:rsid w:val="003B36E0"/>
    <w:rsid w:val="003B41A6"/>
    <w:rsid w:val="003B44E5"/>
    <w:rsid w:val="003B4AA9"/>
    <w:rsid w:val="003B5E66"/>
    <w:rsid w:val="003B6AFB"/>
    <w:rsid w:val="003B6F67"/>
    <w:rsid w:val="003C1501"/>
    <w:rsid w:val="003C1506"/>
    <w:rsid w:val="003C359B"/>
    <w:rsid w:val="003C4C49"/>
    <w:rsid w:val="003C6F16"/>
    <w:rsid w:val="003C758B"/>
    <w:rsid w:val="003C7B82"/>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3F7E51"/>
    <w:rsid w:val="00400727"/>
    <w:rsid w:val="00401C5E"/>
    <w:rsid w:val="00402BA7"/>
    <w:rsid w:val="00402D76"/>
    <w:rsid w:val="00403114"/>
    <w:rsid w:val="00403C90"/>
    <w:rsid w:val="00404C5E"/>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35C83"/>
    <w:rsid w:val="0043791D"/>
    <w:rsid w:val="0044087B"/>
    <w:rsid w:val="00441908"/>
    <w:rsid w:val="00442159"/>
    <w:rsid w:val="00442373"/>
    <w:rsid w:val="00443AFB"/>
    <w:rsid w:val="00443C4D"/>
    <w:rsid w:val="0044416D"/>
    <w:rsid w:val="00444E99"/>
    <w:rsid w:val="004459E9"/>
    <w:rsid w:val="00446599"/>
    <w:rsid w:val="00447382"/>
    <w:rsid w:val="00447396"/>
    <w:rsid w:val="00447E67"/>
    <w:rsid w:val="00450D14"/>
    <w:rsid w:val="00451B08"/>
    <w:rsid w:val="00452036"/>
    <w:rsid w:val="004546B5"/>
    <w:rsid w:val="004579A7"/>
    <w:rsid w:val="00460508"/>
    <w:rsid w:val="00460B78"/>
    <w:rsid w:val="00460C17"/>
    <w:rsid w:val="00463C1D"/>
    <w:rsid w:val="00466A45"/>
    <w:rsid w:val="00466DEE"/>
    <w:rsid w:val="00470255"/>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696A"/>
    <w:rsid w:val="00497145"/>
    <w:rsid w:val="004A1CDB"/>
    <w:rsid w:val="004A1D27"/>
    <w:rsid w:val="004A3153"/>
    <w:rsid w:val="004A31E3"/>
    <w:rsid w:val="004A3755"/>
    <w:rsid w:val="004A4B4A"/>
    <w:rsid w:val="004A5B68"/>
    <w:rsid w:val="004A65DA"/>
    <w:rsid w:val="004A6CBB"/>
    <w:rsid w:val="004B0C99"/>
    <w:rsid w:val="004B1BE4"/>
    <w:rsid w:val="004B227D"/>
    <w:rsid w:val="004B37F8"/>
    <w:rsid w:val="004B3BBC"/>
    <w:rsid w:val="004B4168"/>
    <w:rsid w:val="004B52BB"/>
    <w:rsid w:val="004B6CE4"/>
    <w:rsid w:val="004B7F25"/>
    <w:rsid w:val="004C0083"/>
    <w:rsid w:val="004C01CA"/>
    <w:rsid w:val="004C0DA4"/>
    <w:rsid w:val="004C110F"/>
    <w:rsid w:val="004C3078"/>
    <w:rsid w:val="004C32C0"/>
    <w:rsid w:val="004C3E03"/>
    <w:rsid w:val="004C4B45"/>
    <w:rsid w:val="004C4FA9"/>
    <w:rsid w:val="004C5145"/>
    <w:rsid w:val="004C6342"/>
    <w:rsid w:val="004C7C56"/>
    <w:rsid w:val="004D18E8"/>
    <w:rsid w:val="004D2628"/>
    <w:rsid w:val="004D3B1B"/>
    <w:rsid w:val="004D441C"/>
    <w:rsid w:val="004D4CF6"/>
    <w:rsid w:val="004D5854"/>
    <w:rsid w:val="004E234C"/>
    <w:rsid w:val="004E35BF"/>
    <w:rsid w:val="004E3B96"/>
    <w:rsid w:val="004E4168"/>
    <w:rsid w:val="004E480A"/>
    <w:rsid w:val="004E54D8"/>
    <w:rsid w:val="004E5516"/>
    <w:rsid w:val="004E69C7"/>
    <w:rsid w:val="004E6B05"/>
    <w:rsid w:val="004E729E"/>
    <w:rsid w:val="004F0CEC"/>
    <w:rsid w:val="004F13E8"/>
    <w:rsid w:val="004F19D7"/>
    <w:rsid w:val="004F63EB"/>
    <w:rsid w:val="004F6812"/>
    <w:rsid w:val="004F7D01"/>
    <w:rsid w:val="00500770"/>
    <w:rsid w:val="00503361"/>
    <w:rsid w:val="005044EC"/>
    <w:rsid w:val="005057B5"/>
    <w:rsid w:val="00506D4A"/>
    <w:rsid w:val="00507788"/>
    <w:rsid w:val="005110E1"/>
    <w:rsid w:val="00511B8B"/>
    <w:rsid w:val="00512AAF"/>
    <w:rsid w:val="00513159"/>
    <w:rsid w:val="005137AD"/>
    <w:rsid w:val="00514BAF"/>
    <w:rsid w:val="00515767"/>
    <w:rsid w:val="00515E02"/>
    <w:rsid w:val="00516A48"/>
    <w:rsid w:val="00520398"/>
    <w:rsid w:val="0052257C"/>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3E58"/>
    <w:rsid w:val="00544C94"/>
    <w:rsid w:val="00544FE1"/>
    <w:rsid w:val="00545239"/>
    <w:rsid w:val="0054687E"/>
    <w:rsid w:val="00547C0C"/>
    <w:rsid w:val="0055085B"/>
    <w:rsid w:val="00551622"/>
    <w:rsid w:val="00551C33"/>
    <w:rsid w:val="00552834"/>
    <w:rsid w:val="005530A3"/>
    <w:rsid w:val="00554306"/>
    <w:rsid w:val="00557025"/>
    <w:rsid w:val="0055742C"/>
    <w:rsid w:val="00562321"/>
    <w:rsid w:val="00564D7E"/>
    <w:rsid w:val="00565529"/>
    <w:rsid w:val="005668AF"/>
    <w:rsid w:val="00570F42"/>
    <w:rsid w:val="00571D0D"/>
    <w:rsid w:val="0057347E"/>
    <w:rsid w:val="005741A8"/>
    <w:rsid w:val="005745E3"/>
    <w:rsid w:val="00575714"/>
    <w:rsid w:val="00577053"/>
    <w:rsid w:val="00580367"/>
    <w:rsid w:val="00580658"/>
    <w:rsid w:val="00581F72"/>
    <w:rsid w:val="00581FA8"/>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5E35"/>
    <w:rsid w:val="0059613E"/>
    <w:rsid w:val="005961F5"/>
    <w:rsid w:val="00596310"/>
    <w:rsid w:val="005A0A0B"/>
    <w:rsid w:val="005A494D"/>
    <w:rsid w:val="005A57E7"/>
    <w:rsid w:val="005A792D"/>
    <w:rsid w:val="005A7BEC"/>
    <w:rsid w:val="005B1FDE"/>
    <w:rsid w:val="005B355E"/>
    <w:rsid w:val="005B3E68"/>
    <w:rsid w:val="005B4E66"/>
    <w:rsid w:val="005B666F"/>
    <w:rsid w:val="005B68C9"/>
    <w:rsid w:val="005B6901"/>
    <w:rsid w:val="005B6F7A"/>
    <w:rsid w:val="005C1A20"/>
    <w:rsid w:val="005C1A68"/>
    <w:rsid w:val="005C30CD"/>
    <w:rsid w:val="005C3726"/>
    <w:rsid w:val="005C42D3"/>
    <w:rsid w:val="005C676A"/>
    <w:rsid w:val="005C68C0"/>
    <w:rsid w:val="005C7357"/>
    <w:rsid w:val="005C799E"/>
    <w:rsid w:val="005D0167"/>
    <w:rsid w:val="005D03FD"/>
    <w:rsid w:val="005D05AE"/>
    <w:rsid w:val="005D0AA2"/>
    <w:rsid w:val="005D1739"/>
    <w:rsid w:val="005D1932"/>
    <w:rsid w:val="005D2A8E"/>
    <w:rsid w:val="005D2D1D"/>
    <w:rsid w:val="005D2DE1"/>
    <w:rsid w:val="005D3105"/>
    <w:rsid w:val="005D559C"/>
    <w:rsid w:val="005D5AB7"/>
    <w:rsid w:val="005D5AFD"/>
    <w:rsid w:val="005D5E20"/>
    <w:rsid w:val="005D6371"/>
    <w:rsid w:val="005D7EDC"/>
    <w:rsid w:val="005E0054"/>
    <w:rsid w:val="005E3304"/>
    <w:rsid w:val="005E452A"/>
    <w:rsid w:val="005E574E"/>
    <w:rsid w:val="005E65E2"/>
    <w:rsid w:val="005F2B57"/>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953"/>
    <w:rsid w:val="00617C7C"/>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19CC"/>
    <w:rsid w:val="00653870"/>
    <w:rsid w:val="00653F27"/>
    <w:rsid w:val="00654B01"/>
    <w:rsid w:val="00655463"/>
    <w:rsid w:val="006563C2"/>
    <w:rsid w:val="00660A68"/>
    <w:rsid w:val="00662A29"/>
    <w:rsid w:val="0066344E"/>
    <w:rsid w:val="00663A43"/>
    <w:rsid w:val="00665775"/>
    <w:rsid w:val="006663CE"/>
    <w:rsid w:val="00666F41"/>
    <w:rsid w:val="00667596"/>
    <w:rsid w:val="00670DB0"/>
    <w:rsid w:val="0067144D"/>
    <w:rsid w:val="00671598"/>
    <w:rsid w:val="00672F29"/>
    <w:rsid w:val="00673144"/>
    <w:rsid w:val="0067328D"/>
    <w:rsid w:val="00673AD8"/>
    <w:rsid w:val="00673C8F"/>
    <w:rsid w:val="00675246"/>
    <w:rsid w:val="00676A96"/>
    <w:rsid w:val="00677D7B"/>
    <w:rsid w:val="006822A0"/>
    <w:rsid w:val="006823F3"/>
    <w:rsid w:val="0068274E"/>
    <w:rsid w:val="00683608"/>
    <w:rsid w:val="006839FB"/>
    <w:rsid w:val="00683D0E"/>
    <w:rsid w:val="00683F59"/>
    <w:rsid w:val="0068680A"/>
    <w:rsid w:val="0068788A"/>
    <w:rsid w:val="00690FA6"/>
    <w:rsid w:val="006929D6"/>
    <w:rsid w:val="00692B88"/>
    <w:rsid w:val="00692C83"/>
    <w:rsid w:val="00692F70"/>
    <w:rsid w:val="00695B51"/>
    <w:rsid w:val="00696ADA"/>
    <w:rsid w:val="006A0EB1"/>
    <w:rsid w:val="006A3C40"/>
    <w:rsid w:val="006A4F2A"/>
    <w:rsid w:val="006A7A05"/>
    <w:rsid w:val="006B1ED3"/>
    <w:rsid w:val="006B2C8A"/>
    <w:rsid w:val="006B7695"/>
    <w:rsid w:val="006B79A3"/>
    <w:rsid w:val="006B79B3"/>
    <w:rsid w:val="006B7C5D"/>
    <w:rsid w:val="006B7E11"/>
    <w:rsid w:val="006C012F"/>
    <w:rsid w:val="006C24DA"/>
    <w:rsid w:val="006C3F4D"/>
    <w:rsid w:val="006C541D"/>
    <w:rsid w:val="006C6E4C"/>
    <w:rsid w:val="006D1BD2"/>
    <w:rsid w:val="006D23CA"/>
    <w:rsid w:val="006D23D2"/>
    <w:rsid w:val="006D3864"/>
    <w:rsid w:val="006D4CF2"/>
    <w:rsid w:val="006D603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8BE"/>
    <w:rsid w:val="006F69FC"/>
    <w:rsid w:val="00701C6A"/>
    <w:rsid w:val="007035FA"/>
    <w:rsid w:val="00704FCD"/>
    <w:rsid w:val="00705282"/>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4AEA"/>
    <w:rsid w:val="00744C5C"/>
    <w:rsid w:val="0074543F"/>
    <w:rsid w:val="00745DA7"/>
    <w:rsid w:val="00745F2F"/>
    <w:rsid w:val="00747543"/>
    <w:rsid w:val="007515D3"/>
    <w:rsid w:val="00752A2D"/>
    <w:rsid w:val="00755614"/>
    <w:rsid w:val="00762198"/>
    <w:rsid w:val="00764EFB"/>
    <w:rsid w:val="0077233A"/>
    <w:rsid w:val="00773D17"/>
    <w:rsid w:val="00775E5E"/>
    <w:rsid w:val="00777B35"/>
    <w:rsid w:val="007805F4"/>
    <w:rsid w:val="007838DB"/>
    <w:rsid w:val="00784131"/>
    <w:rsid w:val="0078519A"/>
    <w:rsid w:val="00785F0A"/>
    <w:rsid w:val="0078693A"/>
    <w:rsid w:val="007872F6"/>
    <w:rsid w:val="00790167"/>
    <w:rsid w:val="007904AD"/>
    <w:rsid w:val="007908CA"/>
    <w:rsid w:val="00790F53"/>
    <w:rsid w:val="007910A2"/>
    <w:rsid w:val="007912AF"/>
    <w:rsid w:val="0079228E"/>
    <w:rsid w:val="00795597"/>
    <w:rsid w:val="00795BA8"/>
    <w:rsid w:val="00795EB8"/>
    <w:rsid w:val="00796BA3"/>
    <w:rsid w:val="00796C0A"/>
    <w:rsid w:val="007A1264"/>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186"/>
    <w:rsid w:val="007D63B3"/>
    <w:rsid w:val="007D67B6"/>
    <w:rsid w:val="007D7898"/>
    <w:rsid w:val="007D7D9D"/>
    <w:rsid w:val="007E049F"/>
    <w:rsid w:val="007E1ABF"/>
    <w:rsid w:val="007E1B2C"/>
    <w:rsid w:val="007E1C3E"/>
    <w:rsid w:val="007E3986"/>
    <w:rsid w:val="007E3F62"/>
    <w:rsid w:val="007E436D"/>
    <w:rsid w:val="007E44B2"/>
    <w:rsid w:val="007E4BE9"/>
    <w:rsid w:val="007F05C4"/>
    <w:rsid w:val="007F0775"/>
    <w:rsid w:val="007F0DA0"/>
    <w:rsid w:val="007F1448"/>
    <w:rsid w:val="007F1C50"/>
    <w:rsid w:val="007F66D9"/>
    <w:rsid w:val="007F70B8"/>
    <w:rsid w:val="007F7497"/>
    <w:rsid w:val="0080092E"/>
    <w:rsid w:val="0080115B"/>
    <w:rsid w:val="0080158C"/>
    <w:rsid w:val="008034FB"/>
    <w:rsid w:val="00803D2A"/>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3D2B"/>
    <w:rsid w:val="0082603D"/>
    <w:rsid w:val="00826E43"/>
    <w:rsid w:val="00827166"/>
    <w:rsid w:val="00827BA0"/>
    <w:rsid w:val="00832755"/>
    <w:rsid w:val="0083277D"/>
    <w:rsid w:val="008330F9"/>
    <w:rsid w:val="00834EA3"/>
    <w:rsid w:val="00835624"/>
    <w:rsid w:val="00835E4A"/>
    <w:rsid w:val="008372B2"/>
    <w:rsid w:val="00837337"/>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55E"/>
    <w:rsid w:val="008577F2"/>
    <w:rsid w:val="00857A1E"/>
    <w:rsid w:val="008605D7"/>
    <w:rsid w:val="00860B31"/>
    <w:rsid w:val="00861075"/>
    <w:rsid w:val="008617E7"/>
    <w:rsid w:val="008625D6"/>
    <w:rsid w:val="008634F9"/>
    <w:rsid w:val="008655A9"/>
    <w:rsid w:val="00866071"/>
    <w:rsid w:val="00866456"/>
    <w:rsid w:val="00866B88"/>
    <w:rsid w:val="00867299"/>
    <w:rsid w:val="00867A33"/>
    <w:rsid w:val="00867D98"/>
    <w:rsid w:val="0087114F"/>
    <w:rsid w:val="008726C7"/>
    <w:rsid w:val="00875A5E"/>
    <w:rsid w:val="00875A79"/>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54D8"/>
    <w:rsid w:val="00896A57"/>
    <w:rsid w:val="00897586"/>
    <w:rsid w:val="008979CA"/>
    <w:rsid w:val="008A0085"/>
    <w:rsid w:val="008A0B0D"/>
    <w:rsid w:val="008A0C60"/>
    <w:rsid w:val="008A20B6"/>
    <w:rsid w:val="008A2895"/>
    <w:rsid w:val="008A5619"/>
    <w:rsid w:val="008A5969"/>
    <w:rsid w:val="008A5B98"/>
    <w:rsid w:val="008A77AF"/>
    <w:rsid w:val="008A7D89"/>
    <w:rsid w:val="008B0184"/>
    <w:rsid w:val="008B15FA"/>
    <w:rsid w:val="008B2C6D"/>
    <w:rsid w:val="008B54D5"/>
    <w:rsid w:val="008B58DE"/>
    <w:rsid w:val="008B722E"/>
    <w:rsid w:val="008B7355"/>
    <w:rsid w:val="008B7F69"/>
    <w:rsid w:val="008C0F59"/>
    <w:rsid w:val="008C110D"/>
    <w:rsid w:val="008C1446"/>
    <w:rsid w:val="008C1997"/>
    <w:rsid w:val="008C201C"/>
    <w:rsid w:val="008C4E60"/>
    <w:rsid w:val="008C4FDA"/>
    <w:rsid w:val="008C72F2"/>
    <w:rsid w:val="008D2764"/>
    <w:rsid w:val="008D57D8"/>
    <w:rsid w:val="008D5B63"/>
    <w:rsid w:val="008E1190"/>
    <w:rsid w:val="008E24B4"/>
    <w:rsid w:val="008E2912"/>
    <w:rsid w:val="008E2E67"/>
    <w:rsid w:val="008E2F35"/>
    <w:rsid w:val="008E366F"/>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378B"/>
    <w:rsid w:val="009050E2"/>
    <w:rsid w:val="00907000"/>
    <w:rsid w:val="00910EE4"/>
    <w:rsid w:val="00911EC5"/>
    <w:rsid w:val="00912C79"/>
    <w:rsid w:val="00914132"/>
    <w:rsid w:val="009163A8"/>
    <w:rsid w:val="00917A5D"/>
    <w:rsid w:val="00920833"/>
    <w:rsid w:val="0092167E"/>
    <w:rsid w:val="009220E3"/>
    <w:rsid w:val="00925C76"/>
    <w:rsid w:val="00927F3A"/>
    <w:rsid w:val="009303A8"/>
    <w:rsid w:val="00931BE6"/>
    <w:rsid w:val="009321C8"/>
    <w:rsid w:val="009326E6"/>
    <w:rsid w:val="00932F6D"/>
    <w:rsid w:val="0093304E"/>
    <w:rsid w:val="009347ED"/>
    <w:rsid w:val="00936656"/>
    <w:rsid w:val="0093682D"/>
    <w:rsid w:val="00940E0B"/>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3994"/>
    <w:rsid w:val="00964348"/>
    <w:rsid w:val="0096500D"/>
    <w:rsid w:val="009658FF"/>
    <w:rsid w:val="00966059"/>
    <w:rsid w:val="0096677E"/>
    <w:rsid w:val="009678CA"/>
    <w:rsid w:val="00967C2D"/>
    <w:rsid w:val="009724DF"/>
    <w:rsid w:val="009738D0"/>
    <w:rsid w:val="00974DFE"/>
    <w:rsid w:val="0097614A"/>
    <w:rsid w:val="00976556"/>
    <w:rsid w:val="009817EF"/>
    <w:rsid w:val="009832E0"/>
    <w:rsid w:val="0098416C"/>
    <w:rsid w:val="00986057"/>
    <w:rsid w:val="0098605C"/>
    <w:rsid w:val="00986E9A"/>
    <w:rsid w:val="009876FE"/>
    <w:rsid w:val="009878DF"/>
    <w:rsid w:val="0099072D"/>
    <w:rsid w:val="00992331"/>
    <w:rsid w:val="00992905"/>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1650"/>
    <w:rsid w:val="009B22E2"/>
    <w:rsid w:val="009B2E71"/>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BF7"/>
    <w:rsid w:val="009D0E77"/>
    <w:rsid w:val="009D470D"/>
    <w:rsid w:val="009D4DAE"/>
    <w:rsid w:val="009D503C"/>
    <w:rsid w:val="009D50A4"/>
    <w:rsid w:val="009D6807"/>
    <w:rsid w:val="009D72F7"/>
    <w:rsid w:val="009E4102"/>
    <w:rsid w:val="009E42E0"/>
    <w:rsid w:val="009E4350"/>
    <w:rsid w:val="009E435B"/>
    <w:rsid w:val="009E4F7E"/>
    <w:rsid w:val="009E5753"/>
    <w:rsid w:val="009E58FD"/>
    <w:rsid w:val="009E670D"/>
    <w:rsid w:val="009E73B1"/>
    <w:rsid w:val="009E73E2"/>
    <w:rsid w:val="009E7BAE"/>
    <w:rsid w:val="009F01BF"/>
    <w:rsid w:val="009F0A31"/>
    <w:rsid w:val="009F0C34"/>
    <w:rsid w:val="009F21A8"/>
    <w:rsid w:val="009F276E"/>
    <w:rsid w:val="009F3A1D"/>
    <w:rsid w:val="009F3A23"/>
    <w:rsid w:val="009F4459"/>
    <w:rsid w:val="009F493C"/>
    <w:rsid w:val="009F4DF6"/>
    <w:rsid w:val="009F6209"/>
    <w:rsid w:val="009F62A5"/>
    <w:rsid w:val="009F6F18"/>
    <w:rsid w:val="009F6FFD"/>
    <w:rsid w:val="009F75C5"/>
    <w:rsid w:val="00A02411"/>
    <w:rsid w:val="00A03866"/>
    <w:rsid w:val="00A04311"/>
    <w:rsid w:val="00A0455C"/>
    <w:rsid w:val="00A04E44"/>
    <w:rsid w:val="00A100EE"/>
    <w:rsid w:val="00A10382"/>
    <w:rsid w:val="00A11B71"/>
    <w:rsid w:val="00A11F33"/>
    <w:rsid w:val="00A12D92"/>
    <w:rsid w:val="00A2163E"/>
    <w:rsid w:val="00A22BAB"/>
    <w:rsid w:val="00A233EA"/>
    <w:rsid w:val="00A23B70"/>
    <w:rsid w:val="00A24493"/>
    <w:rsid w:val="00A24BB4"/>
    <w:rsid w:val="00A24DA0"/>
    <w:rsid w:val="00A24FC8"/>
    <w:rsid w:val="00A2647E"/>
    <w:rsid w:val="00A265F9"/>
    <w:rsid w:val="00A26877"/>
    <w:rsid w:val="00A26F56"/>
    <w:rsid w:val="00A30F76"/>
    <w:rsid w:val="00A33F72"/>
    <w:rsid w:val="00A3473B"/>
    <w:rsid w:val="00A35531"/>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14B6"/>
    <w:rsid w:val="00A51B3F"/>
    <w:rsid w:val="00A5234B"/>
    <w:rsid w:val="00A5424C"/>
    <w:rsid w:val="00A55356"/>
    <w:rsid w:val="00A5582A"/>
    <w:rsid w:val="00A5798B"/>
    <w:rsid w:val="00A60B12"/>
    <w:rsid w:val="00A60EAD"/>
    <w:rsid w:val="00A60F14"/>
    <w:rsid w:val="00A622D6"/>
    <w:rsid w:val="00A6282E"/>
    <w:rsid w:val="00A63E6C"/>
    <w:rsid w:val="00A655B9"/>
    <w:rsid w:val="00A66CB7"/>
    <w:rsid w:val="00A67961"/>
    <w:rsid w:val="00A71B19"/>
    <w:rsid w:val="00A73B0F"/>
    <w:rsid w:val="00A7447E"/>
    <w:rsid w:val="00A76348"/>
    <w:rsid w:val="00A77849"/>
    <w:rsid w:val="00A8003D"/>
    <w:rsid w:val="00A80AEA"/>
    <w:rsid w:val="00A80F8A"/>
    <w:rsid w:val="00A85EAD"/>
    <w:rsid w:val="00A87297"/>
    <w:rsid w:val="00A87478"/>
    <w:rsid w:val="00A8759C"/>
    <w:rsid w:val="00A91339"/>
    <w:rsid w:val="00A91907"/>
    <w:rsid w:val="00A9207B"/>
    <w:rsid w:val="00A9405B"/>
    <w:rsid w:val="00AA0EB9"/>
    <w:rsid w:val="00AA1932"/>
    <w:rsid w:val="00AA2AD2"/>
    <w:rsid w:val="00AA3FDD"/>
    <w:rsid w:val="00AA4970"/>
    <w:rsid w:val="00AA4F20"/>
    <w:rsid w:val="00AA4FDB"/>
    <w:rsid w:val="00AA59A0"/>
    <w:rsid w:val="00AA6357"/>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F1"/>
    <w:rsid w:val="00AD5CC3"/>
    <w:rsid w:val="00AD7AAC"/>
    <w:rsid w:val="00AD7B9C"/>
    <w:rsid w:val="00AE0410"/>
    <w:rsid w:val="00AE2B21"/>
    <w:rsid w:val="00AE3A7B"/>
    <w:rsid w:val="00AE474B"/>
    <w:rsid w:val="00AE51E1"/>
    <w:rsid w:val="00AE57B1"/>
    <w:rsid w:val="00AE61CC"/>
    <w:rsid w:val="00AE7029"/>
    <w:rsid w:val="00AE7985"/>
    <w:rsid w:val="00AF0B91"/>
    <w:rsid w:val="00AF173C"/>
    <w:rsid w:val="00AF25E9"/>
    <w:rsid w:val="00AF34E8"/>
    <w:rsid w:val="00AF4E87"/>
    <w:rsid w:val="00AF51FD"/>
    <w:rsid w:val="00AF52F0"/>
    <w:rsid w:val="00AF53BA"/>
    <w:rsid w:val="00AF6134"/>
    <w:rsid w:val="00AF6E26"/>
    <w:rsid w:val="00AF73D2"/>
    <w:rsid w:val="00B001C0"/>
    <w:rsid w:val="00B00FE9"/>
    <w:rsid w:val="00B0169E"/>
    <w:rsid w:val="00B01BAC"/>
    <w:rsid w:val="00B023CD"/>
    <w:rsid w:val="00B047CB"/>
    <w:rsid w:val="00B04DA9"/>
    <w:rsid w:val="00B05193"/>
    <w:rsid w:val="00B07B30"/>
    <w:rsid w:val="00B07F86"/>
    <w:rsid w:val="00B11662"/>
    <w:rsid w:val="00B12042"/>
    <w:rsid w:val="00B142B3"/>
    <w:rsid w:val="00B14819"/>
    <w:rsid w:val="00B14C7B"/>
    <w:rsid w:val="00B14D9C"/>
    <w:rsid w:val="00B1578E"/>
    <w:rsid w:val="00B15C88"/>
    <w:rsid w:val="00B16D97"/>
    <w:rsid w:val="00B170B2"/>
    <w:rsid w:val="00B174FF"/>
    <w:rsid w:val="00B2342A"/>
    <w:rsid w:val="00B252EB"/>
    <w:rsid w:val="00B2574C"/>
    <w:rsid w:val="00B272D9"/>
    <w:rsid w:val="00B309A3"/>
    <w:rsid w:val="00B30B4C"/>
    <w:rsid w:val="00B31202"/>
    <w:rsid w:val="00B32A86"/>
    <w:rsid w:val="00B34300"/>
    <w:rsid w:val="00B36291"/>
    <w:rsid w:val="00B40D1F"/>
    <w:rsid w:val="00B42702"/>
    <w:rsid w:val="00B434F7"/>
    <w:rsid w:val="00B4354F"/>
    <w:rsid w:val="00B43E83"/>
    <w:rsid w:val="00B43FA5"/>
    <w:rsid w:val="00B446C5"/>
    <w:rsid w:val="00B4668D"/>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2C"/>
    <w:rsid w:val="00BA7D34"/>
    <w:rsid w:val="00BB063E"/>
    <w:rsid w:val="00BB13AE"/>
    <w:rsid w:val="00BB1698"/>
    <w:rsid w:val="00BB1B42"/>
    <w:rsid w:val="00BB25B9"/>
    <w:rsid w:val="00BB6588"/>
    <w:rsid w:val="00BB76F8"/>
    <w:rsid w:val="00BC1073"/>
    <w:rsid w:val="00BC13B2"/>
    <w:rsid w:val="00BC303C"/>
    <w:rsid w:val="00BC40C0"/>
    <w:rsid w:val="00BC5875"/>
    <w:rsid w:val="00BC64AB"/>
    <w:rsid w:val="00BD0627"/>
    <w:rsid w:val="00BD089B"/>
    <w:rsid w:val="00BD0AAA"/>
    <w:rsid w:val="00BD16C3"/>
    <w:rsid w:val="00BD1F23"/>
    <w:rsid w:val="00BD58B8"/>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A6C"/>
    <w:rsid w:val="00BF6F5A"/>
    <w:rsid w:val="00BF7AA7"/>
    <w:rsid w:val="00C00803"/>
    <w:rsid w:val="00C00CB1"/>
    <w:rsid w:val="00C00EB1"/>
    <w:rsid w:val="00C00F92"/>
    <w:rsid w:val="00C0157E"/>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13C9"/>
    <w:rsid w:val="00C1201C"/>
    <w:rsid w:val="00C13094"/>
    <w:rsid w:val="00C1340B"/>
    <w:rsid w:val="00C15A87"/>
    <w:rsid w:val="00C16473"/>
    <w:rsid w:val="00C20446"/>
    <w:rsid w:val="00C235F6"/>
    <w:rsid w:val="00C25570"/>
    <w:rsid w:val="00C260D4"/>
    <w:rsid w:val="00C26557"/>
    <w:rsid w:val="00C269AE"/>
    <w:rsid w:val="00C307C6"/>
    <w:rsid w:val="00C30B87"/>
    <w:rsid w:val="00C33183"/>
    <w:rsid w:val="00C33307"/>
    <w:rsid w:val="00C34D89"/>
    <w:rsid w:val="00C36405"/>
    <w:rsid w:val="00C36C98"/>
    <w:rsid w:val="00C36FC0"/>
    <w:rsid w:val="00C37169"/>
    <w:rsid w:val="00C3795D"/>
    <w:rsid w:val="00C402BA"/>
    <w:rsid w:val="00C40815"/>
    <w:rsid w:val="00C4111D"/>
    <w:rsid w:val="00C416C7"/>
    <w:rsid w:val="00C4221C"/>
    <w:rsid w:val="00C427C9"/>
    <w:rsid w:val="00C42A40"/>
    <w:rsid w:val="00C42A49"/>
    <w:rsid w:val="00C431AD"/>
    <w:rsid w:val="00C43608"/>
    <w:rsid w:val="00C447CB"/>
    <w:rsid w:val="00C4625F"/>
    <w:rsid w:val="00C479DE"/>
    <w:rsid w:val="00C47D0E"/>
    <w:rsid w:val="00C5035C"/>
    <w:rsid w:val="00C5079F"/>
    <w:rsid w:val="00C510BD"/>
    <w:rsid w:val="00C54BC6"/>
    <w:rsid w:val="00C55044"/>
    <w:rsid w:val="00C55760"/>
    <w:rsid w:val="00C569E9"/>
    <w:rsid w:val="00C56E67"/>
    <w:rsid w:val="00C57761"/>
    <w:rsid w:val="00C5791B"/>
    <w:rsid w:val="00C608AB"/>
    <w:rsid w:val="00C609D8"/>
    <w:rsid w:val="00C60D41"/>
    <w:rsid w:val="00C625AD"/>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8760F"/>
    <w:rsid w:val="00C918D9"/>
    <w:rsid w:val="00C92170"/>
    <w:rsid w:val="00C9260D"/>
    <w:rsid w:val="00C92A33"/>
    <w:rsid w:val="00C93666"/>
    <w:rsid w:val="00C938B8"/>
    <w:rsid w:val="00C9532A"/>
    <w:rsid w:val="00C959E5"/>
    <w:rsid w:val="00C95C4F"/>
    <w:rsid w:val="00C968E1"/>
    <w:rsid w:val="00C97B0C"/>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79E"/>
    <w:rsid w:val="00CB74F6"/>
    <w:rsid w:val="00CB7654"/>
    <w:rsid w:val="00CB78AC"/>
    <w:rsid w:val="00CC02AF"/>
    <w:rsid w:val="00CC1C23"/>
    <w:rsid w:val="00CC4EBA"/>
    <w:rsid w:val="00CC55BD"/>
    <w:rsid w:val="00CC64FA"/>
    <w:rsid w:val="00CC6E9B"/>
    <w:rsid w:val="00CD0F4F"/>
    <w:rsid w:val="00CD1235"/>
    <w:rsid w:val="00CD174A"/>
    <w:rsid w:val="00CD345D"/>
    <w:rsid w:val="00CD49A8"/>
    <w:rsid w:val="00CD5113"/>
    <w:rsid w:val="00CE0FDC"/>
    <w:rsid w:val="00CE245C"/>
    <w:rsid w:val="00CE306C"/>
    <w:rsid w:val="00CE4334"/>
    <w:rsid w:val="00CE5112"/>
    <w:rsid w:val="00CE54E0"/>
    <w:rsid w:val="00CE5693"/>
    <w:rsid w:val="00CE5944"/>
    <w:rsid w:val="00CE66F3"/>
    <w:rsid w:val="00CF07EC"/>
    <w:rsid w:val="00CF0BF3"/>
    <w:rsid w:val="00CF2987"/>
    <w:rsid w:val="00CF3663"/>
    <w:rsid w:val="00CF3FB9"/>
    <w:rsid w:val="00CF47B6"/>
    <w:rsid w:val="00CF5944"/>
    <w:rsid w:val="00CF5EF6"/>
    <w:rsid w:val="00CF7F8D"/>
    <w:rsid w:val="00D0019A"/>
    <w:rsid w:val="00D0214A"/>
    <w:rsid w:val="00D03518"/>
    <w:rsid w:val="00D03EED"/>
    <w:rsid w:val="00D03FFA"/>
    <w:rsid w:val="00D04138"/>
    <w:rsid w:val="00D0442D"/>
    <w:rsid w:val="00D045C0"/>
    <w:rsid w:val="00D048A0"/>
    <w:rsid w:val="00D04D3F"/>
    <w:rsid w:val="00D04DEB"/>
    <w:rsid w:val="00D06791"/>
    <w:rsid w:val="00D10A57"/>
    <w:rsid w:val="00D11994"/>
    <w:rsid w:val="00D11A21"/>
    <w:rsid w:val="00D12189"/>
    <w:rsid w:val="00D140BC"/>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5F3"/>
    <w:rsid w:val="00D35A3B"/>
    <w:rsid w:val="00D4019A"/>
    <w:rsid w:val="00D40A96"/>
    <w:rsid w:val="00D4155E"/>
    <w:rsid w:val="00D42815"/>
    <w:rsid w:val="00D43875"/>
    <w:rsid w:val="00D43AE1"/>
    <w:rsid w:val="00D44540"/>
    <w:rsid w:val="00D4594A"/>
    <w:rsid w:val="00D46066"/>
    <w:rsid w:val="00D46866"/>
    <w:rsid w:val="00D476BC"/>
    <w:rsid w:val="00D47AC4"/>
    <w:rsid w:val="00D50D67"/>
    <w:rsid w:val="00D523D6"/>
    <w:rsid w:val="00D52F4F"/>
    <w:rsid w:val="00D53DC3"/>
    <w:rsid w:val="00D54408"/>
    <w:rsid w:val="00D54597"/>
    <w:rsid w:val="00D5479A"/>
    <w:rsid w:val="00D551DB"/>
    <w:rsid w:val="00D56A75"/>
    <w:rsid w:val="00D56C04"/>
    <w:rsid w:val="00D60341"/>
    <w:rsid w:val="00D61920"/>
    <w:rsid w:val="00D63F94"/>
    <w:rsid w:val="00D66B39"/>
    <w:rsid w:val="00D67304"/>
    <w:rsid w:val="00D67A20"/>
    <w:rsid w:val="00D70085"/>
    <w:rsid w:val="00D708DA"/>
    <w:rsid w:val="00D7389E"/>
    <w:rsid w:val="00D758C2"/>
    <w:rsid w:val="00D80D06"/>
    <w:rsid w:val="00D8154D"/>
    <w:rsid w:val="00D81CE5"/>
    <w:rsid w:val="00D83AB9"/>
    <w:rsid w:val="00D8473C"/>
    <w:rsid w:val="00D84AAB"/>
    <w:rsid w:val="00D852E4"/>
    <w:rsid w:val="00D8541D"/>
    <w:rsid w:val="00D86E11"/>
    <w:rsid w:val="00D91E00"/>
    <w:rsid w:val="00D91F93"/>
    <w:rsid w:val="00D93D35"/>
    <w:rsid w:val="00D940FF"/>
    <w:rsid w:val="00D95519"/>
    <w:rsid w:val="00D95CA5"/>
    <w:rsid w:val="00D97CDF"/>
    <w:rsid w:val="00DA1908"/>
    <w:rsid w:val="00DA19DC"/>
    <w:rsid w:val="00DA1DDD"/>
    <w:rsid w:val="00DA2BB9"/>
    <w:rsid w:val="00DA3D12"/>
    <w:rsid w:val="00DA449F"/>
    <w:rsid w:val="00DA5672"/>
    <w:rsid w:val="00DA5BE2"/>
    <w:rsid w:val="00DA76F5"/>
    <w:rsid w:val="00DB0CD8"/>
    <w:rsid w:val="00DB181E"/>
    <w:rsid w:val="00DB1923"/>
    <w:rsid w:val="00DB1A25"/>
    <w:rsid w:val="00DB22BC"/>
    <w:rsid w:val="00DB393F"/>
    <w:rsid w:val="00DB3B56"/>
    <w:rsid w:val="00DB3C44"/>
    <w:rsid w:val="00DB4A2F"/>
    <w:rsid w:val="00DB4CFB"/>
    <w:rsid w:val="00DB5266"/>
    <w:rsid w:val="00DB57E4"/>
    <w:rsid w:val="00DB5EF8"/>
    <w:rsid w:val="00DB65A7"/>
    <w:rsid w:val="00DB70B4"/>
    <w:rsid w:val="00DC0582"/>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604"/>
    <w:rsid w:val="00DD4D87"/>
    <w:rsid w:val="00DD4F78"/>
    <w:rsid w:val="00DD5F8F"/>
    <w:rsid w:val="00DE1317"/>
    <w:rsid w:val="00DE2041"/>
    <w:rsid w:val="00DE29D2"/>
    <w:rsid w:val="00DE4567"/>
    <w:rsid w:val="00DE535E"/>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1906"/>
    <w:rsid w:val="00E148E5"/>
    <w:rsid w:val="00E14BA8"/>
    <w:rsid w:val="00E14DCB"/>
    <w:rsid w:val="00E16824"/>
    <w:rsid w:val="00E177D5"/>
    <w:rsid w:val="00E177DA"/>
    <w:rsid w:val="00E17DD4"/>
    <w:rsid w:val="00E20327"/>
    <w:rsid w:val="00E20FB4"/>
    <w:rsid w:val="00E21105"/>
    <w:rsid w:val="00E214D1"/>
    <w:rsid w:val="00E21844"/>
    <w:rsid w:val="00E21DFD"/>
    <w:rsid w:val="00E229C1"/>
    <w:rsid w:val="00E22CD6"/>
    <w:rsid w:val="00E22CE8"/>
    <w:rsid w:val="00E23757"/>
    <w:rsid w:val="00E2450C"/>
    <w:rsid w:val="00E25832"/>
    <w:rsid w:val="00E26763"/>
    <w:rsid w:val="00E27D90"/>
    <w:rsid w:val="00E27DE6"/>
    <w:rsid w:val="00E310D2"/>
    <w:rsid w:val="00E32808"/>
    <w:rsid w:val="00E32E9E"/>
    <w:rsid w:val="00E341CD"/>
    <w:rsid w:val="00E34C19"/>
    <w:rsid w:val="00E36F3F"/>
    <w:rsid w:val="00E3713E"/>
    <w:rsid w:val="00E37C11"/>
    <w:rsid w:val="00E4164C"/>
    <w:rsid w:val="00E419B8"/>
    <w:rsid w:val="00E41F90"/>
    <w:rsid w:val="00E42C19"/>
    <w:rsid w:val="00E4394E"/>
    <w:rsid w:val="00E43C0C"/>
    <w:rsid w:val="00E44A42"/>
    <w:rsid w:val="00E450EC"/>
    <w:rsid w:val="00E45FA6"/>
    <w:rsid w:val="00E4619C"/>
    <w:rsid w:val="00E50405"/>
    <w:rsid w:val="00E50C16"/>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2E22"/>
    <w:rsid w:val="00E7318F"/>
    <w:rsid w:val="00E74BAB"/>
    <w:rsid w:val="00E74EA1"/>
    <w:rsid w:val="00E75917"/>
    <w:rsid w:val="00E773AC"/>
    <w:rsid w:val="00E77F60"/>
    <w:rsid w:val="00E8091D"/>
    <w:rsid w:val="00E80ABE"/>
    <w:rsid w:val="00E80CBB"/>
    <w:rsid w:val="00E81643"/>
    <w:rsid w:val="00E82113"/>
    <w:rsid w:val="00E83371"/>
    <w:rsid w:val="00E8422A"/>
    <w:rsid w:val="00E84AB8"/>
    <w:rsid w:val="00E85A0D"/>
    <w:rsid w:val="00E85D10"/>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540D"/>
    <w:rsid w:val="00EB5770"/>
    <w:rsid w:val="00EB643D"/>
    <w:rsid w:val="00EB758A"/>
    <w:rsid w:val="00EB7EB9"/>
    <w:rsid w:val="00EB7FB8"/>
    <w:rsid w:val="00EC1754"/>
    <w:rsid w:val="00EC1C6F"/>
    <w:rsid w:val="00EC1ED7"/>
    <w:rsid w:val="00EC35AD"/>
    <w:rsid w:val="00EC3E68"/>
    <w:rsid w:val="00EC4596"/>
    <w:rsid w:val="00EC45FB"/>
    <w:rsid w:val="00EC5B65"/>
    <w:rsid w:val="00EC6D36"/>
    <w:rsid w:val="00EC7DFD"/>
    <w:rsid w:val="00ED1285"/>
    <w:rsid w:val="00ED172B"/>
    <w:rsid w:val="00ED2F1B"/>
    <w:rsid w:val="00ED5500"/>
    <w:rsid w:val="00ED6401"/>
    <w:rsid w:val="00EE2A32"/>
    <w:rsid w:val="00EE3FD0"/>
    <w:rsid w:val="00EE4AAE"/>
    <w:rsid w:val="00EE4E2B"/>
    <w:rsid w:val="00EE5F73"/>
    <w:rsid w:val="00EE646D"/>
    <w:rsid w:val="00EE7C15"/>
    <w:rsid w:val="00EF033E"/>
    <w:rsid w:val="00EF0C4E"/>
    <w:rsid w:val="00EF13CE"/>
    <w:rsid w:val="00EF1DF9"/>
    <w:rsid w:val="00EF334A"/>
    <w:rsid w:val="00EF36A4"/>
    <w:rsid w:val="00EF4A34"/>
    <w:rsid w:val="00EF556E"/>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7159"/>
    <w:rsid w:val="00F07EBC"/>
    <w:rsid w:val="00F11018"/>
    <w:rsid w:val="00F11205"/>
    <w:rsid w:val="00F128C5"/>
    <w:rsid w:val="00F13375"/>
    <w:rsid w:val="00F13D0E"/>
    <w:rsid w:val="00F14465"/>
    <w:rsid w:val="00F146CE"/>
    <w:rsid w:val="00F15A6F"/>
    <w:rsid w:val="00F15DE4"/>
    <w:rsid w:val="00F16D71"/>
    <w:rsid w:val="00F173A6"/>
    <w:rsid w:val="00F20EB6"/>
    <w:rsid w:val="00F23E7B"/>
    <w:rsid w:val="00F24B9B"/>
    <w:rsid w:val="00F25D2D"/>
    <w:rsid w:val="00F26F4F"/>
    <w:rsid w:val="00F2779D"/>
    <w:rsid w:val="00F307FF"/>
    <w:rsid w:val="00F315A0"/>
    <w:rsid w:val="00F31D80"/>
    <w:rsid w:val="00F3293B"/>
    <w:rsid w:val="00F32B0D"/>
    <w:rsid w:val="00F33181"/>
    <w:rsid w:val="00F334DA"/>
    <w:rsid w:val="00F3570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5EB3"/>
    <w:rsid w:val="00F7224F"/>
    <w:rsid w:val="00F746B3"/>
    <w:rsid w:val="00F754E9"/>
    <w:rsid w:val="00F76470"/>
    <w:rsid w:val="00F765EE"/>
    <w:rsid w:val="00F779C7"/>
    <w:rsid w:val="00F77A1B"/>
    <w:rsid w:val="00F77FDE"/>
    <w:rsid w:val="00F8194F"/>
    <w:rsid w:val="00F823EC"/>
    <w:rsid w:val="00F859E3"/>
    <w:rsid w:val="00F86111"/>
    <w:rsid w:val="00F86B4E"/>
    <w:rsid w:val="00F87E4D"/>
    <w:rsid w:val="00F907D8"/>
    <w:rsid w:val="00F90B19"/>
    <w:rsid w:val="00F914DA"/>
    <w:rsid w:val="00F91F64"/>
    <w:rsid w:val="00F920CF"/>
    <w:rsid w:val="00F93293"/>
    <w:rsid w:val="00F93C01"/>
    <w:rsid w:val="00F9440E"/>
    <w:rsid w:val="00F956F1"/>
    <w:rsid w:val="00F9634A"/>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EE"/>
    <w:rsid w:val="00FC0F6F"/>
    <w:rsid w:val="00FC21C8"/>
    <w:rsid w:val="00FC28EF"/>
    <w:rsid w:val="00FC3886"/>
    <w:rsid w:val="00FC5B7A"/>
    <w:rsid w:val="00FC5C74"/>
    <w:rsid w:val="00FC751F"/>
    <w:rsid w:val="00FC7BE5"/>
    <w:rsid w:val="00FC7FEE"/>
    <w:rsid w:val="00FD00D3"/>
    <w:rsid w:val="00FD1676"/>
    <w:rsid w:val="00FD1B6C"/>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1690"/>
    <w:rsid w:val="00FF30F4"/>
    <w:rsid w:val="00FF3E61"/>
    <w:rsid w:val="00FF3EE0"/>
    <w:rsid w:val="00FF4B52"/>
    <w:rsid w:val="00FF4E11"/>
    <w:rsid w:val="00FF5F28"/>
    <w:rsid w:val="00FF6831"/>
    <w:rsid w:val="00FF6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6A546F1"/>
  <w15:docId w15:val="{608D35DE-DF01-41D9-9373-C520947A7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0A8"/>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 w:type="paragraph" w:styleId="Tekstpodstawowy2">
    <w:name w:val="Body Text 2"/>
    <w:basedOn w:val="Normalny"/>
    <w:link w:val="Tekstpodstawowy2Znak"/>
    <w:rsid w:val="00837337"/>
    <w:pPr>
      <w:overflowPunct w:val="0"/>
      <w:autoSpaceDE w:val="0"/>
      <w:autoSpaceDN w:val="0"/>
      <w:adjustRightInd w:val="0"/>
      <w:spacing w:after="120" w:line="480" w:lineRule="auto"/>
      <w:textAlignment w:val="baseline"/>
    </w:pPr>
    <w:rPr>
      <w:sz w:val="20"/>
      <w:szCs w:val="20"/>
    </w:rPr>
  </w:style>
  <w:style w:type="character" w:customStyle="1" w:styleId="Tekstpodstawowy2Znak">
    <w:name w:val="Tekst podstawowy 2 Znak"/>
    <w:basedOn w:val="Domylnaczcionkaakapitu"/>
    <w:link w:val="Tekstpodstawowy2"/>
    <w:rsid w:val="00837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zdp_leszno"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93709-1DFA-4672-8E57-6A73AE0B8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2469</TotalTime>
  <Pages>36</Pages>
  <Words>12781</Words>
  <Characters>76688</Characters>
  <Application>Microsoft Office Word</Application>
  <DocSecurity>0</DocSecurity>
  <Lines>639</Lines>
  <Paragraphs>178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89291</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20</cp:revision>
  <cp:lastPrinted>2021-01-22T12:27:00Z</cp:lastPrinted>
  <dcterms:created xsi:type="dcterms:W3CDTF">2021-01-08T11:15:00Z</dcterms:created>
  <dcterms:modified xsi:type="dcterms:W3CDTF">2024-01-29T10:30:00Z</dcterms:modified>
</cp:coreProperties>
</file>