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5525E8" w:rsidRDefault="001D7C4B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Pr="005525E8">
        <w:rPr>
          <w:rFonts w:ascii="Arial" w:eastAsia="Times New Roman" w:hAnsi="Arial" w:cs="Arial"/>
          <w:b/>
          <w:lang w:eastAsia="pl-PL"/>
        </w:rPr>
        <w:t>amawiający</w:t>
      </w:r>
      <w:r w:rsidR="009A0E36" w:rsidRPr="005525E8">
        <w:rPr>
          <w:rFonts w:ascii="Arial" w:eastAsia="Times New Roman" w:hAnsi="Arial" w:cs="Arial"/>
          <w:b/>
          <w:lang w:eastAsia="pl-PL"/>
        </w:rPr>
        <w:t>:</w:t>
      </w:r>
      <w:r w:rsidR="009A0E36" w:rsidRPr="005525E8">
        <w:rPr>
          <w:rFonts w:ascii="Arial" w:eastAsia="Times New Roman" w:hAnsi="Arial" w:cs="Arial"/>
          <w:lang w:eastAsia="pl-PL"/>
        </w:rPr>
        <w:t xml:space="preserve"> </w:t>
      </w:r>
    </w:p>
    <w:p w:rsidR="009A0E36" w:rsidRPr="005525E8" w:rsidRDefault="009A0E36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25E8">
        <w:rPr>
          <w:rFonts w:ascii="Arial" w:eastAsia="Times New Roman" w:hAnsi="Arial" w:cs="Arial"/>
          <w:b/>
          <w:lang w:eastAsia="pl-PL"/>
        </w:rPr>
        <w:t>KOMENDA PORTU WOJENNEGO GDYNIA</w:t>
      </w:r>
      <w:r w:rsidRPr="005525E8">
        <w:rPr>
          <w:rFonts w:ascii="Arial" w:eastAsia="Times New Roman" w:hAnsi="Arial" w:cs="Arial"/>
          <w:lang w:eastAsia="pl-PL"/>
        </w:rPr>
        <w:t xml:space="preserve"> </w:t>
      </w:r>
    </w:p>
    <w:p w:rsidR="009A0E36" w:rsidRPr="005525E8" w:rsidRDefault="009A0E36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25E8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3925F1" w:rsidRPr="005525E8" w:rsidRDefault="003925F1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525E8" w:rsidRPr="002F7E2D" w:rsidRDefault="005525E8" w:rsidP="002F7E2D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25E8">
        <w:rPr>
          <w:rFonts w:ascii="Arial" w:hAnsi="Arial" w:cs="Arial"/>
          <w:b/>
        </w:rPr>
        <w:t xml:space="preserve">   </w:t>
      </w:r>
      <w:r w:rsidR="002F7E2D">
        <w:rPr>
          <w:rFonts w:ascii="Arial" w:hAnsi="Arial" w:cs="Arial"/>
          <w:b/>
          <w:sz w:val="20"/>
          <w:szCs w:val="20"/>
        </w:rPr>
        <w:t>Dostawa farb, lakierów i rozcieńczalników okrętowych</w:t>
      </w:r>
    </w:p>
    <w:p w:rsidR="005525E8" w:rsidRPr="005525E8" w:rsidRDefault="005525E8" w:rsidP="005525E8">
      <w:pPr>
        <w:spacing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525E8">
        <w:rPr>
          <w:rFonts w:ascii="Arial" w:eastAsia="Times New Roman" w:hAnsi="Arial" w:cs="Arial"/>
          <w:lang w:eastAsia="pl-PL"/>
        </w:rPr>
        <w:t>nr sprawy</w:t>
      </w:r>
      <w:r w:rsidR="002F7E2D">
        <w:rPr>
          <w:rFonts w:ascii="Arial" w:eastAsia="Times New Roman" w:hAnsi="Arial" w:cs="Arial"/>
          <w:b/>
          <w:lang w:eastAsia="pl-PL"/>
        </w:rPr>
        <w:t>: 12</w:t>
      </w:r>
      <w:r w:rsidRPr="005525E8">
        <w:rPr>
          <w:rFonts w:ascii="Arial" w:eastAsia="Times New Roman" w:hAnsi="Arial" w:cs="Arial"/>
          <w:b/>
          <w:lang w:eastAsia="pl-PL"/>
        </w:rPr>
        <w:t>/P/STO/2021</w:t>
      </w:r>
    </w:p>
    <w:p w:rsidR="005525E8" w:rsidRPr="005525E8" w:rsidRDefault="005525E8" w:rsidP="005525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25E8">
        <w:rPr>
          <w:rFonts w:ascii="Arial" w:eastAsia="Times New Roman" w:hAnsi="Arial" w:cs="Arial"/>
          <w:lang w:eastAsia="pl-PL"/>
        </w:rPr>
        <w:t>2. Sposób dokonania rozeznania cenowego/uzyskania oferty:</w:t>
      </w:r>
    </w:p>
    <w:p w:rsidR="005525E8" w:rsidRDefault="005525E8" w:rsidP="005525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1"/>
        <w:gridCol w:w="3329"/>
      </w:tblGrid>
      <w:tr w:rsidR="002F7E2D" w:rsidRPr="00273A91" w:rsidTr="00893E43">
        <w:trPr>
          <w:trHeight w:val="267"/>
          <w:jc w:val="center"/>
        </w:trPr>
        <w:tc>
          <w:tcPr>
            <w:tcW w:w="3756" w:type="dxa"/>
            <w:vMerge w:val="restart"/>
            <w:shd w:val="clear" w:color="auto" w:fill="auto"/>
            <w:vAlign w:val="center"/>
            <w:hideMark/>
          </w:tcPr>
          <w:p w:rsidR="002F7E2D" w:rsidRPr="00273A91" w:rsidRDefault="002F7E2D" w:rsidP="00893E4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3A91">
              <w:rPr>
                <w:rFonts w:ascii="Arial" w:eastAsia="Times New Roman" w:hAnsi="Arial" w:cs="Arial"/>
                <w:sz w:val="18"/>
                <w:szCs w:val="18"/>
              </w:rPr>
              <w:t xml:space="preserve">nazwa i adres Wykonawców, którzy złożyli oferty 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  <w:hideMark/>
          </w:tcPr>
          <w:p w:rsidR="002F7E2D" w:rsidRPr="00273A91" w:rsidRDefault="002F7E2D" w:rsidP="00893E4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3A91">
              <w:rPr>
                <w:rFonts w:ascii="Arial" w:eastAsia="Times New Roman" w:hAnsi="Arial" w:cs="Arial"/>
                <w:sz w:val="18"/>
                <w:szCs w:val="18"/>
              </w:rPr>
              <w:t>zaoferowana cena brutto zł.</w:t>
            </w:r>
          </w:p>
        </w:tc>
      </w:tr>
      <w:tr w:rsidR="002F7E2D" w:rsidRPr="00F61EEB" w:rsidTr="00893E43">
        <w:trPr>
          <w:trHeight w:val="319"/>
          <w:jc w:val="center"/>
        </w:trPr>
        <w:tc>
          <w:tcPr>
            <w:tcW w:w="3756" w:type="dxa"/>
            <w:vMerge/>
            <w:shd w:val="clear" w:color="auto" w:fill="auto"/>
            <w:vAlign w:val="center"/>
            <w:hideMark/>
          </w:tcPr>
          <w:p w:rsidR="002F7E2D" w:rsidRPr="00F61EEB" w:rsidRDefault="002F7E2D" w:rsidP="00893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2F7E2D" w:rsidRPr="00F61EEB" w:rsidRDefault="002F7E2D" w:rsidP="00893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7E2D" w:rsidRPr="00AF6949" w:rsidTr="00893E43">
        <w:trPr>
          <w:trHeight w:val="427"/>
          <w:jc w:val="center"/>
        </w:trPr>
        <w:tc>
          <w:tcPr>
            <w:tcW w:w="3756" w:type="dxa"/>
            <w:shd w:val="clear" w:color="auto" w:fill="auto"/>
            <w:vAlign w:val="center"/>
          </w:tcPr>
          <w:p w:rsidR="002F7E2D" w:rsidRPr="00AF6949" w:rsidRDefault="002F7E2D" w:rsidP="00893E43">
            <w:pPr>
              <w:pStyle w:val="Tekstpodstawowy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6949">
              <w:rPr>
                <w:rFonts w:ascii="Arial" w:eastAsia="Times New Roman" w:hAnsi="Arial" w:cs="Arial"/>
                <w:lang w:eastAsia="pl-PL"/>
              </w:rPr>
              <w:t xml:space="preserve">WADAMED Sp. z </w:t>
            </w:r>
            <w:proofErr w:type="spellStart"/>
            <w:r w:rsidRPr="00AF6949">
              <w:rPr>
                <w:rFonts w:ascii="Arial" w:eastAsia="Times New Roman" w:hAnsi="Arial" w:cs="Arial"/>
                <w:lang w:eastAsia="pl-PL"/>
              </w:rPr>
              <w:t>o.o.Sp</w:t>
            </w:r>
            <w:proofErr w:type="spellEnd"/>
            <w:r w:rsidRPr="00AF6949">
              <w:rPr>
                <w:rFonts w:ascii="Arial" w:eastAsia="Times New Roman" w:hAnsi="Arial" w:cs="Arial"/>
                <w:lang w:eastAsia="pl-PL"/>
              </w:rPr>
              <w:t xml:space="preserve"> Komandytowa </w:t>
            </w:r>
          </w:p>
          <w:p w:rsidR="002F7E2D" w:rsidRPr="002B0388" w:rsidRDefault="002F7E2D" w:rsidP="00893E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0388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 w:rsidRPr="002B0388">
              <w:rPr>
                <w:rFonts w:ascii="Arial" w:eastAsia="Times New Roman" w:hAnsi="Arial" w:cs="Arial"/>
                <w:lang w:eastAsia="pl-PL"/>
              </w:rPr>
              <w:t>Wiczlinska</w:t>
            </w:r>
            <w:proofErr w:type="spellEnd"/>
            <w:r w:rsidRPr="002B0388">
              <w:rPr>
                <w:rFonts w:ascii="Arial" w:eastAsia="Times New Roman" w:hAnsi="Arial" w:cs="Arial"/>
                <w:lang w:eastAsia="pl-PL"/>
              </w:rPr>
              <w:t xml:space="preserve"> 81</w:t>
            </w:r>
          </w:p>
          <w:p w:rsidR="002F7E2D" w:rsidRPr="002B0388" w:rsidRDefault="002F7E2D" w:rsidP="00893E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0388">
              <w:rPr>
                <w:rFonts w:ascii="Arial" w:eastAsia="Times New Roman" w:hAnsi="Arial" w:cs="Arial"/>
                <w:lang w:eastAsia="pl-PL"/>
              </w:rPr>
              <w:t>81-578 Gdynia</w:t>
            </w:r>
          </w:p>
          <w:p w:rsidR="002F7E2D" w:rsidRPr="002B0388" w:rsidRDefault="002F7E2D" w:rsidP="00893E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0388">
              <w:rPr>
                <w:rFonts w:ascii="Arial" w:eastAsia="Times New Roman" w:hAnsi="Arial" w:cs="Arial"/>
                <w:lang w:eastAsia="pl-PL"/>
              </w:rPr>
              <w:t>NIP  9581660575</w:t>
            </w:r>
          </w:p>
          <w:p w:rsidR="002F7E2D" w:rsidRPr="00AF6949" w:rsidRDefault="002F7E2D" w:rsidP="00893E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6949">
              <w:rPr>
                <w:rFonts w:ascii="Arial" w:hAnsi="Arial" w:cs="Arial"/>
              </w:rPr>
              <w:t>REGON 221677869</w:t>
            </w:r>
          </w:p>
          <w:p w:rsidR="002F7E2D" w:rsidRPr="00AF6949" w:rsidRDefault="002F7E2D" w:rsidP="00893E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2F7E2D" w:rsidRPr="00AF6949" w:rsidRDefault="002F7E2D" w:rsidP="00893E4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F6949">
              <w:rPr>
                <w:rFonts w:ascii="Arial" w:eastAsia="Times New Roman" w:hAnsi="Arial" w:cs="Arial"/>
              </w:rPr>
              <w:t xml:space="preserve">68 288,37 </w:t>
            </w:r>
          </w:p>
        </w:tc>
      </w:tr>
      <w:tr w:rsidR="002F7E2D" w:rsidRPr="00AF6949" w:rsidTr="00893E43">
        <w:trPr>
          <w:trHeight w:val="1017"/>
          <w:jc w:val="center"/>
        </w:trPr>
        <w:tc>
          <w:tcPr>
            <w:tcW w:w="3756" w:type="dxa"/>
            <w:shd w:val="clear" w:color="auto" w:fill="auto"/>
            <w:vAlign w:val="center"/>
          </w:tcPr>
          <w:p w:rsidR="002F7E2D" w:rsidRPr="00AF6949" w:rsidRDefault="002F7E2D" w:rsidP="00893E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6949">
              <w:rPr>
                <w:rFonts w:ascii="Arial" w:eastAsia="Times New Roman" w:hAnsi="Arial" w:cs="Arial"/>
                <w:lang w:eastAsia="pl-PL"/>
              </w:rPr>
              <w:t xml:space="preserve">Robert </w:t>
            </w:r>
            <w:proofErr w:type="spellStart"/>
            <w:r w:rsidRPr="00AF6949">
              <w:rPr>
                <w:rFonts w:ascii="Arial" w:eastAsia="Times New Roman" w:hAnsi="Arial" w:cs="Arial"/>
                <w:lang w:eastAsia="pl-PL"/>
              </w:rPr>
              <w:t>Trajdos</w:t>
            </w:r>
            <w:proofErr w:type="spellEnd"/>
            <w:r w:rsidRPr="00AF6949">
              <w:rPr>
                <w:rFonts w:ascii="Arial" w:eastAsia="Times New Roman" w:hAnsi="Arial" w:cs="Arial"/>
                <w:lang w:eastAsia="pl-PL"/>
              </w:rPr>
              <w:t xml:space="preserve"> Firma Handlowa TREBOR </w:t>
            </w:r>
          </w:p>
          <w:p w:rsidR="002F7E2D" w:rsidRPr="00AF6949" w:rsidRDefault="002F7E2D" w:rsidP="00893E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6949">
              <w:rPr>
                <w:rFonts w:ascii="Arial" w:eastAsia="Times New Roman" w:hAnsi="Arial" w:cs="Arial"/>
                <w:lang w:eastAsia="pl-PL"/>
              </w:rPr>
              <w:t xml:space="preserve">ul. Gerwazego 4 </w:t>
            </w:r>
          </w:p>
          <w:p w:rsidR="002F7E2D" w:rsidRPr="00AF6949" w:rsidRDefault="002F7E2D" w:rsidP="00893E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6949">
              <w:rPr>
                <w:rFonts w:ascii="Arial" w:eastAsia="Times New Roman" w:hAnsi="Arial" w:cs="Arial"/>
                <w:lang w:eastAsia="pl-PL"/>
              </w:rPr>
              <w:t xml:space="preserve">97-500 Radomsko </w:t>
            </w:r>
          </w:p>
          <w:p w:rsidR="002F7E2D" w:rsidRPr="00AF6949" w:rsidRDefault="002F7E2D" w:rsidP="00893E43">
            <w:pPr>
              <w:spacing w:after="0" w:line="240" w:lineRule="auto"/>
              <w:rPr>
                <w:rFonts w:ascii="Arial" w:hAnsi="Arial" w:cs="Arial"/>
                <w:bCs/>
                <w:color w:val="333333"/>
                <w:shd w:val="clear" w:color="auto" w:fill="FFFFFF"/>
              </w:rPr>
            </w:pPr>
            <w:r w:rsidRPr="00AF6949">
              <w:rPr>
                <w:rFonts w:ascii="Arial" w:eastAsia="Times New Roman" w:hAnsi="Arial" w:cs="Arial"/>
                <w:lang w:eastAsia="pl-PL"/>
              </w:rPr>
              <w:t xml:space="preserve">NIP </w:t>
            </w:r>
            <w:r w:rsidRPr="00AF6949">
              <w:rPr>
                <w:rFonts w:ascii="Arial" w:hAnsi="Arial" w:cs="Arial"/>
                <w:bCs/>
                <w:color w:val="333333"/>
                <w:shd w:val="clear" w:color="auto" w:fill="FFFFFF"/>
              </w:rPr>
              <w:t>7721436240</w:t>
            </w:r>
            <w:r w:rsidRPr="00AF6949">
              <w:br/>
            </w:r>
            <w:r w:rsidRPr="00AF6949">
              <w:rPr>
                <w:rFonts w:ascii="Arial" w:hAnsi="Arial" w:cs="Arial"/>
                <w:bCs/>
                <w:color w:val="333333"/>
                <w:shd w:val="clear" w:color="auto" w:fill="FFFFFF"/>
              </w:rPr>
              <w:t>Regon 100483260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F7E2D" w:rsidRPr="00AF6949" w:rsidRDefault="002F7E2D" w:rsidP="00893E4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F6949">
              <w:rPr>
                <w:rFonts w:ascii="Arial" w:eastAsia="Times New Roman" w:hAnsi="Arial" w:cs="Arial"/>
              </w:rPr>
              <w:t>77 613,00</w:t>
            </w:r>
          </w:p>
        </w:tc>
      </w:tr>
    </w:tbl>
    <w:p w:rsidR="00FB30CE" w:rsidRDefault="00FB30CE" w:rsidP="005525E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3925F1" w:rsidRDefault="003925F1" w:rsidP="005525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56FC" w:rsidRDefault="001556FC" w:rsidP="005525E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3F92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055138" w:rsidRDefault="00055138" w:rsidP="005525E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607728" w:rsidRDefault="00607728" w:rsidP="005525E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5525E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5525E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F7E2D" w:rsidRPr="002F7E2D" w:rsidRDefault="002F7E2D" w:rsidP="002F7E2D">
      <w:pPr>
        <w:pStyle w:val="Tekstpodstawowy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F7E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WADAMED Sp. z </w:t>
      </w:r>
      <w:proofErr w:type="spellStart"/>
      <w:r w:rsidRPr="002F7E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o.o.Sp</w:t>
      </w:r>
      <w:proofErr w:type="spellEnd"/>
      <w:r w:rsidRPr="002F7E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Komandytowa </w:t>
      </w:r>
    </w:p>
    <w:p w:rsidR="002F7E2D" w:rsidRPr="002F7E2D" w:rsidRDefault="002F7E2D" w:rsidP="002F7E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F7E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ul. </w:t>
      </w:r>
      <w:proofErr w:type="spellStart"/>
      <w:r w:rsidRPr="002F7E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Wiczlinska</w:t>
      </w:r>
      <w:proofErr w:type="spellEnd"/>
      <w:r w:rsidRPr="002F7E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81</w:t>
      </w:r>
    </w:p>
    <w:p w:rsidR="002F7E2D" w:rsidRPr="002F7E2D" w:rsidRDefault="002F7E2D" w:rsidP="002F7E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F7E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81-578 Gdynia</w:t>
      </w:r>
    </w:p>
    <w:p w:rsidR="00080113" w:rsidRPr="002F7E2D" w:rsidRDefault="00080113" w:rsidP="005525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3925F1" w:rsidRDefault="009A0E36" w:rsidP="00055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801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Patrycja Berger-Dzierzyk </w:t>
      </w:r>
    </w:p>
    <w:sectPr w:rsidR="009A0E36" w:rsidRPr="003925F1" w:rsidSect="003936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80113"/>
    <w:rsid w:val="000934C1"/>
    <w:rsid w:val="000A4E04"/>
    <w:rsid w:val="000D01C9"/>
    <w:rsid w:val="001167A2"/>
    <w:rsid w:val="00133A77"/>
    <w:rsid w:val="001556FC"/>
    <w:rsid w:val="0019303C"/>
    <w:rsid w:val="001A0301"/>
    <w:rsid w:val="001D7C4B"/>
    <w:rsid w:val="00236B8A"/>
    <w:rsid w:val="00246611"/>
    <w:rsid w:val="00273877"/>
    <w:rsid w:val="002F7E2D"/>
    <w:rsid w:val="00312A91"/>
    <w:rsid w:val="003212D3"/>
    <w:rsid w:val="00364619"/>
    <w:rsid w:val="003925F1"/>
    <w:rsid w:val="003936F8"/>
    <w:rsid w:val="003B16CF"/>
    <w:rsid w:val="0041690E"/>
    <w:rsid w:val="00420541"/>
    <w:rsid w:val="004B438F"/>
    <w:rsid w:val="004C1C8D"/>
    <w:rsid w:val="004E649D"/>
    <w:rsid w:val="005525E8"/>
    <w:rsid w:val="005631FA"/>
    <w:rsid w:val="00572AA0"/>
    <w:rsid w:val="005B0045"/>
    <w:rsid w:val="005B7E9F"/>
    <w:rsid w:val="005D424E"/>
    <w:rsid w:val="00607728"/>
    <w:rsid w:val="0065636F"/>
    <w:rsid w:val="006A3785"/>
    <w:rsid w:val="00733B9B"/>
    <w:rsid w:val="00740EE6"/>
    <w:rsid w:val="00771E9A"/>
    <w:rsid w:val="007A06CD"/>
    <w:rsid w:val="007D617C"/>
    <w:rsid w:val="007F7B70"/>
    <w:rsid w:val="00811C83"/>
    <w:rsid w:val="0082373A"/>
    <w:rsid w:val="008F5F60"/>
    <w:rsid w:val="008F6069"/>
    <w:rsid w:val="009A0E36"/>
    <w:rsid w:val="00A16806"/>
    <w:rsid w:val="00A37253"/>
    <w:rsid w:val="00A63FAF"/>
    <w:rsid w:val="00A744C3"/>
    <w:rsid w:val="00A877D0"/>
    <w:rsid w:val="00AF2EFD"/>
    <w:rsid w:val="00B110EE"/>
    <w:rsid w:val="00B14064"/>
    <w:rsid w:val="00B63F92"/>
    <w:rsid w:val="00B6734B"/>
    <w:rsid w:val="00BA05B0"/>
    <w:rsid w:val="00BD04E3"/>
    <w:rsid w:val="00D10C8F"/>
    <w:rsid w:val="00D33A33"/>
    <w:rsid w:val="00D423FC"/>
    <w:rsid w:val="00DB0F05"/>
    <w:rsid w:val="00DB7E95"/>
    <w:rsid w:val="00DE052E"/>
    <w:rsid w:val="00DF3E64"/>
    <w:rsid w:val="00E17B20"/>
    <w:rsid w:val="00E264ED"/>
    <w:rsid w:val="00E354D4"/>
    <w:rsid w:val="00EA7EB4"/>
    <w:rsid w:val="00F574E7"/>
    <w:rsid w:val="00F6038A"/>
    <w:rsid w:val="00FA22A5"/>
    <w:rsid w:val="00FB30CE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7D19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75</cp:revision>
  <cp:lastPrinted>2020-03-18T12:39:00Z</cp:lastPrinted>
  <dcterms:created xsi:type="dcterms:W3CDTF">2016-01-14T13:03:00Z</dcterms:created>
  <dcterms:modified xsi:type="dcterms:W3CDTF">2021-04-01T10:16:00Z</dcterms:modified>
</cp:coreProperties>
</file>