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B898" w14:textId="77777777" w:rsidR="007F443B" w:rsidRPr="00EE4CBA" w:rsidRDefault="007F443B" w:rsidP="007F443B">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UNIWERSYTET ŁÓDZKI</w:t>
      </w:r>
    </w:p>
    <w:p w14:paraId="70807B4E" w14:textId="77777777" w:rsidR="007F443B" w:rsidRPr="00EE4CBA" w:rsidRDefault="007F443B" w:rsidP="007F443B">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ul. Narutowicza 68</w:t>
      </w:r>
    </w:p>
    <w:p w14:paraId="0C07423F" w14:textId="77777777" w:rsidR="007F443B" w:rsidRPr="00EE4CBA" w:rsidRDefault="007F443B" w:rsidP="007F443B">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90-136 Łódź</w:t>
      </w:r>
    </w:p>
    <w:p w14:paraId="7060E315" w14:textId="42E43FD2" w:rsidR="007F443B" w:rsidRPr="000339C4" w:rsidRDefault="00AD42A9" w:rsidP="000339C4">
      <w:pPr>
        <w:widowControl w:val="0"/>
        <w:spacing w:line="276" w:lineRule="auto"/>
        <w:rPr>
          <w:rFonts w:ascii="Verdana" w:hAnsi="Verdana" w:cs="Calibri"/>
          <w:b/>
          <w:snapToGrid w:val="0"/>
          <w:color w:val="FF0000"/>
          <w:sz w:val="18"/>
          <w:szCs w:val="18"/>
        </w:rPr>
      </w:pPr>
      <w:r w:rsidRPr="00EE4CBA">
        <w:rPr>
          <w:rFonts w:ascii="Verdana" w:hAnsi="Verdana" w:cs="Calibri"/>
          <w:b/>
          <w:snapToGrid w:val="0"/>
          <w:color w:val="FF0000"/>
          <w:sz w:val="18"/>
          <w:szCs w:val="18"/>
        </w:rPr>
        <w:t>przetargi@uni.lodz.pl</w:t>
      </w:r>
    </w:p>
    <w:p w14:paraId="3EBECD52" w14:textId="2DD58C4C" w:rsidR="007F443B" w:rsidRPr="000339C4" w:rsidRDefault="007F443B" w:rsidP="000339C4">
      <w:pPr>
        <w:widowControl w:val="0"/>
        <w:spacing w:before="1800" w:line="360" w:lineRule="auto"/>
        <w:rPr>
          <w:rFonts w:ascii="Calibri" w:hAnsi="Calibri" w:cs="Calibri"/>
          <w:b/>
          <w:smallCaps/>
          <w:snapToGrid w:val="0"/>
          <w:sz w:val="32"/>
          <w:szCs w:val="32"/>
        </w:rPr>
      </w:pPr>
      <w:r w:rsidRPr="000339C4">
        <w:rPr>
          <w:rFonts w:ascii="Calibri" w:hAnsi="Calibri" w:cs="Calibri"/>
          <w:b/>
          <w:smallCaps/>
          <w:snapToGrid w:val="0"/>
          <w:sz w:val="32"/>
          <w:szCs w:val="32"/>
        </w:rPr>
        <w:t>ZAPYTANIE OFERTOWE</w:t>
      </w:r>
    </w:p>
    <w:p w14:paraId="3FC39F23" w14:textId="74740CC8" w:rsidR="007F443B" w:rsidRPr="000339C4" w:rsidRDefault="007F443B" w:rsidP="000339C4">
      <w:pPr>
        <w:widowControl w:val="0"/>
        <w:spacing w:before="720" w:line="360" w:lineRule="auto"/>
        <w:ind w:right="2603"/>
        <w:rPr>
          <w:rFonts w:ascii="Calibri" w:hAnsi="Calibri" w:cs="Calibri"/>
          <w:b/>
          <w:snapToGrid w:val="0"/>
          <w:sz w:val="32"/>
          <w:szCs w:val="32"/>
        </w:rPr>
      </w:pPr>
      <w:r w:rsidRPr="000339C4">
        <w:rPr>
          <w:rFonts w:ascii="Calibri" w:hAnsi="Calibri" w:cs="Calibri"/>
          <w:b/>
          <w:snapToGrid w:val="0"/>
          <w:sz w:val="32"/>
          <w:szCs w:val="32"/>
        </w:rPr>
        <w:t>Przedmiot zamówienia:</w:t>
      </w:r>
    </w:p>
    <w:p w14:paraId="09D93A52" w14:textId="26C46507" w:rsidR="009A03CE" w:rsidRPr="000339C4" w:rsidRDefault="007F443B" w:rsidP="00C51BC4">
      <w:pPr>
        <w:spacing w:line="360" w:lineRule="auto"/>
        <w:rPr>
          <w:rFonts w:ascii="Calibri" w:hAnsi="Calibri" w:cs="Calibri"/>
          <w:b/>
          <w:sz w:val="32"/>
          <w:szCs w:val="32"/>
        </w:rPr>
      </w:pPr>
      <w:bookmarkStart w:id="0" w:name="_Hlk181030877"/>
      <w:r w:rsidRPr="000339C4">
        <w:rPr>
          <w:rFonts w:ascii="Calibri" w:hAnsi="Calibri" w:cs="Calibri"/>
          <w:b/>
          <w:sz w:val="32"/>
          <w:szCs w:val="32"/>
        </w:rPr>
        <w:t xml:space="preserve">Usługa </w:t>
      </w:r>
      <w:r w:rsidR="009A03CE" w:rsidRPr="009A03CE">
        <w:rPr>
          <w:rFonts w:ascii="Calibri" w:hAnsi="Calibri" w:cs="Calibri"/>
          <w:b/>
          <w:sz w:val="32"/>
          <w:szCs w:val="32"/>
        </w:rPr>
        <w:t xml:space="preserve">obsługi bankowej Uniwersytetu Łódzkiego oraz usługi udzielenia kredytu odnawialnego w rachunku bieżącym w wysokości 20 mln PLN </w:t>
      </w:r>
      <w:r w:rsidR="00210F3B">
        <w:rPr>
          <w:rFonts w:ascii="Calibri" w:hAnsi="Calibri" w:cs="Calibri"/>
          <w:b/>
          <w:sz w:val="32"/>
          <w:szCs w:val="32"/>
        </w:rPr>
        <w:t>w okresie</w:t>
      </w:r>
      <w:r w:rsidR="009A03CE" w:rsidRPr="009A03CE">
        <w:rPr>
          <w:rFonts w:ascii="Calibri" w:hAnsi="Calibri" w:cs="Calibri"/>
          <w:b/>
          <w:sz w:val="32"/>
          <w:szCs w:val="32"/>
        </w:rPr>
        <w:t xml:space="preserve"> </w:t>
      </w:r>
      <w:r w:rsidR="00352FA5">
        <w:rPr>
          <w:rFonts w:ascii="Calibri" w:hAnsi="Calibri" w:cs="Calibri"/>
          <w:b/>
          <w:sz w:val="32"/>
          <w:szCs w:val="32"/>
        </w:rPr>
        <w:t>4</w:t>
      </w:r>
      <w:r w:rsidR="009A03CE" w:rsidRPr="009A03CE">
        <w:rPr>
          <w:rFonts w:ascii="Calibri" w:hAnsi="Calibri" w:cs="Calibri"/>
          <w:b/>
          <w:sz w:val="32"/>
          <w:szCs w:val="32"/>
        </w:rPr>
        <w:t xml:space="preserve"> lat</w:t>
      </w:r>
    </w:p>
    <w:bookmarkEnd w:id="0"/>
    <w:p w14:paraId="3EFBAFD6" w14:textId="381F2078" w:rsidR="00C6173A" w:rsidRDefault="00C6173A" w:rsidP="000339C4">
      <w:pPr>
        <w:widowControl w:val="0"/>
        <w:spacing w:before="720" w:line="360" w:lineRule="auto"/>
        <w:rPr>
          <w:rFonts w:ascii="Calibri" w:hAnsi="Calibri" w:cs="Calibri"/>
          <w:b/>
          <w:snapToGrid w:val="0"/>
        </w:rPr>
      </w:pPr>
      <w:r w:rsidRPr="007658EB">
        <w:rPr>
          <w:rFonts w:ascii="Calibri" w:hAnsi="Calibri" w:cs="Calibri"/>
          <w:b/>
          <w:snapToGrid w:val="0"/>
        </w:rPr>
        <w:t xml:space="preserve">Numer sprawy: </w:t>
      </w:r>
      <w:r w:rsidR="00A568EF">
        <w:rPr>
          <w:rFonts w:ascii="Calibri" w:hAnsi="Calibri" w:cs="Calibri"/>
          <w:b/>
          <w:snapToGrid w:val="0"/>
        </w:rPr>
        <w:t>3</w:t>
      </w:r>
      <w:r w:rsidR="00210F3B" w:rsidRPr="007658EB">
        <w:rPr>
          <w:rFonts w:ascii="Calibri" w:hAnsi="Calibri" w:cs="Calibri"/>
          <w:b/>
          <w:snapToGrid w:val="0"/>
        </w:rPr>
        <w:t>/Z</w:t>
      </w:r>
      <w:r w:rsidR="00541A78">
        <w:rPr>
          <w:rFonts w:ascii="Calibri" w:hAnsi="Calibri" w:cs="Calibri"/>
          <w:b/>
          <w:snapToGrid w:val="0"/>
        </w:rPr>
        <w:t>O</w:t>
      </w:r>
      <w:r w:rsidR="00210F3B" w:rsidRPr="007658EB">
        <w:rPr>
          <w:rFonts w:ascii="Calibri" w:hAnsi="Calibri" w:cs="Calibri"/>
          <w:b/>
          <w:snapToGrid w:val="0"/>
        </w:rPr>
        <w:t>/2024</w:t>
      </w:r>
    </w:p>
    <w:p w14:paraId="4F781D32" w14:textId="3F306767" w:rsidR="007F443B" w:rsidRPr="00C51BC4" w:rsidRDefault="007F443B" w:rsidP="000339C4">
      <w:pPr>
        <w:widowControl w:val="0"/>
        <w:spacing w:before="720" w:line="360" w:lineRule="auto"/>
        <w:rPr>
          <w:rFonts w:ascii="Calibri" w:hAnsi="Calibri" w:cs="Calibri"/>
          <w:b/>
          <w:snapToGrid w:val="0"/>
        </w:rPr>
      </w:pPr>
      <w:r w:rsidRPr="00C51BC4">
        <w:rPr>
          <w:rFonts w:ascii="Calibri" w:hAnsi="Calibri" w:cs="Calibri"/>
          <w:b/>
          <w:snapToGrid w:val="0"/>
        </w:rPr>
        <w:t>Tryb postępowania:</w:t>
      </w:r>
    </w:p>
    <w:p w14:paraId="163B846D" w14:textId="0283FD3F" w:rsidR="007F443B" w:rsidRPr="00C51BC4" w:rsidRDefault="007F443B" w:rsidP="00C51BC4">
      <w:pPr>
        <w:widowControl w:val="0"/>
        <w:spacing w:line="360" w:lineRule="auto"/>
        <w:rPr>
          <w:rFonts w:ascii="Calibri" w:hAnsi="Calibri" w:cs="Calibri"/>
          <w:b/>
          <w:snapToGrid w:val="0"/>
        </w:rPr>
      </w:pPr>
      <w:r w:rsidRPr="00C51BC4">
        <w:rPr>
          <w:rFonts w:ascii="Calibri" w:hAnsi="Calibri" w:cs="Calibri"/>
          <w:b/>
          <w:snapToGrid w:val="0"/>
        </w:rPr>
        <w:t>Zapytanie ofertowe o wartości szacunkowej poniżej 130.000 zł.</w:t>
      </w:r>
    </w:p>
    <w:p w14:paraId="045418CD" w14:textId="77777777" w:rsidR="007F443B" w:rsidRPr="00C51BC4" w:rsidRDefault="007F443B" w:rsidP="000339C4">
      <w:pPr>
        <w:widowControl w:val="0"/>
        <w:spacing w:before="720" w:line="360" w:lineRule="auto"/>
        <w:rPr>
          <w:rFonts w:ascii="Calibri" w:hAnsi="Calibri" w:cs="Calibri"/>
          <w:bCs/>
          <w:snapToGrid w:val="0"/>
        </w:rPr>
      </w:pPr>
      <w:r w:rsidRPr="00C51BC4">
        <w:rPr>
          <w:rFonts w:ascii="Calibri" w:hAnsi="Calibri" w:cs="Calibri"/>
          <w:b/>
          <w:bCs/>
          <w:snapToGrid w:val="0"/>
        </w:rPr>
        <w:t>Kody CPV:</w:t>
      </w:r>
    </w:p>
    <w:p w14:paraId="1FD8141F" w14:textId="77777777" w:rsidR="00C51BC4" w:rsidRPr="00C51BC4" w:rsidRDefault="00C51BC4" w:rsidP="00C51BC4">
      <w:pPr>
        <w:widowControl w:val="0"/>
        <w:spacing w:line="360" w:lineRule="auto"/>
        <w:rPr>
          <w:rFonts w:ascii="Calibri" w:hAnsi="Calibri" w:cs="Calibri"/>
          <w:b/>
          <w:bCs/>
        </w:rPr>
      </w:pPr>
      <w:r w:rsidRPr="00C51BC4">
        <w:rPr>
          <w:rFonts w:ascii="Calibri" w:hAnsi="Calibri" w:cs="Calibri"/>
          <w:b/>
          <w:bCs/>
        </w:rPr>
        <w:t>66110000-4 - Usługi bankowe,</w:t>
      </w:r>
    </w:p>
    <w:p w14:paraId="3F88AA26" w14:textId="77777777" w:rsidR="00C51BC4" w:rsidRPr="00C51BC4" w:rsidRDefault="00C51BC4" w:rsidP="00C51BC4">
      <w:pPr>
        <w:widowControl w:val="0"/>
        <w:spacing w:line="360" w:lineRule="auto"/>
        <w:rPr>
          <w:rFonts w:ascii="Calibri" w:hAnsi="Calibri" w:cs="Calibri"/>
          <w:b/>
          <w:bCs/>
        </w:rPr>
      </w:pPr>
      <w:r w:rsidRPr="00C51BC4">
        <w:rPr>
          <w:rFonts w:ascii="Calibri" w:hAnsi="Calibri" w:cs="Calibri"/>
          <w:b/>
          <w:bCs/>
        </w:rPr>
        <w:t>66112000-8 - Usługi depozytowe,</w:t>
      </w:r>
    </w:p>
    <w:p w14:paraId="286F0797" w14:textId="77777777" w:rsidR="00C51BC4" w:rsidRDefault="00C51BC4" w:rsidP="00C51BC4">
      <w:pPr>
        <w:widowControl w:val="0"/>
        <w:spacing w:line="360" w:lineRule="auto"/>
        <w:rPr>
          <w:rFonts w:ascii="Calibri" w:hAnsi="Calibri" w:cs="Calibri"/>
          <w:b/>
          <w:bCs/>
        </w:rPr>
      </w:pPr>
      <w:r w:rsidRPr="00C51BC4">
        <w:rPr>
          <w:rFonts w:ascii="Calibri" w:hAnsi="Calibri" w:cs="Calibri"/>
          <w:b/>
          <w:bCs/>
        </w:rPr>
        <w:t>66113000-5 - Usługi udzielania kredytu</w:t>
      </w:r>
    </w:p>
    <w:p w14:paraId="5AE086E5" w14:textId="621DD7C1" w:rsidR="007F443B" w:rsidRPr="00C51BC4" w:rsidRDefault="007F443B" w:rsidP="000339C4">
      <w:pPr>
        <w:widowControl w:val="0"/>
        <w:spacing w:before="720" w:line="360" w:lineRule="auto"/>
        <w:rPr>
          <w:rFonts w:ascii="Calibri" w:hAnsi="Calibri" w:cs="Calibri"/>
          <w:snapToGrid w:val="0"/>
        </w:rPr>
      </w:pPr>
      <w:r w:rsidRPr="00C51BC4">
        <w:rPr>
          <w:rFonts w:ascii="Calibri" w:hAnsi="Calibri" w:cs="Calibri"/>
          <w:snapToGrid w:val="0"/>
        </w:rPr>
        <w:t xml:space="preserve">Łódź, </w:t>
      </w:r>
      <w:r w:rsidR="00FD6629">
        <w:rPr>
          <w:rFonts w:ascii="Calibri" w:hAnsi="Calibri" w:cs="Calibri"/>
          <w:snapToGrid w:val="0"/>
        </w:rPr>
        <w:t>listopad</w:t>
      </w:r>
      <w:r w:rsidR="000339C4">
        <w:rPr>
          <w:rFonts w:ascii="Calibri" w:hAnsi="Calibri" w:cs="Calibri"/>
          <w:snapToGrid w:val="0"/>
        </w:rPr>
        <w:t xml:space="preserve"> 2024</w:t>
      </w:r>
      <w:r w:rsidRPr="00C51BC4">
        <w:rPr>
          <w:rFonts w:ascii="Calibri" w:hAnsi="Calibri" w:cs="Calibri"/>
          <w:snapToGrid w:val="0"/>
        </w:rPr>
        <w:t xml:space="preserve"> </w:t>
      </w:r>
    </w:p>
    <w:p w14:paraId="72A3D488" w14:textId="77777777" w:rsidR="007F443B" w:rsidRPr="00C51BC4" w:rsidRDefault="007F443B" w:rsidP="00C51BC4">
      <w:pPr>
        <w:spacing w:line="360" w:lineRule="auto"/>
        <w:rPr>
          <w:rFonts w:ascii="Calibri" w:hAnsi="Calibri" w:cs="Calibri"/>
          <w:u w:val="single"/>
        </w:rPr>
      </w:pPr>
      <w:r w:rsidRPr="00C51BC4">
        <w:rPr>
          <w:rFonts w:ascii="Calibri" w:hAnsi="Calibri" w:cs="Calibri"/>
          <w:snapToGrid w:val="0"/>
        </w:rPr>
        <w:br w:type="page"/>
      </w:r>
      <w:r w:rsidRPr="00C51BC4">
        <w:rPr>
          <w:rFonts w:ascii="Calibri" w:hAnsi="Calibri" w:cs="Calibri"/>
          <w:b/>
        </w:rPr>
        <w:lastRenderedPageBreak/>
        <w:t>NAZWA ORAZ ADRES ZAMAWIAJĄCEGO</w:t>
      </w:r>
      <w:r w:rsidRPr="00C51BC4">
        <w:rPr>
          <w:rFonts w:ascii="Calibri" w:hAnsi="Calibri" w:cs="Calibri"/>
          <w:u w:val="single"/>
        </w:rPr>
        <w:t xml:space="preserve"> </w:t>
      </w:r>
    </w:p>
    <w:p w14:paraId="121D6157" w14:textId="77777777" w:rsidR="007F443B" w:rsidRPr="00C51BC4" w:rsidRDefault="007F443B" w:rsidP="00817EE8">
      <w:pPr>
        <w:pStyle w:val="pkt"/>
        <w:spacing w:before="120" w:after="0" w:line="360" w:lineRule="auto"/>
        <w:ind w:left="0" w:firstLine="0"/>
        <w:jc w:val="left"/>
        <w:rPr>
          <w:rFonts w:ascii="Calibri" w:hAnsi="Calibri" w:cs="Calibri"/>
        </w:rPr>
      </w:pPr>
      <w:r w:rsidRPr="00C51BC4">
        <w:rPr>
          <w:rFonts w:ascii="Calibri" w:hAnsi="Calibri" w:cs="Calibri"/>
          <w:u w:val="single"/>
        </w:rPr>
        <w:t>Zamawiający:</w:t>
      </w:r>
      <w:r w:rsidRPr="00C51BC4">
        <w:rPr>
          <w:rFonts w:ascii="Calibri" w:hAnsi="Calibri" w:cs="Calibri"/>
        </w:rPr>
        <w:t xml:space="preserve"> </w:t>
      </w:r>
    </w:p>
    <w:p w14:paraId="0C2C0ADE" w14:textId="77777777" w:rsidR="007F443B" w:rsidRPr="00C51BC4" w:rsidRDefault="007F443B" w:rsidP="000339C4">
      <w:pPr>
        <w:pStyle w:val="pkt"/>
        <w:spacing w:before="0" w:after="0" w:line="360" w:lineRule="auto"/>
        <w:ind w:left="0" w:firstLine="0"/>
        <w:jc w:val="left"/>
        <w:rPr>
          <w:rFonts w:ascii="Calibri" w:hAnsi="Calibri" w:cs="Calibri"/>
        </w:rPr>
      </w:pPr>
      <w:r w:rsidRPr="00023652">
        <w:rPr>
          <w:rFonts w:ascii="Calibri" w:hAnsi="Calibri" w:cs="Calibri"/>
          <w:b/>
          <w:bCs/>
        </w:rPr>
        <w:t>Uniwersytet Łódzki</w:t>
      </w:r>
      <w:r w:rsidRPr="00C51BC4">
        <w:rPr>
          <w:rFonts w:ascii="Calibri" w:hAnsi="Calibri" w:cs="Calibri"/>
        </w:rPr>
        <w:t>, ul. Narutowicza 68, 90-136 Łódź</w:t>
      </w:r>
    </w:p>
    <w:p w14:paraId="10A9AC56" w14:textId="77777777" w:rsidR="007F443B" w:rsidRPr="00C51BC4" w:rsidRDefault="007F443B" w:rsidP="00817EE8">
      <w:pPr>
        <w:pStyle w:val="pkt"/>
        <w:spacing w:before="120" w:after="0" w:line="360" w:lineRule="auto"/>
        <w:ind w:left="0" w:firstLine="0"/>
        <w:jc w:val="left"/>
        <w:rPr>
          <w:rFonts w:ascii="Calibri" w:hAnsi="Calibri" w:cs="Calibri"/>
        </w:rPr>
      </w:pPr>
      <w:r w:rsidRPr="00C51BC4">
        <w:rPr>
          <w:rFonts w:ascii="Calibri" w:hAnsi="Calibri" w:cs="Calibri"/>
        </w:rPr>
        <w:t xml:space="preserve">Jednostka prowadząca postępowanie: </w:t>
      </w:r>
    </w:p>
    <w:p w14:paraId="58450FDF" w14:textId="77777777" w:rsidR="007F443B" w:rsidRPr="00C51BC4" w:rsidRDefault="007F443B" w:rsidP="000339C4">
      <w:pPr>
        <w:pStyle w:val="pkt"/>
        <w:spacing w:before="0" w:after="0" w:line="360" w:lineRule="auto"/>
        <w:ind w:left="0" w:firstLine="0"/>
        <w:jc w:val="left"/>
        <w:rPr>
          <w:rFonts w:ascii="Calibri" w:hAnsi="Calibri" w:cs="Calibri"/>
        </w:rPr>
      </w:pPr>
      <w:r w:rsidRPr="00C51BC4">
        <w:rPr>
          <w:rFonts w:ascii="Calibri" w:hAnsi="Calibri" w:cs="Calibri"/>
          <w:b/>
        </w:rPr>
        <w:t>Dział Zakupów Uniwersytetu Łódzkiego</w:t>
      </w:r>
      <w:r w:rsidRPr="00C51BC4">
        <w:rPr>
          <w:rFonts w:ascii="Calibri" w:hAnsi="Calibri" w:cs="Calibri"/>
        </w:rPr>
        <w:t>,</w:t>
      </w:r>
    </w:p>
    <w:p w14:paraId="6C7EB36D" w14:textId="77777777" w:rsidR="007F443B" w:rsidRPr="00C51BC4" w:rsidRDefault="007F443B" w:rsidP="00023652">
      <w:pPr>
        <w:pStyle w:val="pkt"/>
        <w:spacing w:before="120" w:after="0" w:line="360" w:lineRule="auto"/>
        <w:ind w:left="0" w:firstLine="0"/>
        <w:jc w:val="left"/>
        <w:rPr>
          <w:rFonts w:ascii="Calibri" w:hAnsi="Calibri" w:cs="Calibri"/>
          <w:lang w:val="de-DE"/>
        </w:rPr>
      </w:pPr>
      <w:r w:rsidRPr="00C51BC4">
        <w:rPr>
          <w:rFonts w:ascii="Calibri" w:hAnsi="Calibri" w:cs="Calibri"/>
        </w:rPr>
        <w:t>ul. Narutowicza 68</w:t>
      </w:r>
    </w:p>
    <w:p w14:paraId="53B65F7F" w14:textId="77777777" w:rsidR="007F443B" w:rsidRPr="00C51BC4" w:rsidRDefault="007F443B" w:rsidP="000339C4">
      <w:pPr>
        <w:pStyle w:val="pkt"/>
        <w:spacing w:before="0" w:after="0" w:line="360" w:lineRule="auto"/>
        <w:ind w:left="0" w:firstLine="0"/>
        <w:jc w:val="left"/>
        <w:rPr>
          <w:rFonts w:ascii="Calibri" w:hAnsi="Calibri" w:cs="Calibri"/>
        </w:rPr>
      </w:pPr>
      <w:r w:rsidRPr="00C51BC4">
        <w:rPr>
          <w:rFonts w:ascii="Calibri" w:hAnsi="Calibri" w:cs="Calibri"/>
          <w:lang w:val="de-DE"/>
        </w:rPr>
        <w:t>90-136 Łódź,</w:t>
      </w:r>
      <w:r w:rsidRPr="00C51BC4">
        <w:rPr>
          <w:rFonts w:ascii="Calibri" w:hAnsi="Calibri" w:cs="Calibri"/>
        </w:rPr>
        <w:t xml:space="preserve"> pokój nr 8, </w:t>
      </w:r>
    </w:p>
    <w:p w14:paraId="167A7191" w14:textId="5FE63923" w:rsidR="007F443B" w:rsidRPr="00C51BC4" w:rsidRDefault="007F443B" w:rsidP="00023652">
      <w:pPr>
        <w:pStyle w:val="pkt"/>
        <w:spacing w:before="120" w:after="0" w:line="360" w:lineRule="auto"/>
        <w:ind w:left="0" w:firstLine="0"/>
        <w:jc w:val="left"/>
        <w:rPr>
          <w:rFonts w:ascii="Calibri" w:hAnsi="Calibri" w:cs="Calibri"/>
          <w:lang w:val="de-DE"/>
        </w:rPr>
      </w:pPr>
      <w:r w:rsidRPr="00C51BC4">
        <w:rPr>
          <w:rFonts w:ascii="Calibri" w:hAnsi="Calibri" w:cs="Calibri"/>
          <w:u w:val="single"/>
        </w:rPr>
        <w:t>Godziny</w:t>
      </w:r>
      <w:r w:rsidRPr="00C51BC4">
        <w:rPr>
          <w:rFonts w:ascii="Calibri" w:hAnsi="Calibri" w:cs="Calibri"/>
          <w:u w:val="single"/>
          <w:lang w:val="de-DE"/>
        </w:rPr>
        <w:t xml:space="preserve"> </w:t>
      </w:r>
      <w:r w:rsidRPr="00C51BC4">
        <w:rPr>
          <w:rFonts w:ascii="Calibri" w:hAnsi="Calibri" w:cs="Calibri"/>
          <w:u w:val="single"/>
        </w:rPr>
        <w:t>pracy</w:t>
      </w:r>
      <w:r w:rsidRPr="00C51BC4">
        <w:rPr>
          <w:rFonts w:ascii="Calibri" w:hAnsi="Calibri" w:cs="Calibri"/>
          <w:u w:val="single"/>
          <w:lang w:val="de-DE"/>
        </w:rPr>
        <w:t>:</w:t>
      </w:r>
      <w:r w:rsidRPr="00C51BC4">
        <w:rPr>
          <w:rFonts w:ascii="Calibri" w:hAnsi="Calibri" w:cs="Calibri"/>
          <w:lang w:val="de-DE"/>
        </w:rPr>
        <w:t xml:space="preserve"> </w:t>
      </w:r>
      <w:proofErr w:type="spellStart"/>
      <w:r w:rsidRPr="00C51BC4">
        <w:rPr>
          <w:rFonts w:ascii="Calibri" w:hAnsi="Calibri" w:cs="Calibri"/>
        </w:rPr>
        <w:t>pn</w:t>
      </w:r>
      <w:proofErr w:type="spellEnd"/>
      <w:r w:rsidRPr="00C51BC4">
        <w:rPr>
          <w:rFonts w:ascii="Calibri" w:hAnsi="Calibri" w:cs="Calibri"/>
          <w:lang w:val="de-DE"/>
        </w:rPr>
        <w:t>.-</w:t>
      </w:r>
      <w:proofErr w:type="spellStart"/>
      <w:r w:rsidRPr="00C51BC4">
        <w:rPr>
          <w:rFonts w:ascii="Calibri" w:hAnsi="Calibri" w:cs="Calibri"/>
        </w:rPr>
        <w:t>pt</w:t>
      </w:r>
      <w:proofErr w:type="spellEnd"/>
      <w:r w:rsidRPr="00C51BC4">
        <w:rPr>
          <w:rFonts w:ascii="Calibri" w:hAnsi="Calibri" w:cs="Calibri"/>
          <w:lang w:val="de-DE"/>
        </w:rPr>
        <w:t>. 8.00 – 1</w:t>
      </w:r>
      <w:r w:rsidR="001E0161">
        <w:rPr>
          <w:rFonts w:ascii="Calibri" w:hAnsi="Calibri" w:cs="Calibri"/>
          <w:lang w:val="de-DE"/>
        </w:rPr>
        <w:t>4</w:t>
      </w:r>
      <w:r w:rsidRPr="00C51BC4">
        <w:rPr>
          <w:rFonts w:ascii="Calibri" w:hAnsi="Calibri" w:cs="Calibri"/>
          <w:lang w:val="de-DE"/>
        </w:rPr>
        <w:t xml:space="preserve">.00 </w:t>
      </w:r>
    </w:p>
    <w:p w14:paraId="6F35E4CB" w14:textId="68C3675D" w:rsidR="007F443B" w:rsidRPr="00817EE8" w:rsidRDefault="007F443B" w:rsidP="00817EE8">
      <w:pPr>
        <w:pStyle w:val="pkt"/>
        <w:spacing w:before="0" w:after="0" w:line="360" w:lineRule="auto"/>
        <w:ind w:left="0" w:firstLine="0"/>
        <w:jc w:val="left"/>
        <w:rPr>
          <w:rFonts w:ascii="Calibri" w:hAnsi="Calibri" w:cs="Calibri"/>
          <w:lang w:val="de-DE"/>
        </w:rPr>
      </w:pPr>
      <w:r w:rsidRPr="00C51BC4">
        <w:rPr>
          <w:rFonts w:ascii="Calibri" w:hAnsi="Calibri" w:cs="Calibri"/>
          <w:lang w:val="de-DE"/>
        </w:rPr>
        <w:t>adres strony internetowej www.uni.lodz.pl</w:t>
      </w:r>
    </w:p>
    <w:p w14:paraId="1EB18ABD" w14:textId="53CAFC26" w:rsidR="007F443B" w:rsidRPr="00C51BC4" w:rsidRDefault="007F443B" w:rsidP="00023652">
      <w:pPr>
        <w:pStyle w:val="pkt"/>
        <w:spacing w:before="240" w:after="0" w:line="360" w:lineRule="auto"/>
        <w:ind w:left="0" w:firstLine="0"/>
        <w:jc w:val="left"/>
        <w:rPr>
          <w:rStyle w:val="Hipercze"/>
          <w:rFonts w:ascii="Calibri" w:eastAsiaTheme="majorEastAsia" w:hAnsi="Calibri" w:cs="Calibri"/>
          <w:b/>
          <w:kern w:val="24"/>
        </w:rPr>
      </w:pPr>
      <w:bookmarkStart w:id="1" w:name="_Hlk37067685"/>
      <w:bookmarkStart w:id="2" w:name="_Hlk180938226"/>
      <w:r w:rsidRPr="00C51BC4">
        <w:rPr>
          <w:rFonts w:ascii="Calibri" w:hAnsi="Calibri" w:cs="Calibri"/>
          <w:b/>
          <w:color w:val="000000" w:themeColor="text1"/>
          <w:kern w:val="24"/>
        </w:rPr>
        <w:t xml:space="preserve">Komunikacja między Zamawiającym a Wykonawcami, w tym składanie ofert wraz z załącznikami,  </w:t>
      </w:r>
      <w:bookmarkEnd w:id="1"/>
      <w:r w:rsidRPr="00C51BC4">
        <w:rPr>
          <w:rFonts w:ascii="Calibri" w:hAnsi="Calibri" w:cs="Calibri"/>
          <w:b/>
          <w:color w:val="000000" w:themeColor="text1"/>
          <w:kern w:val="24"/>
        </w:rPr>
        <w:t xml:space="preserve">odbywa się w formie elektronicznej za pośrednictwem </w:t>
      </w:r>
      <w:hyperlink r:id="rId7">
        <w:r w:rsidRPr="00C51BC4">
          <w:rPr>
            <w:rStyle w:val="Hipercze"/>
            <w:rFonts w:ascii="Calibri" w:eastAsiaTheme="majorEastAsia" w:hAnsi="Calibri" w:cs="Calibri"/>
            <w:kern w:val="24"/>
          </w:rPr>
          <w:t>platformazakupowa.pl</w:t>
        </w:r>
      </w:hyperlink>
      <w:r w:rsidRPr="00C51BC4">
        <w:rPr>
          <w:rFonts w:ascii="Calibri" w:hAnsi="Calibri" w:cs="Calibri"/>
          <w:b/>
          <w:kern w:val="24"/>
        </w:rPr>
        <w:t xml:space="preserve"> (zwanej dalej Platformą) </w:t>
      </w:r>
      <w:r w:rsidR="00023652" w:rsidRPr="00023652">
        <w:rPr>
          <w:rFonts w:ascii="Calibri" w:hAnsi="Calibri" w:cs="Calibri"/>
          <w:b/>
          <w:kern w:val="24"/>
        </w:rPr>
        <w:t>adres strony internetowej prowadzonego postępowania</w:t>
      </w:r>
      <w:r w:rsidR="00B271C1">
        <w:rPr>
          <w:rFonts w:ascii="Calibri" w:hAnsi="Calibri" w:cs="Calibri"/>
          <w:b/>
          <w:kern w:val="24"/>
        </w:rPr>
        <w:t xml:space="preserve"> </w:t>
      </w:r>
      <w:r w:rsidR="00A568EF" w:rsidRPr="00A568EF">
        <w:t xml:space="preserve"> </w:t>
      </w:r>
      <w:hyperlink r:id="rId8" w:history="1">
        <w:r w:rsidR="00A568EF" w:rsidRPr="00A568EF">
          <w:rPr>
            <w:rStyle w:val="Hipercze"/>
            <w:rFonts w:ascii="Calibri" w:hAnsi="Calibri" w:cs="Calibri"/>
          </w:rPr>
          <w:t>https://platformazakupowa.pl/transakcja/1030725</w:t>
        </w:r>
      </w:hyperlink>
      <w:r w:rsidR="00A568EF">
        <w:t xml:space="preserve"> </w:t>
      </w:r>
    </w:p>
    <w:bookmarkEnd w:id="2"/>
    <w:p w14:paraId="34E4E434" w14:textId="6E7E6B69" w:rsidR="007F443B" w:rsidRPr="009A03CE" w:rsidRDefault="007F443B" w:rsidP="009A03CE">
      <w:pPr>
        <w:pStyle w:val="pkt"/>
        <w:spacing w:before="0" w:after="0" w:line="360" w:lineRule="auto"/>
        <w:ind w:left="0" w:firstLine="0"/>
        <w:jc w:val="left"/>
        <w:rPr>
          <w:rFonts w:ascii="Calibri" w:hAnsi="Calibri" w:cs="Calibri"/>
          <w:color w:val="FF0000"/>
          <w:kern w:val="24"/>
        </w:rPr>
      </w:pPr>
      <w:r w:rsidRPr="00C51BC4">
        <w:rPr>
          <w:rFonts w:ascii="Calibri" w:hAnsi="Calibri" w:cs="Calibri"/>
          <w:b/>
          <w:kern w:val="24"/>
        </w:rPr>
        <w:t xml:space="preserve">Dokładny opis przygotowania i składania ofert zawarty jest w pkt </w:t>
      </w:r>
      <w:r w:rsidRPr="00C51BC4">
        <w:rPr>
          <w:rFonts w:ascii="Calibri" w:hAnsi="Calibri" w:cs="Calibri"/>
          <w:b/>
          <w:color w:val="000000" w:themeColor="text1"/>
          <w:kern w:val="24"/>
        </w:rPr>
        <w:t xml:space="preserve">6 i 7 </w:t>
      </w:r>
      <w:r w:rsidRPr="00C51BC4">
        <w:rPr>
          <w:rFonts w:ascii="Calibri" w:hAnsi="Calibri" w:cs="Calibri"/>
          <w:b/>
          <w:kern w:val="24"/>
        </w:rPr>
        <w:t>niniejszego zapytanie ofertowego.</w:t>
      </w:r>
      <w:r w:rsidRPr="00C51BC4">
        <w:rPr>
          <w:rFonts w:ascii="Calibri" w:hAnsi="Calibri" w:cs="Calibri"/>
        </w:rPr>
        <w:tab/>
      </w:r>
    </w:p>
    <w:p w14:paraId="4C137AB7" w14:textId="77777777" w:rsidR="007F443B" w:rsidRPr="00C51BC4" w:rsidRDefault="007F443B">
      <w:pPr>
        <w:pStyle w:val="pkt"/>
        <w:numPr>
          <w:ilvl w:val="0"/>
          <w:numId w:val="1"/>
        </w:numPr>
        <w:spacing w:before="240" w:after="0" w:line="360" w:lineRule="auto"/>
        <w:ind w:left="426" w:hanging="437"/>
        <w:jc w:val="left"/>
        <w:rPr>
          <w:rFonts w:ascii="Calibri" w:hAnsi="Calibri" w:cs="Calibri"/>
        </w:rPr>
      </w:pPr>
      <w:r w:rsidRPr="00C51BC4">
        <w:rPr>
          <w:rFonts w:ascii="Calibri" w:hAnsi="Calibri" w:cs="Calibri"/>
          <w:b/>
        </w:rPr>
        <w:t>TRYB UDZIELENIA ZAMÓWIENIA</w:t>
      </w:r>
      <w:r w:rsidRPr="00C51BC4">
        <w:rPr>
          <w:rFonts w:ascii="Calibri" w:hAnsi="Calibri" w:cs="Calibri"/>
        </w:rPr>
        <w:t xml:space="preserve"> </w:t>
      </w:r>
    </w:p>
    <w:p w14:paraId="1A87D5CE" w14:textId="77777777" w:rsidR="00817EE8" w:rsidRDefault="007F443B">
      <w:pPr>
        <w:pStyle w:val="pkt"/>
        <w:numPr>
          <w:ilvl w:val="0"/>
          <w:numId w:val="18"/>
        </w:numPr>
        <w:spacing w:before="120" w:after="0" w:line="360" w:lineRule="auto"/>
        <w:ind w:left="851" w:hanging="357"/>
        <w:jc w:val="left"/>
        <w:rPr>
          <w:rFonts w:ascii="Calibri" w:hAnsi="Calibri" w:cs="Calibri"/>
        </w:rPr>
      </w:pPr>
      <w:r w:rsidRPr="00C51BC4">
        <w:rPr>
          <w:rFonts w:ascii="Calibri" w:hAnsi="Calibri" w:cs="Calibri"/>
        </w:rPr>
        <w:t>Zamówienie realizowane jest w trybie zapytania ofertowego o wartości szacunkowej poniżej 130.000 zł., na podstawie art. 2 ust. 1 pkt 1 ustawy z dnia 11 września 2019 r. – Prawo zamówień publiczny (</w:t>
      </w:r>
      <w:proofErr w:type="spellStart"/>
      <w:r w:rsidRPr="00C51BC4">
        <w:rPr>
          <w:rFonts w:ascii="Calibri" w:hAnsi="Calibri" w:cs="Calibri"/>
        </w:rPr>
        <w:t>t.j</w:t>
      </w:r>
      <w:proofErr w:type="spellEnd"/>
      <w:r w:rsidRPr="00C51BC4">
        <w:rPr>
          <w:rFonts w:ascii="Calibri" w:hAnsi="Calibri" w:cs="Calibri"/>
        </w:rPr>
        <w:t>. Dz. U. z 202</w:t>
      </w:r>
      <w:r w:rsidR="00817EE8">
        <w:rPr>
          <w:rFonts w:ascii="Calibri" w:hAnsi="Calibri" w:cs="Calibri"/>
        </w:rPr>
        <w:t>4</w:t>
      </w:r>
      <w:r w:rsidRPr="00C51BC4">
        <w:rPr>
          <w:rFonts w:ascii="Calibri" w:hAnsi="Calibri" w:cs="Calibri"/>
        </w:rPr>
        <w:t xml:space="preserve"> r. poz. 1</w:t>
      </w:r>
      <w:r w:rsidR="00817EE8">
        <w:rPr>
          <w:rFonts w:ascii="Calibri" w:hAnsi="Calibri" w:cs="Calibri"/>
        </w:rPr>
        <w:t>320</w:t>
      </w:r>
      <w:r w:rsidRPr="00C51BC4">
        <w:rPr>
          <w:rFonts w:ascii="Calibri" w:hAnsi="Calibri" w:cs="Calibri"/>
        </w:rPr>
        <w:t xml:space="preserve"> - zwanej dalej ustawą Pzp). </w:t>
      </w:r>
    </w:p>
    <w:p w14:paraId="160F5CD7" w14:textId="22B7627B" w:rsidR="007F443B" w:rsidRPr="00681C3C" w:rsidRDefault="007F443B">
      <w:pPr>
        <w:pStyle w:val="pkt"/>
        <w:numPr>
          <w:ilvl w:val="0"/>
          <w:numId w:val="18"/>
        </w:numPr>
        <w:spacing w:before="0" w:after="0" w:line="360" w:lineRule="auto"/>
        <w:ind w:left="850" w:hanging="357"/>
        <w:jc w:val="left"/>
        <w:rPr>
          <w:rFonts w:ascii="Calibri" w:hAnsi="Calibri" w:cs="Calibri"/>
        </w:rPr>
      </w:pPr>
      <w:r w:rsidRPr="00C51BC4">
        <w:rPr>
          <w:rFonts w:ascii="Calibri" w:hAnsi="Calibri" w:cs="Calibri"/>
        </w:rPr>
        <w:t>Postępowanie o udzielenie zamówienia prowadzone jest w języku polskim.</w:t>
      </w:r>
    </w:p>
    <w:p w14:paraId="66696C8F" w14:textId="77777777" w:rsidR="007F443B" w:rsidRPr="00C51BC4" w:rsidRDefault="007F443B">
      <w:pPr>
        <w:pStyle w:val="pkt"/>
        <w:numPr>
          <w:ilvl w:val="0"/>
          <w:numId w:val="1"/>
        </w:numPr>
        <w:spacing w:before="240" w:after="0" w:line="360" w:lineRule="auto"/>
        <w:ind w:left="426" w:hanging="437"/>
        <w:jc w:val="left"/>
        <w:rPr>
          <w:rFonts w:ascii="Calibri" w:hAnsi="Calibri" w:cs="Calibri"/>
        </w:rPr>
      </w:pPr>
      <w:r w:rsidRPr="00C51BC4">
        <w:rPr>
          <w:rFonts w:ascii="Calibri" w:hAnsi="Calibri" w:cs="Calibri"/>
          <w:b/>
          <w:snapToGrid w:val="0"/>
        </w:rPr>
        <w:t>OPIS PRZEDMIOTU ZAMÓWIENIA</w:t>
      </w:r>
    </w:p>
    <w:p w14:paraId="75769C96" w14:textId="447E70E9" w:rsidR="007F443B" w:rsidRPr="00FD6629" w:rsidRDefault="007F443B">
      <w:pPr>
        <w:pStyle w:val="Akapitzlist"/>
        <w:numPr>
          <w:ilvl w:val="0"/>
          <w:numId w:val="2"/>
        </w:numPr>
        <w:spacing w:line="360" w:lineRule="auto"/>
        <w:ind w:left="851" w:hanging="425"/>
        <w:rPr>
          <w:rFonts w:ascii="Calibri" w:hAnsi="Calibri" w:cs="Calibri"/>
          <w:b/>
          <w:i/>
        </w:rPr>
      </w:pPr>
      <w:r w:rsidRPr="00C51BC4">
        <w:rPr>
          <w:rFonts w:ascii="Calibri" w:hAnsi="Calibri" w:cs="Calibri"/>
          <w:b/>
          <w:i/>
          <w:snapToGrid w:val="0"/>
        </w:rPr>
        <w:t xml:space="preserve">Przedmiotem zamówienia jest </w:t>
      </w:r>
      <w:r w:rsidR="00BE6D53">
        <w:rPr>
          <w:rFonts w:ascii="Calibri" w:hAnsi="Calibri" w:cs="Calibri"/>
          <w:b/>
          <w:i/>
        </w:rPr>
        <w:t>u</w:t>
      </w:r>
      <w:r w:rsidR="00BE6D53" w:rsidRPr="00BE6D53">
        <w:rPr>
          <w:rFonts w:ascii="Calibri" w:hAnsi="Calibri" w:cs="Calibri"/>
          <w:b/>
          <w:i/>
        </w:rPr>
        <w:t xml:space="preserve">sługa obsługi bankowej Uniwersytetu Łódzkiego oraz usługi udzielenia kredytu odnawialnego w rachunku bieżącym w wysokości </w:t>
      </w:r>
      <w:r w:rsidR="00BE6D53" w:rsidRPr="00FD6629">
        <w:rPr>
          <w:rFonts w:ascii="Calibri" w:hAnsi="Calibri" w:cs="Calibri"/>
          <w:b/>
          <w:i/>
        </w:rPr>
        <w:t xml:space="preserve">20 mln PLN </w:t>
      </w:r>
      <w:r w:rsidR="00210F3B" w:rsidRPr="00FD6629">
        <w:rPr>
          <w:rFonts w:ascii="Calibri" w:hAnsi="Calibri" w:cs="Calibri"/>
          <w:b/>
          <w:i/>
        </w:rPr>
        <w:t xml:space="preserve">w okresie </w:t>
      </w:r>
      <w:r w:rsidR="00352FA5" w:rsidRPr="00FD6629">
        <w:rPr>
          <w:rFonts w:ascii="Calibri" w:hAnsi="Calibri" w:cs="Calibri"/>
          <w:b/>
          <w:i/>
        </w:rPr>
        <w:t>4</w:t>
      </w:r>
      <w:r w:rsidR="00BE6D53" w:rsidRPr="00FD6629">
        <w:rPr>
          <w:rFonts w:ascii="Calibri" w:hAnsi="Calibri" w:cs="Calibri"/>
          <w:b/>
          <w:i/>
        </w:rPr>
        <w:t xml:space="preserve"> lat.</w:t>
      </w:r>
    </w:p>
    <w:p w14:paraId="393CB657" w14:textId="69C2424E" w:rsidR="00593364" w:rsidRPr="00FD6629" w:rsidRDefault="007F443B">
      <w:pPr>
        <w:pStyle w:val="Akapitzlist"/>
        <w:numPr>
          <w:ilvl w:val="0"/>
          <w:numId w:val="2"/>
        </w:numPr>
        <w:spacing w:line="360" w:lineRule="auto"/>
        <w:ind w:left="851" w:hanging="425"/>
        <w:rPr>
          <w:rFonts w:ascii="Calibri" w:hAnsi="Calibri" w:cs="Calibri"/>
          <w:b/>
          <w:iCs/>
        </w:rPr>
      </w:pPr>
      <w:r w:rsidRPr="00FD6629">
        <w:rPr>
          <w:rFonts w:ascii="Calibri" w:hAnsi="Calibri" w:cs="Calibri"/>
          <w:iCs/>
          <w:snapToGrid w:val="0"/>
        </w:rPr>
        <w:t xml:space="preserve">Szczegółowy opis przedmiotu zamówienia znajdują się w </w:t>
      </w:r>
      <w:r w:rsidRPr="00FD6629">
        <w:rPr>
          <w:rStyle w:val="cf01"/>
          <w:rFonts w:ascii="Calibri" w:hAnsi="Calibri" w:cs="Calibri"/>
          <w:iCs/>
          <w:sz w:val="24"/>
          <w:szCs w:val="24"/>
        </w:rPr>
        <w:t xml:space="preserve">Załączniku nr </w:t>
      </w:r>
      <w:r w:rsidR="002B07C9" w:rsidRPr="00FD6629">
        <w:rPr>
          <w:rStyle w:val="cf01"/>
          <w:rFonts w:ascii="Calibri" w:hAnsi="Calibri" w:cs="Calibri"/>
          <w:iCs/>
          <w:sz w:val="24"/>
          <w:szCs w:val="24"/>
        </w:rPr>
        <w:t xml:space="preserve">2.1. </w:t>
      </w:r>
      <w:r w:rsidRPr="00FD6629">
        <w:rPr>
          <w:rStyle w:val="cf01"/>
          <w:rFonts w:ascii="Calibri" w:hAnsi="Calibri" w:cs="Calibri"/>
          <w:iCs/>
          <w:sz w:val="24"/>
          <w:szCs w:val="24"/>
        </w:rPr>
        <w:t>(Szczegółowy opis przedmiotu zamówienia)</w:t>
      </w:r>
      <w:r w:rsidR="00FD6629" w:rsidRPr="00FD6629">
        <w:rPr>
          <w:rStyle w:val="cf01"/>
          <w:rFonts w:ascii="Calibri" w:hAnsi="Calibri" w:cs="Calibri"/>
          <w:iCs/>
          <w:sz w:val="24"/>
          <w:szCs w:val="24"/>
        </w:rPr>
        <w:t xml:space="preserve"> i </w:t>
      </w:r>
      <w:r w:rsidRPr="00FD6629">
        <w:rPr>
          <w:rStyle w:val="cf01"/>
          <w:rFonts w:ascii="Calibri" w:hAnsi="Calibri" w:cs="Calibri"/>
          <w:iCs/>
          <w:sz w:val="24"/>
          <w:szCs w:val="24"/>
        </w:rPr>
        <w:t xml:space="preserve">w Załączniku nr </w:t>
      </w:r>
      <w:r w:rsidR="00BE6D53" w:rsidRPr="00FD6629">
        <w:rPr>
          <w:rStyle w:val="cf01"/>
          <w:rFonts w:ascii="Calibri" w:hAnsi="Calibri" w:cs="Calibri"/>
          <w:iCs/>
          <w:sz w:val="24"/>
          <w:szCs w:val="24"/>
        </w:rPr>
        <w:t>2</w:t>
      </w:r>
      <w:r w:rsidR="002B07C9" w:rsidRPr="00FD6629">
        <w:rPr>
          <w:rStyle w:val="cf01"/>
          <w:rFonts w:ascii="Calibri" w:hAnsi="Calibri" w:cs="Calibri"/>
          <w:iCs/>
          <w:sz w:val="24"/>
          <w:szCs w:val="24"/>
        </w:rPr>
        <w:t>.2.</w:t>
      </w:r>
      <w:r w:rsidRPr="00FD6629">
        <w:rPr>
          <w:rStyle w:val="cf01"/>
          <w:rFonts w:ascii="Calibri" w:hAnsi="Calibri" w:cs="Calibri"/>
          <w:iCs/>
          <w:sz w:val="24"/>
          <w:szCs w:val="24"/>
        </w:rPr>
        <w:t xml:space="preserve"> (</w:t>
      </w:r>
      <w:r w:rsidR="003C7A58" w:rsidRPr="00FD6629">
        <w:rPr>
          <w:rStyle w:val="cf01"/>
          <w:rFonts w:ascii="Calibri" w:hAnsi="Calibri" w:cs="Calibri"/>
          <w:iCs/>
          <w:sz w:val="24"/>
          <w:szCs w:val="24"/>
        </w:rPr>
        <w:t>Obsługa bankowa</w:t>
      </w:r>
      <w:r w:rsidRPr="00FD6629">
        <w:rPr>
          <w:rStyle w:val="cf01"/>
          <w:rFonts w:ascii="Calibri" w:hAnsi="Calibri" w:cs="Calibri"/>
          <w:iCs/>
          <w:sz w:val="24"/>
          <w:szCs w:val="24"/>
        </w:rPr>
        <w:t>) do niniejszego zapytania ofertowego</w:t>
      </w:r>
      <w:r w:rsidRPr="00FD6629">
        <w:rPr>
          <w:rFonts w:ascii="Calibri" w:hAnsi="Calibri" w:cs="Calibri"/>
          <w:iCs/>
          <w:snapToGrid w:val="0"/>
        </w:rPr>
        <w:t xml:space="preserve">, zwanego dalej </w:t>
      </w:r>
      <w:r w:rsidRPr="00FD6629">
        <w:rPr>
          <w:rFonts w:ascii="Calibri" w:hAnsi="Calibri" w:cs="Calibri"/>
          <w:i/>
          <w:snapToGrid w:val="0"/>
        </w:rPr>
        <w:t>zapytaniem</w:t>
      </w:r>
      <w:r w:rsidRPr="00FD6629">
        <w:rPr>
          <w:rFonts w:ascii="Calibri" w:hAnsi="Calibri" w:cs="Calibri"/>
          <w:iCs/>
          <w:snapToGrid w:val="0"/>
        </w:rPr>
        <w:t>.</w:t>
      </w:r>
    </w:p>
    <w:p w14:paraId="0483D69F" w14:textId="7DDEBC00" w:rsidR="00593364" w:rsidRPr="00FD6629" w:rsidRDefault="00352FA5">
      <w:pPr>
        <w:pStyle w:val="Akapitzlist"/>
        <w:numPr>
          <w:ilvl w:val="0"/>
          <w:numId w:val="2"/>
        </w:numPr>
        <w:spacing w:line="360" w:lineRule="auto"/>
        <w:ind w:left="851" w:hanging="425"/>
        <w:rPr>
          <w:rFonts w:ascii="Calibri" w:hAnsi="Calibri" w:cs="Calibri"/>
          <w:bCs/>
          <w:iCs/>
        </w:rPr>
      </w:pPr>
      <w:r w:rsidRPr="00FD6629">
        <w:rPr>
          <w:rFonts w:ascii="Calibri" w:hAnsi="Calibri" w:cs="Calibri"/>
          <w:bCs/>
          <w:iCs/>
        </w:rPr>
        <w:t xml:space="preserve">Załącznik 2.1 </w:t>
      </w:r>
      <w:r w:rsidR="003C7A58" w:rsidRPr="00FD6629">
        <w:rPr>
          <w:rFonts w:ascii="Calibri" w:hAnsi="Calibri" w:cs="Calibri"/>
          <w:bCs/>
          <w:iCs/>
        </w:rPr>
        <w:t>(</w:t>
      </w:r>
      <w:r w:rsidRPr="00FD6629">
        <w:rPr>
          <w:rFonts w:ascii="Calibri" w:hAnsi="Calibri" w:cs="Calibri"/>
          <w:bCs/>
          <w:iCs/>
        </w:rPr>
        <w:t>Formularz ofertowy</w:t>
      </w:r>
      <w:r w:rsidR="003C7A58" w:rsidRPr="00FD6629">
        <w:rPr>
          <w:rFonts w:ascii="Calibri" w:hAnsi="Calibri" w:cs="Calibri"/>
          <w:bCs/>
          <w:iCs/>
        </w:rPr>
        <w:t>)</w:t>
      </w:r>
      <w:r w:rsidRPr="00FD6629">
        <w:rPr>
          <w:rFonts w:ascii="Calibri" w:hAnsi="Calibri" w:cs="Calibri"/>
          <w:bCs/>
          <w:iCs/>
        </w:rPr>
        <w:t xml:space="preserve"> </w:t>
      </w:r>
      <w:r w:rsidR="00593364" w:rsidRPr="00FD6629">
        <w:rPr>
          <w:rFonts w:ascii="Calibri" w:hAnsi="Calibri" w:cs="Calibri"/>
          <w:bCs/>
          <w:iCs/>
        </w:rPr>
        <w:t xml:space="preserve"> musi zostać wypełniony przez Wykonawców</w:t>
      </w:r>
      <w:r w:rsidRPr="00FD6629">
        <w:rPr>
          <w:rFonts w:ascii="Calibri" w:hAnsi="Calibri" w:cs="Calibri"/>
          <w:bCs/>
          <w:iCs/>
        </w:rPr>
        <w:t>.</w:t>
      </w:r>
      <w:r w:rsidR="00593364" w:rsidRPr="00FD6629">
        <w:rPr>
          <w:rFonts w:ascii="Calibri" w:hAnsi="Calibri" w:cs="Calibri"/>
          <w:bCs/>
          <w:iCs/>
        </w:rPr>
        <w:t xml:space="preserve"> </w:t>
      </w:r>
    </w:p>
    <w:p w14:paraId="1D33BACE" w14:textId="1E43AC6E" w:rsidR="00352FA5" w:rsidRPr="00FD6629" w:rsidRDefault="00352FA5">
      <w:pPr>
        <w:pStyle w:val="Akapitzlist"/>
        <w:numPr>
          <w:ilvl w:val="0"/>
          <w:numId w:val="2"/>
        </w:numPr>
        <w:spacing w:line="360" w:lineRule="auto"/>
        <w:ind w:left="851" w:hanging="425"/>
        <w:rPr>
          <w:rFonts w:ascii="Calibri" w:hAnsi="Calibri" w:cs="Calibri"/>
          <w:b/>
          <w:iCs/>
        </w:rPr>
      </w:pPr>
      <w:r w:rsidRPr="00FD6629">
        <w:rPr>
          <w:rFonts w:ascii="Calibri" w:hAnsi="Calibri" w:cs="Calibri"/>
          <w:b/>
          <w:iCs/>
        </w:rPr>
        <w:lastRenderedPageBreak/>
        <w:t>Zamawiający zastrzega</w:t>
      </w:r>
      <w:r w:rsidR="003C7A58" w:rsidRPr="00FD6629">
        <w:rPr>
          <w:rFonts w:ascii="Calibri" w:hAnsi="Calibri" w:cs="Calibri"/>
          <w:b/>
          <w:iCs/>
        </w:rPr>
        <w:t>, że pozycje wymienione w Załączniku nr 2.2. (Obsługa bankowa) będą zwolnione z wszelkich opłat i prowizji</w:t>
      </w:r>
      <w:r w:rsidR="00052669" w:rsidRPr="00FD6629">
        <w:rPr>
          <w:rFonts w:ascii="Calibri" w:hAnsi="Calibri" w:cs="Calibri"/>
          <w:b/>
          <w:iCs/>
        </w:rPr>
        <w:t>.</w:t>
      </w:r>
    </w:p>
    <w:p w14:paraId="5BE2FEE7" w14:textId="1B6217FE" w:rsidR="00052669" w:rsidRPr="00FD6629" w:rsidRDefault="00052669">
      <w:pPr>
        <w:pStyle w:val="Akapitzlist"/>
        <w:numPr>
          <w:ilvl w:val="0"/>
          <w:numId w:val="2"/>
        </w:numPr>
        <w:spacing w:line="360" w:lineRule="auto"/>
        <w:ind w:left="851" w:hanging="425"/>
        <w:rPr>
          <w:rFonts w:ascii="Calibri" w:hAnsi="Calibri" w:cs="Calibri"/>
          <w:b/>
          <w:iCs/>
        </w:rPr>
      </w:pPr>
      <w:r w:rsidRPr="00FD6629">
        <w:rPr>
          <w:rFonts w:ascii="Calibri" w:hAnsi="Calibri" w:cs="Calibri"/>
          <w:b/>
          <w:iCs/>
        </w:rPr>
        <w:t>Za czynności niewymienione w Załączniku nr 2.2. (Obsługa bankowa) Wykonawca naliczy opłatę z „</w:t>
      </w:r>
      <w:r w:rsidRPr="00FD6629">
        <w:rPr>
          <w:rFonts w:ascii="Calibri" w:hAnsi="Calibri" w:cs="Calibri"/>
          <w:b/>
          <w:i/>
        </w:rPr>
        <w:t xml:space="preserve">Taryfy prowizji i opłat bankowych dla klientów korporacyjnych” </w:t>
      </w:r>
      <w:r w:rsidRPr="00FD6629">
        <w:rPr>
          <w:rFonts w:ascii="Calibri" w:hAnsi="Calibri" w:cs="Calibri"/>
          <w:b/>
          <w:iCs/>
        </w:rPr>
        <w:t xml:space="preserve"> lub innych o podobnej wielkości obrotu.</w:t>
      </w:r>
    </w:p>
    <w:p w14:paraId="18D5E964" w14:textId="115FE9D2" w:rsidR="001E0161" w:rsidRPr="001B7EF1" w:rsidRDefault="001E0161">
      <w:pPr>
        <w:pStyle w:val="Akapitzlist"/>
        <w:numPr>
          <w:ilvl w:val="0"/>
          <w:numId w:val="2"/>
        </w:numPr>
        <w:spacing w:line="360" w:lineRule="auto"/>
        <w:ind w:left="851" w:hanging="425"/>
        <w:rPr>
          <w:rFonts w:ascii="Calibri" w:hAnsi="Calibri" w:cs="Calibri"/>
          <w:bCs/>
          <w:iCs/>
        </w:rPr>
      </w:pPr>
      <w:r w:rsidRPr="001B7EF1">
        <w:rPr>
          <w:rFonts w:ascii="Calibri" w:hAnsi="Calibri" w:cs="Calibri"/>
          <w:bCs/>
          <w:iCs/>
        </w:rPr>
        <w:t>Zamawiający zastrzega sobie możliwość przeprowadzenia negocjacji z wybranymi Wykonawcami po złożeniu przez nich ofert.</w:t>
      </w:r>
    </w:p>
    <w:p w14:paraId="07072660" w14:textId="451C8258" w:rsidR="00837D9A" w:rsidRPr="001B7EF1" w:rsidRDefault="00837D9A">
      <w:pPr>
        <w:pStyle w:val="Akapitzlist"/>
        <w:numPr>
          <w:ilvl w:val="0"/>
          <w:numId w:val="2"/>
        </w:numPr>
        <w:spacing w:line="360" w:lineRule="auto"/>
        <w:ind w:left="851" w:hanging="425"/>
        <w:rPr>
          <w:rFonts w:ascii="Calibri" w:hAnsi="Calibri" w:cs="Calibri"/>
          <w:bCs/>
          <w:iCs/>
        </w:rPr>
      </w:pPr>
      <w:r w:rsidRPr="001B7EF1">
        <w:rPr>
          <w:rFonts w:ascii="Calibri" w:hAnsi="Calibri" w:cs="Calibri"/>
          <w:bCs/>
          <w:iCs/>
        </w:rPr>
        <w:t>Zamawiający zastrzega sobie prawo do zmian warunków postępowania</w:t>
      </w:r>
      <w:r w:rsidR="00352FA5" w:rsidRPr="001B7EF1">
        <w:rPr>
          <w:rFonts w:ascii="Calibri" w:hAnsi="Calibri" w:cs="Calibri"/>
          <w:bCs/>
          <w:iCs/>
        </w:rPr>
        <w:t xml:space="preserve"> i</w:t>
      </w:r>
      <w:r w:rsidRPr="001B7EF1">
        <w:rPr>
          <w:rFonts w:ascii="Calibri" w:hAnsi="Calibri" w:cs="Calibri"/>
          <w:bCs/>
          <w:iCs/>
        </w:rPr>
        <w:t xml:space="preserve"> terminu składania ofert.</w:t>
      </w:r>
    </w:p>
    <w:p w14:paraId="69EF125C" w14:textId="5A25EBB5" w:rsidR="007F443B" w:rsidRPr="00C51BC4" w:rsidRDefault="007F443B">
      <w:pPr>
        <w:pStyle w:val="Akapitzlist"/>
        <w:widowControl w:val="0"/>
        <w:numPr>
          <w:ilvl w:val="0"/>
          <w:numId w:val="2"/>
        </w:numPr>
        <w:spacing w:line="360" w:lineRule="auto"/>
        <w:ind w:left="851" w:hanging="425"/>
        <w:rPr>
          <w:rFonts w:ascii="Calibri" w:hAnsi="Calibri" w:cs="Calibri"/>
          <w:b/>
          <w:snapToGrid w:val="0"/>
        </w:rPr>
      </w:pPr>
      <w:r w:rsidRPr="00C51BC4">
        <w:rPr>
          <w:rFonts w:ascii="Calibri" w:hAnsi="Calibri" w:cs="Calibri"/>
          <w:lang w:eastAsia="ar-SA"/>
        </w:rPr>
        <w:t>Złożenie oferty obejmującą usługę nie spełniającą wszystkich parametrów lub posiadając</w:t>
      </w:r>
      <w:r w:rsidR="001E0161">
        <w:rPr>
          <w:rFonts w:ascii="Calibri" w:hAnsi="Calibri" w:cs="Calibri"/>
          <w:lang w:eastAsia="ar-SA"/>
        </w:rPr>
        <w:t>ą</w:t>
      </w:r>
      <w:r w:rsidRPr="00C51BC4">
        <w:rPr>
          <w:rFonts w:ascii="Calibri" w:hAnsi="Calibri" w:cs="Calibri"/>
          <w:lang w:eastAsia="ar-SA"/>
        </w:rPr>
        <w:t xml:space="preserve"> parametry gorsze niż zapisane w Załączniku nr 1 i w Załączniku nr </w:t>
      </w:r>
      <w:r w:rsidR="001E0161">
        <w:rPr>
          <w:rFonts w:ascii="Calibri" w:hAnsi="Calibri" w:cs="Calibri"/>
          <w:lang w:eastAsia="ar-SA"/>
        </w:rPr>
        <w:t>2</w:t>
      </w:r>
      <w:r w:rsidR="00052669">
        <w:rPr>
          <w:rFonts w:ascii="Calibri" w:hAnsi="Calibri" w:cs="Calibri"/>
          <w:lang w:eastAsia="ar-SA"/>
        </w:rPr>
        <w:t xml:space="preserve">.1, 2.2. </w:t>
      </w:r>
      <w:r w:rsidRPr="00C51BC4">
        <w:rPr>
          <w:rFonts w:ascii="Calibri" w:hAnsi="Calibri" w:cs="Calibri"/>
          <w:lang w:eastAsia="ar-SA"/>
        </w:rPr>
        <w:t>skutkować będzie odrzuceniem oferty.</w:t>
      </w:r>
    </w:p>
    <w:p w14:paraId="03990DA5" w14:textId="77777777" w:rsidR="007F443B" w:rsidRPr="00C51BC4" w:rsidRDefault="007F443B">
      <w:pPr>
        <w:pStyle w:val="Akapitzlist"/>
        <w:widowControl w:val="0"/>
        <w:numPr>
          <w:ilvl w:val="0"/>
          <w:numId w:val="2"/>
        </w:numPr>
        <w:spacing w:line="360" w:lineRule="auto"/>
        <w:ind w:left="1134" w:hanging="425"/>
        <w:rPr>
          <w:rFonts w:ascii="Calibri" w:hAnsi="Calibri" w:cs="Calibri"/>
        </w:rPr>
      </w:pPr>
      <w:r w:rsidRPr="00C51BC4">
        <w:rPr>
          <w:rFonts w:ascii="Calibri" w:hAnsi="Calibri" w:cs="Calibri"/>
          <w:color w:val="000000"/>
        </w:rPr>
        <w:t xml:space="preserve">Zamawiający nie dopuszcza możliwość składania ofert częściowych. </w:t>
      </w:r>
    </w:p>
    <w:p w14:paraId="21AD2140" w14:textId="77777777" w:rsidR="007F443B" w:rsidRPr="00C51BC4" w:rsidRDefault="007F443B">
      <w:pPr>
        <w:pStyle w:val="Akapitzlist"/>
        <w:widowControl w:val="0"/>
        <w:numPr>
          <w:ilvl w:val="0"/>
          <w:numId w:val="2"/>
        </w:numPr>
        <w:spacing w:line="360" w:lineRule="auto"/>
        <w:ind w:left="1134" w:hanging="425"/>
        <w:rPr>
          <w:rFonts w:ascii="Calibri" w:hAnsi="Calibri" w:cs="Calibri"/>
        </w:rPr>
      </w:pPr>
      <w:r w:rsidRPr="00C51BC4">
        <w:rPr>
          <w:rFonts w:ascii="Calibri" w:hAnsi="Calibri" w:cs="Calibri"/>
          <w:color w:val="000000"/>
        </w:rPr>
        <w:t>Zamawiający nie przewiduje możliwości składania ofert wariantowych.</w:t>
      </w:r>
      <w:r w:rsidRPr="00C51BC4">
        <w:rPr>
          <w:rFonts w:ascii="Calibri" w:hAnsi="Calibri" w:cs="Calibri"/>
        </w:rPr>
        <w:t xml:space="preserve"> </w:t>
      </w:r>
    </w:p>
    <w:p w14:paraId="09E15178" w14:textId="77777777" w:rsidR="007F443B" w:rsidRPr="00C51BC4" w:rsidRDefault="007F443B">
      <w:pPr>
        <w:numPr>
          <w:ilvl w:val="0"/>
          <w:numId w:val="2"/>
        </w:numPr>
        <w:spacing w:line="360" w:lineRule="auto"/>
        <w:ind w:left="1134" w:hanging="425"/>
        <w:rPr>
          <w:rFonts w:ascii="Calibri" w:hAnsi="Calibri" w:cs="Calibri"/>
        </w:rPr>
      </w:pPr>
      <w:r w:rsidRPr="00C51BC4">
        <w:rPr>
          <w:rFonts w:ascii="Calibri" w:hAnsi="Calibri" w:cs="Calibri"/>
          <w:color w:val="000000"/>
        </w:rPr>
        <w:t>Zamawiający nie zamierza zawrzeć umowy ramowej.</w:t>
      </w:r>
      <w:r w:rsidRPr="00C51BC4">
        <w:rPr>
          <w:rFonts w:ascii="Calibri" w:hAnsi="Calibri" w:cs="Calibri"/>
        </w:rPr>
        <w:t xml:space="preserve"> </w:t>
      </w:r>
    </w:p>
    <w:p w14:paraId="23FF2B6F" w14:textId="77777777" w:rsidR="007F443B" w:rsidRPr="00C51BC4" w:rsidRDefault="007F443B">
      <w:pPr>
        <w:numPr>
          <w:ilvl w:val="0"/>
          <w:numId w:val="2"/>
        </w:numPr>
        <w:spacing w:line="360" w:lineRule="auto"/>
        <w:ind w:left="1134" w:hanging="425"/>
        <w:rPr>
          <w:rFonts w:ascii="Calibri" w:hAnsi="Calibri" w:cs="Calibri"/>
        </w:rPr>
      </w:pPr>
      <w:r w:rsidRPr="00C51BC4">
        <w:rPr>
          <w:rFonts w:ascii="Calibri" w:hAnsi="Calibri" w:cs="Calibri"/>
          <w:color w:val="000000"/>
        </w:rPr>
        <w:t>Zamawiający nie zamierza ustanowić dynamicznego systemu zakupów.</w:t>
      </w:r>
      <w:r w:rsidRPr="00C51BC4">
        <w:rPr>
          <w:rFonts w:ascii="Calibri" w:hAnsi="Calibri" w:cs="Calibri"/>
        </w:rPr>
        <w:t xml:space="preserve"> </w:t>
      </w:r>
    </w:p>
    <w:p w14:paraId="0F31F5B4" w14:textId="77777777" w:rsidR="007F443B" w:rsidRPr="00C51BC4" w:rsidRDefault="007F443B">
      <w:pPr>
        <w:numPr>
          <w:ilvl w:val="0"/>
          <w:numId w:val="2"/>
        </w:numPr>
        <w:spacing w:line="360" w:lineRule="auto"/>
        <w:ind w:left="1134" w:hanging="425"/>
        <w:rPr>
          <w:rFonts w:ascii="Calibri" w:hAnsi="Calibri" w:cs="Calibri"/>
        </w:rPr>
      </w:pPr>
      <w:r w:rsidRPr="00C51BC4">
        <w:rPr>
          <w:rFonts w:ascii="Calibri" w:hAnsi="Calibri" w:cs="Calibri"/>
          <w:color w:val="000000"/>
        </w:rPr>
        <w:t>Zamawiający nie zamierza dokonać wyboru najkorzystniejszej oferty z zastosowaniem aukcji elektronicznej.</w:t>
      </w:r>
      <w:r w:rsidRPr="00C51BC4">
        <w:rPr>
          <w:rFonts w:ascii="Calibri" w:hAnsi="Calibri" w:cs="Calibri"/>
        </w:rPr>
        <w:t xml:space="preserve"> </w:t>
      </w:r>
    </w:p>
    <w:p w14:paraId="77091184" w14:textId="79E88DAF" w:rsidR="007F443B" w:rsidRPr="002F248B" w:rsidRDefault="007F443B">
      <w:pPr>
        <w:pStyle w:val="Akapitzlist"/>
        <w:numPr>
          <w:ilvl w:val="0"/>
          <w:numId w:val="2"/>
        </w:numPr>
        <w:suppressAutoHyphens/>
        <w:spacing w:line="360" w:lineRule="auto"/>
        <w:ind w:left="1134" w:hanging="425"/>
        <w:rPr>
          <w:rFonts w:ascii="Calibri" w:hAnsi="Calibri" w:cs="Calibri"/>
          <w:u w:val="single"/>
          <w:lang w:eastAsia="ar-SA"/>
        </w:rPr>
      </w:pPr>
      <w:r w:rsidRPr="00C51BC4">
        <w:rPr>
          <w:rFonts w:ascii="Calibri" w:hAnsi="Calibri" w:cs="Calibri"/>
          <w:kern w:val="20"/>
        </w:rPr>
        <w:t>Zamawiający nie dopuszcza udziału podwykonawców w realizacji przedmiotu zamówienia.</w:t>
      </w:r>
    </w:p>
    <w:p w14:paraId="31F1EE0A" w14:textId="77777777" w:rsidR="007F443B" w:rsidRPr="00FD6629" w:rsidRDefault="007F443B">
      <w:pPr>
        <w:pStyle w:val="pkt"/>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4"/>
        </w:tabs>
        <w:spacing w:before="240" w:after="0" w:line="360" w:lineRule="auto"/>
        <w:ind w:left="714" w:hanging="357"/>
        <w:jc w:val="left"/>
        <w:rPr>
          <w:rFonts w:ascii="Calibri" w:hAnsi="Calibri" w:cs="Calibri"/>
          <w:b/>
        </w:rPr>
      </w:pPr>
      <w:r w:rsidRPr="00FD6629">
        <w:rPr>
          <w:rFonts w:ascii="Calibri" w:hAnsi="Calibri" w:cs="Calibri"/>
          <w:b/>
          <w:color w:val="000000"/>
        </w:rPr>
        <w:t>TERMIN WYKONANIA ZAMÓWIENIA</w:t>
      </w:r>
    </w:p>
    <w:p w14:paraId="15546705" w14:textId="77777777" w:rsidR="00FD6629" w:rsidRDefault="007F443B" w:rsidP="002F248B">
      <w:pPr>
        <w:spacing w:line="360" w:lineRule="auto"/>
        <w:ind w:left="709"/>
        <w:rPr>
          <w:rFonts w:ascii="Calibri" w:eastAsia="Calibri" w:hAnsi="Calibri" w:cs="Calibri"/>
          <w:b/>
        </w:rPr>
      </w:pPr>
      <w:r w:rsidRPr="00FD6629">
        <w:rPr>
          <w:rFonts w:ascii="Calibri" w:eastAsia="Calibri" w:hAnsi="Calibri" w:cs="Calibri"/>
          <w:bCs/>
        </w:rPr>
        <w:t xml:space="preserve">Przedmiot zamówienia będzie realizowany w sposób ciągły przez okres </w:t>
      </w:r>
      <w:r w:rsidR="00E556FC" w:rsidRPr="00FD6629">
        <w:rPr>
          <w:rFonts w:ascii="Calibri" w:eastAsia="Calibri" w:hAnsi="Calibri" w:cs="Calibri"/>
          <w:bCs/>
        </w:rPr>
        <w:t>4</w:t>
      </w:r>
      <w:r w:rsidR="00210F3B" w:rsidRPr="00FD6629">
        <w:rPr>
          <w:rFonts w:ascii="Calibri" w:eastAsia="Calibri" w:hAnsi="Calibri" w:cs="Calibri"/>
          <w:bCs/>
        </w:rPr>
        <w:t xml:space="preserve"> lat</w:t>
      </w:r>
      <w:r w:rsidR="00FD6629">
        <w:rPr>
          <w:rFonts w:ascii="Calibri" w:eastAsia="Calibri" w:hAnsi="Calibri" w:cs="Calibri"/>
          <w:bCs/>
        </w:rPr>
        <w:t>:</w:t>
      </w:r>
      <w:r w:rsidR="002B07C9" w:rsidRPr="00FD6629">
        <w:rPr>
          <w:rFonts w:ascii="Calibri" w:eastAsia="Calibri" w:hAnsi="Calibri" w:cs="Calibri"/>
          <w:b/>
        </w:rPr>
        <w:t xml:space="preserve"> </w:t>
      </w:r>
    </w:p>
    <w:p w14:paraId="738345AA" w14:textId="4AF78920" w:rsidR="007F443B" w:rsidRPr="00E556FC" w:rsidRDefault="002B07C9" w:rsidP="002F248B">
      <w:pPr>
        <w:spacing w:line="360" w:lineRule="auto"/>
        <w:ind w:left="709"/>
        <w:rPr>
          <w:rFonts w:ascii="Calibri" w:eastAsiaTheme="minorHAnsi" w:hAnsi="Calibri" w:cs="Calibri"/>
          <w:b/>
          <w:color w:val="FF0000"/>
        </w:rPr>
      </w:pPr>
      <w:r w:rsidRPr="00FD6629">
        <w:rPr>
          <w:rFonts w:ascii="Calibri" w:eastAsia="Calibri" w:hAnsi="Calibri" w:cs="Calibri"/>
          <w:b/>
        </w:rPr>
        <w:t>od dnia 01.01.2025 r. do dnia 31.12.202</w:t>
      </w:r>
      <w:r w:rsidR="00052669" w:rsidRPr="00FD6629">
        <w:rPr>
          <w:rFonts w:ascii="Calibri" w:eastAsia="Calibri" w:hAnsi="Calibri" w:cs="Calibri"/>
          <w:b/>
        </w:rPr>
        <w:t>8</w:t>
      </w:r>
      <w:r w:rsidRPr="00FD6629">
        <w:rPr>
          <w:rFonts w:ascii="Calibri" w:eastAsia="Calibri" w:hAnsi="Calibri" w:cs="Calibri"/>
          <w:b/>
        </w:rPr>
        <w:t xml:space="preserve"> r.</w:t>
      </w:r>
    </w:p>
    <w:p w14:paraId="0E14821F" w14:textId="2288D055" w:rsidR="007F443B" w:rsidRPr="00C51BC4" w:rsidRDefault="007F443B">
      <w:pPr>
        <w:pStyle w:val="Tekstpodstawowy"/>
        <w:numPr>
          <w:ilvl w:val="0"/>
          <w:numId w:val="1"/>
        </w:numPr>
        <w:suppressLineNumbers w:val="0"/>
        <w:tabs>
          <w:tab w:val="left" w:pos="397"/>
          <w:tab w:val="left" w:pos="567"/>
        </w:tabs>
        <w:spacing w:before="240" w:after="0" w:line="360" w:lineRule="auto"/>
        <w:ind w:left="714" w:right="96" w:hanging="357"/>
        <w:rPr>
          <w:rFonts w:ascii="Calibri" w:hAnsi="Calibri" w:cs="Calibri"/>
          <w:b/>
          <w:bCs/>
          <w:szCs w:val="24"/>
        </w:rPr>
      </w:pPr>
      <w:r w:rsidRPr="00C51BC4">
        <w:rPr>
          <w:rFonts w:ascii="Calibri" w:hAnsi="Calibri" w:cs="Calibri"/>
          <w:b/>
          <w:bCs/>
          <w:szCs w:val="24"/>
        </w:rPr>
        <w:t xml:space="preserve">  PODSTAWY WYKLUCZENIA</w:t>
      </w:r>
      <w:r w:rsidR="00042723">
        <w:rPr>
          <w:rFonts w:ascii="Calibri" w:hAnsi="Calibri" w:cs="Calibri"/>
          <w:b/>
          <w:bCs/>
          <w:szCs w:val="24"/>
        </w:rPr>
        <w:t xml:space="preserve"> I WARUNKI UDZIAŁU</w:t>
      </w:r>
      <w:r w:rsidR="004C34A3">
        <w:rPr>
          <w:rFonts w:ascii="Calibri" w:hAnsi="Calibri" w:cs="Calibri"/>
          <w:b/>
          <w:bCs/>
          <w:szCs w:val="24"/>
        </w:rPr>
        <w:t xml:space="preserve"> W POSTĘPOWANIU</w:t>
      </w:r>
    </w:p>
    <w:p w14:paraId="43D0A060" w14:textId="51FB5CDB" w:rsidR="007F443B" w:rsidRPr="00C51BC4" w:rsidRDefault="007F443B" w:rsidP="00C51BC4">
      <w:pPr>
        <w:tabs>
          <w:tab w:val="left" w:pos="284"/>
        </w:tabs>
        <w:spacing w:line="360" w:lineRule="auto"/>
        <w:ind w:left="1134" w:hanging="425"/>
        <w:rPr>
          <w:rFonts w:ascii="Calibri" w:hAnsi="Calibri" w:cs="Calibri"/>
        </w:rPr>
      </w:pPr>
      <w:r w:rsidRPr="00C51BC4">
        <w:rPr>
          <w:rFonts w:ascii="Calibri" w:hAnsi="Calibri" w:cs="Calibri"/>
        </w:rPr>
        <w:t>1)  Zamawiający, na podstawie przepisów art. 7 ust. 1 w związku z art. 7 ust. 9 Ustawy z dnia 13 kwietnia 2022 r. o szczególnych rozwiązaniach w zakresie przeciwdziałania wspierania agresji na Ukrainę oraz służących ochronie bezpieczeństwa narodowego (Dz.U. z 202</w:t>
      </w:r>
      <w:r w:rsidR="002B07C9">
        <w:rPr>
          <w:rFonts w:ascii="Calibri" w:hAnsi="Calibri" w:cs="Calibri"/>
        </w:rPr>
        <w:t>4</w:t>
      </w:r>
      <w:r w:rsidRPr="00C51BC4">
        <w:rPr>
          <w:rFonts w:ascii="Calibri" w:hAnsi="Calibri" w:cs="Calibri"/>
        </w:rPr>
        <w:t xml:space="preserve"> r. poz.</w:t>
      </w:r>
      <w:r w:rsidR="002B07C9">
        <w:rPr>
          <w:rFonts w:ascii="Calibri" w:hAnsi="Calibri" w:cs="Calibri"/>
        </w:rPr>
        <w:t>507</w:t>
      </w:r>
      <w:r w:rsidRPr="00C51BC4">
        <w:rPr>
          <w:rFonts w:ascii="Calibri" w:hAnsi="Calibri" w:cs="Calibri"/>
        </w:rPr>
        <w:t>) zwanej dalej „Ustawą o szczególnych rozwiązaniach” wykluczy z postępowania:</w:t>
      </w:r>
    </w:p>
    <w:p w14:paraId="35A556CC" w14:textId="1E63AE1F" w:rsidR="007F443B" w:rsidRPr="00C51BC4" w:rsidRDefault="007F443B">
      <w:pPr>
        <w:pStyle w:val="Akapitzlist"/>
        <w:numPr>
          <w:ilvl w:val="1"/>
          <w:numId w:val="19"/>
        </w:numPr>
        <w:spacing w:line="360" w:lineRule="auto"/>
        <w:ind w:left="1560"/>
        <w:rPr>
          <w:rFonts w:ascii="Calibri" w:hAnsi="Calibri" w:cs="Calibri"/>
        </w:rPr>
      </w:pPr>
      <w:r w:rsidRPr="00C51BC4">
        <w:rPr>
          <w:rFonts w:ascii="Calibri" w:hAnsi="Calibri" w:cs="Calibri"/>
        </w:rPr>
        <w:t xml:space="preserve">Wykonawcę wymienionego w wykazach określonych w </w:t>
      </w:r>
      <w:r w:rsidRPr="00C51BC4">
        <w:rPr>
          <w:rStyle w:val="markedcontent"/>
          <w:rFonts w:ascii="Calibri" w:hAnsi="Calibri" w:cs="Calibri"/>
        </w:rPr>
        <w:t xml:space="preserve">rozporządzeniu Rady (WE) nr 765/2006 z dnia 18 maja 2006 r. dotyczącego środków </w:t>
      </w:r>
      <w:r w:rsidRPr="00C51BC4">
        <w:rPr>
          <w:rStyle w:val="markedcontent"/>
          <w:rFonts w:ascii="Calibri" w:hAnsi="Calibri" w:cs="Calibri"/>
        </w:rPr>
        <w:lastRenderedPageBreak/>
        <w:t>ograniczających w związku z sytuacją na Białorusi i udziałem Białorusi w agresji Rosji wobec Ukrainy (Dz. Urz. UE L 134 z 20.05.2006, str. 1, z późn. zm.3) zwanego dalej „rozporządzeniem 765/2006”</w:t>
      </w:r>
      <w:r w:rsidRPr="00C51BC4">
        <w:rPr>
          <w:rFonts w:ascii="Calibri" w:hAnsi="Calibri" w:cs="Calibri"/>
        </w:rPr>
        <w:t xml:space="preserve"> i w </w:t>
      </w:r>
      <w:r w:rsidRPr="00C51BC4">
        <w:rPr>
          <w:rStyle w:val="markedcontent"/>
          <w:rFonts w:ascii="Calibri" w:hAnsi="Calibri" w:cs="Calibri"/>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C51BC4">
        <w:rPr>
          <w:rFonts w:ascii="Calibri" w:hAnsi="Calibri" w:cs="Calibri"/>
        </w:rPr>
        <w:t xml:space="preserve">  zwanego dalej „rozporządzeniem 269/2014” albo wpisanego na listę na podstawie decyzji w sprawie wpisu na listę rozstrzygającej o zastosowaniu środka, o którym mowa w art. 1 pkt 3 Ustawy o szczególnych rozwiązaniach;</w:t>
      </w:r>
    </w:p>
    <w:p w14:paraId="22FF945F" w14:textId="099B53AC" w:rsidR="007F443B" w:rsidRPr="00C51BC4" w:rsidRDefault="007F443B">
      <w:pPr>
        <w:pStyle w:val="Akapitzlist"/>
        <w:numPr>
          <w:ilvl w:val="1"/>
          <w:numId w:val="19"/>
        </w:numPr>
        <w:spacing w:line="360" w:lineRule="auto"/>
        <w:ind w:left="1560"/>
        <w:rPr>
          <w:rFonts w:ascii="Calibri" w:hAnsi="Calibri" w:cs="Calibri"/>
        </w:rPr>
      </w:pPr>
      <w:r w:rsidRPr="00C51BC4">
        <w:rPr>
          <w:rFonts w:ascii="Calibri" w:hAnsi="Calibri" w:cs="Calibri"/>
        </w:rPr>
        <w:t>Wykonawcę, którego beneficjentem rzeczywistym w rozumieniu ustawy z dnia 1 marca 2018 r. o przeciwdziałaniu praniu pieniędzy oraz finansowaniu terroryzmu (Dz. U. z 202</w:t>
      </w:r>
      <w:r w:rsidR="00422D8D">
        <w:rPr>
          <w:rFonts w:ascii="Calibri" w:hAnsi="Calibri" w:cs="Calibri"/>
        </w:rPr>
        <w:t>4</w:t>
      </w:r>
      <w:r w:rsidRPr="00C51BC4">
        <w:rPr>
          <w:rFonts w:ascii="Calibri" w:hAnsi="Calibri" w:cs="Calibri"/>
        </w:rPr>
        <w:t xml:space="preserve"> r. poz.</w:t>
      </w:r>
      <w:r w:rsidR="00422D8D">
        <w:rPr>
          <w:rFonts w:ascii="Calibri" w:hAnsi="Calibri" w:cs="Calibri"/>
        </w:rPr>
        <w:t xml:space="preserve"> 850</w:t>
      </w:r>
      <w:r w:rsidRPr="00C51BC4">
        <w:rPr>
          <w:rFonts w:ascii="Calibri" w:hAnsi="Calibri" w:cs="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1EBC632" w14:textId="610603CC" w:rsidR="007F443B" w:rsidRPr="00C51BC4" w:rsidRDefault="007F443B">
      <w:pPr>
        <w:pStyle w:val="Akapitzlist"/>
        <w:numPr>
          <w:ilvl w:val="1"/>
          <w:numId w:val="19"/>
        </w:numPr>
        <w:spacing w:line="360" w:lineRule="auto"/>
        <w:ind w:left="1560"/>
        <w:rPr>
          <w:rFonts w:ascii="Calibri" w:hAnsi="Calibri" w:cs="Calibri"/>
        </w:rPr>
      </w:pPr>
      <w:r w:rsidRPr="00C51BC4">
        <w:rPr>
          <w:rFonts w:ascii="Calibri" w:hAnsi="Calibri" w:cs="Calibri"/>
        </w:rPr>
        <w:t>Wykonawcę, którego jednostką dominującą w rozumieniu art. 3 ust. 1 pkt 37 ustawy z dnia 29 września 1994 r. o rachunkowości (Dz. U. z 2023 r. poz.120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3602AF4" w14:textId="488D7353" w:rsidR="007F443B" w:rsidRDefault="007F443B">
      <w:pPr>
        <w:pStyle w:val="Akapitzlist"/>
        <w:numPr>
          <w:ilvl w:val="0"/>
          <w:numId w:val="28"/>
        </w:numPr>
        <w:tabs>
          <w:tab w:val="left" w:pos="993"/>
        </w:tabs>
        <w:spacing w:line="360" w:lineRule="auto"/>
        <w:rPr>
          <w:rFonts w:ascii="Calibri" w:hAnsi="Calibri" w:cs="Calibri"/>
        </w:rPr>
      </w:pPr>
      <w:r w:rsidRPr="00C51BC4">
        <w:rPr>
          <w:rFonts w:ascii="Calibri" w:hAnsi="Calibri" w:cs="Calibri"/>
        </w:rPr>
        <w:t xml:space="preserve">Na potwierdzenie braku podstaw wykluczenia Zamawiający żąda złożenia wraz z ofertą Oświadczenia, którego wzór stanowi Załącznik nr </w:t>
      </w:r>
      <w:r w:rsidR="00B271C1">
        <w:rPr>
          <w:rFonts w:ascii="Calibri" w:hAnsi="Calibri" w:cs="Calibri"/>
        </w:rPr>
        <w:t>3</w:t>
      </w:r>
      <w:r w:rsidRPr="00C51BC4">
        <w:rPr>
          <w:rFonts w:ascii="Calibri" w:hAnsi="Calibri" w:cs="Calibri"/>
        </w:rPr>
        <w:t xml:space="preserve"> do zapytania.</w:t>
      </w:r>
    </w:p>
    <w:p w14:paraId="1E5C3E52" w14:textId="76563511" w:rsidR="008F7478" w:rsidRPr="00052669" w:rsidRDefault="008F7478">
      <w:pPr>
        <w:pStyle w:val="Akapitzlist"/>
        <w:numPr>
          <w:ilvl w:val="0"/>
          <w:numId w:val="28"/>
        </w:numPr>
        <w:tabs>
          <w:tab w:val="left" w:pos="993"/>
        </w:tabs>
        <w:spacing w:line="360" w:lineRule="auto"/>
        <w:rPr>
          <w:rFonts w:ascii="Calibri" w:hAnsi="Calibri" w:cs="Calibri"/>
          <w:b/>
          <w:bCs/>
        </w:rPr>
      </w:pPr>
      <w:r w:rsidRPr="00052669">
        <w:rPr>
          <w:rFonts w:ascii="Calibri" w:hAnsi="Calibri" w:cs="Calibri"/>
          <w:b/>
          <w:bCs/>
        </w:rPr>
        <w:t>O udzielenie zamówienia mogą ubiegać się  Wykonawcy, którzy</w:t>
      </w:r>
      <w:r w:rsidRPr="00052669">
        <w:rPr>
          <w:b/>
          <w:bCs/>
        </w:rPr>
        <w:t xml:space="preserve"> </w:t>
      </w:r>
      <w:r w:rsidRPr="00052669">
        <w:rPr>
          <w:rFonts w:ascii="Calibri" w:hAnsi="Calibri" w:cs="Calibri"/>
          <w:b/>
          <w:bCs/>
        </w:rPr>
        <w:t xml:space="preserve">wykażą się doświadczeniem w obsłudze bankowej Wyższej Uczelni Publicznej lub jednostce sektora finansów publicznych, która zatrudnia min. 1000 osób, </w:t>
      </w:r>
    </w:p>
    <w:p w14:paraId="4DB91560" w14:textId="77777777" w:rsidR="00772C1D" w:rsidRPr="00052669" w:rsidRDefault="008F7478" w:rsidP="008F7478">
      <w:pPr>
        <w:pStyle w:val="Akapitzlist"/>
        <w:tabs>
          <w:tab w:val="left" w:pos="993"/>
        </w:tabs>
        <w:spacing w:line="360" w:lineRule="auto"/>
        <w:ind w:left="1429"/>
        <w:rPr>
          <w:rFonts w:ascii="Calibri" w:hAnsi="Calibri" w:cs="Calibri"/>
          <w:b/>
          <w:bCs/>
        </w:rPr>
      </w:pPr>
      <w:r w:rsidRPr="00052669">
        <w:rPr>
          <w:rFonts w:ascii="Calibri" w:hAnsi="Calibri" w:cs="Calibri"/>
          <w:b/>
          <w:bCs/>
        </w:rPr>
        <w:lastRenderedPageBreak/>
        <w:t xml:space="preserve">w zakresie zbieżnym z przedmiotem zamówienia, w ostatnich 5 (pięciu) latach – minimum 2 (dwie) takie usługi. </w:t>
      </w:r>
    </w:p>
    <w:p w14:paraId="4573AC09" w14:textId="45A905EC" w:rsidR="00772C1D" w:rsidRPr="00052669" w:rsidRDefault="008F7478" w:rsidP="008F7478">
      <w:pPr>
        <w:pStyle w:val="Akapitzlist"/>
        <w:tabs>
          <w:tab w:val="left" w:pos="993"/>
        </w:tabs>
        <w:spacing w:line="360" w:lineRule="auto"/>
        <w:ind w:left="1429"/>
        <w:rPr>
          <w:rFonts w:ascii="Calibri" w:hAnsi="Calibri" w:cs="Calibri"/>
          <w:b/>
          <w:bCs/>
        </w:rPr>
      </w:pPr>
      <w:r w:rsidRPr="00052669">
        <w:rPr>
          <w:rFonts w:ascii="Calibri" w:hAnsi="Calibri" w:cs="Calibri"/>
          <w:b/>
          <w:bCs/>
        </w:rPr>
        <w:t>Spełnienie warunku będzie oceniane na podstawie oświadczenia Wykonawcy oraz wskazania Wyższej Uczelni Publicznej lub jednostki sektora finansów publicznych i zakresu wykonanej usługi</w:t>
      </w:r>
      <w:r w:rsidR="00772C1D" w:rsidRPr="00052669">
        <w:rPr>
          <w:rFonts w:ascii="Calibri" w:hAnsi="Calibri" w:cs="Calibri"/>
          <w:b/>
          <w:bCs/>
        </w:rPr>
        <w:t xml:space="preserve"> w Formularzu ofertowym.</w:t>
      </w:r>
    </w:p>
    <w:p w14:paraId="21F82AC4" w14:textId="00550249" w:rsidR="00042723" w:rsidRPr="008F7478" w:rsidRDefault="008F7478" w:rsidP="008F7478">
      <w:pPr>
        <w:pStyle w:val="Akapitzlist"/>
        <w:tabs>
          <w:tab w:val="left" w:pos="993"/>
        </w:tabs>
        <w:spacing w:line="360" w:lineRule="auto"/>
        <w:ind w:left="1429"/>
        <w:rPr>
          <w:rFonts w:ascii="Calibri" w:hAnsi="Calibri" w:cs="Calibri"/>
          <w:b/>
          <w:bCs/>
        </w:rPr>
      </w:pPr>
      <w:r w:rsidRPr="00052669">
        <w:rPr>
          <w:rFonts w:ascii="Calibri" w:hAnsi="Calibri" w:cs="Calibri"/>
          <w:b/>
          <w:bCs/>
          <w:u w:val="single"/>
        </w:rPr>
        <w:t>W przypadku niespełnienia powyższego warunku oferta Wykonawcy zostanie odrzucona.</w:t>
      </w:r>
    </w:p>
    <w:p w14:paraId="1B5C88D1" w14:textId="30032B5E" w:rsidR="007F443B" w:rsidRPr="00C51BC4" w:rsidRDefault="007F443B">
      <w:pPr>
        <w:pStyle w:val="Akapitzlist"/>
        <w:numPr>
          <w:ilvl w:val="0"/>
          <w:numId w:val="1"/>
        </w:numPr>
        <w:spacing w:before="240" w:line="360" w:lineRule="auto"/>
        <w:ind w:left="721" w:hanging="437"/>
        <w:contextualSpacing w:val="0"/>
        <w:rPr>
          <w:rFonts w:ascii="Calibri" w:hAnsi="Calibri" w:cs="Calibri"/>
          <w:b/>
        </w:rPr>
      </w:pPr>
      <w:r w:rsidRPr="00C51BC4">
        <w:rPr>
          <w:rFonts w:ascii="Calibri" w:hAnsi="Calibri" w:cs="Calibri"/>
          <w:b/>
        </w:rPr>
        <w:t>INFORMACJA O SPOSOBIE POROZUMIEWANIA SIĘ ZAMAWIAJĄCEGO Z WYKONAWCAMI ORAZ PRZEKAZYWANIA OŚWIADCZEŃ LUB DOKU</w:t>
      </w:r>
      <w:r w:rsidRPr="00C51BC4">
        <w:rPr>
          <w:rFonts w:ascii="Calibri" w:hAnsi="Calibri" w:cs="Calibri"/>
          <w:b/>
        </w:rPr>
        <w:softHyphen/>
        <w:t>MENTÓW, WSKAZANIE OSÓB UPRAWNIONYCH DO POROZUMIEWANIA SIĘ Z WYKONAWCAMI</w:t>
      </w:r>
      <w:r w:rsidR="00725EF0">
        <w:rPr>
          <w:rFonts w:ascii="Calibri" w:hAnsi="Calibri" w:cs="Calibri"/>
          <w:b/>
        </w:rPr>
        <w:t xml:space="preserve"> PROCEDURA WYJAŚNIANIA I ZMIANY TREŚCI SWZ</w:t>
      </w:r>
      <w:r w:rsidR="00681C3C">
        <w:rPr>
          <w:rFonts w:ascii="Calibri" w:hAnsi="Calibri" w:cs="Calibri"/>
          <w:b/>
        </w:rPr>
        <w:t>, OMYŁKI W OFERCIE, RAŻĄCO NISKA CENA</w:t>
      </w:r>
    </w:p>
    <w:p w14:paraId="4C6E64BB" w14:textId="12186195" w:rsidR="00B271C1" w:rsidRPr="00B271C1" w:rsidRDefault="007F443B">
      <w:pPr>
        <w:pStyle w:val="pkt"/>
        <w:numPr>
          <w:ilvl w:val="0"/>
          <w:numId w:val="3"/>
        </w:numPr>
        <w:spacing w:before="0" w:after="0" w:line="360" w:lineRule="auto"/>
        <w:ind w:left="1134" w:hanging="425"/>
        <w:jc w:val="left"/>
        <w:rPr>
          <w:rFonts w:ascii="Calibri" w:hAnsi="Calibri" w:cs="Calibri"/>
        </w:rPr>
      </w:pPr>
      <w:r w:rsidRPr="00B271C1">
        <w:rPr>
          <w:rFonts w:ascii="Calibri" w:hAnsi="Calibri" w:cs="Calibri"/>
          <w:bCs/>
          <w:kern w:val="24"/>
        </w:rPr>
        <w:t>Komunikacja między Zamawiającym a Wykonawcami</w:t>
      </w:r>
      <w:r w:rsidRPr="00B271C1">
        <w:rPr>
          <w:rFonts w:ascii="Calibri" w:hAnsi="Calibri" w:cs="Calibri"/>
          <w:b/>
          <w:kern w:val="24"/>
        </w:rPr>
        <w:t xml:space="preserve"> </w:t>
      </w:r>
      <w:r w:rsidRPr="00B271C1">
        <w:rPr>
          <w:rFonts w:ascii="Calibri" w:hAnsi="Calibri" w:cs="Calibri"/>
          <w:bCs/>
          <w:kern w:val="24"/>
        </w:rPr>
        <w:t>odbywa się</w:t>
      </w:r>
      <w:r w:rsidRPr="00B271C1">
        <w:rPr>
          <w:rFonts w:ascii="Calibri" w:hAnsi="Calibri" w:cs="Calibri"/>
          <w:bCs/>
        </w:rPr>
        <w:t xml:space="preserve"> w formie elektronicznej za pośrednictwem </w:t>
      </w:r>
      <w:hyperlink r:id="rId9">
        <w:r w:rsidR="00B271C1" w:rsidRPr="00772D01">
          <w:rPr>
            <w:rStyle w:val="Hipercze"/>
            <w:rFonts w:ascii="Calibri" w:eastAsiaTheme="majorEastAsia" w:hAnsi="Calibri" w:cs="Calibri"/>
            <w:color w:val="0F4761" w:themeColor="accent1" w:themeShade="BF"/>
            <w:kern w:val="24"/>
          </w:rPr>
          <w:t>platformazakupowa.pl</w:t>
        </w:r>
      </w:hyperlink>
      <w:r w:rsidR="00B271C1" w:rsidRPr="00B271C1">
        <w:rPr>
          <w:rFonts w:ascii="Calibri" w:hAnsi="Calibri" w:cs="Calibri"/>
          <w:b/>
          <w:kern w:val="24"/>
        </w:rPr>
        <w:t xml:space="preserve"> </w:t>
      </w:r>
      <w:r w:rsidRPr="00B271C1">
        <w:rPr>
          <w:rFonts w:ascii="Calibri" w:hAnsi="Calibri" w:cs="Calibri"/>
          <w:bCs/>
        </w:rPr>
        <w:t xml:space="preserve">(zwanej dalej Platformą) </w:t>
      </w:r>
      <w:r w:rsidR="00B271C1" w:rsidRPr="00023652">
        <w:rPr>
          <w:rFonts w:ascii="Calibri" w:hAnsi="Calibri" w:cs="Calibri"/>
          <w:b/>
          <w:kern w:val="24"/>
        </w:rPr>
        <w:t>adres strony internetowej prowadzonego postępowania</w:t>
      </w:r>
      <w:r w:rsidR="00B271C1">
        <w:rPr>
          <w:rFonts w:ascii="Calibri" w:hAnsi="Calibri" w:cs="Calibri"/>
          <w:b/>
          <w:kern w:val="24"/>
        </w:rPr>
        <w:t xml:space="preserve"> </w:t>
      </w:r>
      <w:r w:rsidR="00772D01" w:rsidRPr="00772D01">
        <w:t xml:space="preserve"> </w:t>
      </w:r>
      <w:hyperlink r:id="rId10" w:history="1">
        <w:r w:rsidR="00772D01" w:rsidRPr="00772D01">
          <w:rPr>
            <w:rStyle w:val="Hipercze"/>
            <w:color w:val="0F4761" w:themeColor="accent1" w:themeShade="BF"/>
          </w:rPr>
          <w:t>https://platformazakupowa.pl/transakcja/1030725</w:t>
        </w:r>
      </w:hyperlink>
      <w:r w:rsidR="00772D01" w:rsidRPr="00772D01">
        <w:rPr>
          <w:color w:val="0F4761" w:themeColor="accent1" w:themeShade="BF"/>
        </w:rPr>
        <w:t xml:space="preserve"> </w:t>
      </w:r>
    </w:p>
    <w:p w14:paraId="48C6E47E" w14:textId="61D42065" w:rsidR="007F443B" w:rsidRPr="00B271C1" w:rsidRDefault="007F443B">
      <w:pPr>
        <w:pStyle w:val="pkt"/>
        <w:numPr>
          <w:ilvl w:val="0"/>
          <w:numId w:val="3"/>
        </w:numPr>
        <w:spacing w:before="0" w:after="0" w:line="360" w:lineRule="auto"/>
        <w:ind w:left="1134" w:hanging="425"/>
        <w:jc w:val="left"/>
        <w:rPr>
          <w:rFonts w:ascii="Calibri" w:hAnsi="Calibri" w:cs="Calibri"/>
        </w:rPr>
      </w:pPr>
      <w:r w:rsidRPr="00B271C1">
        <w:rPr>
          <w:rFonts w:ascii="Calibri" w:hAnsi="Calibri" w:cs="Calibri"/>
          <w:b/>
          <w:bCs/>
        </w:rPr>
        <w:t xml:space="preserve">Osobą upoważnioną do kontaktów z wykonawcami za strony zamawiającego w sprawach merytorycznych jest p. </w:t>
      </w:r>
      <w:r w:rsidR="00B271C1">
        <w:rPr>
          <w:rFonts w:ascii="Calibri" w:hAnsi="Calibri" w:cs="Calibri"/>
          <w:b/>
          <w:bCs/>
        </w:rPr>
        <w:t>Agnieszka Patora</w:t>
      </w:r>
      <w:r w:rsidR="00B271C1">
        <w:rPr>
          <w:rFonts w:ascii="Calibri" w:hAnsi="Calibri" w:cs="Calibri"/>
          <w:b/>
        </w:rPr>
        <w:t>.</w:t>
      </w:r>
    </w:p>
    <w:p w14:paraId="4986FA07" w14:textId="77777777" w:rsidR="0068787F" w:rsidRDefault="007F443B" w:rsidP="00C51BC4">
      <w:pPr>
        <w:pStyle w:val="pkt"/>
        <w:spacing w:before="0" w:after="0" w:line="360" w:lineRule="auto"/>
        <w:ind w:left="1134" w:firstLine="0"/>
        <w:jc w:val="left"/>
        <w:rPr>
          <w:rFonts w:ascii="Calibri" w:hAnsi="Calibri" w:cs="Calibri"/>
          <w:b/>
        </w:rPr>
      </w:pPr>
      <w:r w:rsidRPr="00C51BC4">
        <w:rPr>
          <w:rFonts w:ascii="Calibri" w:hAnsi="Calibri" w:cs="Calibri"/>
          <w:b/>
        </w:rPr>
        <w:t xml:space="preserve">W przypadku pytań technicznych związanych z działaniem Platformy należy kontaktować się z Centrum Wsparcia Klienta Platformy pod numerem </w:t>
      </w:r>
    </w:p>
    <w:p w14:paraId="1138917D" w14:textId="04EE6AE1" w:rsidR="007F443B" w:rsidRPr="00C51BC4" w:rsidRDefault="007F443B" w:rsidP="00C51BC4">
      <w:pPr>
        <w:pStyle w:val="pkt"/>
        <w:spacing w:before="0" w:after="0" w:line="360" w:lineRule="auto"/>
        <w:ind w:left="1134" w:firstLine="0"/>
        <w:jc w:val="left"/>
        <w:rPr>
          <w:rFonts w:ascii="Calibri" w:hAnsi="Calibri" w:cs="Calibri"/>
        </w:rPr>
      </w:pPr>
      <w:r w:rsidRPr="00C51BC4">
        <w:rPr>
          <w:rFonts w:ascii="Calibri" w:hAnsi="Calibri" w:cs="Calibri"/>
          <w:b/>
        </w:rPr>
        <w:t xml:space="preserve">22 101 02 02, </w:t>
      </w:r>
      <w:hyperlink r:id="rId11" w:history="1">
        <w:r w:rsidRPr="0068787F">
          <w:rPr>
            <w:rStyle w:val="Hipercze"/>
            <w:rFonts w:ascii="Calibri" w:eastAsiaTheme="majorEastAsia" w:hAnsi="Calibri" w:cs="Calibri"/>
            <w:b/>
            <w:color w:val="000000" w:themeColor="text1"/>
            <w:u w:val="none"/>
          </w:rPr>
          <w:t>cwk@platformazakupowa.pl</w:t>
        </w:r>
      </w:hyperlink>
    </w:p>
    <w:p w14:paraId="42322879" w14:textId="77777777" w:rsidR="007F443B" w:rsidRPr="00C51BC4" w:rsidRDefault="007F443B">
      <w:pPr>
        <w:pStyle w:val="pkt"/>
        <w:numPr>
          <w:ilvl w:val="0"/>
          <w:numId w:val="3"/>
        </w:numPr>
        <w:tabs>
          <w:tab w:val="left" w:pos="851"/>
          <w:tab w:val="left" w:pos="1134"/>
        </w:tabs>
        <w:spacing w:before="0" w:after="0" w:line="360" w:lineRule="auto"/>
        <w:ind w:left="1134" w:hanging="425"/>
        <w:jc w:val="left"/>
        <w:rPr>
          <w:rFonts w:ascii="Calibri" w:eastAsia="Calibri" w:hAnsi="Calibri" w:cs="Calibri"/>
        </w:rPr>
      </w:pPr>
      <w:r w:rsidRPr="00C51BC4">
        <w:rPr>
          <w:rFonts w:ascii="Calibri" w:hAnsi="Calibri" w:cs="Calibri"/>
        </w:rPr>
        <w:t>Wszelkie oświadczenia, wnioski, zawiadomienia oraz informację, przekazywane są w formie elektronicznej za pośrednictwem Platformy i formularza „Wyślij wiadomość” znajdującego się na stronie danego zapytania. Za datę przekazania (wpływu) oświadczeń , wniosków, zawiadomień oraz informacji przyjmuje się datę ich przesłania za pośrednictwem Platformy poprzez klikniecie przycisku „Wyślij wiadomość” po których pojawi się komunikat, że wiadomość została wysłana do zamawiającego.</w:t>
      </w:r>
    </w:p>
    <w:p w14:paraId="19478F6A" w14:textId="77777777" w:rsidR="007F443B" w:rsidRPr="00C51BC4" w:rsidRDefault="007F443B">
      <w:pPr>
        <w:pStyle w:val="pkt"/>
        <w:numPr>
          <w:ilvl w:val="0"/>
          <w:numId w:val="3"/>
        </w:numPr>
        <w:spacing w:before="0" w:after="0" w:line="360" w:lineRule="auto"/>
        <w:ind w:left="1134" w:hanging="425"/>
        <w:jc w:val="left"/>
        <w:rPr>
          <w:rFonts w:ascii="Calibri" w:eastAsia="Calibri" w:hAnsi="Calibri" w:cs="Calibri"/>
        </w:rPr>
      </w:pPr>
      <w:r w:rsidRPr="00C51BC4">
        <w:rPr>
          <w:rFonts w:ascii="Calibri" w:eastAsia="Calibri" w:hAnsi="Calibri" w:cs="Calibri"/>
        </w:rPr>
        <w:t xml:space="preserve">Zamawiający będzie przekazywał wykonawcom informacje w formie elektronicznej za pośrednictwem Platformy. Informacje dotyczące odpowiedzi na pytania, zmiany specyfikacji, zmiany terminu składania i otwarcia ofert </w:t>
      </w:r>
      <w:r w:rsidRPr="00C51BC4">
        <w:rPr>
          <w:rFonts w:ascii="Calibri" w:eastAsia="Calibri" w:hAnsi="Calibri" w:cs="Calibri"/>
        </w:rPr>
        <w:lastRenderedPageBreak/>
        <w:t>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95586BC" w14:textId="67608A96" w:rsidR="007F443B" w:rsidRPr="00C51BC4" w:rsidRDefault="007F443B">
      <w:pPr>
        <w:pStyle w:val="pkt"/>
        <w:numPr>
          <w:ilvl w:val="0"/>
          <w:numId w:val="3"/>
        </w:numPr>
        <w:spacing w:before="0" w:after="0" w:line="360" w:lineRule="auto"/>
        <w:ind w:left="1134" w:hanging="425"/>
        <w:jc w:val="left"/>
        <w:rPr>
          <w:rFonts w:ascii="Calibri" w:eastAsia="Calibri" w:hAnsi="Calibri" w:cs="Calibri"/>
        </w:rPr>
      </w:pPr>
      <w:r w:rsidRPr="00C51BC4">
        <w:rPr>
          <w:rFonts w:ascii="Calibri" w:eastAsia="Calibri" w:hAnsi="Calibri" w:cs="Calibri"/>
        </w:rPr>
        <w:t xml:space="preserve">Zamawiający, </w:t>
      </w:r>
      <w:r w:rsidR="005D573E" w:rsidRPr="005D573E">
        <w:rPr>
          <w:rFonts w:ascii="Calibri" w:eastAsia="Calibri" w:hAnsi="Calibri" w:cs="Calibri"/>
        </w:rPr>
        <w:t>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użycia środków komunikacji elektronicznej”), określa niezbędne wymagania sprzętowo - aplikacyjne umożliwiające pracę na Platformie tj.</w:t>
      </w:r>
      <w:r w:rsidR="005D573E">
        <w:rPr>
          <w:rFonts w:ascii="Calibri" w:eastAsia="Calibri" w:hAnsi="Calibri" w:cs="Calibri"/>
        </w:rPr>
        <w:t>:</w:t>
      </w:r>
    </w:p>
    <w:p w14:paraId="111EC11A" w14:textId="77777777" w:rsidR="007F443B" w:rsidRPr="00C51BC4" w:rsidRDefault="007F443B">
      <w:pPr>
        <w:pStyle w:val="Akapitzlist"/>
        <w:numPr>
          <w:ilvl w:val="0"/>
          <w:numId w:val="10"/>
        </w:numPr>
        <w:spacing w:line="360" w:lineRule="auto"/>
        <w:ind w:left="1560" w:hanging="425"/>
        <w:rPr>
          <w:rFonts w:ascii="Calibri" w:eastAsia="Calibri" w:hAnsi="Calibri" w:cs="Calibri"/>
        </w:rPr>
      </w:pPr>
      <w:r w:rsidRPr="00C51BC4">
        <w:rPr>
          <w:rFonts w:ascii="Calibri" w:eastAsia="Calibri" w:hAnsi="Calibri" w:cs="Calibri"/>
        </w:rPr>
        <w:t xml:space="preserve">stały dostęp do sieci Internet o gwarantowanej przepustowości nie mniejszej niż 512 </w:t>
      </w:r>
      <w:proofErr w:type="spellStart"/>
      <w:r w:rsidRPr="00C51BC4">
        <w:rPr>
          <w:rFonts w:ascii="Calibri" w:eastAsia="Calibri" w:hAnsi="Calibri" w:cs="Calibri"/>
        </w:rPr>
        <w:t>kb</w:t>
      </w:r>
      <w:proofErr w:type="spellEnd"/>
      <w:r w:rsidRPr="00C51BC4">
        <w:rPr>
          <w:rFonts w:ascii="Calibri" w:eastAsia="Calibri" w:hAnsi="Calibri" w:cs="Calibri"/>
        </w:rPr>
        <w:t>/s,</w:t>
      </w:r>
    </w:p>
    <w:p w14:paraId="63E2BE03" w14:textId="77777777" w:rsidR="007F443B" w:rsidRPr="00C51BC4" w:rsidRDefault="007F443B">
      <w:pPr>
        <w:pStyle w:val="Akapitzlist"/>
        <w:numPr>
          <w:ilvl w:val="0"/>
          <w:numId w:val="10"/>
        </w:numPr>
        <w:spacing w:line="360" w:lineRule="auto"/>
        <w:ind w:left="1560" w:hanging="425"/>
        <w:rPr>
          <w:rFonts w:ascii="Calibri" w:eastAsia="Calibri" w:hAnsi="Calibri" w:cs="Calibri"/>
        </w:rPr>
      </w:pPr>
      <w:r w:rsidRPr="00C51BC4">
        <w:rPr>
          <w:rFonts w:ascii="Calibri" w:eastAsia="Calibri" w:hAnsi="Calibri" w:cs="Calibri"/>
        </w:rPr>
        <w:t>komputer klasy PC lub MAC o następującej konfiguracji: pamięć min. 2 GB Ram, procesor Intel IV 2 GHZ (lub równoważny) lub jego nowsza wersja, jeden z systemów operacyjnych - MS Windows 7, Mac Os x 10 4, Linux, lub ich nowsze wersje,</w:t>
      </w:r>
    </w:p>
    <w:p w14:paraId="0CA06271" w14:textId="77777777" w:rsidR="007F443B" w:rsidRPr="00C51BC4" w:rsidRDefault="007F443B">
      <w:pPr>
        <w:pStyle w:val="Akapitzlist"/>
        <w:numPr>
          <w:ilvl w:val="0"/>
          <w:numId w:val="10"/>
        </w:numPr>
        <w:spacing w:line="360" w:lineRule="auto"/>
        <w:ind w:left="1560" w:hanging="425"/>
        <w:rPr>
          <w:rFonts w:ascii="Calibri" w:eastAsia="Calibri" w:hAnsi="Calibri" w:cs="Calibri"/>
        </w:rPr>
      </w:pPr>
      <w:r w:rsidRPr="00C51BC4">
        <w:rPr>
          <w:rFonts w:ascii="Calibri" w:eastAsia="Calibri" w:hAnsi="Calibri" w:cs="Calibri"/>
        </w:rPr>
        <w:t>zainstalowana dowolna przeglądarka internetowa, w przypadku Internet Explorer minimalnie wersja 10 0.,</w:t>
      </w:r>
    </w:p>
    <w:p w14:paraId="7FED4B5C" w14:textId="77777777" w:rsidR="007F443B" w:rsidRPr="00C51BC4" w:rsidRDefault="007F443B">
      <w:pPr>
        <w:pStyle w:val="Akapitzlist"/>
        <w:numPr>
          <w:ilvl w:val="0"/>
          <w:numId w:val="10"/>
        </w:numPr>
        <w:spacing w:line="360" w:lineRule="auto"/>
        <w:ind w:left="1560" w:hanging="425"/>
        <w:rPr>
          <w:rFonts w:ascii="Calibri" w:eastAsia="Calibri" w:hAnsi="Calibri" w:cs="Calibri"/>
        </w:rPr>
      </w:pPr>
      <w:r w:rsidRPr="00C51BC4">
        <w:rPr>
          <w:rFonts w:ascii="Calibri" w:eastAsia="Calibri" w:hAnsi="Calibri" w:cs="Calibri"/>
        </w:rPr>
        <w:t>włączona obsługa JavaScript,</w:t>
      </w:r>
    </w:p>
    <w:p w14:paraId="4D70FF1C" w14:textId="77777777" w:rsidR="007F443B" w:rsidRPr="00C51BC4" w:rsidRDefault="007F443B">
      <w:pPr>
        <w:pStyle w:val="Akapitzlist"/>
        <w:numPr>
          <w:ilvl w:val="0"/>
          <w:numId w:val="10"/>
        </w:numPr>
        <w:spacing w:line="360" w:lineRule="auto"/>
        <w:ind w:left="1560" w:hanging="425"/>
        <w:rPr>
          <w:rFonts w:ascii="Calibri" w:eastAsia="Calibri" w:hAnsi="Calibri" w:cs="Calibri"/>
        </w:rPr>
      </w:pPr>
      <w:r w:rsidRPr="00C51BC4">
        <w:rPr>
          <w:rFonts w:ascii="Calibri" w:eastAsia="Calibri" w:hAnsi="Calibri" w:cs="Calibri"/>
        </w:rPr>
        <w:t xml:space="preserve">zainstalowany program Adobe </w:t>
      </w:r>
      <w:proofErr w:type="spellStart"/>
      <w:r w:rsidRPr="00C51BC4">
        <w:rPr>
          <w:rFonts w:ascii="Calibri" w:eastAsia="Calibri" w:hAnsi="Calibri" w:cs="Calibri"/>
        </w:rPr>
        <w:t>Acrobat</w:t>
      </w:r>
      <w:proofErr w:type="spellEnd"/>
      <w:r w:rsidRPr="00C51BC4">
        <w:rPr>
          <w:rFonts w:ascii="Calibri" w:eastAsia="Calibri" w:hAnsi="Calibri" w:cs="Calibri"/>
        </w:rPr>
        <w:t xml:space="preserve"> Reader lub inny obsługujący format plików .pdf,</w:t>
      </w:r>
    </w:p>
    <w:p w14:paraId="02F7A43A" w14:textId="77777777" w:rsidR="007F443B" w:rsidRPr="00C51BC4" w:rsidRDefault="007F443B">
      <w:pPr>
        <w:pStyle w:val="Akapitzlist"/>
        <w:numPr>
          <w:ilvl w:val="0"/>
          <w:numId w:val="10"/>
        </w:numPr>
        <w:spacing w:line="360" w:lineRule="auto"/>
        <w:ind w:left="1560" w:hanging="425"/>
        <w:rPr>
          <w:rFonts w:ascii="Calibri" w:eastAsia="Calibri" w:hAnsi="Calibri" w:cs="Calibri"/>
        </w:rPr>
      </w:pPr>
      <w:r w:rsidRPr="00C51BC4">
        <w:rPr>
          <w:rFonts w:ascii="Calibri" w:eastAsia="Calibri" w:hAnsi="Calibri" w:cs="Calibri"/>
        </w:rPr>
        <w:t>Platforma działa według standardu przyjętego w komunikacji sieciowej - kodowanie UTF8,</w:t>
      </w:r>
    </w:p>
    <w:p w14:paraId="7163EA62" w14:textId="77777777" w:rsidR="007F443B" w:rsidRPr="00C51BC4" w:rsidRDefault="007F443B">
      <w:pPr>
        <w:pStyle w:val="Akapitzlist"/>
        <w:numPr>
          <w:ilvl w:val="0"/>
          <w:numId w:val="10"/>
        </w:numPr>
        <w:tabs>
          <w:tab w:val="left" w:pos="1134"/>
        </w:tabs>
        <w:spacing w:line="360" w:lineRule="auto"/>
        <w:ind w:left="1560" w:hanging="425"/>
        <w:rPr>
          <w:rFonts w:ascii="Calibri" w:eastAsia="Calibri" w:hAnsi="Calibri" w:cs="Calibri"/>
        </w:rPr>
      </w:pPr>
      <w:r w:rsidRPr="00C51BC4">
        <w:rPr>
          <w:rFonts w:ascii="Calibri" w:eastAsia="Calibri" w:hAnsi="Calibri" w:cs="Calibri"/>
        </w:rPr>
        <w:t>Oznaczenie czasu odbioru danych przez platformę zakupową stanowi datę oraz dokładny czas (</w:t>
      </w:r>
      <w:proofErr w:type="spellStart"/>
      <w:r w:rsidRPr="00C51BC4">
        <w:rPr>
          <w:rFonts w:ascii="Calibri" w:eastAsia="Calibri" w:hAnsi="Calibri" w:cs="Calibri"/>
        </w:rPr>
        <w:t>hh:mm:ss</w:t>
      </w:r>
      <w:proofErr w:type="spellEnd"/>
      <w:r w:rsidRPr="00C51BC4">
        <w:rPr>
          <w:rFonts w:ascii="Calibri" w:eastAsia="Calibri" w:hAnsi="Calibri" w:cs="Calibri"/>
        </w:rPr>
        <w:t>) generowany wg. czasu lokalnego serwera synchronizowanego z zegarem Głównego Urzędu Miar.</w:t>
      </w:r>
    </w:p>
    <w:p w14:paraId="21239CFA" w14:textId="77777777" w:rsidR="007F443B" w:rsidRPr="00C51BC4" w:rsidRDefault="007F443B">
      <w:pPr>
        <w:pStyle w:val="Akapitzlist"/>
        <w:numPr>
          <w:ilvl w:val="0"/>
          <w:numId w:val="3"/>
        </w:numPr>
        <w:tabs>
          <w:tab w:val="left" w:pos="1134"/>
        </w:tabs>
        <w:spacing w:line="360" w:lineRule="auto"/>
        <w:ind w:left="1134" w:hanging="425"/>
        <w:rPr>
          <w:rFonts w:ascii="Calibri" w:eastAsia="Calibri" w:hAnsi="Calibri" w:cs="Calibri"/>
        </w:rPr>
      </w:pPr>
      <w:r w:rsidRPr="00C51BC4">
        <w:rPr>
          <w:rFonts w:ascii="Calibri" w:eastAsia="Calibri" w:hAnsi="Calibri" w:cs="Calibri"/>
        </w:rPr>
        <w:t>Wykonawca, przystępując do niniejszego postępowania o udzielenie zamówienia publicznego:</w:t>
      </w:r>
    </w:p>
    <w:p w14:paraId="6E49F876" w14:textId="77777777" w:rsidR="007F443B" w:rsidRPr="00C51BC4" w:rsidRDefault="007F443B">
      <w:pPr>
        <w:pStyle w:val="Akapitzlist"/>
        <w:numPr>
          <w:ilvl w:val="0"/>
          <w:numId w:val="11"/>
        </w:numPr>
        <w:spacing w:line="360" w:lineRule="auto"/>
        <w:ind w:left="1560" w:hanging="425"/>
        <w:rPr>
          <w:rFonts w:ascii="Calibri" w:eastAsia="Calibri" w:hAnsi="Calibri" w:cs="Calibri"/>
        </w:rPr>
      </w:pPr>
      <w:r w:rsidRPr="00C51BC4">
        <w:rPr>
          <w:rFonts w:ascii="Calibri" w:eastAsia="Calibri" w:hAnsi="Calibri" w:cs="Calibri"/>
        </w:rPr>
        <w:t xml:space="preserve">akceptuje warunki korzystania z Platformy określone w Regulaminie zamieszczonym na stronie internetowej </w:t>
      </w:r>
      <w:hyperlink r:id="rId12" w:history="1">
        <w:r w:rsidRPr="0068787F">
          <w:rPr>
            <w:rStyle w:val="Hipercze"/>
            <w:rFonts w:ascii="Calibri" w:eastAsia="Calibri" w:hAnsi="Calibri" w:cs="Calibri"/>
            <w:color w:val="1966FF"/>
          </w:rPr>
          <w:t>pod linkiem</w:t>
        </w:r>
      </w:hyperlink>
      <w:r w:rsidRPr="0068787F">
        <w:rPr>
          <w:rFonts w:ascii="Calibri" w:eastAsia="Calibri" w:hAnsi="Calibri" w:cs="Calibri"/>
          <w:color w:val="1966FF"/>
        </w:rPr>
        <w:t xml:space="preserve"> </w:t>
      </w:r>
      <w:hyperlink r:id="rId13" w:history="1">
        <w:r w:rsidRPr="0068787F">
          <w:rPr>
            <w:rStyle w:val="Hipercze"/>
            <w:rFonts w:ascii="Calibri" w:eastAsia="Calibri" w:hAnsi="Calibri" w:cs="Calibri"/>
            <w:color w:val="1966FF"/>
          </w:rPr>
          <w:t>https://platformazakupowa.pl/</w:t>
        </w:r>
      </w:hyperlink>
      <w:r w:rsidRPr="00C51BC4">
        <w:rPr>
          <w:rFonts w:ascii="Calibri" w:eastAsia="Calibri" w:hAnsi="Calibri" w:cs="Calibri"/>
        </w:rPr>
        <w:t xml:space="preserve"> w zakładce „Regulamin" oraz uznaje go za wiążący,</w:t>
      </w:r>
    </w:p>
    <w:p w14:paraId="26CDB84F" w14:textId="77777777" w:rsidR="007F443B" w:rsidRPr="00C51BC4" w:rsidRDefault="007F443B">
      <w:pPr>
        <w:pStyle w:val="Akapitzlist"/>
        <w:numPr>
          <w:ilvl w:val="0"/>
          <w:numId w:val="11"/>
        </w:numPr>
        <w:spacing w:line="360" w:lineRule="auto"/>
        <w:ind w:left="1560" w:hanging="425"/>
        <w:rPr>
          <w:rFonts w:ascii="Calibri" w:eastAsia="Calibri" w:hAnsi="Calibri" w:cs="Calibri"/>
        </w:rPr>
      </w:pPr>
      <w:r w:rsidRPr="00C51BC4">
        <w:rPr>
          <w:rFonts w:ascii="Calibri" w:eastAsia="Calibri" w:hAnsi="Calibri" w:cs="Calibri"/>
        </w:rPr>
        <w:t xml:space="preserve">zapoznał i stosuje się do Instrukcji składania ofert/wniosków dostępnej </w:t>
      </w:r>
      <w:hyperlink r:id="rId14" w:history="1">
        <w:r w:rsidRPr="0068787F">
          <w:rPr>
            <w:rStyle w:val="Hipercze"/>
            <w:rFonts w:ascii="Calibri" w:eastAsia="Calibri" w:hAnsi="Calibri" w:cs="Calibri"/>
            <w:color w:val="1966FF"/>
          </w:rPr>
          <w:t>pod linkiem</w:t>
        </w:r>
      </w:hyperlink>
      <w:r w:rsidRPr="00C51BC4">
        <w:rPr>
          <w:rFonts w:ascii="Calibri" w:eastAsia="Calibri" w:hAnsi="Calibri" w:cs="Calibri"/>
        </w:rPr>
        <w:t xml:space="preserve">. </w:t>
      </w:r>
    </w:p>
    <w:p w14:paraId="3D2488D7" w14:textId="70CDB946" w:rsidR="007F443B" w:rsidRPr="00C51BC4" w:rsidRDefault="007F443B">
      <w:pPr>
        <w:pStyle w:val="Akapitzlist"/>
        <w:widowControl w:val="0"/>
        <w:numPr>
          <w:ilvl w:val="0"/>
          <w:numId w:val="3"/>
        </w:numPr>
        <w:spacing w:line="360" w:lineRule="auto"/>
        <w:ind w:left="1134" w:hanging="425"/>
        <w:rPr>
          <w:rFonts w:ascii="Calibri" w:eastAsiaTheme="minorHAnsi" w:hAnsi="Calibri" w:cs="Calibri"/>
        </w:rPr>
      </w:pPr>
      <w:r w:rsidRPr="00C51BC4">
        <w:rPr>
          <w:rFonts w:ascii="Calibri" w:eastAsia="Calibri" w:hAnsi="Calibri" w:cs="Calibri"/>
        </w:rPr>
        <w:t xml:space="preserve">Zamawiający informuje, że instrukcje korzystania z Platformy dotyczące w szczególności logowania, składania wniosków o wyjaśnienie treści zapytania, składania ofert oraz innych czynności podejmowanych w niniejszym postępowaniu przy użyciu Platformy znajdują się w zakładce „Instrukcje dla Wykonawców" na stronie internetowej pod adresem: </w:t>
      </w:r>
      <w:hyperlink r:id="rId15" w:history="1">
        <w:r w:rsidRPr="0068787F">
          <w:rPr>
            <w:rStyle w:val="Hipercze"/>
            <w:rFonts w:ascii="Calibri" w:eastAsia="Calibri" w:hAnsi="Calibri" w:cs="Calibri"/>
            <w:color w:val="1966FF"/>
          </w:rPr>
          <w:t>https://platformazakupowa.pl/strona/45-instrukcje</w:t>
        </w:r>
      </w:hyperlink>
      <w:r w:rsidR="005D573E" w:rsidRPr="0068787F">
        <w:rPr>
          <w:rStyle w:val="Hipercze"/>
          <w:rFonts w:ascii="Calibri" w:eastAsia="Calibri" w:hAnsi="Calibri" w:cs="Calibri"/>
          <w:color w:val="1966FF"/>
        </w:rPr>
        <w:t xml:space="preserve"> </w:t>
      </w:r>
      <w:r w:rsidR="00725EF0" w:rsidRPr="0068787F">
        <w:rPr>
          <w:rStyle w:val="Hipercze"/>
          <w:rFonts w:ascii="Calibri" w:eastAsia="Calibri" w:hAnsi="Calibri" w:cs="Calibri"/>
          <w:color w:val="1966FF"/>
        </w:rPr>
        <w:t xml:space="preserve"> </w:t>
      </w:r>
      <w:r w:rsidRPr="0068787F">
        <w:rPr>
          <w:rFonts w:ascii="Calibri" w:hAnsi="Calibri" w:cs="Calibri"/>
          <w:color w:val="1966FF"/>
        </w:rPr>
        <w:t xml:space="preserve"> </w:t>
      </w:r>
    </w:p>
    <w:p w14:paraId="3DA2674A" w14:textId="77777777" w:rsidR="007F443B" w:rsidRPr="00C51BC4" w:rsidRDefault="007F443B" w:rsidP="00C51BC4">
      <w:pPr>
        <w:widowControl w:val="0"/>
        <w:spacing w:line="360" w:lineRule="auto"/>
        <w:ind w:left="1134" w:hanging="425"/>
        <w:rPr>
          <w:rFonts w:ascii="Calibri" w:hAnsi="Calibri" w:cs="Calibri"/>
          <w:b/>
          <w:bCs/>
        </w:rPr>
      </w:pPr>
      <w:r w:rsidRPr="00C51BC4">
        <w:rPr>
          <w:rFonts w:ascii="Calibri" w:hAnsi="Calibri" w:cs="Calibri"/>
        </w:rPr>
        <w:t xml:space="preserve">8) </w:t>
      </w:r>
      <w:r w:rsidRPr="00C51BC4">
        <w:rPr>
          <w:rFonts w:ascii="Calibri" w:hAnsi="Calibri" w:cs="Calibri"/>
        </w:rPr>
        <w:tab/>
      </w:r>
      <w:r w:rsidRPr="00C51BC4">
        <w:rPr>
          <w:rFonts w:ascii="Calibri" w:hAnsi="Calibri" w:cs="Calibri"/>
          <w:bCs/>
        </w:rPr>
        <w:t>Wykonawca może zwrócić się do Zamawiającego z wnioskiem o wyjaśnienie treści zapytania. Zamawiający udzieli wyjaśnień niezwłocznie, nie później niż na 2 dni przed upływem terminu składania ofert, pod warunkiem, że wniosek o wyjaśnienie treści zapytania wpłynął do Zamawiającego nie później niż do końca dnia, w którym upływa połowa wyznaczonego terminu składania ofert.</w:t>
      </w:r>
    </w:p>
    <w:p w14:paraId="1A614ACA" w14:textId="77777777" w:rsidR="007F443B" w:rsidRPr="00C51BC4" w:rsidRDefault="007F443B">
      <w:pPr>
        <w:pStyle w:val="pkt"/>
        <w:numPr>
          <w:ilvl w:val="0"/>
          <w:numId w:val="14"/>
        </w:numPr>
        <w:spacing w:before="0" w:after="0" w:line="360" w:lineRule="auto"/>
        <w:ind w:left="1134" w:hanging="425"/>
        <w:jc w:val="left"/>
        <w:rPr>
          <w:rFonts w:ascii="Calibri" w:hAnsi="Calibri" w:cs="Calibri"/>
          <w:b/>
          <w:bCs/>
        </w:rPr>
      </w:pPr>
      <w:r w:rsidRPr="00C51BC4">
        <w:rPr>
          <w:rFonts w:ascii="Calibri" w:hAnsi="Calibri" w:cs="Calibri"/>
          <w:bCs/>
        </w:rPr>
        <w:t>W toku badania i oceny ofert Zamawiający może żądać od Wykonawców wyjaśnień dotyczących treści złożonych ofert.</w:t>
      </w:r>
    </w:p>
    <w:p w14:paraId="217EF71C" w14:textId="77777777" w:rsidR="007F443B" w:rsidRPr="00C51BC4" w:rsidRDefault="007F443B">
      <w:pPr>
        <w:pStyle w:val="pkt"/>
        <w:numPr>
          <w:ilvl w:val="0"/>
          <w:numId w:val="14"/>
        </w:numPr>
        <w:spacing w:before="0" w:after="0" w:line="360" w:lineRule="auto"/>
        <w:ind w:left="1134" w:hanging="425"/>
        <w:jc w:val="left"/>
        <w:rPr>
          <w:rFonts w:ascii="Calibri" w:hAnsi="Calibri" w:cs="Calibri"/>
          <w:bCs/>
        </w:rPr>
      </w:pPr>
      <w:r w:rsidRPr="00C51BC4">
        <w:rPr>
          <w:rFonts w:ascii="Calibri" w:hAnsi="Calibri" w:cs="Calibri"/>
          <w:bCs/>
        </w:rPr>
        <w:t>Zamawiający poprawia w ofercie:</w:t>
      </w:r>
    </w:p>
    <w:p w14:paraId="1EDAAAD7" w14:textId="77777777" w:rsidR="007F443B" w:rsidRPr="00C51BC4" w:rsidRDefault="007F443B">
      <w:pPr>
        <w:pStyle w:val="pkt"/>
        <w:numPr>
          <w:ilvl w:val="0"/>
          <w:numId w:val="4"/>
        </w:numPr>
        <w:spacing w:before="0" w:after="0" w:line="360" w:lineRule="auto"/>
        <w:ind w:left="1418" w:hanging="284"/>
        <w:jc w:val="left"/>
        <w:rPr>
          <w:rFonts w:ascii="Calibri" w:hAnsi="Calibri" w:cs="Calibri"/>
          <w:bCs/>
        </w:rPr>
      </w:pPr>
      <w:r w:rsidRPr="00C51BC4">
        <w:rPr>
          <w:rFonts w:ascii="Calibri" w:hAnsi="Calibri" w:cs="Calibri"/>
          <w:bCs/>
        </w:rPr>
        <w:t>oczywiste omyłki pisarskie</w:t>
      </w:r>
    </w:p>
    <w:p w14:paraId="45D8C063" w14:textId="77777777" w:rsidR="007F443B" w:rsidRPr="00C51BC4" w:rsidRDefault="007F443B">
      <w:pPr>
        <w:pStyle w:val="pkt"/>
        <w:numPr>
          <w:ilvl w:val="0"/>
          <w:numId w:val="4"/>
        </w:numPr>
        <w:spacing w:before="0" w:after="0" w:line="360" w:lineRule="auto"/>
        <w:ind w:left="1418" w:hanging="284"/>
        <w:jc w:val="left"/>
        <w:rPr>
          <w:rFonts w:ascii="Calibri" w:hAnsi="Calibri" w:cs="Calibri"/>
          <w:bCs/>
        </w:rPr>
      </w:pPr>
      <w:r w:rsidRPr="00C51BC4">
        <w:rPr>
          <w:rFonts w:ascii="Calibri" w:hAnsi="Calibri" w:cs="Calibri"/>
          <w:bCs/>
        </w:rPr>
        <w:t xml:space="preserve">oczywiste omyłki rachunkowe z uwzględnieniem konsekwencji rachunkowych dokonanych poprawek </w:t>
      </w:r>
    </w:p>
    <w:p w14:paraId="27597E57" w14:textId="77777777" w:rsidR="007F443B" w:rsidRPr="00C51BC4" w:rsidRDefault="007F443B">
      <w:pPr>
        <w:pStyle w:val="pkt"/>
        <w:numPr>
          <w:ilvl w:val="0"/>
          <w:numId w:val="4"/>
        </w:numPr>
        <w:spacing w:before="0" w:after="0" w:line="360" w:lineRule="auto"/>
        <w:ind w:left="1418" w:hanging="284"/>
        <w:jc w:val="left"/>
        <w:rPr>
          <w:rFonts w:ascii="Calibri" w:hAnsi="Calibri" w:cs="Calibri"/>
          <w:bCs/>
        </w:rPr>
      </w:pPr>
      <w:r w:rsidRPr="00C51BC4">
        <w:rPr>
          <w:rFonts w:ascii="Calibri" w:hAnsi="Calibri" w:cs="Calibri"/>
          <w:bCs/>
        </w:rPr>
        <w:t>inne omyłki polegające na niezgodności oferty z treścią zapytania, niepowodujące istotnych zmian w treści oferty.</w:t>
      </w:r>
    </w:p>
    <w:p w14:paraId="2F50AA6B" w14:textId="77777777" w:rsidR="007F443B" w:rsidRPr="00C51BC4" w:rsidRDefault="007F443B" w:rsidP="002F248B">
      <w:pPr>
        <w:pStyle w:val="pkt"/>
        <w:spacing w:before="0" w:after="0" w:line="360" w:lineRule="auto"/>
        <w:ind w:left="1134" w:firstLine="0"/>
        <w:jc w:val="left"/>
        <w:rPr>
          <w:rFonts w:ascii="Calibri" w:hAnsi="Calibri" w:cs="Calibri"/>
          <w:bCs/>
        </w:rPr>
      </w:pPr>
      <w:r w:rsidRPr="00C51BC4">
        <w:rPr>
          <w:rFonts w:ascii="Calibri" w:hAnsi="Calibri" w:cs="Calibri"/>
          <w:bCs/>
        </w:rPr>
        <w:t>Po dokonaniu poprawek Zamawiający niezwłocznie zawiadamia o tym Wykonawcę, którego oferta została poprawiona.</w:t>
      </w:r>
    </w:p>
    <w:p w14:paraId="44A6AA68" w14:textId="77777777" w:rsidR="007F443B" w:rsidRPr="00C51BC4" w:rsidRDefault="007F443B">
      <w:pPr>
        <w:pStyle w:val="pkt"/>
        <w:numPr>
          <w:ilvl w:val="0"/>
          <w:numId w:val="14"/>
        </w:numPr>
        <w:spacing w:before="0" w:after="0" w:line="360" w:lineRule="auto"/>
        <w:ind w:left="1134" w:hanging="425"/>
        <w:jc w:val="left"/>
        <w:rPr>
          <w:rFonts w:ascii="Calibri" w:hAnsi="Calibri" w:cs="Calibri"/>
          <w:b/>
          <w:bCs/>
        </w:rPr>
      </w:pPr>
      <w:r w:rsidRPr="00C51BC4">
        <w:rPr>
          <w:rFonts w:ascii="Calibri" w:hAnsi="Calibri" w:cs="Calibri"/>
          <w:bCs/>
        </w:rPr>
        <w:t>Oferta Wykonawcy, który w terminie 3 dni od dnia doręczenia zawiadomienia</w:t>
      </w:r>
      <w:r w:rsidRPr="00C51BC4">
        <w:rPr>
          <w:rFonts w:ascii="Calibri" w:hAnsi="Calibri" w:cs="Calibri"/>
          <w:bCs/>
        </w:rPr>
        <w:br/>
        <w:t>o poprawieniu omyłek polegających na niezgodności oferty z treścią zapytania niepowodujących istotnych zmian w treści oferty nie zgodził się na ich poprawienie, podlega odrzuceniu.</w:t>
      </w:r>
    </w:p>
    <w:p w14:paraId="48E421F6" w14:textId="77777777" w:rsidR="007F443B" w:rsidRPr="00C51BC4" w:rsidRDefault="007F443B">
      <w:pPr>
        <w:pStyle w:val="pkt"/>
        <w:numPr>
          <w:ilvl w:val="0"/>
          <w:numId w:val="14"/>
        </w:numPr>
        <w:spacing w:before="0" w:after="0" w:line="360" w:lineRule="auto"/>
        <w:ind w:left="1134" w:hanging="425"/>
        <w:jc w:val="left"/>
        <w:rPr>
          <w:rFonts w:ascii="Calibri" w:hAnsi="Calibri" w:cs="Calibri"/>
          <w:b/>
          <w:bCs/>
        </w:rPr>
      </w:pPr>
      <w:r w:rsidRPr="00C51BC4">
        <w:rPr>
          <w:rFonts w:ascii="Calibri" w:eastAsia="Arial" w:hAnsi="Calibri" w:cs="Calibri"/>
          <w:lang w:val="pl"/>
        </w:rPr>
        <w:t>Jeżeli zaoferowana cena lub koszt, lub ich istotne części składowe, wydają się</w:t>
      </w:r>
      <w:r w:rsidRPr="00C51BC4">
        <w:rPr>
          <w:rFonts w:ascii="Calibri" w:eastAsia="Arial" w:hAnsi="Calibri" w:cs="Calibri"/>
          <w:w w:val="99"/>
          <w:lang w:val="pl"/>
        </w:rPr>
        <w:t xml:space="preserve"> </w:t>
      </w:r>
      <w:r w:rsidRPr="00C51BC4">
        <w:rPr>
          <w:rFonts w:ascii="Calibri" w:eastAsia="Arial" w:hAnsi="Calibri" w:cs="Calibri"/>
          <w:lang w:val="pl"/>
        </w:rPr>
        <w:t>rażąco niskie w stosunku do przedmiotu zamówienia i budzą wątpliwości</w:t>
      </w:r>
      <w:r w:rsidRPr="00C51BC4">
        <w:rPr>
          <w:rFonts w:ascii="Calibri" w:eastAsia="Arial" w:hAnsi="Calibri" w:cs="Calibri"/>
          <w:w w:val="99"/>
          <w:lang w:val="pl"/>
        </w:rPr>
        <w:t xml:space="preserve"> </w:t>
      </w:r>
      <w:r w:rsidRPr="00C51BC4">
        <w:rPr>
          <w:rFonts w:ascii="Calibri" w:eastAsia="Arial" w:hAnsi="Calibri" w:cs="Calibri"/>
          <w:lang w:val="pl"/>
        </w:rPr>
        <w:t>Zamawiającego co do możliwości wykonania przedmiotu zamówienia zgodnie</w:t>
      </w:r>
      <w:r w:rsidRPr="00C51BC4">
        <w:rPr>
          <w:rFonts w:ascii="Calibri" w:eastAsia="Arial" w:hAnsi="Calibri" w:cs="Calibri"/>
          <w:w w:val="99"/>
          <w:lang w:val="pl"/>
        </w:rPr>
        <w:t xml:space="preserve"> </w:t>
      </w:r>
      <w:r w:rsidRPr="00C51BC4">
        <w:rPr>
          <w:rFonts w:ascii="Calibri" w:eastAsia="Arial" w:hAnsi="Calibri" w:cs="Calibri"/>
          <w:w w:val="99"/>
          <w:lang w:val="pl"/>
        </w:rPr>
        <w:lastRenderedPageBreak/>
        <w:t>z </w:t>
      </w:r>
      <w:r w:rsidRPr="00C51BC4">
        <w:rPr>
          <w:rFonts w:ascii="Calibri" w:eastAsia="Arial" w:hAnsi="Calibri" w:cs="Calibri"/>
          <w:lang w:val="pl"/>
        </w:rPr>
        <w:t>wymaganiami określonymi w dokumentach zamówienia lub wynikającymi</w:t>
      </w:r>
      <w:r w:rsidRPr="00C51BC4">
        <w:rPr>
          <w:rFonts w:ascii="Calibri" w:eastAsia="Arial" w:hAnsi="Calibri" w:cs="Calibri"/>
          <w:w w:val="99"/>
          <w:lang w:val="pl"/>
        </w:rPr>
        <w:t xml:space="preserve"> z </w:t>
      </w:r>
      <w:r w:rsidRPr="00C51BC4">
        <w:rPr>
          <w:rFonts w:ascii="Calibri" w:eastAsia="Arial" w:hAnsi="Calibri" w:cs="Calibri"/>
          <w:lang w:val="pl"/>
        </w:rPr>
        <w:t>odrębnych przepisów, Zamawiający żąda od Wykonawcy wyjaśnień, w tym złożenia dowodów w zakresie wyliczenia ceny lub kosztu, lub ich istotnych składowych. Wyjaśnienia mogą dotyczyć w szczególności:</w:t>
      </w:r>
    </w:p>
    <w:p w14:paraId="72F7AD76" w14:textId="77777777" w:rsidR="007F443B" w:rsidRPr="00C51BC4" w:rsidRDefault="007F443B">
      <w:pPr>
        <w:pStyle w:val="pkt"/>
        <w:numPr>
          <w:ilvl w:val="1"/>
          <w:numId w:val="20"/>
        </w:numPr>
        <w:spacing w:before="0" w:after="0" w:line="360" w:lineRule="auto"/>
        <w:ind w:left="1701"/>
        <w:jc w:val="left"/>
        <w:rPr>
          <w:rFonts w:ascii="Calibri" w:hAnsi="Calibri" w:cs="Calibri"/>
          <w:b/>
          <w:bCs/>
        </w:rPr>
      </w:pPr>
      <w:r w:rsidRPr="00C51BC4">
        <w:rPr>
          <w:rFonts w:ascii="Calibri" w:eastAsia="Arial" w:hAnsi="Calibri" w:cs="Calibri"/>
          <w:lang w:val="pl"/>
        </w:rPr>
        <w:t>zarządzania procesem produkcji;</w:t>
      </w:r>
    </w:p>
    <w:p w14:paraId="22C67291" w14:textId="77777777" w:rsidR="007F443B" w:rsidRPr="00C51BC4" w:rsidRDefault="007F443B">
      <w:pPr>
        <w:pStyle w:val="pkt"/>
        <w:numPr>
          <w:ilvl w:val="1"/>
          <w:numId w:val="20"/>
        </w:numPr>
        <w:spacing w:before="0" w:after="0" w:line="360" w:lineRule="auto"/>
        <w:ind w:left="1701"/>
        <w:jc w:val="left"/>
        <w:rPr>
          <w:rFonts w:ascii="Calibri" w:hAnsi="Calibri" w:cs="Calibri"/>
          <w:b/>
          <w:bCs/>
        </w:rPr>
      </w:pPr>
      <w:r w:rsidRPr="00C51BC4">
        <w:rPr>
          <w:rFonts w:ascii="Calibri" w:eastAsia="Arial" w:hAnsi="Calibri" w:cs="Calibri"/>
          <w:lang w:val="pl"/>
        </w:rPr>
        <w:t>wybranych rozwiązań technicznych, wyjątkowo korzystnych warunków świadczenia usługi;</w:t>
      </w:r>
    </w:p>
    <w:p w14:paraId="3225F154" w14:textId="77777777" w:rsidR="007F443B" w:rsidRPr="00C51BC4" w:rsidRDefault="007F443B">
      <w:pPr>
        <w:pStyle w:val="pkt"/>
        <w:numPr>
          <w:ilvl w:val="1"/>
          <w:numId w:val="20"/>
        </w:numPr>
        <w:spacing w:before="0" w:after="0" w:line="360" w:lineRule="auto"/>
        <w:ind w:left="1701"/>
        <w:jc w:val="left"/>
        <w:rPr>
          <w:rFonts w:ascii="Calibri" w:hAnsi="Calibri" w:cs="Calibri"/>
          <w:b/>
          <w:bCs/>
        </w:rPr>
      </w:pPr>
      <w:r w:rsidRPr="00C51BC4">
        <w:rPr>
          <w:rFonts w:ascii="Calibri" w:eastAsia="Arial" w:hAnsi="Calibri" w:cs="Calibri"/>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74A7F662" w14:textId="77777777" w:rsidR="007F443B" w:rsidRPr="00C51BC4" w:rsidRDefault="007F443B">
      <w:pPr>
        <w:pStyle w:val="pkt"/>
        <w:numPr>
          <w:ilvl w:val="1"/>
          <w:numId w:val="20"/>
        </w:numPr>
        <w:spacing w:before="0" w:after="0" w:line="360" w:lineRule="auto"/>
        <w:ind w:left="1701"/>
        <w:jc w:val="left"/>
        <w:rPr>
          <w:rFonts w:ascii="Calibri" w:hAnsi="Calibri" w:cs="Calibri"/>
          <w:b/>
          <w:bCs/>
        </w:rPr>
      </w:pPr>
      <w:r w:rsidRPr="00C51BC4">
        <w:rPr>
          <w:rFonts w:ascii="Calibri" w:eastAsia="Arial" w:hAnsi="Calibri" w:cs="Calibri"/>
          <w:lang w:val="pl"/>
        </w:rPr>
        <w:t>zgodności z prawem w rozumieniu przepisów o postępowaniu w sprawach dotyczących pomocy publicznej;</w:t>
      </w:r>
    </w:p>
    <w:p w14:paraId="6AA409C1" w14:textId="77777777" w:rsidR="007F443B" w:rsidRPr="00C51BC4" w:rsidRDefault="007F443B">
      <w:pPr>
        <w:pStyle w:val="pkt"/>
        <w:numPr>
          <w:ilvl w:val="1"/>
          <w:numId w:val="20"/>
        </w:numPr>
        <w:spacing w:before="0" w:after="0" w:line="360" w:lineRule="auto"/>
        <w:ind w:left="1701"/>
        <w:jc w:val="left"/>
        <w:rPr>
          <w:rFonts w:ascii="Calibri" w:hAnsi="Calibri" w:cs="Calibri"/>
          <w:b/>
          <w:bCs/>
        </w:rPr>
      </w:pPr>
      <w:r w:rsidRPr="00C51BC4">
        <w:rPr>
          <w:rFonts w:ascii="Calibri" w:eastAsia="Arial" w:hAnsi="Calibri" w:cs="Calibri"/>
          <w:lang w:val="pl"/>
        </w:rPr>
        <w:t>zgodności z przepisami z zakresu prawa pracy i zabezpieczenia społecznego, obowiązującymi w miejscu, w którym realizowane jest zamówienie;</w:t>
      </w:r>
    </w:p>
    <w:p w14:paraId="32173091" w14:textId="77777777" w:rsidR="007F443B" w:rsidRPr="00C51BC4" w:rsidRDefault="007F443B">
      <w:pPr>
        <w:pStyle w:val="pkt"/>
        <w:numPr>
          <w:ilvl w:val="1"/>
          <w:numId w:val="20"/>
        </w:numPr>
        <w:spacing w:before="0" w:after="0" w:line="360" w:lineRule="auto"/>
        <w:ind w:left="1701"/>
        <w:jc w:val="left"/>
        <w:rPr>
          <w:rFonts w:ascii="Calibri" w:hAnsi="Calibri" w:cs="Calibri"/>
          <w:b/>
          <w:bCs/>
        </w:rPr>
      </w:pPr>
      <w:r w:rsidRPr="00C51BC4">
        <w:rPr>
          <w:rFonts w:ascii="Calibri" w:eastAsia="Arial" w:hAnsi="Calibri" w:cs="Calibri"/>
          <w:lang w:val="pl"/>
        </w:rPr>
        <w:t>zgodności z przepisami z zakresu ochrony środowiska;</w:t>
      </w:r>
    </w:p>
    <w:p w14:paraId="3EAF0364" w14:textId="77777777" w:rsidR="007F443B" w:rsidRPr="00C51BC4" w:rsidRDefault="007F443B">
      <w:pPr>
        <w:pStyle w:val="pkt"/>
        <w:numPr>
          <w:ilvl w:val="1"/>
          <w:numId w:val="20"/>
        </w:numPr>
        <w:spacing w:before="0" w:after="0" w:line="360" w:lineRule="auto"/>
        <w:ind w:left="1701"/>
        <w:jc w:val="left"/>
        <w:rPr>
          <w:rFonts w:ascii="Calibri" w:hAnsi="Calibri" w:cs="Calibri"/>
          <w:b/>
          <w:bCs/>
        </w:rPr>
      </w:pPr>
      <w:r w:rsidRPr="00C51BC4">
        <w:rPr>
          <w:rFonts w:ascii="Calibri" w:eastAsia="Arial" w:hAnsi="Calibri" w:cs="Calibri"/>
          <w:lang w:val="pl"/>
        </w:rPr>
        <w:t>wypełniania obowiązków związanych z powierzeniem wykonania części zamówienia podwykonawcy.</w:t>
      </w:r>
    </w:p>
    <w:p w14:paraId="5B21EF90" w14:textId="77777777" w:rsidR="007F443B" w:rsidRPr="00C51BC4" w:rsidRDefault="007F443B">
      <w:pPr>
        <w:pStyle w:val="pkt"/>
        <w:numPr>
          <w:ilvl w:val="0"/>
          <w:numId w:val="14"/>
        </w:numPr>
        <w:spacing w:before="0" w:after="0" w:line="360" w:lineRule="auto"/>
        <w:ind w:left="1134" w:hanging="425"/>
        <w:jc w:val="left"/>
        <w:rPr>
          <w:rFonts w:ascii="Calibri" w:hAnsi="Calibri" w:cs="Calibri"/>
          <w:b/>
          <w:bCs/>
        </w:rPr>
      </w:pPr>
      <w:r w:rsidRPr="00C51BC4">
        <w:rPr>
          <w:rFonts w:ascii="Calibri" w:eastAsia="Arial" w:hAnsi="Calibri" w:cs="Calibri"/>
          <w:lang w:val="pl"/>
        </w:rPr>
        <w:t>W przypadku gdy cena całkowita oferty złożonej w terminie jest niższa o co najmniej 30% od:</w:t>
      </w:r>
    </w:p>
    <w:p w14:paraId="3FF05828" w14:textId="77777777" w:rsidR="007F443B" w:rsidRPr="002F248B" w:rsidRDefault="007F443B">
      <w:pPr>
        <w:pStyle w:val="pkt"/>
        <w:numPr>
          <w:ilvl w:val="1"/>
          <w:numId w:val="21"/>
        </w:numPr>
        <w:spacing w:before="0" w:after="0" w:line="360" w:lineRule="auto"/>
        <w:ind w:left="1701"/>
        <w:jc w:val="left"/>
        <w:rPr>
          <w:rFonts w:ascii="Calibri" w:hAnsi="Calibri" w:cs="Calibri"/>
        </w:rPr>
      </w:pPr>
      <w:r w:rsidRPr="002F248B">
        <w:rPr>
          <w:rFonts w:ascii="Calibri" w:eastAsia="Arial" w:hAnsi="Calibri" w:cs="Calibri"/>
          <w:lang w:val="pl"/>
        </w:rPr>
        <w:t>wartości zamówienia powiększonej o należny podatek od towarów i usług, ustalonej przed wszczęciem postępowania lub średniej arytmetycznej cen wszystkich złożonych ofert niepodlegających odrzuceniu. Zamawiający zwraca się o udzielenie wyjaśnień w zakresie pkt 5.12) niniejszego zapytania,</w:t>
      </w:r>
      <w:r w:rsidRPr="002F248B">
        <w:rPr>
          <w:rFonts w:ascii="Calibri" w:eastAsia="Arial" w:hAnsi="Calibri" w:cs="Calibri"/>
          <w:w w:val="99"/>
          <w:lang w:val="pl"/>
        </w:rPr>
        <w:t xml:space="preserve"> </w:t>
      </w:r>
      <w:r w:rsidRPr="002F248B">
        <w:rPr>
          <w:rFonts w:ascii="Calibri" w:eastAsia="Arial" w:hAnsi="Calibri" w:cs="Calibri"/>
          <w:lang w:val="pl"/>
        </w:rPr>
        <w:t>chyba że rozbieżność wynika z okoliczności oczywistych, które nie</w:t>
      </w:r>
      <w:r w:rsidRPr="002F248B">
        <w:rPr>
          <w:rFonts w:ascii="Calibri" w:eastAsia="Arial" w:hAnsi="Calibri" w:cs="Calibri"/>
          <w:w w:val="99"/>
          <w:lang w:val="pl"/>
        </w:rPr>
        <w:t xml:space="preserve"> </w:t>
      </w:r>
      <w:r w:rsidRPr="002F248B">
        <w:rPr>
          <w:rFonts w:ascii="Calibri" w:eastAsia="Arial" w:hAnsi="Calibri" w:cs="Calibri"/>
          <w:lang w:val="pl"/>
        </w:rPr>
        <w:t>wymagają wyjaśnienia;</w:t>
      </w:r>
    </w:p>
    <w:p w14:paraId="0272BF24" w14:textId="77777777" w:rsidR="007F443B" w:rsidRPr="002F248B" w:rsidRDefault="007F443B">
      <w:pPr>
        <w:pStyle w:val="pkt"/>
        <w:numPr>
          <w:ilvl w:val="1"/>
          <w:numId w:val="21"/>
        </w:numPr>
        <w:spacing w:before="0" w:after="0" w:line="360" w:lineRule="auto"/>
        <w:ind w:left="1701"/>
        <w:jc w:val="left"/>
        <w:rPr>
          <w:rFonts w:ascii="Calibri" w:hAnsi="Calibri" w:cs="Calibri"/>
        </w:rPr>
      </w:pPr>
      <w:r w:rsidRPr="002F248B">
        <w:rPr>
          <w:rFonts w:ascii="Calibri" w:eastAsia="Arial" w:hAnsi="Calibri" w:cs="Calibri"/>
          <w:lang w:val="pl"/>
        </w:rPr>
        <w:t>wartości zamówienia powiększonej o należny podatek od towarów</w:t>
      </w:r>
      <w:r w:rsidRPr="002F248B">
        <w:rPr>
          <w:rFonts w:ascii="Calibri" w:eastAsia="Arial" w:hAnsi="Calibri" w:cs="Calibri"/>
          <w:w w:val="99"/>
          <w:lang w:val="pl"/>
        </w:rPr>
        <w:t xml:space="preserve"> i </w:t>
      </w:r>
      <w:r w:rsidRPr="002F248B">
        <w:rPr>
          <w:rFonts w:ascii="Calibri" w:eastAsia="Arial" w:hAnsi="Calibri" w:cs="Calibri"/>
          <w:lang w:val="pl"/>
        </w:rPr>
        <w:t>usług, zaktualizowanej z uwzględnieniem okoliczności, które nastąpiły</w:t>
      </w:r>
      <w:r w:rsidRPr="002F248B">
        <w:rPr>
          <w:rFonts w:ascii="Calibri" w:eastAsia="Arial" w:hAnsi="Calibri" w:cs="Calibri"/>
          <w:w w:val="99"/>
          <w:lang w:val="pl"/>
        </w:rPr>
        <w:t xml:space="preserve"> </w:t>
      </w:r>
      <w:r w:rsidRPr="002F248B">
        <w:rPr>
          <w:rFonts w:ascii="Calibri" w:eastAsia="Arial" w:hAnsi="Calibri" w:cs="Calibri"/>
          <w:lang w:val="pl"/>
        </w:rPr>
        <w:t xml:space="preserve">po </w:t>
      </w:r>
      <w:r w:rsidRPr="002F248B">
        <w:rPr>
          <w:rFonts w:ascii="Calibri" w:eastAsia="Arial" w:hAnsi="Calibri" w:cs="Calibri"/>
          <w:lang w:val="pl"/>
        </w:rPr>
        <w:lastRenderedPageBreak/>
        <w:t>wszczęciu postępowania, w szczególności istotnej zmiany cen</w:t>
      </w:r>
      <w:r w:rsidRPr="002F248B">
        <w:rPr>
          <w:rFonts w:ascii="Calibri" w:eastAsia="Arial" w:hAnsi="Calibri" w:cs="Calibri"/>
          <w:w w:val="99"/>
          <w:lang w:val="pl"/>
        </w:rPr>
        <w:t xml:space="preserve"> </w:t>
      </w:r>
      <w:r w:rsidRPr="002F248B">
        <w:rPr>
          <w:rFonts w:ascii="Calibri" w:eastAsia="Arial" w:hAnsi="Calibri" w:cs="Calibri"/>
          <w:lang w:val="pl"/>
        </w:rPr>
        <w:t>rynkowych, Zamawiający może zwrócić się o udzielenie wyjaśnień w zakresie pkt 5.12) niniejszego zapytania.</w:t>
      </w:r>
    </w:p>
    <w:p w14:paraId="071B7BEF" w14:textId="77777777" w:rsidR="007F443B" w:rsidRPr="00C51BC4" w:rsidRDefault="007F443B">
      <w:pPr>
        <w:pStyle w:val="Akapitzlist"/>
        <w:numPr>
          <w:ilvl w:val="0"/>
          <w:numId w:val="15"/>
        </w:numPr>
        <w:tabs>
          <w:tab w:val="left" w:pos="851"/>
        </w:tabs>
        <w:spacing w:line="360" w:lineRule="auto"/>
        <w:rPr>
          <w:rFonts w:ascii="Calibri" w:eastAsia="Arial" w:hAnsi="Calibri" w:cs="Calibri"/>
          <w:vanish/>
          <w:lang w:val="pl"/>
        </w:rPr>
      </w:pPr>
      <w:commentRangeStart w:id="3"/>
    </w:p>
    <w:commentRangeEnd w:id="3"/>
    <w:p w14:paraId="446E279D" w14:textId="77777777" w:rsidR="007F443B" w:rsidRPr="00C51BC4" w:rsidRDefault="007F443B" w:rsidP="002F248B">
      <w:pPr>
        <w:tabs>
          <w:tab w:val="left" w:pos="851"/>
        </w:tabs>
        <w:spacing w:line="360" w:lineRule="auto"/>
        <w:ind w:left="1134" w:hanging="425"/>
        <w:rPr>
          <w:rFonts w:ascii="Calibri" w:eastAsia="Arial" w:hAnsi="Calibri" w:cs="Calibri"/>
          <w:vanish/>
          <w:lang w:val="pl"/>
        </w:rPr>
      </w:pPr>
      <w:r w:rsidRPr="00C51BC4">
        <w:rPr>
          <w:rFonts w:ascii="Calibri" w:eastAsia="Arial" w:hAnsi="Calibri" w:cs="Calibri"/>
          <w:lang w:val="pl"/>
        </w:rPr>
        <w:t>14)</w:t>
      </w:r>
      <w:r w:rsidRPr="00C51BC4">
        <w:rPr>
          <w:rFonts w:ascii="Calibri" w:eastAsia="Arial" w:hAnsi="Calibri" w:cs="Calibri"/>
          <w:lang w:val="pl"/>
        </w:rPr>
        <w:tab/>
      </w:r>
      <w:r w:rsidRPr="00C51BC4">
        <w:rPr>
          <w:rStyle w:val="Odwoaniedokomentarza"/>
          <w:rFonts w:ascii="Calibri" w:hAnsi="Calibri" w:cs="Calibri"/>
          <w:sz w:val="24"/>
          <w:szCs w:val="24"/>
        </w:rPr>
        <w:commentReference w:id="3"/>
      </w:r>
    </w:p>
    <w:p w14:paraId="50F28DD0" w14:textId="77777777" w:rsidR="007F443B" w:rsidRPr="00C51BC4" w:rsidRDefault="007F443B">
      <w:pPr>
        <w:numPr>
          <w:ilvl w:val="1"/>
          <w:numId w:val="15"/>
        </w:numPr>
        <w:tabs>
          <w:tab w:val="left" w:pos="851"/>
        </w:tabs>
        <w:spacing w:line="360" w:lineRule="auto"/>
        <w:ind w:left="1134" w:hanging="283"/>
        <w:contextualSpacing/>
        <w:rPr>
          <w:rFonts w:ascii="Calibri" w:eastAsia="Arial" w:hAnsi="Calibri" w:cs="Calibri"/>
          <w:lang w:val="pl"/>
        </w:rPr>
      </w:pPr>
      <w:r w:rsidRPr="00C51BC4">
        <w:rPr>
          <w:rFonts w:ascii="Calibri" w:eastAsia="Arial" w:hAnsi="Calibri" w:cs="Calibri"/>
          <w:lang w:val="pl"/>
        </w:rPr>
        <w:t>Obowiązek wykazania, że oferta nie zawiera rażąco niskiej ceny lub kosztu</w:t>
      </w:r>
      <w:r w:rsidRPr="00C51BC4">
        <w:rPr>
          <w:rFonts w:ascii="Calibri" w:eastAsia="Arial" w:hAnsi="Calibri" w:cs="Calibri"/>
          <w:w w:val="99"/>
          <w:lang w:val="pl"/>
        </w:rPr>
        <w:t xml:space="preserve"> </w:t>
      </w:r>
      <w:r w:rsidRPr="00C51BC4">
        <w:rPr>
          <w:rFonts w:ascii="Calibri" w:eastAsia="Arial" w:hAnsi="Calibri" w:cs="Calibri"/>
          <w:lang w:val="pl"/>
        </w:rPr>
        <w:t>spoczywa na Wykonawcy.</w:t>
      </w:r>
    </w:p>
    <w:p w14:paraId="57059FB8" w14:textId="17538A24" w:rsidR="007F443B" w:rsidRPr="002F248B" w:rsidRDefault="007F443B">
      <w:pPr>
        <w:pStyle w:val="Akapitzlist"/>
        <w:numPr>
          <w:ilvl w:val="0"/>
          <w:numId w:val="16"/>
        </w:numPr>
        <w:tabs>
          <w:tab w:val="left" w:pos="993"/>
        </w:tabs>
        <w:spacing w:line="360" w:lineRule="auto"/>
        <w:ind w:left="1134" w:hanging="425"/>
        <w:rPr>
          <w:rFonts w:ascii="Calibri" w:eastAsia="Arial" w:hAnsi="Calibri" w:cs="Calibri"/>
          <w:lang w:val="pl"/>
        </w:rPr>
      </w:pPr>
      <w:r w:rsidRPr="00C51BC4">
        <w:rPr>
          <w:rFonts w:ascii="Calibri" w:eastAsia="Arial" w:hAnsi="Calibri" w:cs="Calibri"/>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0DCD2A84" w14:textId="77777777" w:rsidR="007F443B" w:rsidRPr="00C51BC4" w:rsidRDefault="007F443B">
      <w:pPr>
        <w:pStyle w:val="pkt"/>
        <w:numPr>
          <w:ilvl w:val="0"/>
          <w:numId w:val="1"/>
        </w:numPr>
        <w:suppressAutoHyphens/>
        <w:spacing w:before="240" w:after="0" w:line="360" w:lineRule="auto"/>
        <w:ind w:left="721" w:hanging="437"/>
        <w:jc w:val="left"/>
        <w:rPr>
          <w:rFonts w:ascii="Calibri" w:hAnsi="Calibri" w:cs="Calibri"/>
          <w:b/>
        </w:rPr>
      </w:pPr>
      <w:r w:rsidRPr="00C51BC4">
        <w:rPr>
          <w:rFonts w:ascii="Calibri" w:hAnsi="Calibri" w:cs="Calibri"/>
          <w:b/>
        </w:rPr>
        <w:t>TERMIN ZWIĄZANIA OFERTĄ</w:t>
      </w:r>
    </w:p>
    <w:p w14:paraId="12E4C72C" w14:textId="5735A1A5" w:rsidR="007F443B" w:rsidRPr="00A41303" w:rsidRDefault="007F443B">
      <w:pPr>
        <w:pStyle w:val="ust"/>
        <w:numPr>
          <w:ilvl w:val="0"/>
          <w:numId w:val="5"/>
        </w:numPr>
        <w:spacing w:before="0" w:after="0" w:line="360" w:lineRule="auto"/>
        <w:ind w:left="1134" w:hanging="425"/>
        <w:jc w:val="left"/>
        <w:rPr>
          <w:rFonts w:ascii="Calibri" w:hAnsi="Calibri" w:cs="Calibri"/>
        </w:rPr>
      </w:pPr>
      <w:r w:rsidRPr="00C51BC4">
        <w:rPr>
          <w:rFonts w:ascii="Calibri" w:hAnsi="Calibri" w:cs="Calibri"/>
        </w:rPr>
        <w:t xml:space="preserve">Bieg terminu związania ofertą rozpoczyna się z upływem </w:t>
      </w:r>
      <w:r w:rsidRPr="00A41303">
        <w:rPr>
          <w:rFonts w:ascii="Calibri" w:hAnsi="Calibri" w:cs="Calibri"/>
        </w:rPr>
        <w:t xml:space="preserve">terminu składania ofert. Wykonawca jest związany ofertą przez okres </w:t>
      </w:r>
      <w:r w:rsidRPr="00A41303">
        <w:rPr>
          <w:rFonts w:ascii="Calibri" w:hAnsi="Calibri" w:cs="Calibri"/>
          <w:b/>
        </w:rPr>
        <w:t>30 dni</w:t>
      </w:r>
      <w:r w:rsidR="004C20B8" w:rsidRPr="00A41303">
        <w:rPr>
          <w:rFonts w:ascii="Calibri" w:hAnsi="Calibri" w:cs="Calibri"/>
          <w:b/>
        </w:rPr>
        <w:t xml:space="preserve"> tj. do dnia </w:t>
      </w:r>
      <w:r w:rsidR="00C57507" w:rsidRPr="00A41303">
        <w:rPr>
          <w:rFonts w:ascii="Calibri" w:hAnsi="Calibri" w:cs="Calibri"/>
          <w:b/>
        </w:rPr>
        <w:t>2</w:t>
      </w:r>
      <w:r w:rsidR="00081988" w:rsidRPr="00A41303">
        <w:rPr>
          <w:rFonts w:ascii="Calibri" w:hAnsi="Calibri" w:cs="Calibri"/>
          <w:b/>
        </w:rPr>
        <w:t>7</w:t>
      </w:r>
      <w:r w:rsidR="00662996" w:rsidRPr="00A41303">
        <w:rPr>
          <w:rFonts w:ascii="Calibri" w:hAnsi="Calibri" w:cs="Calibri"/>
          <w:b/>
          <w:bCs/>
        </w:rPr>
        <w:t>.12.2024 r.</w:t>
      </w:r>
      <w:r w:rsidR="00662996" w:rsidRPr="00A41303">
        <w:rPr>
          <w:rFonts w:ascii="Calibri" w:hAnsi="Calibri" w:cs="Calibri"/>
        </w:rPr>
        <w:t xml:space="preserve"> </w:t>
      </w:r>
    </w:p>
    <w:p w14:paraId="061B4408" w14:textId="131FCA64" w:rsidR="007F443B" w:rsidRPr="004E50C1" w:rsidRDefault="007F443B">
      <w:pPr>
        <w:pStyle w:val="ust"/>
        <w:numPr>
          <w:ilvl w:val="0"/>
          <w:numId w:val="5"/>
        </w:numPr>
        <w:spacing w:before="0" w:after="0" w:line="360" w:lineRule="auto"/>
        <w:ind w:left="1134" w:hanging="425"/>
        <w:jc w:val="left"/>
        <w:rPr>
          <w:rFonts w:ascii="Calibri" w:hAnsi="Calibri" w:cs="Calibri"/>
        </w:rPr>
      </w:pPr>
      <w:r w:rsidRPr="00A41303">
        <w:rPr>
          <w:rFonts w:ascii="Calibri" w:hAnsi="Calibri" w:cs="Calibri"/>
        </w:rPr>
        <w:t xml:space="preserve">Wykonawca samodzielnie lub na wniosek Zamawiającego może przedłużyć </w:t>
      </w:r>
      <w:r w:rsidRPr="00C51BC4">
        <w:rPr>
          <w:rFonts w:ascii="Calibri" w:hAnsi="Calibri" w:cs="Calibri"/>
        </w:rPr>
        <w:t xml:space="preserve">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5F0D992E" w14:textId="77777777" w:rsidR="007F443B" w:rsidRPr="00C51BC4" w:rsidRDefault="007F443B">
      <w:pPr>
        <w:pStyle w:val="pkt"/>
        <w:numPr>
          <w:ilvl w:val="0"/>
          <w:numId w:val="1"/>
        </w:numPr>
        <w:tabs>
          <w:tab w:val="left" w:pos="1701"/>
        </w:tabs>
        <w:spacing w:before="240" w:after="0" w:line="360" w:lineRule="auto"/>
        <w:ind w:left="721" w:hanging="437"/>
        <w:jc w:val="left"/>
        <w:rPr>
          <w:rFonts w:ascii="Calibri" w:hAnsi="Calibri" w:cs="Calibri"/>
          <w:b/>
        </w:rPr>
      </w:pPr>
      <w:r w:rsidRPr="00C51BC4">
        <w:rPr>
          <w:rFonts w:ascii="Calibri" w:hAnsi="Calibri" w:cs="Calibri"/>
          <w:b/>
        </w:rPr>
        <w:t>OPIS SPOSOBU PRZYGOTOWYWANIA OFERT</w:t>
      </w:r>
    </w:p>
    <w:p w14:paraId="27BA7558" w14:textId="77777777" w:rsidR="007F443B" w:rsidRPr="00C51BC4" w:rsidRDefault="007F443B">
      <w:pPr>
        <w:pStyle w:val="Akapitzlist"/>
        <w:numPr>
          <w:ilvl w:val="0"/>
          <w:numId w:val="6"/>
        </w:numPr>
        <w:suppressLineNumbers/>
        <w:spacing w:line="360" w:lineRule="auto"/>
        <w:ind w:left="1134" w:hanging="425"/>
        <w:rPr>
          <w:rFonts w:ascii="Calibri" w:hAnsi="Calibri" w:cs="Calibri"/>
          <w:kern w:val="20"/>
        </w:rPr>
      </w:pPr>
      <w:r w:rsidRPr="00C51BC4">
        <w:rPr>
          <w:rFonts w:ascii="Calibri" w:hAnsi="Calibri" w:cs="Calibri"/>
          <w:kern w:val="20"/>
        </w:rPr>
        <w:t>Wykonawcy zobowiązani są zapoznać się dokładnie z informacjami zawartymi</w:t>
      </w:r>
      <w:r w:rsidRPr="00C51BC4">
        <w:rPr>
          <w:rFonts w:ascii="Calibri" w:hAnsi="Calibri" w:cs="Calibri"/>
          <w:kern w:val="20"/>
        </w:rPr>
        <w:br/>
        <w:t xml:space="preserve">w treści zapytania i przygotować ofertę zgodnie z wymaganiami określonymi w niniejszym dokumencie. </w:t>
      </w:r>
    </w:p>
    <w:p w14:paraId="37347F92" w14:textId="77777777" w:rsidR="007F443B" w:rsidRPr="00C51BC4" w:rsidRDefault="007F443B">
      <w:pPr>
        <w:pStyle w:val="Akapitzlist"/>
        <w:numPr>
          <w:ilvl w:val="0"/>
          <w:numId w:val="6"/>
        </w:numPr>
        <w:suppressLineNumbers/>
        <w:spacing w:line="360" w:lineRule="auto"/>
        <w:ind w:left="1134" w:hanging="425"/>
        <w:rPr>
          <w:rFonts w:ascii="Calibri" w:hAnsi="Calibri" w:cs="Calibri"/>
          <w:kern w:val="20"/>
        </w:rPr>
      </w:pPr>
      <w:r w:rsidRPr="00C51BC4">
        <w:rPr>
          <w:rFonts w:ascii="Calibri" w:hAnsi="Calibri" w:cs="Calibri"/>
          <w:kern w:val="20"/>
        </w:rPr>
        <w:t>Wykonawca składa ofertę posiadającą załączone dokumenty lub oświadczenia</w:t>
      </w:r>
      <w:r w:rsidRPr="00C51BC4">
        <w:rPr>
          <w:rFonts w:ascii="Calibri" w:hAnsi="Calibri" w:cs="Calibri"/>
          <w:kern w:val="20"/>
        </w:rPr>
        <w:br/>
        <w:t>w następującej kolejności:</w:t>
      </w:r>
    </w:p>
    <w:p w14:paraId="740ECC44" w14:textId="2FB7CF6A" w:rsidR="007F443B" w:rsidRPr="00C51BC4" w:rsidRDefault="007F443B">
      <w:pPr>
        <w:pStyle w:val="Akapitzlist"/>
        <w:numPr>
          <w:ilvl w:val="0"/>
          <w:numId w:val="7"/>
        </w:numPr>
        <w:suppressLineNumbers/>
        <w:spacing w:line="360" w:lineRule="auto"/>
        <w:ind w:left="1560" w:hanging="426"/>
        <w:rPr>
          <w:rFonts w:ascii="Calibri" w:hAnsi="Calibri" w:cs="Calibri"/>
          <w:kern w:val="20"/>
        </w:rPr>
      </w:pPr>
      <w:r w:rsidRPr="00C51BC4">
        <w:rPr>
          <w:rFonts w:ascii="Calibri" w:hAnsi="Calibri" w:cs="Calibri"/>
          <w:kern w:val="20"/>
        </w:rPr>
        <w:t xml:space="preserve">Wypełniony </w:t>
      </w:r>
      <w:r w:rsidRPr="00C51BC4">
        <w:rPr>
          <w:rFonts w:ascii="Calibri" w:hAnsi="Calibri" w:cs="Calibri"/>
          <w:i/>
          <w:kern w:val="20"/>
        </w:rPr>
        <w:t>Formularz ofertowy</w:t>
      </w:r>
      <w:r w:rsidRPr="00C51BC4">
        <w:rPr>
          <w:rFonts w:ascii="Calibri" w:hAnsi="Calibri" w:cs="Calibri"/>
          <w:kern w:val="20"/>
        </w:rPr>
        <w:t xml:space="preserve">, stanowiący </w:t>
      </w:r>
      <w:r w:rsidRPr="00C51BC4">
        <w:rPr>
          <w:rFonts w:ascii="Calibri" w:hAnsi="Calibri" w:cs="Calibri"/>
          <w:b/>
          <w:iCs/>
          <w:kern w:val="20"/>
        </w:rPr>
        <w:t xml:space="preserve">załącznik nr </w:t>
      </w:r>
      <w:r w:rsidR="004E50C1">
        <w:rPr>
          <w:rFonts w:ascii="Calibri" w:hAnsi="Calibri" w:cs="Calibri"/>
          <w:b/>
          <w:iCs/>
          <w:kern w:val="20"/>
        </w:rPr>
        <w:t>1</w:t>
      </w:r>
      <w:r w:rsidRPr="00C51BC4">
        <w:rPr>
          <w:rFonts w:ascii="Calibri" w:hAnsi="Calibri" w:cs="Calibri"/>
          <w:b/>
          <w:iCs/>
          <w:kern w:val="20"/>
        </w:rPr>
        <w:t xml:space="preserve"> do </w:t>
      </w:r>
      <w:r w:rsidRPr="00C51BC4">
        <w:rPr>
          <w:rFonts w:ascii="Calibri" w:hAnsi="Calibri" w:cs="Calibri"/>
          <w:b/>
          <w:iCs/>
          <w:color w:val="000000" w:themeColor="text1"/>
          <w:kern w:val="20"/>
        </w:rPr>
        <w:t>zapytania</w:t>
      </w:r>
    </w:p>
    <w:p w14:paraId="7900906F" w14:textId="248E93F7" w:rsidR="007F443B" w:rsidRPr="00C51BC4" w:rsidRDefault="007F443B">
      <w:pPr>
        <w:pStyle w:val="Akapitzlist"/>
        <w:numPr>
          <w:ilvl w:val="0"/>
          <w:numId w:val="7"/>
        </w:numPr>
        <w:suppressLineNumbers/>
        <w:spacing w:line="360" w:lineRule="auto"/>
        <w:ind w:left="1560" w:hanging="426"/>
        <w:rPr>
          <w:rFonts w:ascii="Calibri" w:hAnsi="Calibri" w:cs="Calibri"/>
          <w:kern w:val="20"/>
        </w:rPr>
      </w:pPr>
      <w:r w:rsidRPr="00C51BC4">
        <w:rPr>
          <w:rFonts w:ascii="Calibri" w:hAnsi="Calibri" w:cs="Calibri"/>
          <w:b/>
          <w:iCs/>
          <w:kern w:val="20"/>
        </w:rPr>
        <w:t>Oświadczenie o b</w:t>
      </w:r>
      <w:r w:rsidR="004E50C1">
        <w:rPr>
          <w:rFonts w:ascii="Calibri" w:hAnsi="Calibri" w:cs="Calibri"/>
          <w:b/>
          <w:iCs/>
          <w:kern w:val="20"/>
        </w:rPr>
        <w:t>r</w:t>
      </w:r>
      <w:r w:rsidRPr="00C51BC4">
        <w:rPr>
          <w:rFonts w:ascii="Calibri" w:hAnsi="Calibri" w:cs="Calibri"/>
          <w:b/>
          <w:iCs/>
          <w:kern w:val="20"/>
        </w:rPr>
        <w:t xml:space="preserve">aku podstaw wykluczenia, </w:t>
      </w:r>
      <w:r w:rsidRPr="00C51BC4">
        <w:rPr>
          <w:rFonts w:ascii="Calibri" w:hAnsi="Calibri" w:cs="Calibri"/>
          <w:bCs/>
          <w:iCs/>
          <w:kern w:val="20"/>
        </w:rPr>
        <w:t xml:space="preserve">stanowiące załącznik nr </w:t>
      </w:r>
      <w:r w:rsidR="004E50C1">
        <w:rPr>
          <w:rFonts w:ascii="Calibri" w:hAnsi="Calibri" w:cs="Calibri"/>
          <w:bCs/>
          <w:iCs/>
          <w:kern w:val="20"/>
        </w:rPr>
        <w:t>3</w:t>
      </w:r>
      <w:r w:rsidRPr="00C51BC4">
        <w:rPr>
          <w:rFonts w:ascii="Calibri" w:hAnsi="Calibri" w:cs="Calibri"/>
          <w:bCs/>
          <w:iCs/>
          <w:kern w:val="20"/>
        </w:rPr>
        <w:t xml:space="preserve"> do zapytania.</w:t>
      </w:r>
    </w:p>
    <w:p w14:paraId="7623B2EE" w14:textId="688A2BC2" w:rsidR="00466D69" w:rsidRPr="00466D69" w:rsidRDefault="00466D69">
      <w:pPr>
        <w:pStyle w:val="Akapitzlist"/>
        <w:numPr>
          <w:ilvl w:val="0"/>
          <w:numId w:val="7"/>
        </w:numPr>
        <w:suppressLineNumbers/>
        <w:spacing w:line="360" w:lineRule="auto"/>
        <w:ind w:left="1560" w:hanging="426"/>
        <w:rPr>
          <w:rFonts w:ascii="Calibri" w:hAnsi="Calibri" w:cs="Calibri"/>
        </w:rPr>
      </w:pPr>
      <w:r>
        <w:rPr>
          <w:rFonts w:ascii="Calibri" w:hAnsi="Calibri" w:cs="Calibri"/>
          <w:b/>
          <w:i/>
        </w:rPr>
        <w:t>P</w:t>
      </w:r>
      <w:r w:rsidRPr="00466D69">
        <w:rPr>
          <w:rFonts w:ascii="Calibri" w:hAnsi="Calibri" w:cs="Calibri"/>
          <w:b/>
          <w:i/>
        </w:rPr>
        <w:t>ełnomocnictw</w:t>
      </w:r>
      <w:r>
        <w:rPr>
          <w:rFonts w:ascii="Calibri" w:hAnsi="Calibri" w:cs="Calibri"/>
          <w:b/>
          <w:i/>
        </w:rPr>
        <w:t>o</w:t>
      </w:r>
      <w:r w:rsidRPr="00466D69">
        <w:rPr>
          <w:rFonts w:ascii="Calibri" w:hAnsi="Calibri" w:cs="Calibri"/>
          <w:b/>
          <w:i/>
        </w:rPr>
        <w:t xml:space="preserve"> do reprezentowania Wykonawcy w postępowaniu o udzielenie zamówienia publicznego </w:t>
      </w:r>
      <w:r>
        <w:rPr>
          <w:rFonts w:ascii="Calibri" w:hAnsi="Calibri" w:cs="Calibri"/>
          <w:b/>
          <w:i/>
        </w:rPr>
        <w:t xml:space="preserve">– w </w:t>
      </w:r>
      <w:r w:rsidR="007F443B" w:rsidRPr="00C51BC4">
        <w:rPr>
          <w:rFonts w:ascii="Calibri" w:hAnsi="Calibri" w:cs="Calibri"/>
          <w:b/>
          <w:i/>
        </w:rPr>
        <w:t>przypadku składania oświadczeń lub podpisywania jakichkolwiek dokumentów przez pełnomocnika</w:t>
      </w:r>
      <w:r>
        <w:rPr>
          <w:rFonts w:ascii="Calibri" w:hAnsi="Calibri" w:cs="Calibri"/>
          <w:b/>
          <w:i/>
        </w:rPr>
        <w:t>.</w:t>
      </w:r>
    </w:p>
    <w:p w14:paraId="47B303DA" w14:textId="6F6EDDE9" w:rsidR="00232AF4" w:rsidRPr="005175C3" w:rsidRDefault="00466D69">
      <w:pPr>
        <w:pStyle w:val="Akapitzlist"/>
        <w:numPr>
          <w:ilvl w:val="0"/>
          <w:numId w:val="6"/>
        </w:numPr>
        <w:suppressLineNumbers/>
        <w:spacing w:line="360" w:lineRule="auto"/>
        <w:ind w:left="1134"/>
        <w:rPr>
          <w:rFonts w:ascii="Calibri" w:hAnsi="Calibri" w:cs="Calibri"/>
          <w:b/>
          <w:bCs/>
        </w:rPr>
      </w:pPr>
      <w:r w:rsidRPr="005175C3">
        <w:rPr>
          <w:rFonts w:ascii="Calibri" w:hAnsi="Calibri" w:cs="Calibri"/>
          <w:b/>
          <w:bCs/>
        </w:rPr>
        <w:t>Formularz oferty</w:t>
      </w:r>
      <w:r w:rsidRPr="00466D69">
        <w:rPr>
          <w:rFonts w:ascii="Calibri" w:hAnsi="Calibri" w:cs="Calibri"/>
        </w:rPr>
        <w:t xml:space="preserve"> (załącznik nr 1 do zapytania ofertowego),</w:t>
      </w:r>
      <w:r w:rsidRPr="005175C3">
        <w:rPr>
          <w:rFonts w:ascii="Calibri" w:hAnsi="Calibri" w:cs="Calibri"/>
          <w:b/>
          <w:bCs/>
        </w:rPr>
        <w:t>Oświadczenie o braku podstaw wykluczenia</w:t>
      </w:r>
      <w:r w:rsidRPr="00466D69">
        <w:rPr>
          <w:rFonts w:ascii="Calibri" w:hAnsi="Calibri" w:cs="Calibri"/>
        </w:rPr>
        <w:t xml:space="preserve"> (załącznik nr </w:t>
      </w:r>
      <w:r>
        <w:rPr>
          <w:rFonts w:ascii="Calibri" w:hAnsi="Calibri" w:cs="Calibri"/>
        </w:rPr>
        <w:t>3</w:t>
      </w:r>
      <w:r w:rsidRPr="00466D69">
        <w:rPr>
          <w:rFonts w:ascii="Calibri" w:hAnsi="Calibri" w:cs="Calibri"/>
        </w:rPr>
        <w:t xml:space="preserve"> do zapytania ofertowego) </w:t>
      </w:r>
      <w:r w:rsidRPr="005175C3">
        <w:rPr>
          <w:rFonts w:ascii="Calibri" w:hAnsi="Calibri" w:cs="Calibri"/>
          <w:b/>
          <w:bCs/>
        </w:rPr>
        <w:t xml:space="preserve">pod rygorem </w:t>
      </w:r>
      <w:r w:rsidRPr="005175C3">
        <w:rPr>
          <w:rFonts w:ascii="Calibri" w:hAnsi="Calibri" w:cs="Calibri"/>
          <w:b/>
          <w:bCs/>
        </w:rPr>
        <w:lastRenderedPageBreak/>
        <w:t>nieważności, muszą być opatrzone (podpisane) kwalifikowanym podpisem elektronicznym lub podpisem zaufanym lub podpisem osobistym osoby uprawnionej do występowania w imieniu Wykonawcy.</w:t>
      </w:r>
    </w:p>
    <w:p w14:paraId="7532528A" w14:textId="26956CB9" w:rsidR="00232AF4" w:rsidRDefault="007F443B">
      <w:pPr>
        <w:pStyle w:val="Akapitzlist"/>
        <w:numPr>
          <w:ilvl w:val="0"/>
          <w:numId w:val="6"/>
        </w:numPr>
        <w:suppressLineNumbers/>
        <w:spacing w:line="360" w:lineRule="auto"/>
        <w:ind w:left="1134"/>
        <w:rPr>
          <w:rFonts w:ascii="Calibri" w:hAnsi="Calibri" w:cs="Calibri"/>
          <w:bCs/>
          <w:iCs/>
        </w:rPr>
      </w:pPr>
      <w:r w:rsidRPr="00232AF4">
        <w:rPr>
          <w:rFonts w:ascii="Calibri" w:hAnsi="Calibri" w:cs="Calibri"/>
          <w:bCs/>
          <w:iCs/>
        </w:rPr>
        <w:t xml:space="preserve">Pełnomocnictwo sporządza się, pod rygorem nieważności, w postaci elektronicznej i opatruje kwalifikowanym podpisem elektronicznym mocodawcy. </w:t>
      </w:r>
    </w:p>
    <w:p w14:paraId="24A50220" w14:textId="773E2787" w:rsidR="00232AF4" w:rsidRPr="004C20B8" w:rsidRDefault="00232AF4" w:rsidP="004C20B8">
      <w:pPr>
        <w:pStyle w:val="Akapitzlist"/>
        <w:suppressLineNumbers/>
        <w:spacing w:line="360" w:lineRule="auto"/>
        <w:ind w:left="1134"/>
        <w:rPr>
          <w:rFonts w:ascii="Calibri" w:hAnsi="Calibri" w:cs="Calibri"/>
          <w:bCs/>
          <w:iCs/>
        </w:rPr>
      </w:pPr>
      <w:r w:rsidRPr="00232AF4">
        <w:rPr>
          <w:rFonts w:ascii="Calibri" w:hAnsi="Calibri" w:cs="Calibri"/>
          <w:bCs/>
          <w:iCs/>
        </w:rPr>
        <w:t>W przypadku, gdy Wykonawca dysponuje jedynie pełnomocnictwem w formie papierowej przekazuje się cyfrowe odwzorowanie tego dokumentu opatrzone kwalifikowanym podpisem elektronicznym, podpisem zaufanym lub podpisem osobistym (elektronicznym), poświadczające zgodność cyfrowego odwzorowania z dokumentem w postaci papierowej. Poświadczenia zgodności cyfrowego odwzorowania z pełnomocnictwem w postaci papierowej dokonuje mocodawca lub notariusz.</w:t>
      </w:r>
    </w:p>
    <w:p w14:paraId="22D7E362" w14:textId="7693EB25" w:rsidR="00232AF4" w:rsidRPr="00232AF4" w:rsidRDefault="00232AF4">
      <w:pPr>
        <w:pStyle w:val="Akapitzlist"/>
        <w:numPr>
          <w:ilvl w:val="0"/>
          <w:numId w:val="6"/>
        </w:numPr>
        <w:suppressLineNumbers/>
        <w:spacing w:line="360" w:lineRule="auto"/>
        <w:ind w:left="1134"/>
        <w:rPr>
          <w:rFonts w:ascii="Calibri" w:hAnsi="Calibri" w:cs="Calibri"/>
        </w:rPr>
      </w:pPr>
      <w:r w:rsidRPr="00232AF4">
        <w:rPr>
          <w:rFonts w:ascii="Calibri" w:hAnsi="Calibri" w:cs="Calibri"/>
        </w:rPr>
        <w:t>Jeżeli dokumenty lub oświadczenia składane w postępowaniu o udzielenie zamówienia zostały sporządzone jako dokument w postaci papierowej i opatrzone własnoręcznym podpisem, wykonawca może sporządzić i przekazać cyfrowe odwzorowanie tego dokumentu lub oświadczenia (np. skan) i opatrzyć do kwalifikowanym podpisem elektronicznym, podpisem zaufanym lub podpisem osobistym (elektronicznym), poświadczając tym samym jego zgodność z dokumentem w postaci papierowej.</w:t>
      </w:r>
    </w:p>
    <w:p w14:paraId="3ECFE318" w14:textId="694F50B3" w:rsidR="00232AF4" w:rsidRPr="00232AF4" w:rsidRDefault="007F443B">
      <w:pPr>
        <w:pStyle w:val="Akapitzlist"/>
        <w:numPr>
          <w:ilvl w:val="0"/>
          <w:numId w:val="6"/>
        </w:numPr>
        <w:suppressLineNumbers/>
        <w:spacing w:line="360" w:lineRule="auto"/>
        <w:ind w:left="1134"/>
        <w:rPr>
          <w:rFonts w:ascii="Calibri" w:hAnsi="Calibri" w:cs="Calibri"/>
        </w:rPr>
      </w:pPr>
      <w:r w:rsidRPr="00232AF4">
        <w:rPr>
          <w:rFonts w:ascii="Calibri" w:hAnsi="Calibri" w:cs="Calibri"/>
          <w:kern w:val="20"/>
        </w:rPr>
        <w:t xml:space="preserve">Wykaz dokumentów tajnych (stron oferty), co do których Wykonawca zastrzega sobie tajność – dodatkowo do uznania Wykonawcy. Wszelkie informacje stanowiące tajemnicę przedsiębiorstwa w rozumieniu ustawy z dnia 16 kwietnia 1993r. o zwalczaniu nieuczciwej konkurencji, które Wykonawca zastrzeże jako tajemnicą przedsiębiorstwa, powinny zostać złożone w osobnym pliku wraz z jednoczesnym zaznaczeniem „Załącznik stanowiący tajemnicę przedsiębiorstwa”. Na Platformie w formularzu składania oferty znajduje się miejsce wyznaczone do dołączenia części oferty stanowiącej tajemnicę przedsiębiorstwa. </w:t>
      </w:r>
    </w:p>
    <w:p w14:paraId="0E54319C" w14:textId="77777777" w:rsidR="00232AF4" w:rsidRDefault="007F443B" w:rsidP="00232AF4">
      <w:pPr>
        <w:pStyle w:val="Akapitzlist"/>
        <w:suppressLineNumbers/>
        <w:spacing w:line="360" w:lineRule="auto"/>
        <w:ind w:left="1134"/>
        <w:rPr>
          <w:rFonts w:ascii="Calibri" w:hAnsi="Calibri" w:cs="Calibri"/>
          <w:kern w:val="20"/>
        </w:rPr>
      </w:pPr>
      <w:r w:rsidRPr="00232AF4">
        <w:rPr>
          <w:rFonts w:ascii="Calibri" w:hAnsi="Calibri" w:cs="Calibri"/>
          <w:kern w:val="20"/>
        </w:rPr>
        <w:t>Niedopełnienie tych wymogów skutkuje jawnością całej oferty.</w:t>
      </w:r>
      <w:r w:rsidRPr="00232AF4">
        <w:rPr>
          <w:rFonts w:ascii="Calibri" w:hAnsi="Calibri" w:cs="Calibri"/>
        </w:rPr>
        <w:t xml:space="preserve"> </w:t>
      </w:r>
      <w:r w:rsidRPr="00232AF4">
        <w:rPr>
          <w:rFonts w:ascii="Calibri" w:hAnsi="Calibri" w:cs="Calibri"/>
          <w:kern w:val="20"/>
        </w:rPr>
        <w:t>Wykonawca nie może zastrzec jako tajnych informacji zawartych m.in. w formularzu ofertowym, innych informacji będących informacjami jawnymi w rozumieniu ustawy prawo zamówień publicznych.</w:t>
      </w:r>
    </w:p>
    <w:p w14:paraId="43DDCDF5" w14:textId="77777777" w:rsidR="00232AF4" w:rsidRDefault="007F443B" w:rsidP="00232AF4">
      <w:pPr>
        <w:pStyle w:val="Akapitzlist"/>
        <w:suppressLineNumbers/>
        <w:spacing w:line="360" w:lineRule="auto"/>
        <w:ind w:left="1134"/>
        <w:rPr>
          <w:rFonts w:ascii="Calibri" w:eastAsia="DejaVu Sans" w:hAnsi="Calibri" w:cs="Calibri"/>
          <w:b/>
          <w:iCs/>
          <w:kern w:val="2"/>
          <w:lang w:eastAsia="zh-CN" w:bidi="hi-IN"/>
        </w:rPr>
      </w:pPr>
      <w:r w:rsidRPr="00C51BC4">
        <w:rPr>
          <w:rFonts w:ascii="Calibri" w:eastAsia="DejaVu Sans" w:hAnsi="Calibri" w:cs="Calibri"/>
          <w:iCs/>
          <w:kern w:val="2"/>
          <w:lang w:eastAsia="zh-CN" w:bidi="hi-IN"/>
        </w:rPr>
        <w:lastRenderedPageBreak/>
        <w:t>W przypadku gdy,  w  toku badania  ofert  okaże  się,  że zastrzeżone informacje zawarte  w ofertach nie stanowią tajemnicy przedsiębiorstwa Zamawiający odtajni te infor</w:t>
      </w:r>
      <w:r w:rsidRPr="00C51BC4">
        <w:rPr>
          <w:rFonts w:ascii="Calibri" w:eastAsia="DejaVu Sans" w:hAnsi="Calibri" w:cs="Calibri"/>
          <w:iCs/>
          <w:kern w:val="2"/>
          <w:lang w:eastAsia="zh-CN" w:bidi="hi-IN"/>
        </w:rPr>
        <w:softHyphen/>
        <w:t xml:space="preserve">macje a następnie poinformuje o tym zainteresowanego.  </w:t>
      </w:r>
      <w:r w:rsidRPr="00C51BC4">
        <w:rPr>
          <w:rFonts w:ascii="Calibri" w:eastAsia="DejaVu Sans" w:hAnsi="Calibri" w:cs="Calibri"/>
          <w:b/>
          <w:iCs/>
          <w:kern w:val="2"/>
          <w:lang w:eastAsia="zh-CN" w:bidi="hi-IN"/>
        </w:rPr>
        <w:t>Wykonawca wraz z zastrzeżeniem, o którym mowa powyżej powinien wykazać, iż zastrzeżone informację stanowią tajemnicę przedsiębiorstwa</w:t>
      </w:r>
      <w:r w:rsidR="00232AF4">
        <w:rPr>
          <w:rFonts w:ascii="Calibri" w:eastAsia="DejaVu Sans" w:hAnsi="Calibri" w:cs="Calibri"/>
          <w:b/>
          <w:iCs/>
          <w:kern w:val="2"/>
          <w:lang w:eastAsia="zh-CN" w:bidi="hi-IN"/>
        </w:rPr>
        <w:t>.</w:t>
      </w:r>
      <w:bookmarkStart w:id="4" w:name="_Hlk35851968"/>
    </w:p>
    <w:p w14:paraId="737D1303" w14:textId="18276012" w:rsidR="007F443B" w:rsidRPr="006A7737" w:rsidRDefault="00DC02B4">
      <w:pPr>
        <w:pStyle w:val="Akapitzlist"/>
        <w:numPr>
          <w:ilvl w:val="0"/>
          <w:numId w:val="22"/>
        </w:numPr>
        <w:suppressLineNumbers/>
        <w:spacing w:line="360" w:lineRule="auto"/>
        <w:ind w:left="1134"/>
        <w:rPr>
          <w:rFonts w:ascii="Calibri" w:eastAsia="Calibri" w:hAnsi="Calibri" w:cs="Calibri"/>
          <w:b/>
          <w:bCs/>
          <w:strike/>
          <w:color w:val="FF0000"/>
        </w:rPr>
      </w:pPr>
      <w:r w:rsidRPr="00DC02B4">
        <w:rPr>
          <w:rFonts w:ascii="Calibri" w:hAnsi="Calibri" w:cs="Calibri"/>
          <w:b/>
          <w:bCs/>
        </w:rPr>
        <w:t>Informacje dotyczące</w:t>
      </w:r>
      <w:r>
        <w:rPr>
          <w:rFonts w:ascii="Calibri" w:hAnsi="Calibri" w:cs="Calibri"/>
          <w:b/>
          <w:bCs/>
          <w:i/>
          <w:iCs/>
        </w:rPr>
        <w:t xml:space="preserve"> </w:t>
      </w:r>
      <w:r w:rsidR="007F443B" w:rsidRPr="006A7737">
        <w:rPr>
          <w:rFonts w:ascii="Calibri" w:hAnsi="Calibri" w:cs="Calibri"/>
          <w:b/>
          <w:bCs/>
        </w:rPr>
        <w:t xml:space="preserve"> składani</w:t>
      </w:r>
      <w:r>
        <w:rPr>
          <w:rFonts w:ascii="Calibri" w:hAnsi="Calibri" w:cs="Calibri"/>
          <w:b/>
          <w:bCs/>
        </w:rPr>
        <w:t>a</w:t>
      </w:r>
      <w:r w:rsidR="007F443B" w:rsidRPr="006A7737">
        <w:rPr>
          <w:rFonts w:ascii="Calibri" w:hAnsi="Calibri" w:cs="Calibri"/>
          <w:b/>
          <w:bCs/>
        </w:rPr>
        <w:t xml:space="preserve"> ofert w formie elektronicznej za pośrednictwem Platformy</w:t>
      </w:r>
      <w:r w:rsidR="007F443B" w:rsidRPr="006A7737">
        <w:rPr>
          <w:rFonts w:ascii="Calibri" w:eastAsia="Calibri" w:hAnsi="Calibri" w:cs="Calibri"/>
          <w:b/>
          <w:bCs/>
          <w:strike/>
          <w:color w:val="FF0000"/>
        </w:rPr>
        <w:t xml:space="preserve"> </w:t>
      </w:r>
    </w:p>
    <w:p w14:paraId="204F5CEB" w14:textId="12D69CFA" w:rsidR="007F443B" w:rsidRPr="00C51BC4" w:rsidRDefault="007F443B">
      <w:pPr>
        <w:pStyle w:val="pkt"/>
        <w:numPr>
          <w:ilvl w:val="1"/>
          <w:numId w:val="24"/>
        </w:numPr>
        <w:spacing w:before="0" w:after="0" w:line="360" w:lineRule="auto"/>
        <w:jc w:val="left"/>
        <w:rPr>
          <w:rFonts w:ascii="Calibri" w:hAnsi="Calibri" w:cs="Calibri"/>
        </w:rPr>
      </w:pPr>
      <w:r w:rsidRPr="00C51BC4">
        <w:rPr>
          <w:rFonts w:ascii="Calibri" w:hAnsi="Calibri" w:cs="Calibri"/>
        </w:rPr>
        <w:t xml:space="preserve">Ofertę wraz z wymaganymi w zapytaniu dokumentami należy umieścić na Platformie pod adresem </w:t>
      </w:r>
      <w:r w:rsidR="00A568EF" w:rsidRPr="00A568EF">
        <w:t xml:space="preserve"> </w:t>
      </w:r>
      <w:hyperlink r:id="rId19" w:history="1">
        <w:r w:rsidR="00A568EF" w:rsidRPr="00DE3DE2">
          <w:rPr>
            <w:rStyle w:val="Hipercze"/>
          </w:rPr>
          <w:t>https://platformazakupowa.pl/transakcja/1030725</w:t>
        </w:r>
      </w:hyperlink>
      <w:r w:rsidR="00A568EF">
        <w:t xml:space="preserve"> </w:t>
      </w:r>
      <w:r w:rsidR="00F82AB3">
        <w:t xml:space="preserve"> </w:t>
      </w:r>
    </w:p>
    <w:bookmarkEnd w:id="4"/>
    <w:p w14:paraId="5B409F12" w14:textId="77777777" w:rsidR="005D5466" w:rsidRPr="005D5466" w:rsidRDefault="007F443B">
      <w:pPr>
        <w:pStyle w:val="pkt"/>
        <w:numPr>
          <w:ilvl w:val="1"/>
          <w:numId w:val="24"/>
        </w:numPr>
        <w:spacing w:before="0" w:after="0" w:line="360" w:lineRule="auto"/>
        <w:jc w:val="left"/>
        <w:rPr>
          <w:rFonts w:ascii="Calibri" w:eastAsia="Calibri" w:hAnsi="Calibri" w:cs="Calibri"/>
        </w:rPr>
      </w:pPr>
      <w:r w:rsidRPr="005D5466">
        <w:rPr>
          <w:rFonts w:ascii="Calibri" w:hAnsi="Calibri" w:cs="Calibri"/>
        </w:rPr>
        <w:t>Po wypełnieniu Formularza składania oferty i załadowaniu wszystkich wymaganych załączników należy kliknąć przycisk „Przejdź do podsumowania”.</w:t>
      </w:r>
    </w:p>
    <w:p w14:paraId="0AB9C400" w14:textId="77777777" w:rsidR="005D5466" w:rsidRDefault="007F443B">
      <w:pPr>
        <w:pStyle w:val="pkt"/>
        <w:numPr>
          <w:ilvl w:val="1"/>
          <w:numId w:val="24"/>
        </w:numPr>
        <w:spacing w:before="0" w:after="0" w:line="360" w:lineRule="auto"/>
        <w:jc w:val="left"/>
        <w:rPr>
          <w:rFonts w:ascii="Calibri" w:eastAsia="Calibri" w:hAnsi="Calibri" w:cs="Calibri"/>
        </w:rPr>
      </w:pPr>
      <w:r w:rsidRPr="005D5466">
        <w:rPr>
          <w:rFonts w:ascii="Calibri" w:eastAsia="Calibri" w:hAnsi="Calibri" w:cs="Calibri"/>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77CC579" w14:textId="29DE523E" w:rsidR="00F82AB3" w:rsidRDefault="00F82AB3">
      <w:pPr>
        <w:pStyle w:val="pkt"/>
        <w:numPr>
          <w:ilvl w:val="1"/>
          <w:numId w:val="24"/>
        </w:numPr>
        <w:spacing w:before="0" w:after="0" w:line="360" w:lineRule="auto"/>
        <w:jc w:val="left"/>
        <w:rPr>
          <w:rFonts w:ascii="Calibri" w:eastAsia="Calibri" w:hAnsi="Calibri" w:cs="Calibri"/>
        </w:rPr>
      </w:pPr>
      <w:r w:rsidRPr="00F82AB3">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084E29F9" w14:textId="77777777" w:rsidR="005D5466" w:rsidRDefault="007F443B">
      <w:pPr>
        <w:pStyle w:val="pkt"/>
        <w:numPr>
          <w:ilvl w:val="1"/>
          <w:numId w:val="24"/>
        </w:numPr>
        <w:spacing w:before="0" w:after="0" w:line="360" w:lineRule="auto"/>
        <w:jc w:val="left"/>
        <w:rPr>
          <w:rFonts w:ascii="Calibri" w:eastAsia="Calibri" w:hAnsi="Calibri" w:cs="Calibri"/>
        </w:rPr>
      </w:pPr>
      <w:r w:rsidRPr="005D5466">
        <w:rPr>
          <w:rFonts w:ascii="Calibri" w:eastAsia="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5B4DB0A2" w14:textId="77777777" w:rsidR="005D5466" w:rsidRPr="005D5466" w:rsidRDefault="007F443B">
      <w:pPr>
        <w:pStyle w:val="pkt"/>
        <w:numPr>
          <w:ilvl w:val="1"/>
          <w:numId w:val="24"/>
        </w:numPr>
        <w:spacing w:before="0" w:after="0" w:line="360" w:lineRule="auto"/>
        <w:jc w:val="left"/>
        <w:rPr>
          <w:rFonts w:ascii="Calibri" w:eastAsia="Calibri" w:hAnsi="Calibri" w:cs="Calibri"/>
          <w:u w:val="single"/>
        </w:rPr>
      </w:pPr>
      <w:r w:rsidRPr="005D5466">
        <w:rPr>
          <w:rFonts w:ascii="Calibri" w:eastAsia="Calibri" w:hAnsi="Calibri" w:cs="Calibri"/>
        </w:rPr>
        <w:t>Wykonawca, za pośrednictwem Platformy może przed upływem terminu do składania ofert zmienić lub wycofać ofertę.</w:t>
      </w:r>
    </w:p>
    <w:p w14:paraId="6A5874E6" w14:textId="3DD2CEA0" w:rsidR="007F443B" w:rsidRDefault="007F443B">
      <w:pPr>
        <w:pStyle w:val="pkt"/>
        <w:numPr>
          <w:ilvl w:val="1"/>
          <w:numId w:val="24"/>
        </w:numPr>
        <w:spacing w:before="0" w:after="0" w:line="360" w:lineRule="auto"/>
        <w:jc w:val="left"/>
        <w:rPr>
          <w:rStyle w:val="Hipercze"/>
          <w:rFonts w:ascii="Calibri" w:eastAsia="Calibri" w:hAnsi="Calibri" w:cs="Calibri"/>
          <w:color w:val="auto"/>
        </w:rPr>
      </w:pPr>
      <w:r w:rsidRPr="005D5466">
        <w:rPr>
          <w:rFonts w:ascii="Calibri" w:eastAsia="Calibri" w:hAnsi="Calibri" w:cs="Calibri"/>
        </w:rPr>
        <w:t xml:space="preserve">Szczegółowa instrukcja dla Wykonawców dotycząca złożenia, zmiany i wycofania oferty znajduje się na stronie internetowej pod adresem:  </w:t>
      </w:r>
      <w:hyperlink r:id="rId20" w:history="1">
        <w:r w:rsidRPr="005D5466">
          <w:rPr>
            <w:rStyle w:val="Hipercze"/>
            <w:rFonts w:ascii="Calibri" w:eastAsia="Calibri" w:hAnsi="Calibri" w:cs="Calibri"/>
            <w:color w:val="auto"/>
          </w:rPr>
          <w:t>https://platformazakupowa.pl/strona/45-instrukcje</w:t>
        </w:r>
      </w:hyperlink>
    </w:p>
    <w:p w14:paraId="4EC2FEB6" w14:textId="77777777" w:rsidR="00EC49D7" w:rsidRDefault="007F443B">
      <w:pPr>
        <w:pStyle w:val="pkt"/>
        <w:numPr>
          <w:ilvl w:val="1"/>
          <w:numId w:val="24"/>
        </w:numPr>
        <w:spacing w:before="0" w:after="0" w:line="360" w:lineRule="auto"/>
        <w:jc w:val="left"/>
        <w:rPr>
          <w:rFonts w:ascii="Calibri" w:hAnsi="Calibri" w:cs="Calibri"/>
          <w:b/>
          <w:bCs/>
        </w:rPr>
      </w:pPr>
      <w:r w:rsidRPr="00EC49D7">
        <w:rPr>
          <w:rFonts w:ascii="Calibri" w:hAnsi="Calibri" w:cs="Calibri"/>
        </w:rPr>
        <w:t xml:space="preserve">Zamawiający dopuszcza format przesyłanych danych zgodnie z katalogiem formatów wskazanych w załączniku nr 2 do Rozporządzenia Rady Ministrów z dnia 12 kwietnia 2012 r. w sprawie Krajowych Ram Interoperacyjności, minimalnych wymagań dla rejestrów publicznych i wymiany informacji w </w:t>
      </w:r>
      <w:r w:rsidRPr="00EC49D7">
        <w:rPr>
          <w:rFonts w:ascii="Calibri" w:hAnsi="Calibri" w:cs="Calibri"/>
        </w:rPr>
        <w:lastRenderedPageBreak/>
        <w:t>postaci elektronicznej oraz minimalnych wymagań dla systemów teleinformatycznych w szczególności: .pdf, .</w:t>
      </w:r>
      <w:proofErr w:type="spellStart"/>
      <w:r w:rsidRPr="00EC49D7">
        <w:rPr>
          <w:rFonts w:ascii="Calibri" w:hAnsi="Calibri" w:cs="Calibri"/>
        </w:rPr>
        <w:t>doc</w:t>
      </w:r>
      <w:proofErr w:type="spellEnd"/>
      <w:r w:rsidRPr="00EC49D7">
        <w:rPr>
          <w:rFonts w:ascii="Calibri" w:hAnsi="Calibri" w:cs="Calibri"/>
        </w:rPr>
        <w:t>, .</w:t>
      </w:r>
      <w:proofErr w:type="spellStart"/>
      <w:r w:rsidRPr="00EC49D7">
        <w:rPr>
          <w:rFonts w:ascii="Calibri" w:hAnsi="Calibri" w:cs="Calibri"/>
        </w:rPr>
        <w:t>docx</w:t>
      </w:r>
      <w:proofErr w:type="spellEnd"/>
      <w:r w:rsidRPr="00EC49D7">
        <w:rPr>
          <w:rFonts w:ascii="Calibri" w:hAnsi="Calibri" w:cs="Calibri"/>
        </w:rPr>
        <w:t>, .rtf,.</w:t>
      </w:r>
      <w:proofErr w:type="spellStart"/>
      <w:r w:rsidRPr="00EC49D7">
        <w:rPr>
          <w:rFonts w:ascii="Calibri" w:hAnsi="Calibri" w:cs="Calibri"/>
        </w:rPr>
        <w:t>xps</w:t>
      </w:r>
      <w:proofErr w:type="spellEnd"/>
      <w:r w:rsidRPr="00EC49D7">
        <w:rPr>
          <w:rFonts w:ascii="Calibri" w:hAnsi="Calibri" w:cs="Calibri"/>
        </w:rPr>
        <w:t>, .</w:t>
      </w:r>
      <w:proofErr w:type="spellStart"/>
      <w:r w:rsidRPr="00EC49D7">
        <w:rPr>
          <w:rFonts w:ascii="Calibri" w:hAnsi="Calibri" w:cs="Calibri"/>
        </w:rPr>
        <w:t>odt</w:t>
      </w:r>
      <w:proofErr w:type="spellEnd"/>
      <w:r w:rsidRPr="00EC49D7">
        <w:rPr>
          <w:rFonts w:ascii="Calibri" w:hAnsi="Calibri" w:cs="Calibri"/>
        </w:rPr>
        <w:t>.</w:t>
      </w:r>
      <w:r w:rsidR="00EC49D7" w:rsidRPr="00EC49D7">
        <w:rPr>
          <w:rFonts w:ascii="Calibri" w:hAnsi="Calibri" w:cs="Calibri"/>
        </w:rPr>
        <w:t xml:space="preserve"> Wśród formatów powszechnych a NIE występujących w rozporządzeniu występują: .</w:t>
      </w:r>
      <w:proofErr w:type="spellStart"/>
      <w:r w:rsidR="00EC49D7" w:rsidRPr="00EC49D7">
        <w:rPr>
          <w:rFonts w:ascii="Calibri" w:hAnsi="Calibri" w:cs="Calibri"/>
        </w:rPr>
        <w:t>rar</w:t>
      </w:r>
      <w:proofErr w:type="spellEnd"/>
      <w:r w:rsidR="00EC49D7" w:rsidRPr="00EC49D7">
        <w:rPr>
          <w:rFonts w:ascii="Calibri" w:hAnsi="Calibri" w:cs="Calibri"/>
        </w:rPr>
        <w:t xml:space="preserve"> .gif .</w:t>
      </w:r>
      <w:proofErr w:type="spellStart"/>
      <w:r w:rsidR="00EC49D7" w:rsidRPr="00EC49D7">
        <w:rPr>
          <w:rFonts w:ascii="Calibri" w:hAnsi="Calibri" w:cs="Calibri"/>
        </w:rPr>
        <w:t>bmp</w:t>
      </w:r>
      <w:proofErr w:type="spellEnd"/>
      <w:r w:rsidR="00EC49D7" w:rsidRPr="00EC49D7">
        <w:rPr>
          <w:rFonts w:ascii="Calibri" w:hAnsi="Calibri" w:cs="Calibri"/>
        </w:rPr>
        <w:t xml:space="preserve"> .</w:t>
      </w:r>
      <w:proofErr w:type="spellStart"/>
      <w:r w:rsidR="00EC49D7" w:rsidRPr="00EC49D7">
        <w:rPr>
          <w:rFonts w:ascii="Calibri" w:hAnsi="Calibri" w:cs="Calibri"/>
        </w:rPr>
        <w:t>numbers</w:t>
      </w:r>
      <w:proofErr w:type="spellEnd"/>
      <w:r w:rsidR="00EC49D7" w:rsidRPr="00EC49D7">
        <w:rPr>
          <w:rFonts w:ascii="Calibri" w:hAnsi="Calibri" w:cs="Calibri"/>
        </w:rPr>
        <w:t xml:space="preserve"> .</w:t>
      </w:r>
      <w:proofErr w:type="spellStart"/>
      <w:r w:rsidR="00EC49D7" w:rsidRPr="00EC49D7">
        <w:rPr>
          <w:rFonts w:ascii="Calibri" w:hAnsi="Calibri" w:cs="Calibri"/>
        </w:rPr>
        <w:t>pages</w:t>
      </w:r>
      <w:proofErr w:type="spellEnd"/>
      <w:r w:rsidR="00EC49D7" w:rsidRPr="00EC49D7">
        <w:rPr>
          <w:rFonts w:ascii="Calibri" w:hAnsi="Calibri" w:cs="Calibri"/>
        </w:rPr>
        <w:t xml:space="preserve">. </w:t>
      </w:r>
      <w:r w:rsidR="00EC49D7" w:rsidRPr="00EC49D7">
        <w:rPr>
          <w:rFonts w:ascii="Calibri" w:hAnsi="Calibri" w:cs="Calibri"/>
          <w:b/>
          <w:bCs/>
        </w:rPr>
        <w:t>Dokumenty złożone w takich plikach zostaną uznane za złożone nieskutecznie.</w:t>
      </w:r>
    </w:p>
    <w:p w14:paraId="27902F4F" w14:textId="77777777" w:rsidR="00470D32" w:rsidRDefault="00F82AB3">
      <w:pPr>
        <w:pStyle w:val="pkt"/>
        <w:numPr>
          <w:ilvl w:val="1"/>
          <w:numId w:val="24"/>
        </w:numPr>
        <w:spacing w:before="0" w:after="0" w:line="360" w:lineRule="auto"/>
        <w:ind w:left="1418" w:hanging="425"/>
        <w:jc w:val="left"/>
        <w:rPr>
          <w:rFonts w:ascii="Calibri" w:hAnsi="Calibri" w:cs="Calibri"/>
        </w:rPr>
      </w:pPr>
      <w:r w:rsidRPr="00470D32">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0D32">
        <w:rPr>
          <w:rFonts w:ascii="Calibri" w:hAnsi="Calibri" w:cs="Calibri"/>
        </w:rPr>
        <w:t>eIDAS</w:t>
      </w:r>
      <w:proofErr w:type="spellEnd"/>
      <w:r w:rsidRPr="00470D32">
        <w:rPr>
          <w:rFonts w:ascii="Calibri" w:hAnsi="Calibri" w:cs="Calibri"/>
        </w:rPr>
        <w:t>) (UE) nr 910/2014 – od 1 lipca 2016 roku”.</w:t>
      </w:r>
    </w:p>
    <w:p w14:paraId="2BA73917" w14:textId="0F6818E8" w:rsidR="00F82AB3" w:rsidRPr="00470D32" w:rsidRDefault="00F82AB3">
      <w:pPr>
        <w:pStyle w:val="pkt"/>
        <w:numPr>
          <w:ilvl w:val="1"/>
          <w:numId w:val="24"/>
        </w:numPr>
        <w:spacing w:before="0" w:after="0" w:line="360" w:lineRule="auto"/>
        <w:ind w:left="1418" w:hanging="425"/>
        <w:jc w:val="left"/>
        <w:rPr>
          <w:rFonts w:ascii="Calibri" w:hAnsi="Calibri" w:cs="Calibri"/>
        </w:rPr>
      </w:pPr>
      <w:r w:rsidRPr="00470D32">
        <w:rPr>
          <w:rFonts w:ascii="Calibri" w:hAnsi="Calibri" w:cs="Calibri"/>
        </w:rPr>
        <w:t xml:space="preserve">W przypadku wykorzystania formatu podpisu </w:t>
      </w:r>
      <w:proofErr w:type="spellStart"/>
      <w:r w:rsidRPr="00470D32">
        <w:rPr>
          <w:rFonts w:ascii="Calibri" w:hAnsi="Calibri" w:cs="Calibri"/>
        </w:rPr>
        <w:t>XAdES</w:t>
      </w:r>
      <w:proofErr w:type="spellEnd"/>
      <w:r w:rsidRPr="00470D32">
        <w:rPr>
          <w:rFonts w:ascii="Calibri" w:hAnsi="Calibri" w:cs="Calibri"/>
        </w:rPr>
        <w:t xml:space="preserve"> zewnętrzny, Zamawiający wymaga dołączenia odpowiedniej ilość plików tj. podpisywanych plików z danymi oraz plików </w:t>
      </w:r>
      <w:proofErr w:type="spellStart"/>
      <w:r w:rsidRPr="00470D32">
        <w:rPr>
          <w:rFonts w:ascii="Calibri" w:hAnsi="Calibri" w:cs="Calibri"/>
        </w:rPr>
        <w:t>XAdES</w:t>
      </w:r>
      <w:proofErr w:type="spellEnd"/>
      <w:r w:rsidRPr="00470D32">
        <w:rPr>
          <w:rFonts w:ascii="Calibri" w:hAnsi="Calibri" w:cs="Calibri"/>
        </w:rPr>
        <w:t>.</w:t>
      </w:r>
    </w:p>
    <w:p w14:paraId="52CD1774" w14:textId="77777777" w:rsidR="00470D32" w:rsidRDefault="00470D32">
      <w:pPr>
        <w:pStyle w:val="pkt"/>
        <w:numPr>
          <w:ilvl w:val="0"/>
          <w:numId w:val="25"/>
        </w:numPr>
        <w:spacing w:line="360" w:lineRule="auto"/>
        <w:rPr>
          <w:rFonts w:ascii="Calibri" w:eastAsia="Calibri" w:hAnsi="Calibri" w:cs="Calibri"/>
          <w14:ligatures w14:val="none"/>
        </w:rPr>
      </w:pPr>
      <w:r w:rsidRPr="007D405C">
        <w:rPr>
          <w:rFonts w:ascii="Calibri" w:eastAsia="Calibri" w:hAnsi="Calibri" w:cs="Calibri"/>
          <w14:ligatures w14:val="none"/>
        </w:rPr>
        <w:t>W przypadku stosowania przez wykonawcę kwalifikowanego podpisu elektronicznego</w:t>
      </w:r>
      <w:r>
        <w:rPr>
          <w:rFonts w:ascii="Calibri" w:eastAsia="Calibri" w:hAnsi="Calibri" w:cs="Calibri"/>
          <w14:ligatures w14:val="none"/>
        </w:rPr>
        <w:t xml:space="preserve">, </w:t>
      </w:r>
      <w:r w:rsidRPr="00470D32">
        <w:rPr>
          <w:rFonts w:ascii="Calibri" w:eastAsia="Calibri" w:hAnsi="Calibri" w:cs="Calibri"/>
          <w14:ligatures w14:val="none"/>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470D32">
        <w:rPr>
          <w:rFonts w:ascii="Calibri" w:eastAsia="Calibri" w:hAnsi="Calibri" w:cs="Calibri"/>
          <w14:ligatures w14:val="none"/>
        </w:rPr>
        <w:t>PAdES</w:t>
      </w:r>
      <w:proofErr w:type="spellEnd"/>
      <w:r>
        <w:rPr>
          <w:rFonts w:ascii="Calibri" w:eastAsia="Calibri" w:hAnsi="Calibri" w:cs="Calibri"/>
          <w14:ligatures w14:val="none"/>
        </w:rPr>
        <w:t xml:space="preserve">. </w:t>
      </w:r>
    </w:p>
    <w:p w14:paraId="1E68E9A5" w14:textId="77777777" w:rsidR="00470D32" w:rsidRDefault="00470D32" w:rsidP="00470D32">
      <w:pPr>
        <w:pStyle w:val="pkt"/>
        <w:spacing w:line="360" w:lineRule="auto"/>
        <w:ind w:left="1440" w:firstLine="0"/>
      </w:pPr>
      <w:r>
        <w:rPr>
          <w:rFonts w:ascii="Calibri" w:eastAsia="Calibri" w:hAnsi="Calibri" w:cs="Calibri"/>
          <w14:ligatures w14:val="none"/>
        </w:rPr>
        <w:t>P</w:t>
      </w:r>
      <w:r w:rsidRPr="00470D32">
        <w:rPr>
          <w:rFonts w:ascii="Calibri" w:eastAsia="Calibri" w:hAnsi="Calibri" w:cs="Calibri"/>
          <w14:ligatures w14:val="none"/>
        </w:rPr>
        <w:t xml:space="preserve">liki w innych formatach niż PDF zaleca się opatrzyć podpisem w formacie </w:t>
      </w:r>
      <w:proofErr w:type="spellStart"/>
      <w:r w:rsidRPr="00470D32">
        <w:rPr>
          <w:rFonts w:ascii="Calibri" w:eastAsia="Calibri" w:hAnsi="Calibri" w:cs="Calibri"/>
          <w14:ligatures w14:val="none"/>
        </w:rPr>
        <w:t>XAdES</w:t>
      </w:r>
      <w:proofErr w:type="spellEnd"/>
      <w:r>
        <w:rPr>
          <w:rFonts w:ascii="Calibri" w:eastAsia="Calibri" w:hAnsi="Calibri" w:cs="Calibri"/>
          <w14:ligatures w14:val="none"/>
        </w:rPr>
        <w:t xml:space="preserve"> </w:t>
      </w:r>
      <w:r w:rsidRPr="00470D32">
        <w:rPr>
          <w:rFonts w:ascii="Calibri" w:eastAsia="Calibri" w:hAnsi="Calibri" w:cs="Calibri"/>
          <w14:ligatures w14:val="none"/>
        </w:rPr>
        <w:t>o typie zewnętrznym. Wykonawca powinien pamiętać, aby plik z podpisem przekazywać łącznie z dokumentem podpisywanym.</w:t>
      </w:r>
      <w:r w:rsidRPr="00470D32">
        <w:t xml:space="preserve"> </w:t>
      </w:r>
    </w:p>
    <w:p w14:paraId="164277E9" w14:textId="26C2E8C7" w:rsidR="00470D32" w:rsidRPr="00470D32" w:rsidRDefault="00470D32" w:rsidP="00470D32">
      <w:pPr>
        <w:pStyle w:val="pkt"/>
        <w:spacing w:line="360" w:lineRule="auto"/>
        <w:ind w:left="1440" w:firstLine="0"/>
        <w:rPr>
          <w:rFonts w:ascii="Calibri" w:eastAsia="Calibri" w:hAnsi="Calibri" w:cs="Calibri"/>
          <w14:ligatures w14:val="none"/>
        </w:rPr>
      </w:pPr>
      <w:r>
        <w:rPr>
          <w:rFonts w:ascii="Calibri" w:eastAsia="Calibri" w:hAnsi="Calibri" w:cs="Calibri"/>
          <w14:ligatures w14:val="none"/>
        </w:rPr>
        <w:t>Z</w:t>
      </w:r>
      <w:r w:rsidRPr="00470D32">
        <w:rPr>
          <w:rFonts w:ascii="Calibri" w:eastAsia="Calibri" w:hAnsi="Calibri" w:cs="Calibri"/>
          <w14:ligatures w14:val="none"/>
        </w:rPr>
        <w:t>amawiający rekomenduje wykorzystanie podpisu z kwalifikowanym znacznikiem czasu.</w:t>
      </w:r>
    </w:p>
    <w:p w14:paraId="51D183D7" w14:textId="52885B5A" w:rsidR="00470D32" w:rsidRDefault="00470D32">
      <w:pPr>
        <w:pStyle w:val="pkt"/>
        <w:numPr>
          <w:ilvl w:val="0"/>
          <w:numId w:val="25"/>
        </w:numPr>
        <w:spacing w:line="360" w:lineRule="auto"/>
        <w:rPr>
          <w:rFonts w:ascii="Calibri" w:eastAsia="Calibri" w:hAnsi="Calibri" w:cs="Calibri"/>
        </w:rPr>
      </w:pPr>
      <w:r w:rsidRPr="00470D32">
        <w:rPr>
          <w:rFonts w:ascii="Calibri" w:eastAsia="Calibri" w:hAnsi="Calibri" w:cs="Calibri"/>
        </w:rPr>
        <w:t xml:space="preserve">Zamawiający zaleca aby w przypadku podpisywania pliku przez kilka osób, stosować podpisy tego samego rodzaju. Podpisywanie różnymi rodzajami podpisów np. osobistym (elektronicznym) i kwalifikowanym może doprowadzić do problemów w weryfikacji plików. </w:t>
      </w:r>
    </w:p>
    <w:p w14:paraId="1D1DE139" w14:textId="390740FD" w:rsidR="00717F59" w:rsidRPr="00470D32" w:rsidRDefault="00717F59">
      <w:pPr>
        <w:pStyle w:val="pkt"/>
        <w:numPr>
          <w:ilvl w:val="0"/>
          <w:numId w:val="25"/>
        </w:numPr>
        <w:spacing w:line="360" w:lineRule="auto"/>
        <w:rPr>
          <w:rFonts w:ascii="Calibri" w:eastAsia="Calibri" w:hAnsi="Calibri" w:cs="Calibri"/>
        </w:rPr>
      </w:pPr>
      <w:r w:rsidRPr="00717F59">
        <w:rPr>
          <w:rFonts w:ascii="Calibri" w:eastAsia="Calibri" w:hAnsi="Calibri" w:cs="Calibri"/>
        </w:rPr>
        <w:t>w celu ewentualnej kompresji danych wykorzystać jedno z rozszerzeń: .zip, .7Z. Jeżeli wykonawca pakuje dokumenty np. w plik ZIP zamawiający zaleca wcześniejsze podpisanie każdego ze skompresowanych plików.</w:t>
      </w:r>
    </w:p>
    <w:p w14:paraId="39529DFA" w14:textId="6A2E78CB" w:rsidR="00470D32" w:rsidRPr="00470D32" w:rsidRDefault="00470D32">
      <w:pPr>
        <w:widowControl w:val="0"/>
        <w:numPr>
          <w:ilvl w:val="0"/>
          <w:numId w:val="25"/>
        </w:numPr>
        <w:suppressAutoHyphens/>
        <w:autoSpaceDE w:val="0"/>
        <w:autoSpaceDN w:val="0"/>
        <w:adjustRightInd w:val="0"/>
        <w:spacing w:line="360" w:lineRule="auto"/>
        <w:jc w:val="both"/>
        <w:rPr>
          <w:rFonts w:ascii="Calibri" w:eastAsia="Calibri" w:hAnsi="Calibri" w:cs="Calibri"/>
          <w14:ligatures w14:val="none"/>
        </w:rPr>
      </w:pPr>
      <w:r w:rsidRPr="007D405C">
        <w:rPr>
          <w:rFonts w:ascii="Calibri" w:eastAsia="Calibri" w:hAnsi="Calibri" w:cs="Calibri"/>
          <w14:ligatures w14:val="none"/>
        </w:rPr>
        <w:t xml:space="preserve">Zamawiający zaleca, aby Wykonawca z odpowiednim wyprzedzeniem </w:t>
      </w:r>
      <w:r w:rsidRPr="007D405C">
        <w:rPr>
          <w:rFonts w:ascii="Calibri" w:eastAsia="Calibri" w:hAnsi="Calibri" w:cs="Calibri"/>
          <w14:ligatures w14:val="none"/>
        </w:rPr>
        <w:lastRenderedPageBreak/>
        <w:t>przetestował możliwość prawidłowego wykorzystania wybranej metody podpisania plików oferty.</w:t>
      </w:r>
    </w:p>
    <w:p w14:paraId="2142DDA6" w14:textId="582750CB" w:rsidR="00F82AB3" w:rsidRPr="00F82AB3" w:rsidRDefault="00EC49D7">
      <w:pPr>
        <w:pStyle w:val="pkt"/>
        <w:numPr>
          <w:ilvl w:val="0"/>
          <w:numId w:val="25"/>
        </w:numPr>
        <w:spacing w:before="0" w:after="0" w:line="360" w:lineRule="auto"/>
        <w:jc w:val="left"/>
        <w:rPr>
          <w:rFonts w:ascii="Calibri" w:eastAsia="Calibri" w:hAnsi="Calibri" w:cs="Calibri"/>
          <w:b/>
          <w:bCs/>
        </w:rPr>
      </w:pPr>
      <w:r w:rsidRPr="00DC02B4">
        <w:rPr>
          <w:rFonts w:ascii="Calibri" w:hAnsi="Calibri" w:cs="Calibri"/>
        </w:rPr>
        <w:t xml:space="preserve">Dodatkowo </w:t>
      </w:r>
      <w:r w:rsidR="007F443B" w:rsidRPr="00DC02B4">
        <w:rPr>
          <w:rFonts w:ascii="Calibri" w:hAnsi="Calibri" w:cs="Calibri"/>
        </w:rPr>
        <w:t>Zamawiający zaleca</w:t>
      </w:r>
      <w:r w:rsidR="00F82AB3">
        <w:rPr>
          <w:rFonts w:ascii="Calibri" w:hAnsi="Calibri" w:cs="Calibri"/>
        </w:rPr>
        <w:t>:</w:t>
      </w:r>
      <w:r w:rsidR="007F443B" w:rsidRPr="00DC02B4">
        <w:rPr>
          <w:rFonts w:ascii="Calibri" w:hAnsi="Calibri" w:cs="Calibri"/>
        </w:rPr>
        <w:t xml:space="preserve"> </w:t>
      </w:r>
    </w:p>
    <w:p w14:paraId="24B71864" w14:textId="77777777" w:rsidR="00F82AB3" w:rsidRDefault="00F82AB3" w:rsidP="00DC02B4">
      <w:pPr>
        <w:autoSpaceDE w:val="0"/>
        <w:autoSpaceDN w:val="0"/>
        <w:adjustRightInd w:val="0"/>
        <w:spacing w:line="360" w:lineRule="auto"/>
        <w:ind w:left="1701"/>
        <w:rPr>
          <w:rFonts w:ascii="Calibri" w:hAnsi="Calibri" w:cs="Calibri"/>
          <w:b/>
          <w:bCs/>
        </w:rPr>
      </w:pPr>
      <w:r>
        <w:rPr>
          <w:rFonts w:ascii="Calibri" w:hAnsi="Calibri" w:cs="Calibri"/>
        </w:rPr>
        <w:t>- w</w:t>
      </w:r>
      <w:r w:rsidRPr="00F82AB3">
        <w:rPr>
          <w:rFonts w:ascii="Calibri" w:hAnsi="Calibri" w:cs="Calibri"/>
        </w:rPr>
        <w:t>ykorzystanie formatów: .pdf .</w:t>
      </w:r>
      <w:proofErr w:type="spellStart"/>
      <w:r w:rsidRPr="00F82AB3">
        <w:rPr>
          <w:rFonts w:ascii="Calibri" w:hAnsi="Calibri" w:cs="Calibri"/>
        </w:rPr>
        <w:t>doc</w:t>
      </w:r>
      <w:proofErr w:type="spellEnd"/>
      <w:r w:rsidRPr="00F82AB3">
        <w:rPr>
          <w:rFonts w:ascii="Calibri" w:hAnsi="Calibri" w:cs="Calibri"/>
        </w:rPr>
        <w:t xml:space="preserve"> .</w:t>
      </w:r>
      <w:proofErr w:type="spellStart"/>
      <w:r w:rsidRPr="00F82AB3">
        <w:rPr>
          <w:rFonts w:ascii="Calibri" w:hAnsi="Calibri" w:cs="Calibri"/>
        </w:rPr>
        <w:t>docx</w:t>
      </w:r>
      <w:proofErr w:type="spellEnd"/>
      <w:r w:rsidRPr="00F82AB3">
        <w:rPr>
          <w:rFonts w:ascii="Calibri" w:hAnsi="Calibri" w:cs="Calibri"/>
        </w:rPr>
        <w:t xml:space="preserve"> .xls .</w:t>
      </w:r>
      <w:proofErr w:type="spellStart"/>
      <w:r w:rsidRPr="00F82AB3">
        <w:rPr>
          <w:rFonts w:ascii="Calibri" w:hAnsi="Calibri" w:cs="Calibri"/>
        </w:rPr>
        <w:t>xlsx</w:t>
      </w:r>
      <w:proofErr w:type="spellEnd"/>
      <w:r w:rsidRPr="00F82AB3">
        <w:rPr>
          <w:rFonts w:ascii="Calibri" w:hAnsi="Calibri" w:cs="Calibri"/>
        </w:rPr>
        <w:t xml:space="preserve"> .jpg (.</w:t>
      </w:r>
      <w:proofErr w:type="spellStart"/>
      <w:r w:rsidRPr="00F82AB3">
        <w:rPr>
          <w:rFonts w:ascii="Calibri" w:hAnsi="Calibri" w:cs="Calibri"/>
        </w:rPr>
        <w:t>jpeg</w:t>
      </w:r>
      <w:proofErr w:type="spellEnd"/>
      <w:r w:rsidRPr="00F82AB3">
        <w:rPr>
          <w:rFonts w:ascii="Calibri" w:hAnsi="Calibri" w:cs="Calibri"/>
        </w:rPr>
        <w:t xml:space="preserve">) </w:t>
      </w:r>
      <w:r w:rsidRPr="00F82AB3">
        <w:rPr>
          <w:rFonts w:ascii="Calibri" w:hAnsi="Calibri" w:cs="Calibri"/>
          <w:b/>
          <w:bCs/>
        </w:rPr>
        <w:t xml:space="preserve">ze szczególnym wskazaniem na .pdf </w:t>
      </w:r>
    </w:p>
    <w:p w14:paraId="0316CF92" w14:textId="3E0323EA" w:rsidR="007F443B" w:rsidRPr="00C51BC4" w:rsidRDefault="007F443B" w:rsidP="00717F59">
      <w:pPr>
        <w:autoSpaceDE w:val="0"/>
        <w:autoSpaceDN w:val="0"/>
        <w:adjustRightInd w:val="0"/>
        <w:spacing w:line="360" w:lineRule="auto"/>
        <w:ind w:left="1701"/>
        <w:rPr>
          <w:rFonts w:ascii="Calibri" w:hAnsi="Calibri" w:cs="Calibri"/>
        </w:rPr>
      </w:pPr>
      <w:r w:rsidRPr="00C51BC4">
        <w:rPr>
          <w:rFonts w:ascii="Calibri" w:hAnsi="Calibri" w:cs="Calibri"/>
        </w:rPr>
        <w:t>- stosować  algorytm skrótu SHA2 zamiast SHA1,</w:t>
      </w:r>
    </w:p>
    <w:p w14:paraId="04A48B24" w14:textId="77777777" w:rsidR="00717F59" w:rsidRDefault="00470D32">
      <w:pPr>
        <w:widowControl w:val="0"/>
        <w:numPr>
          <w:ilvl w:val="0"/>
          <w:numId w:val="23"/>
        </w:numPr>
        <w:suppressAutoHyphens/>
        <w:autoSpaceDE w:val="0"/>
        <w:autoSpaceDN w:val="0"/>
        <w:adjustRightInd w:val="0"/>
        <w:spacing w:line="360" w:lineRule="auto"/>
        <w:contextualSpacing/>
        <w:jc w:val="both"/>
        <w:rPr>
          <w:rFonts w:ascii="Calibri" w:eastAsia="Calibri" w:hAnsi="Calibri" w:cs="Calibri"/>
          <w14:ligatures w14:val="none"/>
        </w:rPr>
      </w:pPr>
      <w:r w:rsidRPr="007D405C">
        <w:rPr>
          <w:rFonts w:ascii="Calibri" w:eastAsia="Calibri" w:hAnsi="Calibri" w:cs="Calibri"/>
          <w14:ligatures w14:val="none"/>
        </w:rPr>
        <w:t xml:space="preserve">Zamawiający zwraca uwagę na ograniczenia wielkości plików podpisywanych profilem zaufanym, który wynosi </w:t>
      </w:r>
      <w:r w:rsidRPr="007D405C">
        <w:rPr>
          <w:rFonts w:ascii="Calibri" w:eastAsia="Calibri" w:hAnsi="Calibri" w:cs="Calibri"/>
          <w:b/>
          <w14:ligatures w14:val="none"/>
        </w:rPr>
        <w:t>maksymalnie 10MB</w:t>
      </w:r>
      <w:r w:rsidRPr="007D405C">
        <w:rPr>
          <w:rFonts w:ascii="Calibri" w:eastAsia="Calibri" w:hAnsi="Calibri" w:cs="Calibri"/>
          <w14:ligatures w14:val="none"/>
        </w:rPr>
        <w:t xml:space="preserve">, oraz na ograniczenie wielkości plików podpisywanych w aplikacji </w:t>
      </w:r>
      <w:proofErr w:type="spellStart"/>
      <w:r w:rsidRPr="007D405C">
        <w:rPr>
          <w:rFonts w:ascii="Calibri" w:eastAsia="Calibri" w:hAnsi="Calibri" w:cs="Calibri"/>
          <w14:ligatures w14:val="none"/>
        </w:rPr>
        <w:t>eDoApp</w:t>
      </w:r>
      <w:proofErr w:type="spellEnd"/>
      <w:r w:rsidRPr="007D405C">
        <w:rPr>
          <w:rFonts w:ascii="Calibri" w:eastAsia="Calibri" w:hAnsi="Calibri" w:cs="Calibri"/>
          <w14:ligatures w14:val="none"/>
        </w:rPr>
        <w:t xml:space="preserve"> służącej do składania podpisu osobistego (elektronicznego), który wynosi </w:t>
      </w:r>
      <w:r w:rsidRPr="007D405C">
        <w:rPr>
          <w:rFonts w:ascii="Calibri" w:eastAsia="Calibri" w:hAnsi="Calibri" w:cs="Calibri"/>
          <w:b/>
          <w14:ligatures w14:val="none"/>
        </w:rPr>
        <w:t>maksymalnie 5MB.</w:t>
      </w:r>
    </w:p>
    <w:p w14:paraId="12600994" w14:textId="3241ED6F" w:rsidR="00470D32" w:rsidRPr="00717F59" w:rsidRDefault="00717F59">
      <w:pPr>
        <w:widowControl w:val="0"/>
        <w:numPr>
          <w:ilvl w:val="0"/>
          <w:numId w:val="23"/>
        </w:numPr>
        <w:suppressAutoHyphens/>
        <w:autoSpaceDE w:val="0"/>
        <w:autoSpaceDN w:val="0"/>
        <w:adjustRightInd w:val="0"/>
        <w:spacing w:line="360" w:lineRule="auto"/>
        <w:contextualSpacing/>
        <w:jc w:val="both"/>
        <w:rPr>
          <w:rFonts w:ascii="Calibri" w:eastAsia="Calibri" w:hAnsi="Calibri" w:cs="Calibri"/>
          <w14:ligatures w14:val="none"/>
        </w:rPr>
      </w:pPr>
      <w:r w:rsidRPr="00717F59">
        <w:rPr>
          <w:rFonts w:ascii="Calibri" w:eastAsia="Calibri" w:hAnsi="Calibri" w:cs="Calibri"/>
          <w14:ligatures w14:val="none"/>
        </w:rPr>
        <w:t xml:space="preserve">Zamawiający zaleca aby </w:t>
      </w:r>
      <w:r w:rsidRPr="00717F59">
        <w:rPr>
          <w:rFonts w:ascii="Calibri" w:eastAsia="Calibri" w:hAnsi="Calibri" w:cs="Calibri"/>
          <w:b/>
          <w:u w:val="single"/>
          <w14:ligatures w14:val="none"/>
        </w:rPr>
        <w:t>nie</w:t>
      </w:r>
      <w:r w:rsidRPr="00717F59">
        <w:rPr>
          <w:rFonts w:ascii="Calibri" w:eastAsia="Calibri" w:hAnsi="Calibri" w:cs="Calibri"/>
          <w14:ligatures w14:val="none"/>
        </w:rPr>
        <w:t xml:space="preserve"> wprowadzać jakichkolwiek zmian w plikach po podpisaniu ich podpisem kwalifikowanym. Może to skutkować naruszeniem integralności plików co równoważne będzie z koniecznością odrzucenia oferty.</w:t>
      </w:r>
    </w:p>
    <w:p w14:paraId="1D25D441" w14:textId="2CDC16B6" w:rsidR="007F443B" w:rsidRPr="00C51BC4" w:rsidRDefault="007F443B">
      <w:pPr>
        <w:pStyle w:val="Akapitzlist"/>
        <w:numPr>
          <w:ilvl w:val="0"/>
          <w:numId w:val="6"/>
        </w:numPr>
        <w:spacing w:line="360" w:lineRule="auto"/>
        <w:ind w:left="1134" w:hanging="425"/>
        <w:rPr>
          <w:rFonts w:ascii="Calibri" w:hAnsi="Calibri" w:cs="Calibri"/>
          <w:b/>
        </w:rPr>
      </w:pPr>
      <w:r w:rsidRPr="00C51BC4">
        <w:rPr>
          <w:rFonts w:ascii="Calibri" w:hAnsi="Calibri" w:cs="Calibri"/>
          <w:b/>
        </w:rPr>
        <w:t xml:space="preserve">Wykonawca ma prawo złożyć tylko jedną ofertę,  </w:t>
      </w:r>
      <w:bookmarkStart w:id="5" w:name="_Hlk180950989"/>
      <w:r w:rsidRPr="00C51BC4">
        <w:rPr>
          <w:rFonts w:ascii="Calibri" w:hAnsi="Calibri" w:cs="Calibri"/>
          <w:b/>
        </w:rPr>
        <w:t>w tym również podmioty występujące wspólnie.</w:t>
      </w:r>
    </w:p>
    <w:bookmarkEnd w:id="5"/>
    <w:p w14:paraId="5FDAD453" w14:textId="014F407D" w:rsidR="00DC02B4" w:rsidRPr="00717F59" w:rsidRDefault="007F443B">
      <w:pPr>
        <w:pStyle w:val="Akapitzlist"/>
        <w:numPr>
          <w:ilvl w:val="0"/>
          <w:numId w:val="6"/>
        </w:numPr>
        <w:suppressLineNumbers/>
        <w:spacing w:line="360" w:lineRule="auto"/>
        <w:ind w:left="1134" w:hanging="425"/>
        <w:rPr>
          <w:rFonts w:ascii="Calibri" w:hAnsi="Calibri" w:cs="Calibri"/>
          <w:kern w:val="20"/>
        </w:rPr>
      </w:pPr>
      <w:r w:rsidRPr="00C51BC4">
        <w:rPr>
          <w:rFonts w:ascii="Calibri" w:hAnsi="Calibri" w:cs="Calibri"/>
          <w:kern w:val="20"/>
        </w:rPr>
        <w:t>Wykonawcy ponoszą wszystkie koszty własne związane z przygotowaniem</w:t>
      </w:r>
      <w:r w:rsidRPr="00C51BC4">
        <w:rPr>
          <w:rFonts w:ascii="Calibri" w:hAnsi="Calibri" w:cs="Calibri"/>
          <w:kern w:val="20"/>
        </w:rPr>
        <w:br/>
        <w:t>i złożeniem oferty niezależnie od wyniku postępowania. Zamawiający w żadnym przypadku nie odpowiada za koszty poniesione przez Wykonawców w związku</w:t>
      </w:r>
      <w:r w:rsidRPr="00C51BC4">
        <w:rPr>
          <w:rFonts w:ascii="Calibri" w:hAnsi="Calibri" w:cs="Calibri"/>
          <w:kern w:val="20"/>
        </w:rPr>
        <w:br/>
        <w:t>z przygotowaniem i złożeniem oferty. Wykonawcy zobowiązują się nie podnosić jakichkolwiek roszczeń z tego tytułu względem Zamawiającego.</w:t>
      </w:r>
    </w:p>
    <w:p w14:paraId="7018670A" w14:textId="77777777" w:rsidR="00717F59" w:rsidRDefault="007F443B">
      <w:pPr>
        <w:pStyle w:val="Akapitzlist"/>
        <w:numPr>
          <w:ilvl w:val="0"/>
          <w:numId w:val="6"/>
        </w:numPr>
        <w:suppressLineNumbers/>
        <w:spacing w:line="360" w:lineRule="auto"/>
        <w:ind w:left="1134" w:hanging="425"/>
        <w:rPr>
          <w:rFonts w:ascii="Calibri" w:hAnsi="Calibri" w:cs="Calibri"/>
          <w:kern w:val="20"/>
        </w:rPr>
      </w:pPr>
      <w:r w:rsidRPr="00C51BC4">
        <w:rPr>
          <w:rFonts w:ascii="Calibri" w:hAnsi="Calibri" w:cs="Calibri"/>
          <w:kern w:val="20"/>
        </w:rPr>
        <w:t>Dokumenty i oświadczenia sporządzone w języku obcym są składane wraz tłumaczeniem na język polski, poświadczonym przez Wykonawcę.</w:t>
      </w:r>
    </w:p>
    <w:p w14:paraId="41B4FBF2" w14:textId="2C1EC14B" w:rsidR="007F443B" w:rsidRPr="00717F59" w:rsidRDefault="007F443B">
      <w:pPr>
        <w:pStyle w:val="Akapitzlist"/>
        <w:numPr>
          <w:ilvl w:val="0"/>
          <w:numId w:val="6"/>
        </w:numPr>
        <w:suppressLineNumbers/>
        <w:spacing w:line="360" w:lineRule="auto"/>
        <w:ind w:left="1134" w:hanging="425"/>
        <w:rPr>
          <w:rFonts w:ascii="Calibri" w:hAnsi="Calibri" w:cs="Calibri"/>
          <w:kern w:val="20"/>
        </w:rPr>
      </w:pPr>
      <w:r w:rsidRPr="00717F59">
        <w:rPr>
          <w:rFonts w:ascii="Calibri" w:hAnsi="Calibri" w:cs="Calibri"/>
          <w:kern w:val="20"/>
        </w:rPr>
        <w:t>Każdy Wykonawca może złożyć w niniejszym postępowaniu wyłącznie jedną ofertę</w:t>
      </w:r>
      <w:r w:rsidR="00717F59" w:rsidRPr="00717F59">
        <w:rPr>
          <w:rFonts w:ascii="Calibri" w:hAnsi="Calibri" w:cs="Calibri"/>
          <w:kern w:val="20"/>
        </w:rPr>
        <w:t xml:space="preserve"> (</w:t>
      </w:r>
      <w:r w:rsidR="00717F59" w:rsidRPr="00717F59">
        <w:rPr>
          <w:rFonts w:ascii="Calibri" w:hAnsi="Calibri" w:cs="Calibri"/>
        </w:rPr>
        <w:t xml:space="preserve">w tym również podmioty występujące wspólnie), </w:t>
      </w:r>
      <w:r w:rsidRPr="00717F59">
        <w:rPr>
          <w:rFonts w:ascii="Calibri" w:hAnsi="Calibri" w:cs="Calibri"/>
          <w:kern w:val="20"/>
        </w:rPr>
        <w:t>w której musi być zaoferowana tylko jedna ostateczna cena, uwzględniająca wszelkie rabaty, upusty, akcyzę oraz podatek VAT.</w:t>
      </w:r>
    </w:p>
    <w:p w14:paraId="57324EA0" w14:textId="77777777" w:rsidR="007F443B" w:rsidRPr="00C51BC4" w:rsidRDefault="007F443B">
      <w:pPr>
        <w:pStyle w:val="Akapitzlist"/>
        <w:numPr>
          <w:ilvl w:val="0"/>
          <w:numId w:val="6"/>
        </w:numPr>
        <w:suppressLineNumbers/>
        <w:spacing w:line="360" w:lineRule="auto"/>
        <w:ind w:left="1134" w:hanging="425"/>
        <w:rPr>
          <w:rFonts w:ascii="Calibri" w:hAnsi="Calibri" w:cs="Calibri"/>
          <w:kern w:val="20"/>
        </w:rPr>
      </w:pPr>
      <w:r w:rsidRPr="00C51BC4">
        <w:rPr>
          <w:rFonts w:ascii="Calibri" w:hAnsi="Calibri" w:cs="Calibri"/>
          <w:kern w:val="20"/>
        </w:rPr>
        <w:t>Wykonawca nie może wycofać oferty i wprowadzać zmian po terminie składania ofert.</w:t>
      </w:r>
    </w:p>
    <w:p w14:paraId="3FFF368D" w14:textId="77777777" w:rsidR="007F443B" w:rsidRPr="000C3F65" w:rsidRDefault="007F443B">
      <w:pPr>
        <w:pStyle w:val="Akapitzlist"/>
        <w:numPr>
          <w:ilvl w:val="0"/>
          <w:numId w:val="6"/>
        </w:numPr>
        <w:suppressLineNumbers/>
        <w:spacing w:line="360" w:lineRule="auto"/>
        <w:ind w:left="1134" w:hanging="425"/>
        <w:rPr>
          <w:rFonts w:ascii="Calibri" w:hAnsi="Calibri" w:cs="Calibri"/>
        </w:rPr>
      </w:pPr>
      <w:r w:rsidRPr="00C51BC4">
        <w:rPr>
          <w:rFonts w:ascii="Calibri" w:hAnsi="Calibri" w:cs="Calibri"/>
          <w:kern w:val="20"/>
        </w:rPr>
        <w:t>W toku badania i oceny ofert Zamawiający może żądać od Wykonawców wyjaśnień dotyczących treści złożonych ofert.</w:t>
      </w:r>
    </w:p>
    <w:p w14:paraId="0B406882" w14:textId="077E368A" w:rsidR="000C3F65" w:rsidRDefault="000C3F65">
      <w:pPr>
        <w:pStyle w:val="Akapitzlist"/>
        <w:numPr>
          <w:ilvl w:val="0"/>
          <w:numId w:val="6"/>
        </w:numPr>
        <w:suppressLineNumbers/>
        <w:spacing w:line="360" w:lineRule="auto"/>
        <w:ind w:left="1134" w:hanging="425"/>
        <w:rPr>
          <w:rFonts w:ascii="Calibri" w:hAnsi="Calibri" w:cs="Calibri"/>
        </w:rPr>
      </w:pPr>
      <w:r w:rsidRPr="000C3F65">
        <w:rPr>
          <w:rFonts w:ascii="Calibri" w:hAnsi="Calibri" w:cs="Calibri"/>
        </w:rPr>
        <w:t xml:space="preserve">Zamawiający zastrzega sobie możliwość wzywania wykonawców do złożenia wymaganych przez zamawiającego wykazów, oświadczeń, dokumentów lub </w:t>
      </w:r>
      <w:r w:rsidRPr="000C3F65">
        <w:rPr>
          <w:rFonts w:ascii="Calibri" w:hAnsi="Calibri" w:cs="Calibri"/>
        </w:rPr>
        <w:lastRenderedPageBreak/>
        <w:t>pełnomocnictw z wyjątkiem załącznika nr 1 do niniejszego zapytania ofertowego, w przypadku gdy nie zostały złożone lub gdy zostały złożone, ale zawierają błędy lub wady.</w:t>
      </w:r>
    </w:p>
    <w:p w14:paraId="5500B1E7" w14:textId="3C482F89" w:rsidR="000C3F65" w:rsidRDefault="000C3F65">
      <w:pPr>
        <w:pStyle w:val="Akapitzlist"/>
        <w:numPr>
          <w:ilvl w:val="0"/>
          <w:numId w:val="6"/>
        </w:numPr>
        <w:suppressLineNumbers/>
        <w:spacing w:line="360" w:lineRule="auto"/>
        <w:ind w:left="1134" w:hanging="425"/>
        <w:rPr>
          <w:rFonts w:ascii="Calibri" w:hAnsi="Calibri" w:cs="Calibri"/>
        </w:rPr>
      </w:pPr>
      <w:r w:rsidRPr="000C3F65">
        <w:rPr>
          <w:rFonts w:ascii="Calibri" w:hAnsi="Calibri" w:cs="Calibri"/>
        </w:rPr>
        <w:t>Złożone na wezwanie zamawiającego wykazy, oświadczenia, dokumenty z wyjątkiem załącznika nr 1 do niniejszego zapytania ofertowego powinny być aktualne na dzień ich złożenia</w:t>
      </w:r>
      <w:r>
        <w:rPr>
          <w:rFonts w:ascii="Calibri" w:hAnsi="Calibri" w:cs="Calibri"/>
        </w:rPr>
        <w:t>.</w:t>
      </w:r>
    </w:p>
    <w:p w14:paraId="18EDEEA9" w14:textId="25418ACE" w:rsidR="000C3F65" w:rsidRDefault="000C3F65">
      <w:pPr>
        <w:pStyle w:val="Akapitzlist"/>
        <w:numPr>
          <w:ilvl w:val="0"/>
          <w:numId w:val="6"/>
        </w:numPr>
        <w:suppressLineNumbers/>
        <w:spacing w:line="360" w:lineRule="auto"/>
        <w:ind w:left="1134" w:hanging="425"/>
        <w:rPr>
          <w:rFonts w:ascii="Calibri" w:hAnsi="Calibri" w:cs="Calibri"/>
        </w:rPr>
      </w:pPr>
      <w:r w:rsidRPr="000C3F65">
        <w:rPr>
          <w:rFonts w:ascii="Calibri" w:hAnsi="Calibri" w:cs="Calibri"/>
        </w:rPr>
        <w:t>Złożone na wezwanie zamawiającego pełnomocnictwa powinny potwierdzać stan nie później niż na dzień, w którym upłynął termin składania ofert.</w:t>
      </w:r>
    </w:p>
    <w:p w14:paraId="7CA69BED" w14:textId="1AAD18CE" w:rsidR="000C3F65" w:rsidRPr="00C51BC4" w:rsidRDefault="000C3F65">
      <w:pPr>
        <w:pStyle w:val="Akapitzlist"/>
        <w:numPr>
          <w:ilvl w:val="0"/>
          <w:numId w:val="6"/>
        </w:numPr>
        <w:suppressLineNumbers/>
        <w:spacing w:line="360" w:lineRule="auto"/>
        <w:ind w:left="1134" w:hanging="425"/>
        <w:rPr>
          <w:rFonts w:ascii="Calibri" w:hAnsi="Calibri" w:cs="Calibri"/>
        </w:rPr>
      </w:pPr>
      <w:r w:rsidRPr="000C3F65">
        <w:rPr>
          <w:rFonts w:ascii="Calibri" w:hAnsi="Calibri" w:cs="Calibri"/>
        </w:rPr>
        <w:t>Nie złożenie wykazów, oświadczeń, dokumentów lub pełnomocnictw po wezwaniu bez podania przyczyny może skutkować odrzuceniem oferty.</w:t>
      </w:r>
    </w:p>
    <w:p w14:paraId="3CDCA4AD" w14:textId="77777777" w:rsidR="007F443B" w:rsidRPr="00C51BC4" w:rsidRDefault="007F443B">
      <w:pPr>
        <w:pStyle w:val="Akapitzlist"/>
        <w:numPr>
          <w:ilvl w:val="0"/>
          <w:numId w:val="6"/>
        </w:numPr>
        <w:suppressLineNumbers/>
        <w:spacing w:line="360" w:lineRule="auto"/>
        <w:ind w:left="1134" w:hanging="425"/>
        <w:rPr>
          <w:rFonts w:ascii="Calibri" w:hAnsi="Calibri" w:cs="Calibri"/>
        </w:rPr>
      </w:pPr>
      <w:r w:rsidRPr="00C51BC4">
        <w:rPr>
          <w:rFonts w:ascii="Calibri" w:hAnsi="Calibri" w:cs="Calibri"/>
        </w:rPr>
        <w:t>Udostępnianie ofert będzie odbywać się na poniższych zasadach:</w:t>
      </w:r>
    </w:p>
    <w:p w14:paraId="77A65870" w14:textId="77777777" w:rsidR="007F443B" w:rsidRPr="00C51BC4" w:rsidRDefault="007F443B">
      <w:pPr>
        <w:pStyle w:val="Akapitzlist"/>
        <w:numPr>
          <w:ilvl w:val="0"/>
          <w:numId w:val="31"/>
        </w:numPr>
        <w:spacing w:line="360" w:lineRule="auto"/>
        <w:ind w:left="1560"/>
        <w:rPr>
          <w:rFonts w:ascii="Calibri" w:hAnsi="Calibri" w:cs="Calibri"/>
        </w:rPr>
      </w:pPr>
      <w:r w:rsidRPr="00C51BC4">
        <w:rPr>
          <w:rFonts w:ascii="Calibri" w:hAnsi="Calibri" w:cs="Calibri"/>
        </w:rPr>
        <w:t>Wykonawca zobowiązany jest złożyć u zamawiającego wniosek o udostępnienie treści wskazanej oferty,</w:t>
      </w:r>
    </w:p>
    <w:p w14:paraId="439BA77D" w14:textId="77777777" w:rsidR="007F443B" w:rsidRPr="00C51BC4" w:rsidRDefault="007F443B">
      <w:pPr>
        <w:pStyle w:val="Akapitzlist"/>
        <w:numPr>
          <w:ilvl w:val="0"/>
          <w:numId w:val="31"/>
        </w:numPr>
        <w:spacing w:line="360" w:lineRule="auto"/>
        <w:ind w:left="1560"/>
        <w:rPr>
          <w:rFonts w:ascii="Calibri" w:hAnsi="Calibri" w:cs="Calibri"/>
        </w:rPr>
      </w:pPr>
      <w:r w:rsidRPr="00C51BC4">
        <w:rPr>
          <w:rFonts w:ascii="Calibri" w:hAnsi="Calibri" w:cs="Calibri"/>
        </w:rPr>
        <w:t>Zamawiający ustali, z uwzględnieniem złożonego w ofercie zastrzeżenia o tajemnicy przedsiębiorstwa, zakres informacji, które mogą być Wykonawcy udostępnione,</w:t>
      </w:r>
    </w:p>
    <w:p w14:paraId="45754857" w14:textId="77777777" w:rsidR="007F443B" w:rsidRPr="00C51BC4" w:rsidRDefault="007F443B">
      <w:pPr>
        <w:pStyle w:val="Akapitzlist"/>
        <w:numPr>
          <w:ilvl w:val="0"/>
          <w:numId w:val="31"/>
        </w:numPr>
        <w:spacing w:line="360" w:lineRule="auto"/>
        <w:ind w:left="1560"/>
        <w:rPr>
          <w:rFonts w:ascii="Calibri" w:hAnsi="Calibri" w:cs="Calibri"/>
        </w:rPr>
      </w:pPr>
      <w:r w:rsidRPr="00C51BC4">
        <w:rPr>
          <w:rFonts w:ascii="Calibri" w:hAnsi="Calibri" w:cs="Calibri"/>
        </w:rPr>
        <w:t>Po przeprowadzeniu powyższych czynności Zamawiający ustali miejsce termin i sposób udostępnienia oferty, o czym poinformuje Wykonawcę w pisemnym zawiadomieniu.</w:t>
      </w:r>
    </w:p>
    <w:p w14:paraId="24C7EB51" w14:textId="2A32AD93" w:rsidR="007F443B" w:rsidRPr="00717F59" w:rsidRDefault="007F443B">
      <w:pPr>
        <w:pStyle w:val="Akapitzlist"/>
        <w:numPr>
          <w:ilvl w:val="0"/>
          <w:numId w:val="6"/>
        </w:numPr>
        <w:tabs>
          <w:tab w:val="num" w:pos="1440"/>
        </w:tabs>
        <w:spacing w:line="360" w:lineRule="auto"/>
        <w:ind w:left="1134" w:hanging="425"/>
        <w:rPr>
          <w:rFonts w:ascii="Calibri" w:hAnsi="Calibri" w:cs="Calibri"/>
        </w:rPr>
      </w:pPr>
      <w:r w:rsidRPr="00C51BC4">
        <w:rPr>
          <w:rFonts w:ascii="Calibri" w:hAnsi="Calibri" w:cs="Calibri"/>
          <w:kern w:val="20"/>
        </w:rPr>
        <w:t>Wykonawca ubiegając się o udzielenie zamówienia publicznego jest zobowiązany</w:t>
      </w:r>
      <w:r w:rsidRPr="00C51BC4">
        <w:rPr>
          <w:rFonts w:ascii="Calibri" w:hAnsi="Calibri" w:cs="Calibri"/>
          <w:kern w:val="20"/>
        </w:rPr>
        <w:br/>
        <w:t xml:space="preserve">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obowiązku </w:t>
      </w:r>
      <w:r w:rsidRPr="00C51BC4">
        <w:rPr>
          <w:rFonts w:ascii="Calibri" w:hAnsi="Calibri" w:cs="Calibri"/>
          <w:kern w:val="20"/>
        </w:rPr>
        <w:lastRenderedPageBreak/>
        <w:t xml:space="preserve">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Oświadczenie o spełnieniu obowiązku informacyjnego zawarte jest w Formularzu oferty (Załącznik nr </w:t>
      </w:r>
      <w:r w:rsidR="00717F59">
        <w:rPr>
          <w:rFonts w:ascii="Calibri" w:hAnsi="Calibri" w:cs="Calibri"/>
          <w:kern w:val="20"/>
        </w:rPr>
        <w:t>1</w:t>
      </w:r>
      <w:r w:rsidRPr="00C51BC4">
        <w:rPr>
          <w:rFonts w:ascii="Calibri" w:hAnsi="Calibri" w:cs="Calibri"/>
          <w:kern w:val="20"/>
        </w:rPr>
        <w:t xml:space="preserve"> do</w:t>
      </w:r>
      <w:r w:rsidRPr="00C51BC4">
        <w:rPr>
          <w:rFonts w:ascii="Calibri" w:hAnsi="Calibri" w:cs="Calibri"/>
          <w:color w:val="000000" w:themeColor="text1"/>
          <w:kern w:val="20"/>
        </w:rPr>
        <w:t xml:space="preserve"> zapytania</w:t>
      </w:r>
      <w:r w:rsidRPr="00C51BC4">
        <w:rPr>
          <w:rFonts w:ascii="Calibri" w:hAnsi="Calibri" w:cs="Calibri"/>
          <w:kern w:val="20"/>
        </w:rPr>
        <w:t>).</w:t>
      </w:r>
    </w:p>
    <w:p w14:paraId="249B52C0" w14:textId="77777777" w:rsidR="007F443B" w:rsidRPr="0068787F" w:rsidRDefault="007F443B">
      <w:pPr>
        <w:pStyle w:val="pkt"/>
        <w:numPr>
          <w:ilvl w:val="0"/>
          <w:numId w:val="1"/>
        </w:numPr>
        <w:spacing w:before="240" w:after="0" w:line="360" w:lineRule="auto"/>
        <w:ind w:left="721" w:hanging="437"/>
        <w:jc w:val="left"/>
        <w:rPr>
          <w:rFonts w:ascii="Calibri" w:hAnsi="Calibri" w:cs="Calibri"/>
          <w:b/>
        </w:rPr>
      </w:pPr>
      <w:r w:rsidRPr="0068787F">
        <w:rPr>
          <w:rFonts w:ascii="Calibri" w:hAnsi="Calibri" w:cs="Calibri"/>
          <w:b/>
        </w:rPr>
        <w:t>MIEJSCE ORAZ TERMIN SKŁADANIA I OTWARCIA OFERT</w:t>
      </w:r>
    </w:p>
    <w:p w14:paraId="75C25ECC" w14:textId="70C2681E" w:rsidR="007F443B" w:rsidRPr="00A41303" w:rsidRDefault="007F443B">
      <w:pPr>
        <w:pStyle w:val="pkt"/>
        <w:numPr>
          <w:ilvl w:val="0"/>
          <w:numId w:val="9"/>
        </w:numPr>
        <w:spacing w:before="0" w:after="0" w:line="360" w:lineRule="auto"/>
        <w:ind w:left="1134" w:hanging="425"/>
        <w:jc w:val="left"/>
        <w:rPr>
          <w:rFonts w:ascii="Calibri" w:hAnsi="Calibri" w:cs="Calibri"/>
          <w:b/>
        </w:rPr>
      </w:pPr>
      <w:r w:rsidRPr="0068787F">
        <w:rPr>
          <w:rFonts w:ascii="Calibri" w:hAnsi="Calibri" w:cs="Calibri"/>
        </w:rPr>
        <w:t>Ofertę wraz z wymaganymi w treści zapytania dokumentami należy umieścić na Platformie pod adresem</w:t>
      </w:r>
      <w:r w:rsidR="00A568EF" w:rsidRPr="00A568EF">
        <w:rPr>
          <w:rFonts w:ascii="Calibri" w:hAnsi="Calibri" w:cs="Calibri"/>
        </w:rPr>
        <w:t xml:space="preserve"> </w:t>
      </w:r>
      <w:hyperlink r:id="rId21" w:history="1">
        <w:r w:rsidR="00A568EF" w:rsidRPr="00DE3DE2">
          <w:rPr>
            <w:rStyle w:val="Hipercze"/>
            <w:rFonts w:ascii="Calibri" w:hAnsi="Calibri" w:cs="Calibri"/>
          </w:rPr>
          <w:t>https://platformazakupowa.pl/transakcja/1030725</w:t>
        </w:r>
      </w:hyperlink>
      <w:r w:rsidR="00A568EF">
        <w:rPr>
          <w:rFonts w:ascii="Calibri" w:hAnsi="Calibri" w:cs="Calibri"/>
        </w:rPr>
        <w:t xml:space="preserve"> </w:t>
      </w:r>
      <w:r w:rsidR="00816E77" w:rsidRPr="0068787F">
        <w:rPr>
          <w:rFonts w:ascii="Calibri" w:hAnsi="Calibri" w:cs="Calibri"/>
        </w:rPr>
        <w:t>na stronie internetowej prowad</w:t>
      </w:r>
      <w:r w:rsidR="00816E77" w:rsidRPr="00662996">
        <w:rPr>
          <w:rFonts w:ascii="Calibri" w:hAnsi="Calibri" w:cs="Calibri"/>
        </w:rPr>
        <w:t>zonego postępowania</w:t>
      </w:r>
      <w:r w:rsidRPr="00662996">
        <w:rPr>
          <w:rFonts w:ascii="Calibri" w:hAnsi="Calibri" w:cs="Calibri"/>
        </w:rPr>
        <w:t xml:space="preserve"> </w:t>
      </w:r>
      <w:r w:rsidRPr="00A41303">
        <w:rPr>
          <w:rFonts w:ascii="Calibri" w:hAnsi="Calibri" w:cs="Calibri"/>
        </w:rPr>
        <w:t xml:space="preserve">do dnia </w:t>
      </w:r>
      <w:r w:rsidR="007401C5">
        <w:rPr>
          <w:rFonts w:ascii="Calibri" w:hAnsi="Calibri" w:cs="Calibri"/>
          <w:b/>
        </w:rPr>
        <w:t>13</w:t>
      </w:r>
      <w:r w:rsidR="00662996" w:rsidRPr="00A41303">
        <w:rPr>
          <w:rFonts w:ascii="Calibri" w:hAnsi="Calibri" w:cs="Calibri"/>
          <w:b/>
        </w:rPr>
        <w:t>.</w:t>
      </w:r>
      <w:r w:rsidRPr="00A41303">
        <w:rPr>
          <w:rFonts w:ascii="Calibri" w:hAnsi="Calibri" w:cs="Calibri"/>
          <w:b/>
        </w:rPr>
        <w:t>1</w:t>
      </w:r>
      <w:r w:rsidR="007401C5">
        <w:rPr>
          <w:rFonts w:ascii="Calibri" w:hAnsi="Calibri" w:cs="Calibri"/>
          <w:b/>
        </w:rPr>
        <w:t>2</w:t>
      </w:r>
      <w:r w:rsidRPr="00A41303">
        <w:rPr>
          <w:rFonts w:ascii="Calibri" w:hAnsi="Calibri" w:cs="Calibri"/>
          <w:b/>
        </w:rPr>
        <w:t>.202</w:t>
      </w:r>
      <w:r w:rsidR="00816E77" w:rsidRPr="00A41303">
        <w:rPr>
          <w:rFonts w:ascii="Calibri" w:hAnsi="Calibri" w:cs="Calibri"/>
          <w:b/>
        </w:rPr>
        <w:t xml:space="preserve">4 </w:t>
      </w:r>
      <w:r w:rsidRPr="00A41303">
        <w:rPr>
          <w:rFonts w:ascii="Calibri" w:hAnsi="Calibri" w:cs="Calibri"/>
          <w:b/>
        </w:rPr>
        <w:t>r. do godz. 9:00.</w:t>
      </w:r>
    </w:p>
    <w:p w14:paraId="3CBBAA27" w14:textId="5C8D19A0" w:rsidR="007F443B" w:rsidRPr="00A41303" w:rsidRDefault="007F443B">
      <w:pPr>
        <w:pStyle w:val="pkt"/>
        <w:numPr>
          <w:ilvl w:val="0"/>
          <w:numId w:val="9"/>
        </w:numPr>
        <w:spacing w:before="0" w:after="0" w:line="360" w:lineRule="auto"/>
        <w:ind w:left="1134" w:hanging="425"/>
        <w:jc w:val="left"/>
        <w:rPr>
          <w:rFonts w:ascii="Calibri" w:hAnsi="Calibri" w:cs="Calibri"/>
          <w:b/>
        </w:rPr>
      </w:pPr>
      <w:r w:rsidRPr="00A41303">
        <w:rPr>
          <w:rFonts w:ascii="Calibri" w:hAnsi="Calibri" w:cs="Calibri"/>
          <w:bCs/>
        </w:rPr>
        <w:t xml:space="preserve">Otwarcie ofert odbędzie się za pośrednictwem Platformy </w:t>
      </w:r>
      <w:r w:rsidR="007401C5">
        <w:rPr>
          <w:rFonts w:ascii="Calibri" w:hAnsi="Calibri" w:cs="Calibri"/>
          <w:b/>
        </w:rPr>
        <w:t>13</w:t>
      </w:r>
      <w:r w:rsidR="00662996" w:rsidRPr="00A41303">
        <w:rPr>
          <w:rFonts w:ascii="Calibri" w:hAnsi="Calibri" w:cs="Calibri"/>
          <w:b/>
        </w:rPr>
        <w:t>.</w:t>
      </w:r>
      <w:r w:rsidRPr="00A41303">
        <w:rPr>
          <w:rFonts w:ascii="Calibri" w:hAnsi="Calibri" w:cs="Calibri"/>
          <w:b/>
        </w:rPr>
        <w:t>1</w:t>
      </w:r>
      <w:r w:rsidR="007401C5">
        <w:rPr>
          <w:rFonts w:ascii="Calibri" w:hAnsi="Calibri" w:cs="Calibri"/>
          <w:b/>
        </w:rPr>
        <w:t>2</w:t>
      </w:r>
      <w:r w:rsidRPr="00A41303">
        <w:rPr>
          <w:rFonts w:ascii="Calibri" w:hAnsi="Calibri" w:cs="Calibri"/>
          <w:b/>
        </w:rPr>
        <w:t>.202</w:t>
      </w:r>
      <w:r w:rsidR="00816E77" w:rsidRPr="00A41303">
        <w:rPr>
          <w:rFonts w:ascii="Calibri" w:hAnsi="Calibri" w:cs="Calibri"/>
          <w:b/>
        </w:rPr>
        <w:t>4</w:t>
      </w:r>
      <w:r w:rsidRPr="00A41303">
        <w:rPr>
          <w:rFonts w:ascii="Calibri" w:hAnsi="Calibri" w:cs="Calibri"/>
          <w:b/>
        </w:rPr>
        <w:t xml:space="preserve"> r</w:t>
      </w:r>
      <w:r w:rsidR="00C57507" w:rsidRPr="00A41303">
        <w:rPr>
          <w:rFonts w:ascii="Calibri" w:hAnsi="Calibri" w:cs="Calibri"/>
          <w:b/>
        </w:rPr>
        <w:t>.</w:t>
      </w:r>
      <w:r w:rsidRPr="00A41303">
        <w:rPr>
          <w:rFonts w:ascii="Calibri" w:hAnsi="Calibri" w:cs="Calibri"/>
          <w:b/>
        </w:rPr>
        <w:t>, o godz. 9:30.</w:t>
      </w:r>
    </w:p>
    <w:p w14:paraId="49879F24" w14:textId="38F1A5B5" w:rsidR="00816E77" w:rsidRPr="00C51BC4" w:rsidRDefault="00816E77">
      <w:pPr>
        <w:pStyle w:val="pkt"/>
        <w:numPr>
          <w:ilvl w:val="0"/>
          <w:numId w:val="9"/>
        </w:numPr>
        <w:spacing w:before="0" w:after="0" w:line="360" w:lineRule="auto"/>
        <w:ind w:left="1134" w:hanging="425"/>
        <w:jc w:val="left"/>
        <w:rPr>
          <w:rFonts w:ascii="Calibri" w:hAnsi="Calibri" w:cs="Calibri"/>
          <w:bCs/>
        </w:rPr>
      </w:pPr>
      <w:r w:rsidRPr="00816E77">
        <w:rPr>
          <w:rFonts w:ascii="Calibri" w:hAnsi="Calibri" w:cs="Calibri"/>
          <w:bCs/>
        </w:rPr>
        <w:t>Zamawiający dopuszcza możliwość przedłużenia ostatecznego terminu składania ofert bez podania przyczyny.</w:t>
      </w:r>
    </w:p>
    <w:p w14:paraId="067B5F55" w14:textId="77777777" w:rsidR="007F443B" w:rsidRPr="00C51BC4" w:rsidRDefault="007F443B">
      <w:pPr>
        <w:pStyle w:val="Akapitzlist"/>
        <w:numPr>
          <w:ilvl w:val="0"/>
          <w:numId w:val="9"/>
        </w:numPr>
        <w:suppressLineNumbers/>
        <w:spacing w:line="360" w:lineRule="auto"/>
        <w:ind w:left="1134"/>
        <w:rPr>
          <w:rFonts w:ascii="Calibri" w:hAnsi="Calibri" w:cs="Calibri"/>
          <w:b/>
          <w:color w:val="FF0000"/>
          <w:kern w:val="20"/>
        </w:rPr>
      </w:pPr>
      <w:r w:rsidRPr="00C51BC4">
        <w:rPr>
          <w:rFonts w:ascii="Calibri" w:hAnsi="Calibri" w:cs="Calibri"/>
          <w:kern w:val="20"/>
        </w:rPr>
        <w:t xml:space="preserve">Niezwłocznie po otwarciu ofert Zamawiający zamieści na Platformie w sekcji „Komunikaty” na stronie danego postępowania informacje dotyczące: </w:t>
      </w:r>
    </w:p>
    <w:p w14:paraId="4604E618" w14:textId="77777777" w:rsidR="007F443B" w:rsidRPr="00C51BC4" w:rsidRDefault="007F443B" w:rsidP="00C51BC4">
      <w:pPr>
        <w:pStyle w:val="Akapitzlist"/>
        <w:suppressLineNumbers/>
        <w:spacing w:line="360" w:lineRule="auto"/>
        <w:ind w:left="1134"/>
        <w:rPr>
          <w:rFonts w:ascii="Calibri" w:hAnsi="Calibri" w:cs="Calibri"/>
          <w:kern w:val="20"/>
        </w:rPr>
      </w:pPr>
      <w:r w:rsidRPr="00C51BC4">
        <w:rPr>
          <w:rFonts w:ascii="Calibri" w:hAnsi="Calibri" w:cs="Calibri"/>
          <w:kern w:val="20"/>
        </w:rPr>
        <w:t>- firm oraz adresów Wykonawców, którzy złożyli oferty w terminie,</w:t>
      </w:r>
    </w:p>
    <w:p w14:paraId="109797AE" w14:textId="79183AB1" w:rsidR="007F443B" w:rsidRPr="00D30EB7" w:rsidRDefault="007F443B" w:rsidP="0081506F">
      <w:pPr>
        <w:pStyle w:val="Akapitzlist"/>
        <w:suppressLineNumbers/>
        <w:spacing w:line="360" w:lineRule="auto"/>
        <w:ind w:left="1134"/>
        <w:rPr>
          <w:rFonts w:ascii="Calibri" w:hAnsi="Calibri" w:cs="Calibri"/>
          <w:kern w:val="20"/>
        </w:rPr>
      </w:pPr>
      <w:r w:rsidRPr="00C51BC4">
        <w:rPr>
          <w:rFonts w:ascii="Calibri" w:hAnsi="Calibri" w:cs="Calibri"/>
          <w:kern w:val="20"/>
        </w:rPr>
        <w:t xml:space="preserve">- ceny i innych elementów cenotwórczych, które nie podlegają ocenie zawartych </w:t>
      </w:r>
      <w:r w:rsidRPr="00D30EB7">
        <w:rPr>
          <w:rFonts w:ascii="Calibri" w:hAnsi="Calibri" w:cs="Calibri"/>
          <w:kern w:val="20"/>
        </w:rPr>
        <w:t>w złożonych ofertach.</w:t>
      </w:r>
    </w:p>
    <w:p w14:paraId="22A2A07D" w14:textId="0381DFB1" w:rsidR="007F443B" w:rsidRPr="00D30EB7" w:rsidRDefault="007F443B">
      <w:pPr>
        <w:pStyle w:val="pkt"/>
        <w:numPr>
          <w:ilvl w:val="0"/>
          <w:numId w:val="1"/>
        </w:numPr>
        <w:spacing w:before="240" w:after="0" w:line="360" w:lineRule="auto"/>
        <w:ind w:left="721" w:hanging="437"/>
        <w:jc w:val="left"/>
        <w:rPr>
          <w:rFonts w:ascii="Calibri" w:hAnsi="Calibri" w:cs="Calibri"/>
          <w:b/>
        </w:rPr>
      </w:pPr>
      <w:bookmarkStart w:id="6" w:name="_Hlk181867838"/>
      <w:r w:rsidRPr="00D30EB7">
        <w:rPr>
          <w:rFonts w:ascii="Calibri" w:hAnsi="Calibri" w:cs="Calibri"/>
          <w:b/>
        </w:rPr>
        <w:t xml:space="preserve">OPIS SPOSOBU OBLICZENIA </w:t>
      </w:r>
      <w:r w:rsidR="00082508" w:rsidRPr="00D30EB7">
        <w:rPr>
          <w:rFonts w:ascii="Calibri" w:hAnsi="Calibri" w:cs="Calibri"/>
          <w:b/>
        </w:rPr>
        <w:t>KOSZTU</w:t>
      </w:r>
    </w:p>
    <w:p w14:paraId="6AD13BF8" w14:textId="77777777" w:rsidR="00363057" w:rsidRPr="00D30EB7" w:rsidRDefault="00363057">
      <w:pPr>
        <w:pStyle w:val="Akapitzlist"/>
        <w:numPr>
          <w:ilvl w:val="3"/>
          <w:numId w:val="6"/>
        </w:numPr>
        <w:suppressLineNumbers/>
        <w:spacing w:line="360" w:lineRule="auto"/>
        <w:ind w:left="1134"/>
        <w:rPr>
          <w:rFonts w:ascii="Calibri" w:hAnsi="Calibri" w:cs="Calibri"/>
          <w:kern w:val="20"/>
        </w:rPr>
      </w:pPr>
      <w:r w:rsidRPr="00D30EB7">
        <w:rPr>
          <w:rFonts w:ascii="Calibri" w:hAnsi="Calibri" w:cs="Calibri"/>
          <w:kern w:val="20"/>
        </w:rPr>
        <w:t>Zamawiający zastrzega, że pozycje wymienione w Załączniku nr 2.2. (Obsługa bankowa) będą zwolnione z wszelkich opłat i prowizji.</w:t>
      </w:r>
    </w:p>
    <w:p w14:paraId="0B339543" w14:textId="77777777" w:rsidR="00363057" w:rsidRPr="00D30EB7" w:rsidRDefault="00363057">
      <w:pPr>
        <w:pStyle w:val="Akapitzlist"/>
        <w:numPr>
          <w:ilvl w:val="3"/>
          <w:numId w:val="6"/>
        </w:numPr>
        <w:suppressLineNumbers/>
        <w:spacing w:line="360" w:lineRule="auto"/>
        <w:ind w:left="1134"/>
        <w:rPr>
          <w:rFonts w:ascii="Calibri" w:hAnsi="Calibri" w:cs="Calibri"/>
          <w:kern w:val="20"/>
        </w:rPr>
      </w:pPr>
      <w:r w:rsidRPr="00D30EB7">
        <w:rPr>
          <w:rFonts w:ascii="Calibri" w:hAnsi="Calibri" w:cs="Calibri"/>
          <w:kern w:val="20"/>
        </w:rPr>
        <w:t>Za czynności niewymienione w Załączniku nr 2.2. (Obsługa bankowa) Wykonawca naliczy opłatę z „Taryfy prowizji i opłat bankowych dla klientów korporacyjnych”  lub innych o podobnej wielkości obrotu.</w:t>
      </w:r>
    </w:p>
    <w:p w14:paraId="4D5B6188" w14:textId="51CC545C" w:rsidR="00363057" w:rsidRPr="00D30EB7" w:rsidRDefault="00363057">
      <w:pPr>
        <w:pStyle w:val="Akapitzlist"/>
        <w:numPr>
          <w:ilvl w:val="3"/>
          <w:numId w:val="6"/>
        </w:numPr>
        <w:suppressLineNumbers/>
        <w:spacing w:line="360" w:lineRule="auto"/>
        <w:ind w:left="1134"/>
        <w:rPr>
          <w:rFonts w:ascii="Calibri" w:hAnsi="Calibri" w:cs="Calibri"/>
          <w:kern w:val="20"/>
        </w:rPr>
      </w:pPr>
      <w:r w:rsidRPr="00D30EB7">
        <w:rPr>
          <w:rFonts w:ascii="Calibri" w:hAnsi="Calibri" w:cs="Calibri"/>
          <w:kern w:val="20"/>
        </w:rPr>
        <w:t>Zamawiający nie przewiduje dodatkowych opłat i prowizji bankowych, za wyjątkiem odsetek od rzeczywiście wykorzystanego kredytu.</w:t>
      </w:r>
    </w:p>
    <w:p w14:paraId="1FD6EEB3" w14:textId="6732BFA7" w:rsidR="00561F90" w:rsidRDefault="00082508">
      <w:pPr>
        <w:pStyle w:val="Akapitzlist"/>
        <w:numPr>
          <w:ilvl w:val="3"/>
          <w:numId w:val="6"/>
        </w:numPr>
        <w:suppressLineNumbers/>
        <w:spacing w:line="360" w:lineRule="auto"/>
        <w:ind w:left="1134"/>
        <w:rPr>
          <w:rFonts w:ascii="Calibri" w:hAnsi="Calibri" w:cs="Calibri"/>
          <w:kern w:val="20"/>
        </w:rPr>
      </w:pPr>
      <w:r w:rsidRPr="00D30EB7">
        <w:rPr>
          <w:rFonts w:ascii="Calibri" w:hAnsi="Calibri" w:cs="Calibri"/>
          <w:kern w:val="20"/>
        </w:rPr>
        <w:t>Oferta winna</w:t>
      </w:r>
      <w:r w:rsidR="00561F90" w:rsidRPr="00D30EB7">
        <w:rPr>
          <w:rFonts w:ascii="Calibri" w:hAnsi="Calibri" w:cs="Calibri"/>
          <w:kern w:val="20"/>
        </w:rPr>
        <w:t xml:space="preserve"> obejmować wszystkie koszty związane z wykonaniem przedmiotu zamówienia oraz z warunkami stawianymi przez Zamawiającego</w:t>
      </w:r>
      <w:r w:rsidRPr="00D30EB7">
        <w:rPr>
          <w:rFonts w:ascii="Calibri" w:hAnsi="Calibri" w:cs="Calibri"/>
          <w:kern w:val="20"/>
        </w:rPr>
        <w:t>.</w:t>
      </w:r>
    </w:p>
    <w:p w14:paraId="2EE76AB4" w14:textId="3422F6B7" w:rsidR="00B60C8B" w:rsidRPr="00D30EB7" w:rsidRDefault="00B60C8B">
      <w:pPr>
        <w:pStyle w:val="Akapitzlist"/>
        <w:numPr>
          <w:ilvl w:val="3"/>
          <w:numId w:val="6"/>
        </w:numPr>
        <w:suppressLineNumbers/>
        <w:spacing w:line="360" w:lineRule="auto"/>
        <w:ind w:left="1134"/>
        <w:rPr>
          <w:rFonts w:ascii="Calibri" w:hAnsi="Calibri" w:cs="Calibri"/>
          <w:kern w:val="20"/>
        </w:rPr>
      </w:pPr>
      <w:r w:rsidRPr="00B60C8B">
        <w:rPr>
          <w:rFonts w:ascii="Calibri" w:hAnsi="Calibri" w:cs="Calibri"/>
          <w:kern w:val="20"/>
        </w:rPr>
        <w:lastRenderedPageBreak/>
        <w:t>Zamawiający nie dopuszcza obciążenia przez Wykonawcę prowizją za wysokie salda na rachunkach bieżących i pomocniczych.</w:t>
      </w:r>
    </w:p>
    <w:bookmarkEnd w:id="6"/>
    <w:p w14:paraId="5EAA1ADD" w14:textId="77777777" w:rsidR="007F443B" w:rsidRPr="00C51BC4" w:rsidRDefault="007F443B">
      <w:pPr>
        <w:pStyle w:val="pkt"/>
        <w:numPr>
          <w:ilvl w:val="0"/>
          <w:numId w:val="1"/>
        </w:numPr>
        <w:spacing w:before="240" w:after="0" w:line="360" w:lineRule="auto"/>
        <w:ind w:left="721" w:hanging="437"/>
        <w:jc w:val="left"/>
        <w:rPr>
          <w:rFonts w:ascii="Calibri" w:hAnsi="Calibri" w:cs="Calibri"/>
          <w:b/>
        </w:rPr>
      </w:pPr>
      <w:r w:rsidRPr="00C51BC4">
        <w:rPr>
          <w:rFonts w:ascii="Calibri" w:hAnsi="Calibri" w:cs="Calibri"/>
          <w:b/>
        </w:rPr>
        <w:t>INFORMACJE DOTYCZĄCE WALUT OBCYCH, W JAKICH MOGĄ BYĆ PROWADZONE ROZLICZENIA MIĘDZY ZAMAWIAJĄCYM A WYKO</w:t>
      </w:r>
      <w:r w:rsidRPr="00C51BC4">
        <w:rPr>
          <w:rFonts w:ascii="Calibri" w:hAnsi="Calibri" w:cs="Calibri"/>
          <w:b/>
        </w:rPr>
        <w:softHyphen/>
        <w:t>NAWCĄ</w:t>
      </w:r>
    </w:p>
    <w:p w14:paraId="2117E877" w14:textId="22E93C4A" w:rsidR="007F443B" w:rsidRPr="00C51BC4" w:rsidRDefault="007F443B" w:rsidP="00593364">
      <w:pPr>
        <w:pStyle w:val="pkt"/>
        <w:widowControl w:val="0"/>
        <w:spacing w:before="0" w:after="0" w:line="360" w:lineRule="auto"/>
        <w:ind w:left="709" w:firstLine="0"/>
        <w:jc w:val="left"/>
        <w:rPr>
          <w:rFonts w:ascii="Calibri" w:hAnsi="Calibri" w:cs="Calibri"/>
        </w:rPr>
      </w:pPr>
      <w:r w:rsidRPr="00C51BC4">
        <w:rPr>
          <w:rFonts w:ascii="Calibri" w:hAnsi="Calibri" w:cs="Calibri"/>
        </w:rPr>
        <w:t>Zamawiający nie przewiduje możliwości prowadzenia rozliczeń w walutach obcych. Wszelkie rozliczenia finansowane między zamawiającym a Wykonawcą będą prowadzone wyłącznie w złotych polskich, w zaokrągleniu do setnych części złotego (do dwóch miejsc po przecinku).</w:t>
      </w:r>
    </w:p>
    <w:p w14:paraId="2D3DE1A4" w14:textId="77777777" w:rsidR="007F443B" w:rsidRPr="00C51BC4" w:rsidRDefault="007F443B">
      <w:pPr>
        <w:pStyle w:val="pkt"/>
        <w:numPr>
          <w:ilvl w:val="0"/>
          <w:numId w:val="1"/>
        </w:numPr>
        <w:spacing w:before="240" w:after="0" w:line="360" w:lineRule="auto"/>
        <w:ind w:left="721" w:hanging="437"/>
        <w:jc w:val="left"/>
        <w:rPr>
          <w:rFonts w:ascii="Calibri" w:hAnsi="Calibri" w:cs="Calibri"/>
          <w:b/>
          <w:color w:val="000000"/>
        </w:rPr>
      </w:pPr>
      <w:bookmarkStart w:id="7" w:name="_Hlk181190060"/>
      <w:r w:rsidRPr="00C51BC4">
        <w:rPr>
          <w:rFonts w:ascii="Calibri" w:hAnsi="Calibri" w:cs="Calibri"/>
          <w:b/>
          <w:color w:val="000000"/>
        </w:rPr>
        <w:t xml:space="preserve">OPIS KRYTERIÓW, KTÓRYMI ZAMAWIAJĄCY BĘDZIE SIĘ KIEROWAŁ PRZY WYBORZE OFERTY WRAZ Z PODANIEM ZNACZENIA TYCH KRYTERIÓW ORAZ SPOSOBU OCENY OFERT </w:t>
      </w:r>
    </w:p>
    <w:p w14:paraId="18A78748" w14:textId="1B30AB65" w:rsidR="007F443B" w:rsidRPr="00082508" w:rsidRDefault="007F443B" w:rsidP="00593364">
      <w:pPr>
        <w:tabs>
          <w:tab w:val="left" w:pos="709"/>
        </w:tabs>
        <w:spacing w:line="360" w:lineRule="auto"/>
        <w:ind w:left="709"/>
        <w:rPr>
          <w:rFonts w:ascii="Calibri" w:hAnsi="Calibri" w:cs="Calibri"/>
          <w:color w:val="000000"/>
        </w:rPr>
      </w:pPr>
      <w:bookmarkStart w:id="8" w:name="_Hlk181033368"/>
      <w:r w:rsidRPr="00082508">
        <w:rPr>
          <w:rFonts w:ascii="Calibri" w:hAnsi="Calibri" w:cs="Calibri"/>
          <w:color w:val="000000"/>
        </w:rPr>
        <w:t>Przy wyborze oferty Zamawiający będzie się kierował następującymi kryteriami:</w:t>
      </w:r>
    </w:p>
    <w:p w14:paraId="6DFD84F5" w14:textId="6BF0F5F1" w:rsidR="007F443B" w:rsidRPr="00310F5A" w:rsidRDefault="00A43A36">
      <w:pPr>
        <w:widowControl w:val="0"/>
        <w:numPr>
          <w:ilvl w:val="0"/>
          <w:numId w:val="12"/>
        </w:numPr>
        <w:tabs>
          <w:tab w:val="left" w:pos="1134"/>
        </w:tabs>
        <w:spacing w:before="240" w:line="360" w:lineRule="auto"/>
        <w:ind w:left="1134" w:right="96" w:hanging="425"/>
        <w:rPr>
          <w:rFonts w:ascii="Calibri" w:hAnsi="Calibri" w:cs="Calibri"/>
          <w:b/>
          <w:snapToGrid w:val="0"/>
          <w:color w:val="000000" w:themeColor="text1"/>
        </w:rPr>
      </w:pPr>
      <w:r w:rsidRPr="00310F5A">
        <w:rPr>
          <w:rFonts w:ascii="Calibri" w:hAnsi="Calibri" w:cs="Calibri"/>
          <w:b/>
          <w:snapToGrid w:val="0"/>
          <w:color w:val="000000" w:themeColor="text1"/>
        </w:rPr>
        <w:t>Oprocentowanie rachunków</w:t>
      </w:r>
      <w:r w:rsidR="00DF21EF" w:rsidRPr="00310F5A">
        <w:rPr>
          <w:rFonts w:ascii="Calibri" w:hAnsi="Calibri" w:cs="Calibri"/>
          <w:b/>
          <w:snapToGrid w:val="0"/>
          <w:color w:val="000000" w:themeColor="text1"/>
        </w:rPr>
        <w:t xml:space="preserve"> (</w:t>
      </w:r>
      <w:r w:rsidR="00C352FC" w:rsidRPr="00310F5A">
        <w:rPr>
          <w:rFonts w:ascii="Calibri" w:hAnsi="Calibri" w:cs="Calibri"/>
          <w:b/>
          <w:snapToGrid w:val="0"/>
          <w:color w:val="000000" w:themeColor="text1"/>
        </w:rPr>
        <w:t>O</w:t>
      </w:r>
      <w:r w:rsidR="00A16BC8" w:rsidRPr="00310F5A">
        <w:rPr>
          <w:rFonts w:ascii="Calibri" w:hAnsi="Calibri" w:cs="Calibri"/>
          <w:b/>
          <w:snapToGrid w:val="0"/>
          <w:color w:val="000000" w:themeColor="text1"/>
        </w:rPr>
        <w:t>R</w:t>
      </w:r>
      <w:r w:rsidR="00DF21EF" w:rsidRPr="00310F5A">
        <w:rPr>
          <w:rFonts w:ascii="Calibri" w:hAnsi="Calibri" w:cs="Calibri"/>
          <w:b/>
          <w:snapToGrid w:val="0"/>
          <w:color w:val="000000" w:themeColor="text1"/>
        </w:rPr>
        <w:t>)</w:t>
      </w:r>
      <w:r w:rsidR="00C352FC" w:rsidRPr="00310F5A">
        <w:rPr>
          <w:rFonts w:ascii="Calibri" w:hAnsi="Calibri" w:cs="Calibri"/>
          <w:b/>
          <w:snapToGrid w:val="0"/>
          <w:color w:val="000000" w:themeColor="text1"/>
        </w:rPr>
        <w:tab/>
      </w:r>
      <w:r w:rsidR="007F443B" w:rsidRPr="00310F5A">
        <w:rPr>
          <w:rFonts w:ascii="Calibri" w:hAnsi="Calibri" w:cs="Calibri"/>
          <w:b/>
          <w:snapToGrid w:val="0"/>
          <w:color w:val="000000" w:themeColor="text1"/>
        </w:rPr>
        <w:t>-</w:t>
      </w:r>
      <w:r w:rsidR="00C352FC" w:rsidRPr="00310F5A">
        <w:rPr>
          <w:rFonts w:ascii="Calibri" w:hAnsi="Calibri" w:cs="Calibri"/>
          <w:b/>
          <w:snapToGrid w:val="0"/>
          <w:color w:val="000000" w:themeColor="text1"/>
        </w:rPr>
        <w:t xml:space="preserve"> 5</w:t>
      </w:r>
      <w:r w:rsidR="000B19A1" w:rsidRPr="00310F5A">
        <w:rPr>
          <w:rFonts w:ascii="Calibri" w:hAnsi="Calibri" w:cs="Calibri"/>
          <w:b/>
          <w:snapToGrid w:val="0"/>
          <w:color w:val="000000" w:themeColor="text1"/>
        </w:rPr>
        <w:t>5</w:t>
      </w:r>
      <w:r w:rsidR="007F443B" w:rsidRPr="00310F5A">
        <w:rPr>
          <w:rFonts w:ascii="Calibri" w:hAnsi="Calibri" w:cs="Calibri"/>
          <w:b/>
          <w:snapToGrid w:val="0"/>
          <w:color w:val="000000" w:themeColor="text1"/>
        </w:rPr>
        <w:t xml:space="preserve"> %</w:t>
      </w:r>
    </w:p>
    <w:p w14:paraId="31E2A6DD" w14:textId="667177D2" w:rsidR="007F443B" w:rsidRPr="00310F5A" w:rsidRDefault="00DF21EF" w:rsidP="00DF21EF">
      <w:pPr>
        <w:widowControl w:val="0"/>
        <w:tabs>
          <w:tab w:val="left" w:pos="1134"/>
        </w:tabs>
        <w:spacing w:line="360" w:lineRule="auto"/>
        <w:ind w:left="1134" w:right="98" w:hanging="425"/>
        <w:rPr>
          <w:rFonts w:ascii="Calibri" w:hAnsi="Calibri" w:cs="Calibri"/>
          <w:b/>
          <w:snapToGrid w:val="0"/>
          <w:color w:val="000000" w:themeColor="text1"/>
        </w:rPr>
      </w:pPr>
      <w:r w:rsidRPr="00310F5A">
        <w:rPr>
          <w:rFonts w:ascii="Calibri" w:hAnsi="Calibri" w:cs="Calibri"/>
          <w:b/>
          <w:snapToGrid w:val="0"/>
          <w:color w:val="000000" w:themeColor="text1"/>
        </w:rPr>
        <w:tab/>
      </w:r>
      <w:r w:rsidR="00ED1F14" w:rsidRPr="00310F5A">
        <w:rPr>
          <w:rFonts w:ascii="Calibri" w:hAnsi="Calibri" w:cs="Calibri"/>
          <w:b/>
          <w:snapToGrid w:val="0"/>
          <w:color w:val="000000" w:themeColor="text1"/>
        </w:rPr>
        <w:t>w tym</w:t>
      </w:r>
      <w:r w:rsidRPr="00310F5A">
        <w:rPr>
          <w:rFonts w:ascii="Calibri" w:hAnsi="Calibri" w:cs="Calibri"/>
          <w:b/>
          <w:snapToGrid w:val="0"/>
          <w:color w:val="000000" w:themeColor="text1"/>
        </w:rPr>
        <w:t>:</w:t>
      </w:r>
      <w:r w:rsidR="007F443B" w:rsidRPr="00310F5A">
        <w:rPr>
          <w:rFonts w:ascii="Calibri" w:hAnsi="Calibri" w:cs="Calibri"/>
          <w:b/>
          <w:snapToGrid w:val="0"/>
          <w:color w:val="000000" w:themeColor="text1"/>
        </w:rPr>
        <w:tab/>
      </w:r>
    </w:p>
    <w:p w14:paraId="5F282980" w14:textId="48FBBE95" w:rsidR="007F443B" w:rsidRPr="00310F5A" w:rsidRDefault="00ED1F14">
      <w:pPr>
        <w:pStyle w:val="Akapitzlist"/>
        <w:widowControl w:val="0"/>
        <w:numPr>
          <w:ilvl w:val="1"/>
          <w:numId w:val="1"/>
        </w:numPr>
        <w:tabs>
          <w:tab w:val="left" w:pos="1134"/>
        </w:tabs>
        <w:spacing w:line="360" w:lineRule="auto"/>
        <w:ind w:left="1560" w:right="98" w:hanging="425"/>
        <w:rPr>
          <w:rFonts w:ascii="Calibri" w:hAnsi="Calibri" w:cs="Calibri"/>
          <w:bCs/>
          <w:snapToGrid w:val="0"/>
          <w:color w:val="000000" w:themeColor="text1"/>
        </w:rPr>
      </w:pPr>
      <w:r w:rsidRPr="00310F5A">
        <w:rPr>
          <w:rFonts w:ascii="Calibri" w:hAnsi="Calibri" w:cs="Calibri"/>
          <w:bCs/>
          <w:snapToGrid w:val="0"/>
          <w:color w:val="000000" w:themeColor="text1"/>
        </w:rPr>
        <w:t>w PLN</w:t>
      </w:r>
      <w:r w:rsidR="0029630F" w:rsidRPr="00310F5A">
        <w:rPr>
          <w:rFonts w:ascii="Calibri" w:hAnsi="Calibri" w:cs="Calibri"/>
          <w:bCs/>
          <w:snapToGrid w:val="0"/>
          <w:color w:val="000000" w:themeColor="text1"/>
        </w:rPr>
        <w:t xml:space="preserve"> (</w:t>
      </w:r>
      <w:proofErr w:type="spellStart"/>
      <w:r w:rsidR="00C352FC" w:rsidRPr="00310F5A">
        <w:rPr>
          <w:rFonts w:ascii="Calibri" w:hAnsi="Calibri" w:cs="Calibri"/>
          <w:bCs/>
          <w:snapToGrid w:val="0"/>
          <w:color w:val="000000" w:themeColor="text1"/>
        </w:rPr>
        <w:t>O</w:t>
      </w:r>
      <w:r w:rsidR="00A16BC8" w:rsidRPr="00310F5A">
        <w:rPr>
          <w:rFonts w:ascii="Calibri" w:hAnsi="Calibri" w:cs="Calibri"/>
          <w:bCs/>
          <w:snapToGrid w:val="0"/>
          <w:color w:val="000000" w:themeColor="text1"/>
        </w:rPr>
        <w:t>Ra</w:t>
      </w:r>
      <w:proofErr w:type="spellEnd"/>
      <w:r w:rsidR="0029630F" w:rsidRPr="00310F5A">
        <w:rPr>
          <w:rFonts w:ascii="Calibri" w:hAnsi="Calibri" w:cs="Calibri"/>
          <w:bCs/>
          <w:snapToGrid w:val="0"/>
          <w:color w:val="000000" w:themeColor="text1"/>
        </w:rPr>
        <w:t>)</w:t>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4D24D8" w:rsidRPr="00310F5A">
        <w:rPr>
          <w:rFonts w:ascii="Calibri" w:hAnsi="Calibri" w:cs="Calibri"/>
          <w:bCs/>
          <w:snapToGrid w:val="0"/>
          <w:color w:val="000000" w:themeColor="text1"/>
        </w:rPr>
        <w:tab/>
      </w:r>
      <w:r w:rsidR="007F443B" w:rsidRPr="00310F5A">
        <w:rPr>
          <w:rFonts w:ascii="Calibri" w:hAnsi="Calibri" w:cs="Calibri"/>
          <w:bCs/>
          <w:snapToGrid w:val="0"/>
          <w:color w:val="000000" w:themeColor="text1"/>
        </w:rPr>
        <w:t>-</w:t>
      </w:r>
      <w:r w:rsidR="004D24D8" w:rsidRPr="00310F5A">
        <w:rPr>
          <w:rFonts w:ascii="Calibri" w:hAnsi="Calibri" w:cs="Calibri"/>
          <w:bCs/>
          <w:snapToGrid w:val="0"/>
          <w:color w:val="000000" w:themeColor="text1"/>
        </w:rPr>
        <w:t xml:space="preserve"> </w:t>
      </w:r>
      <w:r w:rsidR="001B7EF1" w:rsidRPr="00310F5A">
        <w:rPr>
          <w:rFonts w:ascii="Calibri" w:hAnsi="Calibri" w:cs="Calibri"/>
          <w:bCs/>
          <w:snapToGrid w:val="0"/>
          <w:color w:val="000000" w:themeColor="text1"/>
        </w:rPr>
        <w:t>5</w:t>
      </w:r>
      <w:r w:rsidR="00C352FC" w:rsidRPr="00310F5A">
        <w:rPr>
          <w:rFonts w:ascii="Calibri" w:hAnsi="Calibri" w:cs="Calibri"/>
          <w:bCs/>
          <w:snapToGrid w:val="0"/>
          <w:color w:val="000000" w:themeColor="text1"/>
        </w:rPr>
        <w:t>0</w:t>
      </w:r>
      <w:r w:rsidR="007F443B" w:rsidRPr="00310F5A">
        <w:rPr>
          <w:rFonts w:ascii="Calibri" w:hAnsi="Calibri" w:cs="Calibri"/>
          <w:bCs/>
          <w:snapToGrid w:val="0"/>
          <w:color w:val="000000" w:themeColor="text1"/>
        </w:rPr>
        <w:t xml:space="preserve"> %</w:t>
      </w:r>
    </w:p>
    <w:p w14:paraId="22CCFCB4" w14:textId="0DA9BFD3" w:rsidR="007F443B" w:rsidRPr="00310F5A" w:rsidRDefault="00ED1F14">
      <w:pPr>
        <w:pStyle w:val="Akapitzlist"/>
        <w:widowControl w:val="0"/>
        <w:numPr>
          <w:ilvl w:val="1"/>
          <w:numId w:val="1"/>
        </w:numPr>
        <w:tabs>
          <w:tab w:val="left" w:pos="1134"/>
        </w:tabs>
        <w:spacing w:line="360" w:lineRule="auto"/>
        <w:ind w:left="1560" w:right="98" w:hanging="425"/>
        <w:rPr>
          <w:rFonts w:ascii="Calibri" w:hAnsi="Calibri" w:cs="Calibri"/>
          <w:bCs/>
          <w:snapToGrid w:val="0"/>
          <w:color w:val="000000" w:themeColor="text1"/>
        </w:rPr>
      </w:pPr>
      <w:r w:rsidRPr="00310F5A">
        <w:rPr>
          <w:rFonts w:ascii="Calibri" w:hAnsi="Calibri" w:cs="Calibri"/>
          <w:bCs/>
          <w:snapToGrid w:val="0"/>
          <w:color w:val="000000" w:themeColor="text1"/>
        </w:rPr>
        <w:t>w EURO</w:t>
      </w:r>
      <w:r w:rsidR="0029630F" w:rsidRPr="00310F5A">
        <w:rPr>
          <w:rFonts w:ascii="Calibri" w:hAnsi="Calibri" w:cs="Calibri"/>
          <w:bCs/>
          <w:snapToGrid w:val="0"/>
          <w:color w:val="000000" w:themeColor="text1"/>
        </w:rPr>
        <w:t xml:space="preserve"> (</w:t>
      </w:r>
      <w:proofErr w:type="spellStart"/>
      <w:r w:rsidR="00C352FC" w:rsidRPr="00310F5A">
        <w:rPr>
          <w:rFonts w:ascii="Calibri" w:hAnsi="Calibri" w:cs="Calibri"/>
          <w:bCs/>
          <w:snapToGrid w:val="0"/>
          <w:color w:val="000000" w:themeColor="text1"/>
        </w:rPr>
        <w:t>O</w:t>
      </w:r>
      <w:r w:rsidR="00A16BC8" w:rsidRPr="00310F5A">
        <w:rPr>
          <w:rFonts w:ascii="Calibri" w:hAnsi="Calibri" w:cs="Calibri"/>
          <w:bCs/>
          <w:snapToGrid w:val="0"/>
          <w:color w:val="000000" w:themeColor="text1"/>
        </w:rPr>
        <w:t>Rb</w:t>
      </w:r>
      <w:proofErr w:type="spellEnd"/>
      <w:r w:rsidR="0029630F" w:rsidRPr="00310F5A">
        <w:rPr>
          <w:rFonts w:ascii="Calibri" w:hAnsi="Calibri" w:cs="Calibri"/>
          <w:bCs/>
          <w:snapToGrid w:val="0"/>
          <w:color w:val="000000" w:themeColor="text1"/>
        </w:rPr>
        <w:t>)</w:t>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C352FC" w:rsidRPr="00310F5A">
        <w:rPr>
          <w:rFonts w:ascii="Calibri" w:hAnsi="Calibri" w:cs="Calibri"/>
          <w:bCs/>
          <w:snapToGrid w:val="0"/>
          <w:color w:val="000000" w:themeColor="text1"/>
        </w:rPr>
        <w:tab/>
      </w:r>
      <w:r w:rsidR="007F443B" w:rsidRPr="00310F5A">
        <w:rPr>
          <w:rFonts w:ascii="Calibri" w:hAnsi="Calibri" w:cs="Calibri"/>
          <w:bCs/>
          <w:snapToGrid w:val="0"/>
          <w:color w:val="000000" w:themeColor="text1"/>
        </w:rPr>
        <w:t>-</w:t>
      </w:r>
      <w:r w:rsidR="00082508" w:rsidRPr="00310F5A">
        <w:rPr>
          <w:rFonts w:ascii="Calibri" w:hAnsi="Calibri" w:cs="Calibri"/>
          <w:bCs/>
          <w:snapToGrid w:val="0"/>
          <w:color w:val="000000" w:themeColor="text1"/>
        </w:rPr>
        <w:t xml:space="preserve"> </w:t>
      </w:r>
      <w:r w:rsidR="000B19A1" w:rsidRPr="00310F5A">
        <w:rPr>
          <w:rFonts w:ascii="Calibri" w:hAnsi="Calibri" w:cs="Calibri"/>
          <w:bCs/>
          <w:snapToGrid w:val="0"/>
          <w:color w:val="000000" w:themeColor="text1"/>
        </w:rPr>
        <w:t>5</w:t>
      </w:r>
      <w:r w:rsidR="007F443B" w:rsidRPr="00310F5A">
        <w:rPr>
          <w:rFonts w:ascii="Calibri" w:hAnsi="Calibri" w:cs="Calibri"/>
          <w:bCs/>
          <w:snapToGrid w:val="0"/>
          <w:color w:val="000000" w:themeColor="text1"/>
        </w:rPr>
        <w:t xml:space="preserve"> %</w:t>
      </w:r>
    </w:p>
    <w:p w14:paraId="2D0739C4" w14:textId="4430AD56" w:rsidR="007F443B" w:rsidRPr="00310F5A" w:rsidRDefault="00C352FC">
      <w:pPr>
        <w:widowControl w:val="0"/>
        <w:numPr>
          <w:ilvl w:val="0"/>
          <w:numId w:val="26"/>
        </w:numPr>
        <w:tabs>
          <w:tab w:val="left" w:pos="1418"/>
        </w:tabs>
        <w:spacing w:before="120" w:line="360" w:lineRule="auto"/>
        <w:ind w:left="1134" w:right="96" w:hanging="425"/>
        <w:rPr>
          <w:rFonts w:ascii="Calibri" w:hAnsi="Calibri" w:cs="Calibri"/>
          <w:b/>
          <w:snapToGrid w:val="0"/>
          <w:color w:val="000000" w:themeColor="text1"/>
        </w:rPr>
      </w:pPr>
      <w:r w:rsidRPr="00310F5A">
        <w:rPr>
          <w:rFonts w:ascii="Calibri" w:hAnsi="Calibri" w:cs="Calibri"/>
          <w:b/>
          <w:snapToGrid w:val="0"/>
          <w:color w:val="000000" w:themeColor="text1"/>
        </w:rPr>
        <w:t>Oprocentowanie kredytu</w:t>
      </w:r>
      <w:r w:rsidR="00DF21EF" w:rsidRPr="00310F5A">
        <w:rPr>
          <w:rFonts w:ascii="Calibri" w:hAnsi="Calibri" w:cs="Calibri"/>
          <w:b/>
          <w:snapToGrid w:val="0"/>
          <w:color w:val="000000" w:themeColor="text1"/>
        </w:rPr>
        <w:t xml:space="preserve"> (</w:t>
      </w:r>
      <w:r w:rsidRPr="00310F5A">
        <w:rPr>
          <w:rFonts w:ascii="Calibri" w:hAnsi="Calibri" w:cs="Calibri"/>
          <w:b/>
          <w:snapToGrid w:val="0"/>
          <w:color w:val="000000" w:themeColor="text1"/>
        </w:rPr>
        <w:t>Ok</w:t>
      </w:r>
      <w:r w:rsidR="00DF21EF" w:rsidRPr="00310F5A">
        <w:rPr>
          <w:rFonts w:ascii="Calibri" w:hAnsi="Calibri" w:cs="Calibri"/>
          <w:b/>
          <w:snapToGrid w:val="0"/>
          <w:color w:val="000000" w:themeColor="text1"/>
        </w:rPr>
        <w:t>)</w:t>
      </w: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r w:rsidR="007F443B" w:rsidRPr="00310F5A">
        <w:rPr>
          <w:rFonts w:ascii="Calibri" w:hAnsi="Calibri" w:cs="Calibri"/>
          <w:b/>
          <w:snapToGrid w:val="0"/>
          <w:color w:val="000000" w:themeColor="text1"/>
        </w:rPr>
        <w:t>-</w:t>
      </w:r>
      <w:r w:rsidR="00082508" w:rsidRPr="00310F5A">
        <w:rPr>
          <w:rFonts w:ascii="Calibri" w:hAnsi="Calibri" w:cs="Calibri"/>
          <w:b/>
          <w:snapToGrid w:val="0"/>
          <w:color w:val="000000" w:themeColor="text1"/>
        </w:rPr>
        <w:t xml:space="preserve"> </w:t>
      </w:r>
      <w:r w:rsidRPr="00310F5A">
        <w:rPr>
          <w:rFonts w:ascii="Calibri" w:hAnsi="Calibri" w:cs="Calibri"/>
          <w:b/>
          <w:snapToGrid w:val="0"/>
          <w:color w:val="000000" w:themeColor="text1"/>
        </w:rPr>
        <w:t>40</w:t>
      </w:r>
      <w:r w:rsidR="007F443B" w:rsidRPr="00310F5A">
        <w:rPr>
          <w:rFonts w:ascii="Calibri" w:hAnsi="Calibri" w:cs="Calibri"/>
          <w:b/>
          <w:snapToGrid w:val="0"/>
          <w:color w:val="000000" w:themeColor="text1"/>
        </w:rPr>
        <w:t xml:space="preserve"> %</w:t>
      </w:r>
    </w:p>
    <w:p w14:paraId="3A730562" w14:textId="1A76921D" w:rsidR="00DF21EF" w:rsidRPr="00310F5A" w:rsidRDefault="00ED1F14">
      <w:pPr>
        <w:widowControl w:val="0"/>
        <w:numPr>
          <w:ilvl w:val="0"/>
          <w:numId w:val="26"/>
        </w:numPr>
        <w:tabs>
          <w:tab w:val="left" w:pos="1134"/>
        </w:tabs>
        <w:spacing w:before="120" w:line="360" w:lineRule="auto"/>
        <w:ind w:left="1134" w:right="96" w:hanging="425"/>
        <w:rPr>
          <w:rFonts w:ascii="Calibri" w:hAnsi="Calibri" w:cs="Calibri"/>
          <w:b/>
          <w:snapToGrid w:val="0"/>
          <w:color w:val="000000" w:themeColor="text1"/>
        </w:rPr>
      </w:pPr>
      <w:r w:rsidRPr="00310F5A">
        <w:rPr>
          <w:rFonts w:ascii="Calibri" w:hAnsi="Calibri" w:cs="Calibri"/>
          <w:b/>
          <w:snapToGrid w:val="0"/>
          <w:color w:val="000000" w:themeColor="text1"/>
        </w:rPr>
        <w:t>Liczba placówek</w:t>
      </w:r>
      <w:r w:rsidR="007F443B" w:rsidRPr="00310F5A">
        <w:rPr>
          <w:rFonts w:ascii="Calibri" w:hAnsi="Calibri" w:cs="Calibri"/>
          <w:b/>
          <w:snapToGrid w:val="0"/>
          <w:color w:val="000000" w:themeColor="text1"/>
        </w:rPr>
        <w:tab/>
      </w:r>
      <w:r w:rsidR="00DF21EF" w:rsidRPr="00310F5A">
        <w:rPr>
          <w:rFonts w:ascii="Calibri" w:hAnsi="Calibri" w:cs="Calibri"/>
          <w:b/>
          <w:snapToGrid w:val="0"/>
          <w:color w:val="000000" w:themeColor="text1"/>
        </w:rPr>
        <w:t>(L</w:t>
      </w:r>
      <w:r w:rsidR="00A16BC8" w:rsidRPr="00310F5A">
        <w:rPr>
          <w:rFonts w:ascii="Calibri" w:hAnsi="Calibri" w:cs="Calibri"/>
          <w:b/>
          <w:snapToGrid w:val="0"/>
          <w:color w:val="000000" w:themeColor="text1"/>
        </w:rPr>
        <w:t>P</w:t>
      </w:r>
      <w:r w:rsidR="00DF21EF" w:rsidRPr="00310F5A">
        <w:rPr>
          <w:rFonts w:ascii="Calibri" w:hAnsi="Calibri" w:cs="Calibri"/>
          <w:b/>
          <w:snapToGrid w:val="0"/>
          <w:color w:val="000000" w:themeColor="text1"/>
        </w:rPr>
        <w:t>)</w:t>
      </w:r>
      <w:r w:rsidR="00C352FC" w:rsidRPr="00310F5A">
        <w:rPr>
          <w:rFonts w:ascii="Calibri" w:hAnsi="Calibri" w:cs="Calibri"/>
          <w:b/>
          <w:snapToGrid w:val="0"/>
          <w:color w:val="000000" w:themeColor="text1"/>
        </w:rPr>
        <w:tab/>
      </w:r>
      <w:r w:rsidR="00C352FC" w:rsidRPr="00310F5A">
        <w:rPr>
          <w:rFonts w:ascii="Calibri" w:hAnsi="Calibri" w:cs="Calibri"/>
          <w:b/>
          <w:snapToGrid w:val="0"/>
          <w:color w:val="000000" w:themeColor="text1"/>
        </w:rPr>
        <w:tab/>
      </w:r>
      <w:r w:rsidR="00C352FC" w:rsidRPr="00310F5A">
        <w:rPr>
          <w:rFonts w:ascii="Calibri" w:hAnsi="Calibri" w:cs="Calibri"/>
          <w:b/>
          <w:snapToGrid w:val="0"/>
          <w:color w:val="000000" w:themeColor="text1"/>
        </w:rPr>
        <w:tab/>
      </w:r>
      <w:r w:rsidR="007F443B" w:rsidRPr="00310F5A">
        <w:rPr>
          <w:rFonts w:ascii="Calibri" w:hAnsi="Calibri" w:cs="Calibri"/>
          <w:b/>
          <w:snapToGrid w:val="0"/>
          <w:color w:val="000000" w:themeColor="text1"/>
        </w:rPr>
        <w:t>-</w:t>
      </w:r>
      <w:r w:rsidR="00082508" w:rsidRPr="00310F5A">
        <w:rPr>
          <w:rFonts w:ascii="Calibri" w:hAnsi="Calibri" w:cs="Calibri"/>
          <w:b/>
          <w:snapToGrid w:val="0"/>
          <w:color w:val="000000" w:themeColor="text1"/>
        </w:rPr>
        <w:t xml:space="preserve"> </w:t>
      </w:r>
      <w:r w:rsidR="000B19A1" w:rsidRPr="00310F5A">
        <w:rPr>
          <w:rFonts w:ascii="Calibri" w:hAnsi="Calibri" w:cs="Calibri"/>
          <w:b/>
          <w:snapToGrid w:val="0"/>
          <w:color w:val="000000" w:themeColor="text1"/>
        </w:rPr>
        <w:t>5</w:t>
      </w:r>
      <w:r w:rsidR="007F443B" w:rsidRPr="00310F5A">
        <w:rPr>
          <w:rFonts w:ascii="Calibri" w:hAnsi="Calibri" w:cs="Calibri"/>
          <w:b/>
          <w:snapToGrid w:val="0"/>
          <w:color w:val="000000" w:themeColor="text1"/>
        </w:rPr>
        <w:t xml:space="preserve"> % </w:t>
      </w:r>
    </w:p>
    <w:p w14:paraId="4A4C8A5E" w14:textId="045E8DD0" w:rsidR="007F443B" w:rsidRPr="00310F5A" w:rsidRDefault="007F443B" w:rsidP="000818F5">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Ad.1.</w:t>
      </w:r>
    </w:p>
    <w:p w14:paraId="392C8C60" w14:textId="425EFC4A" w:rsidR="00E46ADA" w:rsidRPr="00310F5A" w:rsidRDefault="00E46ADA" w:rsidP="00C51BC4">
      <w:pPr>
        <w:widowControl w:val="0"/>
        <w:numPr>
          <w:ilvl w:val="8"/>
          <w:numId w:val="0"/>
        </w:numPr>
        <w:tabs>
          <w:tab w:val="left" w:pos="360"/>
        </w:tabs>
        <w:spacing w:line="360" w:lineRule="auto"/>
        <w:ind w:left="567" w:right="98"/>
        <w:rPr>
          <w:rFonts w:ascii="Calibri" w:hAnsi="Calibri" w:cs="Calibri"/>
          <w:bCs/>
          <w:snapToGrid w:val="0"/>
          <w:color w:val="000000" w:themeColor="text1"/>
        </w:rPr>
      </w:pPr>
      <w:r w:rsidRPr="00310F5A">
        <w:rPr>
          <w:rFonts w:ascii="Calibri" w:hAnsi="Calibri" w:cs="Calibri"/>
          <w:bCs/>
          <w:snapToGrid w:val="0"/>
          <w:color w:val="000000" w:themeColor="text1"/>
        </w:rPr>
        <w:t>Punktacja w kryterium</w:t>
      </w:r>
      <w:r w:rsidRPr="00310F5A">
        <w:rPr>
          <w:rFonts w:ascii="Calibri" w:hAnsi="Calibri" w:cs="Calibri"/>
          <w:b/>
          <w:snapToGrid w:val="0"/>
          <w:color w:val="000000" w:themeColor="text1"/>
        </w:rPr>
        <w:t xml:space="preserve"> </w:t>
      </w:r>
      <w:bookmarkStart w:id="9" w:name="_Hlk180998115"/>
      <w:r w:rsidRPr="00310F5A">
        <w:rPr>
          <w:rFonts w:ascii="Calibri" w:hAnsi="Calibri" w:cs="Calibri"/>
          <w:b/>
          <w:i/>
          <w:iCs/>
          <w:snapToGrid w:val="0"/>
          <w:color w:val="000000" w:themeColor="text1"/>
        </w:rPr>
        <w:t>„Oprocentowanie rachunków</w:t>
      </w:r>
      <w:bookmarkEnd w:id="9"/>
      <w:r w:rsidRPr="00310F5A">
        <w:rPr>
          <w:rFonts w:ascii="Calibri" w:hAnsi="Calibri" w:cs="Calibri"/>
          <w:b/>
          <w:i/>
          <w:iCs/>
          <w:snapToGrid w:val="0"/>
          <w:color w:val="000000" w:themeColor="text1"/>
        </w:rPr>
        <w:t>”</w:t>
      </w:r>
      <w:r w:rsidR="00AF5B22" w:rsidRPr="00310F5A">
        <w:rPr>
          <w:rFonts w:ascii="Calibri" w:hAnsi="Calibri" w:cs="Calibri"/>
          <w:b/>
          <w:i/>
          <w:iCs/>
          <w:snapToGrid w:val="0"/>
          <w:color w:val="000000" w:themeColor="text1"/>
        </w:rPr>
        <w:t xml:space="preserve"> (</w:t>
      </w:r>
      <w:r w:rsidR="00C352FC" w:rsidRPr="00310F5A">
        <w:rPr>
          <w:rFonts w:ascii="Calibri" w:hAnsi="Calibri" w:cs="Calibri"/>
          <w:b/>
          <w:i/>
          <w:iCs/>
          <w:snapToGrid w:val="0"/>
          <w:color w:val="000000" w:themeColor="text1"/>
        </w:rPr>
        <w:t>O</w:t>
      </w:r>
      <w:r w:rsidR="00A16BC8" w:rsidRPr="00310F5A">
        <w:rPr>
          <w:rFonts w:ascii="Calibri" w:hAnsi="Calibri" w:cs="Calibri"/>
          <w:b/>
          <w:i/>
          <w:iCs/>
          <w:snapToGrid w:val="0"/>
          <w:color w:val="000000" w:themeColor="text1"/>
        </w:rPr>
        <w:t>R</w:t>
      </w:r>
      <w:r w:rsidR="00AF5B22" w:rsidRPr="00310F5A">
        <w:rPr>
          <w:rFonts w:ascii="Calibri" w:hAnsi="Calibri" w:cs="Calibri"/>
          <w:b/>
          <w:i/>
          <w:iCs/>
          <w:snapToGrid w:val="0"/>
          <w:color w:val="000000" w:themeColor="text1"/>
        </w:rPr>
        <w:t>)</w:t>
      </w:r>
      <w:r w:rsidRPr="00310F5A">
        <w:rPr>
          <w:rFonts w:ascii="Calibri" w:hAnsi="Calibri" w:cs="Calibri"/>
          <w:b/>
          <w:snapToGrid w:val="0"/>
          <w:color w:val="000000" w:themeColor="text1"/>
        </w:rPr>
        <w:t xml:space="preserve">  </w:t>
      </w:r>
      <w:r w:rsidRPr="00310F5A">
        <w:rPr>
          <w:rFonts w:ascii="Calibri" w:hAnsi="Calibri" w:cs="Calibri"/>
          <w:bCs/>
          <w:snapToGrid w:val="0"/>
          <w:color w:val="000000" w:themeColor="text1"/>
        </w:rPr>
        <w:t xml:space="preserve">będzie wynikała z </w:t>
      </w:r>
      <w:bookmarkStart w:id="10" w:name="_Hlk181188755"/>
      <w:r w:rsidRPr="00310F5A">
        <w:rPr>
          <w:rFonts w:ascii="Calibri" w:hAnsi="Calibri" w:cs="Calibri"/>
          <w:bCs/>
          <w:snapToGrid w:val="0"/>
          <w:color w:val="000000" w:themeColor="text1"/>
        </w:rPr>
        <w:t>wartości</w:t>
      </w:r>
      <w:r w:rsidRPr="00310F5A">
        <w:rPr>
          <w:rFonts w:ascii="Calibri" w:hAnsi="Calibri" w:cs="Calibri"/>
          <w:b/>
          <w:snapToGrid w:val="0"/>
          <w:color w:val="000000" w:themeColor="text1"/>
        </w:rPr>
        <w:t xml:space="preserve"> </w:t>
      </w:r>
      <w:r w:rsidRPr="00310F5A">
        <w:rPr>
          <w:rFonts w:ascii="Calibri" w:hAnsi="Calibri" w:cs="Calibri"/>
          <w:bCs/>
          <w:snapToGrid w:val="0"/>
          <w:color w:val="000000" w:themeColor="text1"/>
        </w:rPr>
        <w:t>oprocentowania rachunków zapisan</w:t>
      </w:r>
      <w:r w:rsidR="00785591" w:rsidRPr="00310F5A">
        <w:rPr>
          <w:rFonts w:ascii="Calibri" w:hAnsi="Calibri" w:cs="Calibri"/>
          <w:bCs/>
          <w:snapToGrid w:val="0"/>
          <w:color w:val="000000" w:themeColor="text1"/>
        </w:rPr>
        <w:t xml:space="preserve">ych </w:t>
      </w:r>
      <w:r w:rsidRPr="00310F5A">
        <w:rPr>
          <w:rFonts w:ascii="Calibri" w:hAnsi="Calibri" w:cs="Calibri"/>
          <w:bCs/>
          <w:snapToGrid w:val="0"/>
          <w:color w:val="000000" w:themeColor="text1"/>
        </w:rPr>
        <w:t>w Formularzu oferty stanowiącym Załącznik nr 1 do zapytania</w:t>
      </w:r>
      <w:bookmarkEnd w:id="10"/>
      <w:r w:rsidRPr="00310F5A">
        <w:rPr>
          <w:rFonts w:ascii="Calibri" w:hAnsi="Calibri" w:cs="Calibri"/>
          <w:bCs/>
          <w:snapToGrid w:val="0"/>
          <w:color w:val="000000" w:themeColor="text1"/>
        </w:rPr>
        <w:t>.</w:t>
      </w:r>
    </w:p>
    <w:p w14:paraId="04410A66" w14:textId="42A5A3DF" w:rsidR="00C56B10" w:rsidRPr="00310F5A" w:rsidRDefault="00C56B10" w:rsidP="00C56B10">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Punkty przyznane w podkryteriach zostaną obliczone według wzorów:</w:t>
      </w:r>
    </w:p>
    <w:p w14:paraId="675AA338" w14:textId="3E041A72" w:rsidR="0029630F" w:rsidRPr="00310F5A" w:rsidRDefault="0029630F">
      <w:pPr>
        <w:pStyle w:val="Akapitzlist"/>
        <w:widowControl w:val="0"/>
        <w:numPr>
          <w:ilvl w:val="0"/>
          <w:numId w:val="43"/>
        </w:numPr>
        <w:tabs>
          <w:tab w:val="left" w:pos="360"/>
        </w:tabs>
        <w:spacing w:before="120" w:line="360" w:lineRule="auto"/>
        <w:ind w:right="96"/>
        <w:contextualSpacing w:val="0"/>
        <w:rPr>
          <w:rFonts w:ascii="Calibri" w:hAnsi="Calibri" w:cs="Calibri"/>
          <w:b/>
          <w:snapToGrid w:val="0"/>
          <w:color w:val="000000" w:themeColor="text1"/>
        </w:rPr>
      </w:pPr>
      <w:r w:rsidRPr="00310F5A">
        <w:rPr>
          <w:rFonts w:ascii="Calibri" w:hAnsi="Calibri" w:cs="Calibri"/>
          <w:b/>
          <w:snapToGrid w:val="0"/>
          <w:color w:val="000000" w:themeColor="text1"/>
        </w:rPr>
        <w:t>Podkryterium oprocentowanie rachunku w PLN</w:t>
      </w:r>
      <w:r w:rsidR="00AF5B22" w:rsidRPr="00310F5A">
        <w:rPr>
          <w:rFonts w:ascii="Calibri" w:hAnsi="Calibri" w:cs="Calibri"/>
          <w:b/>
          <w:snapToGrid w:val="0"/>
          <w:color w:val="000000" w:themeColor="text1"/>
        </w:rPr>
        <w:t xml:space="preserve"> (</w:t>
      </w:r>
      <w:proofErr w:type="spellStart"/>
      <w:r w:rsidR="00C352FC" w:rsidRPr="00310F5A">
        <w:rPr>
          <w:rFonts w:ascii="Calibri" w:hAnsi="Calibri" w:cs="Calibri"/>
          <w:b/>
          <w:snapToGrid w:val="0"/>
          <w:color w:val="000000" w:themeColor="text1"/>
        </w:rPr>
        <w:t>O</w:t>
      </w:r>
      <w:r w:rsidR="00A16BC8" w:rsidRPr="00310F5A">
        <w:rPr>
          <w:rFonts w:ascii="Calibri" w:hAnsi="Calibri" w:cs="Calibri"/>
          <w:b/>
          <w:snapToGrid w:val="0"/>
          <w:color w:val="000000" w:themeColor="text1"/>
        </w:rPr>
        <w:t>R</w:t>
      </w:r>
      <w:r w:rsidR="00C352FC" w:rsidRPr="00310F5A">
        <w:rPr>
          <w:rFonts w:ascii="Calibri" w:hAnsi="Calibri" w:cs="Calibri"/>
          <w:b/>
          <w:snapToGrid w:val="0"/>
          <w:color w:val="000000" w:themeColor="text1"/>
        </w:rPr>
        <w:t>a</w:t>
      </w:r>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p>
    <w:p w14:paraId="59E256DC" w14:textId="02260B75" w:rsidR="0029630F" w:rsidRPr="00310F5A" w:rsidRDefault="0097540B" w:rsidP="0097540B">
      <w:pPr>
        <w:pStyle w:val="Tekstpodstawowy"/>
        <w:spacing w:before="240" w:after="0"/>
        <w:ind w:left="2124" w:firstLine="128"/>
        <w:rPr>
          <w:rFonts w:ascii="Calibri" w:hAnsi="Calibri" w:cs="Calibri"/>
          <w:b/>
          <w:bCs/>
          <w:color w:val="000000" w:themeColor="text1"/>
          <w:szCs w:val="24"/>
        </w:rPr>
      </w:pPr>
      <w:bookmarkStart w:id="11" w:name="_Hlk34809759"/>
      <w:r w:rsidRPr="00310F5A">
        <w:rPr>
          <w:rFonts w:ascii="Calibri" w:hAnsi="Calibri" w:cs="Calibri"/>
          <w:b/>
          <w:bCs/>
          <w:color w:val="000000" w:themeColor="text1"/>
          <w:w w:val="95"/>
          <w:szCs w:val="24"/>
        </w:rPr>
        <w:t xml:space="preserve">     </w:t>
      </w:r>
      <w:r w:rsidR="00AF5B22" w:rsidRPr="00310F5A">
        <w:rPr>
          <w:rFonts w:ascii="Calibri" w:hAnsi="Calibri" w:cs="Calibri"/>
          <w:b/>
          <w:bCs/>
          <w:color w:val="000000" w:themeColor="text1"/>
          <w:w w:val="95"/>
          <w:szCs w:val="24"/>
        </w:rPr>
        <w:t xml:space="preserve"> </w:t>
      </w:r>
      <w:r w:rsidRPr="00310F5A">
        <w:rPr>
          <w:rFonts w:ascii="Calibri" w:hAnsi="Calibri" w:cs="Calibri"/>
          <w:b/>
          <w:bCs/>
          <w:color w:val="000000" w:themeColor="text1"/>
          <w:w w:val="95"/>
          <w:szCs w:val="24"/>
        </w:rPr>
        <w:t xml:space="preserve"> </w:t>
      </w:r>
      <w:proofErr w:type="spellStart"/>
      <w:r w:rsidR="00C352FC" w:rsidRPr="00310F5A">
        <w:rPr>
          <w:rFonts w:ascii="Calibri" w:hAnsi="Calibri" w:cs="Calibri"/>
          <w:b/>
          <w:bCs/>
          <w:color w:val="000000" w:themeColor="text1"/>
          <w:w w:val="95"/>
          <w:szCs w:val="24"/>
        </w:rPr>
        <w:t>O</w:t>
      </w:r>
      <w:r w:rsidR="00A16BC8" w:rsidRPr="00310F5A">
        <w:rPr>
          <w:rFonts w:ascii="Calibri" w:hAnsi="Calibri" w:cs="Calibri"/>
          <w:b/>
          <w:bCs/>
          <w:color w:val="000000" w:themeColor="text1"/>
          <w:w w:val="95"/>
          <w:szCs w:val="24"/>
        </w:rPr>
        <w:t>Rob</w:t>
      </w:r>
      <w:proofErr w:type="spellEnd"/>
    </w:p>
    <w:p w14:paraId="5B2B1E12" w14:textId="18CF5734" w:rsidR="0029630F" w:rsidRPr="00A41303" w:rsidRDefault="00C352FC" w:rsidP="0029630F">
      <w:pPr>
        <w:pStyle w:val="Tekstpodstawowy"/>
        <w:spacing w:after="0"/>
        <w:ind w:left="2252" w:hanging="711"/>
        <w:rPr>
          <w:rFonts w:ascii="Calibri" w:hAnsi="Calibri" w:cs="Calibri"/>
          <w:b/>
          <w:bCs/>
          <w:color w:val="000000" w:themeColor="text1"/>
          <w:szCs w:val="24"/>
        </w:rPr>
      </w:pPr>
      <w:proofErr w:type="spellStart"/>
      <w:r w:rsidRPr="00A41303">
        <w:rPr>
          <w:rFonts w:ascii="Calibri" w:hAnsi="Calibri" w:cs="Calibri"/>
          <w:b/>
          <w:bCs/>
          <w:color w:val="000000" w:themeColor="text1"/>
          <w:szCs w:val="24"/>
        </w:rPr>
        <w:t>O</w:t>
      </w:r>
      <w:r w:rsidR="00A16BC8" w:rsidRPr="00A41303">
        <w:rPr>
          <w:rFonts w:ascii="Calibri" w:hAnsi="Calibri" w:cs="Calibri"/>
          <w:b/>
          <w:bCs/>
          <w:color w:val="000000" w:themeColor="text1"/>
          <w:szCs w:val="24"/>
        </w:rPr>
        <w:t>R</w:t>
      </w:r>
      <w:r w:rsidRPr="00A41303">
        <w:rPr>
          <w:rFonts w:ascii="Calibri" w:hAnsi="Calibri" w:cs="Calibri"/>
          <w:b/>
          <w:bCs/>
          <w:color w:val="000000" w:themeColor="text1"/>
          <w:szCs w:val="24"/>
        </w:rPr>
        <w:t>a</w:t>
      </w:r>
      <w:proofErr w:type="spellEnd"/>
      <w:r w:rsidR="0029630F" w:rsidRPr="00A41303">
        <w:rPr>
          <w:rFonts w:ascii="Calibri" w:hAnsi="Calibri" w:cs="Calibri"/>
          <w:b/>
          <w:bCs/>
          <w:color w:val="000000" w:themeColor="text1"/>
          <w:spacing w:val="-8"/>
          <w:szCs w:val="24"/>
          <w:vertAlign w:val="subscript"/>
        </w:rPr>
        <w:t xml:space="preserve"> </w:t>
      </w:r>
      <w:r w:rsidR="0029630F" w:rsidRPr="00A41303">
        <w:rPr>
          <w:rFonts w:ascii="Calibri" w:hAnsi="Calibri" w:cs="Calibri"/>
          <w:b/>
          <w:bCs/>
          <w:color w:val="000000" w:themeColor="text1"/>
          <w:szCs w:val="24"/>
        </w:rPr>
        <w:t>=</w:t>
      </w:r>
      <w:r w:rsidR="0029630F" w:rsidRPr="00A41303">
        <w:rPr>
          <w:rFonts w:ascii="Calibri" w:hAnsi="Calibri" w:cs="Calibri"/>
          <w:b/>
          <w:bCs/>
          <w:color w:val="000000" w:themeColor="text1"/>
          <w:spacing w:val="-9"/>
          <w:szCs w:val="24"/>
        </w:rPr>
        <w:t xml:space="preserve"> </w:t>
      </w:r>
      <w:r w:rsidR="0029630F" w:rsidRPr="00A41303">
        <w:rPr>
          <w:rFonts w:ascii="Calibri" w:hAnsi="Calibri" w:cs="Calibri"/>
          <w:b/>
          <w:bCs/>
          <w:color w:val="000000" w:themeColor="text1"/>
          <w:szCs w:val="24"/>
        </w:rPr>
        <w:t>--------------</w:t>
      </w:r>
      <w:r w:rsidR="00AF5B22" w:rsidRPr="00A41303">
        <w:rPr>
          <w:rFonts w:ascii="Calibri" w:hAnsi="Calibri" w:cs="Calibri"/>
          <w:b/>
          <w:bCs/>
          <w:color w:val="000000" w:themeColor="text1"/>
          <w:szCs w:val="24"/>
        </w:rPr>
        <w:t>-</w:t>
      </w:r>
      <w:r w:rsidR="0029630F" w:rsidRPr="00A41303">
        <w:rPr>
          <w:rFonts w:ascii="Calibri" w:hAnsi="Calibri" w:cs="Calibri"/>
          <w:b/>
          <w:bCs/>
          <w:color w:val="000000" w:themeColor="text1"/>
          <w:szCs w:val="24"/>
        </w:rPr>
        <w:t>---</w:t>
      </w:r>
      <w:r w:rsidR="0029630F" w:rsidRPr="00A41303">
        <w:rPr>
          <w:rFonts w:ascii="Calibri" w:hAnsi="Calibri" w:cs="Calibri"/>
          <w:b/>
          <w:bCs/>
          <w:color w:val="000000" w:themeColor="text1"/>
          <w:spacing w:val="16"/>
          <w:szCs w:val="24"/>
        </w:rPr>
        <w:t xml:space="preserve"> </w:t>
      </w:r>
      <w:r w:rsidR="0029630F" w:rsidRPr="00A41303">
        <w:rPr>
          <w:rFonts w:ascii="Calibri" w:hAnsi="Calibri" w:cs="Calibri"/>
          <w:b/>
          <w:bCs/>
          <w:color w:val="000000" w:themeColor="text1"/>
          <w:szCs w:val="24"/>
        </w:rPr>
        <w:t xml:space="preserve">x </w:t>
      </w:r>
      <w:r w:rsidR="00200C44" w:rsidRPr="00A41303">
        <w:rPr>
          <w:rFonts w:ascii="Calibri" w:hAnsi="Calibri" w:cs="Calibri"/>
          <w:b/>
          <w:bCs/>
          <w:color w:val="000000" w:themeColor="text1"/>
          <w:szCs w:val="24"/>
        </w:rPr>
        <w:t xml:space="preserve">100 x </w:t>
      </w:r>
      <w:r w:rsidR="001B7EF1" w:rsidRPr="00A41303">
        <w:rPr>
          <w:rFonts w:ascii="Calibri" w:hAnsi="Calibri" w:cs="Calibri"/>
          <w:b/>
          <w:bCs/>
          <w:color w:val="000000" w:themeColor="text1"/>
          <w:szCs w:val="24"/>
        </w:rPr>
        <w:t>5</w:t>
      </w:r>
      <w:r w:rsidRPr="00A41303">
        <w:rPr>
          <w:rFonts w:ascii="Calibri" w:hAnsi="Calibri" w:cs="Calibri"/>
          <w:b/>
          <w:bCs/>
          <w:color w:val="000000" w:themeColor="text1"/>
          <w:szCs w:val="24"/>
        </w:rPr>
        <w:t>0</w:t>
      </w:r>
      <w:r w:rsidR="0029630F" w:rsidRPr="00A41303">
        <w:rPr>
          <w:rFonts w:ascii="Calibri" w:hAnsi="Calibri" w:cs="Calibri"/>
          <w:b/>
          <w:bCs/>
          <w:color w:val="000000" w:themeColor="text1"/>
          <w:spacing w:val="-1"/>
          <w:szCs w:val="24"/>
        </w:rPr>
        <w:t xml:space="preserve"> </w:t>
      </w:r>
      <w:r w:rsidR="0029630F" w:rsidRPr="00A41303">
        <w:rPr>
          <w:rFonts w:ascii="Calibri" w:hAnsi="Calibri" w:cs="Calibri"/>
          <w:b/>
          <w:bCs/>
          <w:color w:val="000000" w:themeColor="text1"/>
          <w:szCs w:val="24"/>
        </w:rPr>
        <w:t>%</w:t>
      </w:r>
      <w:r w:rsidR="0029630F" w:rsidRPr="00A41303">
        <w:rPr>
          <w:rFonts w:ascii="Calibri" w:hAnsi="Calibri" w:cs="Calibri"/>
          <w:b/>
          <w:bCs/>
          <w:color w:val="000000" w:themeColor="text1"/>
          <w:spacing w:val="-5"/>
          <w:szCs w:val="24"/>
        </w:rPr>
        <w:t xml:space="preserve"> </w:t>
      </w:r>
      <w:r w:rsidR="0029630F" w:rsidRPr="00A41303">
        <w:rPr>
          <w:rFonts w:ascii="Calibri" w:hAnsi="Calibri" w:cs="Calibri"/>
          <w:b/>
          <w:bCs/>
          <w:color w:val="000000" w:themeColor="text1"/>
          <w:szCs w:val="24"/>
        </w:rPr>
        <w:t>(waga kryterium)</w:t>
      </w:r>
    </w:p>
    <w:p w14:paraId="713DD03D" w14:textId="6C386901" w:rsidR="0029630F" w:rsidRPr="00A41303" w:rsidRDefault="0029630F" w:rsidP="00785591">
      <w:pPr>
        <w:pStyle w:val="Tekstpodstawowy"/>
        <w:spacing w:after="0"/>
        <w:ind w:left="111" w:firstLine="2140"/>
        <w:rPr>
          <w:rFonts w:ascii="Calibri" w:hAnsi="Calibri" w:cs="Calibri"/>
          <w:b/>
          <w:bCs/>
          <w:color w:val="000000" w:themeColor="text1"/>
          <w:szCs w:val="24"/>
        </w:rPr>
      </w:pPr>
      <w:r w:rsidRPr="00A41303">
        <w:rPr>
          <w:rFonts w:ascii="Calibri" w:hAnsi="Calibri" w:cs="Calibri"/>
          <w:b/>
          <w:bCs/>
          <w:color w:val="000000" w:themeColor="text1"/>
          <w:szCs w:val="24"/>
        </w:rPr>
        <w:t xml:space="preserve">  </w:t>
      </w:r>
      <w:r w:rsidR="0097540B" w:rsidRPr="00A41303">
        <w:rPr>
          <w:rFonts w:ascii="Calibri" w:hAnsi="Calibri" w:cs="Calibri"/>
          <w:b/>
          <w:bCs/>
          <w:color w:val="000000" w:themeColor="text1"/>
          <w:szCs w:val="24"/>
        </w:rPr>
        <w:t xml:space="preserve"> </w:t>
      </w:r>
      <w:r w:rsidRPr="00A41303">
        <w:rPr>
          <w:rFonts w:ascii="Calibri" w:hAnsi="Calibri" w:cs="Calibri"/>
          <w:b/>
          <w:bCs/>
          <w:color w:val="000000" w:themeColor="text1"/>
          <w:szCs w:val="24"/>
        </w:rPr>
        <w:t xml:space="preserve"> </w:t>
      </w:r>
      <w:r w:rsidR="00AF5B22" w:rsidRPr="00A41303">
        <w:rPr>
          <w:rFonts w:ascii="Calibri" w:hAnsi="Calibri" w:cs="Calibri"/>
          <w:b/>
          <w:bCs/>
          <w:color w:val="000000" w:themeColor="text1"/>
          <w:szCs w:val="24"/>
        </w:rPr>
        <w:t xml:space="preserve"> </w:t>
      </w:r>
      <w:r w:rsidRPr="00A41303">
        <w:rPr>
          <w:rFonts w:ascii="Calibri" w:hAnsi="Calibri" w:cs="Calibri"/>
          <w:b/>
          <w:bCs/>
          <w:color w:val="000000" w:themeColor="text1"/>
          <w:szCs w:val="24"/>
        </w:rPr>
        <w:t xml:space="preserve"> </w:t>
      </w:r>
      <w:proofErr w:type="spellStart"/>
      <w:r w:rsidR="00C352FC" w:rsidRPr="00A41303">
        <w:rPr>
          <w:rFonts w:ascii="Calibri" w:hAnsi="Calibri" w:cs="Calibri"/>
          <w:b/>
          <w:bCs/>
          <w:color w:val="000000" w:themeColor="text1"/>
          <w:szCs w:val="24"/>
        </w:rPr>
        <w:t>O</w:t>
      </w:r>
      <w:r w:rsidR="00A16BC8" w:rsidRPr="00A41303">
        <w:rPr>
          <w:rFonts w:ascii="Calibri" w:hAnsi="Calibri" w:cs="Calibri"/>
          <w:b/>
          <w:bCs/>
          <w:color w:val="000000" w:themeColor="text1"/>
          <w:szCs w:val="24"/>
        </w:rPr>
        <w:t>R</w:t>
      </w:r>
      <w:r w:rsidRPr="00A41303">
        <w:rPr>
          <w:rFonts w:ascii="Calibri" w:hAnsi="Calibri" w:cs="Calibri"/>
          <w:b/>
          <w:bCs/>
          <w:color w:val="000000" w:themeColor="text1"/>
          <w:szCs w:val="24"/>
        </w:rPr>
        <w:t>max</w:t>
      </w:r>
      <w:bookmarkEnd w:id="11"/>
      <w:proofErr w:type="spellEnd"/>
    </w:p>
    <w:p w14:paraId="447478CA" w14:textId="266769CA" w:rsidR="00785591" w:rsidRPr="00310F5A" w:rsidRDefault="00BB6442" w:rsidP="00BB6442">
      <w:pPr>
        <w:widowControl w:val="0"/>
        <w:tabs>
          <w:tab w:val="left" w:pos="360"/>
        </w:tabs>
        <w:spacing w:before="240" w:line="360" w:lineRule="auto"/>
        <w:ind w:left="993" w:right="96"/>
        <w:rPr>
          <w:rFonts w:ascii="Calibri" w:hAnsi="Calibri" w:cs="Calibri"/>
          <w:bCs/>
          <w:snapToGrid w:val="0"/>
          <w:color w:val="000000" w:themeColor="text1"/>
        </w:rPr>
      </w:pPr>
      <w:r w:rsidRPr="00A41303">
        <w:rPr>
          <w:rFonts w:ascii="Calibri" w:hAnsi="Calibri" w:cs="Calibri"/>
          <w:bCs/>
          <w:snapToGrid w:val="0"/>
          <w:color w:val="000000" w:themeColor="text1"/>
        </w:rPr>
        <w:t>g</w:t>
      </w:r>
      <w:r w:rsidR="00785591" w:rsidRPr="00A41303">
        <w:rPr>
          <w:rFonts w:ascii="Calibri" w:hAnsi="Calibri" w:cs="Calibri"/>
          <w:bCs/>
          <w:snapToGrid w:val="0"/>
          <w:color w:val="000000" w:themeColor="text1"/>
        </w:rPr>
        <w:t>dzie:</w:t>
      </w:r>
    </w:p>
    <w:p w14:paraId="4725A09C" w14:textId="53A7DA16" w:rsidR="0029630F" w:rsidRPr="00310F5A" w:rsidRDefault="00C352FC" w:rsidP="00BB6442">
      <w:pPr>
        <w:widowControl w:val="0"/>
        <w:tabs>
          <w:tab w:val="left" w:pos="360"/>
        </w:tabs>
        <w:spacing w:line="360" w:lineRule="auto"/>
        <w:ind w:left="993" w:right="96"/>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lastRenderedPageBreak/>
        <w:t>O</w:t>
      </w:r>
      <w:r w:rsidR="00A16BC8" w:rsidRPr="00310F5A">
        <w:rPr>
          <w:rFonts w:ascii="Calibri" w:hAnsi="Calibri" w:cs="Calibri"/>
          <w:bCs/>
          <w:snapToGrid w:val="0"/>
          <w:color w:val="000000" w:themeColor="text1"/>
        </w:rPr>
        <w:t>R</w:t>
      </w:r>
      <w:r w:rsidRPr="00310F5A">
        <w:rPr>
          <w:rFonts w:ascii="Calibri" w:hAnsi="Calibri" w:cs="Calibri"/>
          <w:bCs/>
          <w:snapToGrid w:val="0"/>
          <w:color w:val="000000" w:themeColor="text1"/>
        </w:rPr>
        <w:t>a</w:t>
      </w:r>
      <w:proofErr w:type="spellEnd"/>
      <w:r w:rsidR="0029630F" w:rsidRPr="00310F5A">
        <w:rPr>
          <w:rFonts w:ascii="Calibri" w:hAnsi="Calibri" w:cs="Calibri"/>
          <w:bCs/>
          <w:snapToGrid w:val="0"/>
          <w:color w:val="000000" w:themeColor="text1"/>
        </w:rPr>
        <w:t xml:space="preserve"> - ilość punktów przyznana w kryterium </w:t>
      </w:r>
      <w:r w:rsidR="00AF5B22" w:rsidRPr="00310F5A">
        <w:rPr>
          <w:rFonts w:ascii="Calibri" w:hAnsi="Calibri" w:cs="Calibri"/>
          <w:bCs/>
          <w:snapToGrid w:val="0"/>
          <w:color w:val="000000" w:themeColor="text1"/>
        </w:rPr>
        <w:t>„</w:t>
      </w:r>
      <w:r w:rsidR="00355EF8" w:rsidRPr="00310F5A">
        <w:rPr>
          <w:rFonts w:ascii="Calibri" w:hAnsi="Calibri" w:cs="Calibri"/>
          <w:bCs/>
          <w:i/>
          <w:iCs/>
          <w:snapToGrid w:val="0"/>
          <w:color w:val="000000" w:themeColor="text1"/>
        </w:rPr>
        <w:t>O</w:t>
      </w:r>
      <w:r w:rsidR="0029630F" w:rsidRPr="00310F5A">
        <w:rPr>
          <w:rFonts w:ascii="Calibri" w:hAnsi="Calibri" w:cs="Calibri"/>
          <w:bCs/>
          <w:i/>
          <w:iCs/>
          <w:snapToGrid w:val="0"/>
          <w:color w:val="000000" w:themeColor="text1"/>
        </w:rPr>
        <w:t>procentowanie rachunku</w:t>
      </w:r>
      <w:r w:rsidR="0097540B" w:rsidRPr="00310F5A">
        <w:rPr>
          <w:rFonts w:ascii="Calibri" w:hAnsi="Calibri" w:cs="Calibri"/>
          <w:bCs/>
          <w:snapToGrid w:val="0"/>
          <w:color w:val="000000" w:themeColor="text1"/>
        </w:rPr>
        <w:t xml:space="preserve"> w PLN</w:t>
      </w:r>
      <w:r w:rsidR="00AF5B22" w:rsidRPr="00310F5A">
        <w:rPr>
          <w:rFonts w:ascii="Calibri" w:hAnsi="Calibri" w:cs="Calibri"/>
          <w:bCs/>
          <w:snapToGrid w:val="0"/>
          <w:color w:val="000000" w:themeColor="text1"/>
        </w:rPr>
        <w:t>”</w:t>
      </w:r>
    </w:p>
    <w:p w14:paraId="098F5292" w14:textId="198312AE" w:rsidR="0029630F" w:rsidRPr="00310F5A" w:rsidRDefault="00A16BC8" w:rsidP="00BB6442">
      <w:pPr>
        <w:widowControl w:val="0"/>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ORob</w:t>
      </w:r>
      <w:proofErr w:type="spellEnd"/>
      <w:r w:rsidR="0029630F" w:rsidRPr="00310F5A">
        <w:rPr>
          <w:rFonts w:ascii="Calibri" w:hAnsi="Calibri" w:cs="Calibri"/>
          <w:bCs/>
          <w:snapToGrid w:val="0"/>
          <w:color w:val="000000" w:themeColor="text1"/>
        </w:rPr>
        <w:t xml:space="preserve">   - oprocentowanie rachunku PLN oferty badanej</w:t>
      </w:r>
    </w:p>
    <w:p w14:paraId="5A5F72F8" w14:textId="7380E55B" w:rsidR="0029630F" w:rsidRPr="00310F5A" w:rsidRDefault="00A16BC8" w:rsidP="00BB6442">
      <w:pPr>
        <w:widowControl w:val="0"/>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w:t>
      </w:r>
      <w:r w:rsidR="0029630F" w:rsidRPr="00310F5A">
        <w:rPr>
          <w:rFonts w:ascii="Calibri" w:hAnsi="Calibri" w:cs="Calibri"/>
          <w:bCs/>
          <w:snapToGrid w:val="0"/>
          <w:color w:val="000000" w:themeColor="text1"/>
        </w:rPr>
        <w:t>max</w:t>
      </w:r>
      <w:proofErr w:type="spellEnd"/>
      <w:r w:rsidR="0029630F" w:rsidRPr="00310F5A">
        <w:rPr>
          <w:rFonts w:ascii="Calibri" w:hAnsi="Calibri" w:cs="Calibri"/>
          <w:bCs/>
          <w:snapToGrid w:val="0"/>
          <w:color w:val="000000" w:themeColor="text1"/>
        </w:rPr>
        <w:t xml:space="preserve"> - najwyższe zaoferowane oprocentowanie rachunku PLN spośród złożonych ofert</w:t>
      </w:r>
    </w:p>
    <w:p w14:paraId="79CA0435" w14:textId="774964F1" w:rsidR="00E46ADA" w:rsidRPr="00310F5A" w:rsidRDefault="0029630F">
      <w:pPr>
        <w:pStyle w:val="Akapitzlist"/>
        <w:widowControl w:val="0"/>
        <w:numPr>
          <w:ilvl w:val="0"/>
          <w:numId w:val="43"/>
        </w:numPr>
        <w:tabs>
          <w:tab w:val="left" w:pos="360"/>
        </w:tabs>
        <w:spacing w:before="120" w:line="360" w:lineRule="auto"/>
        <w:ind w:right="96"/>
        <w:rPr>
          <w:rFonts w:ascii="Calibri" w:hAnsi="Calibri" w:cs="Calibri"/>
          <w:b/>
          <w:snapToGrid w:val="0"/>
          <w:color w:val="000000" w:themeColor="text1"/>
        </w:rPr>
      </w:pPr>
      <w:r w:rsidRPr="00310F5A">
        <w:rPr>
          <w:rFonts w:ascii="Calibri" w:hAnsi="Calibri" w:cs="Calibri"/>
          <w:b/>
          <w:snapToGrid w:val="0"/>
          <w:color w:val="000000" w:themeColor="text1"/>
        </w:rPr>
        <w:t>Podkryterium oprocentowanie rachunku w EURO</w:t>
      </w:r>
      <w:r w:rsidR="00AF5B22" w:rsidRPr="00310F5A">
        <w:rPr>
          <w:rFonts w:ascii="Calibri" w:hAnsi="Calibri" w:cs="Calibri"/>
          <w:b/>
          <w:snapToGrid w:val="0"/>
          <w:color w:val="000000" w:themeColor="text1"/>
        </w:rPr>
        <w:t xml:space="preserve"> (</w:t>
      </w:r>
      <w:proofErr w:type="spellStart"/>
      <w:r w:rsidR="00A16BC8" w:rsidRPr="00310F5A">
        <w:rPr>
          <w:rFonts w:ascii="Calibri" w:hAnsi="Calibri" w:cs="Calibri"/>
          <w:b/>
          <w:snapToGrid w:val="0"/>
          <w:color w:val="000000" w:themeColor="text1"/>
        </w:rPr>
        <w:t>ORb</w:t>
      </w:r>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p>
    <w:p w14:paraId="67143ADD" w14:textId="18E00985" w:rsidR="00785591" w:rsidRPr="00A41303" w:rsidRDefault="00A16BC8" w:rsidP="00785591">
      <w:pPr>
        <w:pStyle w:val="Tekstpodstawowy"/>
        <w:spacing w:before="240" w:after="0"/>
        <w:ind w:left="2654"/>
        <w:rPr>
          <w:rFonts w:ascii="Calibri" w:hAnsi="Calibri" w:cs="Calibri"/>
          <w:b/>
          <w:bCs/>
          <w:color w:val="000000" w:themeColor="text1"/>
          <w:szCs w:val="24"/>
        </w:rPr>
      </w:pPr>
      <w:bookmarkStart w:id="12" w:name="_Hlk180996297"/>
      <w:bookmarkStart w:id="13" w:name="_Hlk181188910"/>
      <w:proofErr w:type="spellStart"/>
      <w:r w:rsidRPr="00310F5A">
        <w:rPr>
          <w:rFonts w:ascii="Calibri" w:hAnsi="Calibri" w:cs="Calibri"/>
          <w:b/>
          <w:bCs/>
          <w:color w:val="000000" w:themeColor="text1"/>
          <w:w w:val="95"/>
          <w:szCs w:val="24"/>
        </w:rPr>
        <w:t>ORo</w:t>
      </w:r>
      <w:r w:rsidRPr="00A41303">
        <w:rPr>
          <w:rFonts w:ascii="Calibri" w:hAnsi="Calibri" w:cs="Calibri"/>
          <w:b/>
          <w:bCs/>
          <w:color w:val="000000" w:themeColor="text1"/>
          <w:w w:val="95"/>
          <w:szCs w:val="24"/>
        </w:rPr>
        <w:t>b</w:t>
      </w:r>
      <w:proofErr w:type="spellEnd"/>
    </w:p>
    <w:p w14:paraId="0E232075" w14:textId="6B2506DA" w:rsidR="00785591" w:rsidRPr="00A41303" w:rsidRDefault="00922A6C" w:rsidP="0097540B">
      <w:pPr>
        <w:pStyle w:val="Tekstpodstawowy"/>
        <w:spacing w:after="0"/>
        <w:ind w:left="1418" w:firstLine="16"/>
        <w:rPr>
          <w:rFonts w:ascii="Calibri" w:hAnsi="Calibri" w:cs="Calibri"/>
          <w:b/>
          <w:bCs/>
          <w:color w:val="000000" w:themeColor="text1"/>
          <w:szCs w:val="24"/>
        </w:rPr>
      </w:pPr>
      <w:proofErr w:type="spellStart"/>
      <w:r>
        <w:rPr>
          <w:rFonts w:ascii="Calibri" w:hAnsi="Calibri" w:cs="Calibri"/>
          <w:b/>
          <w:bCs/>
          <w:color w:val="000000" w:themeColor="text1"/>
          <w:szCs w:val="24"/>
        </w:rPr>
        <w:t>O</w:t>
      </w:r>
      <w:r w:rsidR="00A16BC8" w:rsidRPr="00A41303">
        <w:rPr>
          <w:rFonts w:ascii="Calibri" w:hAnsi="Calibri" w:cs="Calibri"/>
          <w:b/>
          <w:bCs/>
          <w:color w:val="000000" w:themeColor="text1"/>
          <w:szCs w:val="24"/>
        </w:rPr>
        <w:t>Rb</w:t>
      </w:r>
      <w:proofErr w:type="spellEnd"/>
      <w:r w:rsidR="00785591" w:rsidRPr="00A41303">
        <w:rPr>
          <w:rFonts w:ascii="Calibri" w:hAnsi="Calibri" w:cs="Calibri"/>
          <w:b/>
          <w:bCs/>
          <w:color w:val="000000" w:themeColor="text1"/>
          <w:spacing w:val="-8"/>
          <w:szCs w:val="24"/>
          <w:vertAlign w:val="subscript"/>
        </w:rPr>
        <w:t xml:space="preserve"> </w:t>
      </w:r>
      <w:r w:rsidR="00785591" w:rsidRPr="00A41303">
        <w:rPr>
          <w:rFonts w:ascii="Calibri" w:hAnsi="Calibri" w:cs="Calibri"/>
          <w:b/>
          <w:bCs/>
          <w:color w:val="000000" w:themeColor="text1"/>
          <w:szCs w:val="24"/>
        </w:rPr>
        <w:t>=</w:t>
      </w:r>
      <w:r w:rsidR="00785591" w:rsidRPr="00A41303">
        <w:rPr>
          <w:rFonts w:ascii="Calibri" w:hAnsi="Calibri" w:cs="Calibri"/>
          <w:b/>
          <w:bCs/>
          <w:color w:val="000000" w:themeColor="text1"/>
          <w:spacing w:val="-9"/>
          <w:szCs w:val="24"/>
        </w:rPr>
        <w:t xml:space="preserve"> </w:t>
      </w:r>
      <w:r w:rsidR="00785591" w:rsidRPr="00A41303">
        <w:rPr>
          <w:rFonts w:ascii="Calibri" w:hAnsi="Calibri" w:cs="Calibri"/>
          <w:b/>
          <w:bCs/>
          <w:color w:val="000000" w:themeColor="text1"/>
          <w:szCs w:val="24"/>
        </w:rPr>
        <w:t>-------</w:t>
      </w:r>
      <w:r w:rsidR="0097540B" w:rsidRPr="00A41303">
        <w:rPr>
          <w:rFonts w:ascii="Calibri" w:hAnsi="Calibri" w:cs="Calibri"/>
          <w:b/>
          <w:bCs/>
          <w:color w:val="000000" w:themeColor="text1"/>
          <w:szCs w:val="24"/>
        </w:rPr>
        <w:t>---</w:t>
      </w:r>
      <w:r w:rsidR="00785591" w:rsidRPr="00A41303">
        <w:rPr>
          <w:rFonts w:ascii="Calibri" w:hAnsi="Calibri" w:cs="Calibri"/>
          <w:b/>
          <w:bCs/>
          <w:color w:val="000000" w:themeColor="text1"/>
          <w:szCs w:val="24"/>
        </w:rPr>
        <w:t>----------</w:t>
      </w:r>
      <w:r w:rsidR="00785591" w:rsidRPr="00A41303">
        <w:rPr>
          <w:rFonts w:ascii="Calibri" w:hAnsi="Calibri" w:cs="Calibri"/>
          <w:b/>
          <w:bCs/>
          <w:color w:val="000000" w:themeColor="text1"/>
          <w:spacing w:val="16"/>
          <w:szCs w:val="24"/>
        </w:rPr>
        <w:t xml:space="preserve"> </w:t>
      </w:r>
      <w:r w:rsidR="00785591" w:rsidRPr="00A41303">
        <w:rPr>
          <w:rFonts w:ascii="Calibri" w:hAnsi="Calibri" w:cs="Calibri"/>
          <w:b/>
          <w:bCs/>
          <w:color w:val="000000" w:themeColor="text1"/>
          <w:szCs w:val="24"/>
        </w:rPr>
        <w:t xml:space="preserve">x </w:t>
      </w:r>
      <w:r w:rsidR="00200C44" w:rsidRPr="00A41303">
        <w:rPr>
          <w:rFonts w:ascii="Calibri" w:hAnsi="Calibri" w:cs="Calibri"/>
          <w:b/>
          <w:bCs/>
          <w:color w:val="000000" w:themeColor="text1"/>
          <w:szCs w:val="24"/>
        </w:rPr>
        <w:t xml:space="preserve">100 x </w:t>
      </w:r>
      <w:r w:rsidR="000B19A1" w:rsidRPr="00A41303">
        <w:rPr>
          <w:rFonts w:ascii="Calibri" w:hAnsi="Calibri" w:cs="Calibri"/>
          <w:b/>
          <w:bCs/>
          <w:color w:val="000000" w:themeColor="text1"/>
          <w:szCs w:val="24"/>
        </w:rPr>
        <w:t>5</w:t>
      </w:r>
      <w:r w:rsidR="00785591" w:rsidRPr="00A41303">
        <w:rPr>
          <w:rFonts w:ascii="Calibri" w:hAnsi="Calibri" w:cs="Calibri"/>
          <w:b/>
          <w:bCs/>
          <w:color w:val="000000" w:themeColor="text1"/>
          <w:spacing w:val="-1"/>
          <w:szCs w:val="24"/>
        </w:rPr>
        <w:t xml:space="preserve"> </w:t>
      </w:r>
      <w:r w:rsidR="00785591" w:rsidRPr="00A41303">
        <w:rPr>
          <w:rFonts w:ascii="Calibri" w:hAnsi="Calibri" w:cs="Calibri"/>
          <w:b/>
          <w:bCs/>
          <w:color w:val="000000" w:themeColor="text1"/>
          <w:szCs w:val="24"/>
        </w:rPr>
        <w:t>%</w:t>
      </w:r>
      <w:r w:rsidR="00785591" w:rsidRPr="00A41303">
        <w:rPr>
          <w:rFonts w:ascii="Calibri" w:hAnsi="Calibri" w:cs="Calibri"/>
          <w:b/>
          <w:bCs/>
          <w:color w:val="000000" w:themeColor="text1"/>
          <w:spacing w:val="-5"/>
          <w:szCs w:val="24"/>
        </w:rPr>
        <w:t xml:space="preserve"> </w:t>
      </w:r>
      <w:r w:rsidR="00785591" w:rsidRPr="00A41303">
        <w:rPr>
          <w:rFonts w:ascii="Calibri" w:hAnsi="Calibri" w:cs="Calibri"/>
          <w:b/>
          <w:bCs/>
          <w:color w:val="000000" w:themeColor="text1"/>
          <w:szCs w:val="24"/>
        </w:rPr>
        <w:t>(waga kryterium)</w:t>
      </w:r>
    </w:p>
    <w:p w14:paraId="425B495A" w14:textId="180265D3" w:rsidR="00785591" w:rsidRPr="00A41303" w:rsidRDefault="00785591" w:rsidP="00785591">
      <w:pPr>
        <w:pStyle w:val="Tekstpodstawowy"/>
        <w:spacing w:after="0"/>
        <w:ind w:left="111" w:firstLine="2140"/>
        <w:rPr>
          <w:rFonts w:ascii="Calibri" w:hAnsi="Calibri" w:cs="Calibri"/>
          <w:b/>
          <w:bCs/>
          <w:color w:val="000000" w:themeColor="text1"/>
          <w:szCs w:val="24"/>
        </w:rPr>
      </w:pPr>
      <w:r w:rsidRPr="00A41303">
        <w:rPr>
          <w:rFonts w:ascii="Calibri" w:hAnsi="Calibri" w:cs="Calibri"/>
          <w:b/>
          <w:bCs/>
          <w:color w:val="000000" w:themeColor="text1"/>
          <w:szCs w:val="24"/>
        </w:rPr>
        <w:t xml:space="preserve">   </w:t>
      </w:r>
      <w:r w:rsidR="0097540B" w:rsidRPr="00A41303">
        <w:rPr>
          <w:rFonts w:ascii="Calibri" w:hAnsi="Calibri" w:cs="Calibri"/>
          <w:b/>
          <w:bCs/>
          <w:color w:val="000000" w:themeColor="text1"/>
          <w:szCs w:val="24"/>
        </w:rPr>
        <w:t xml:space="preserve">   </w:t>
      </w:r>
      <w:r w:rsidRPr="00A41303">
        <w:rPr>
          <w:rFonts w:ascii="Calibri" w:hAnsi="Calibri" w:cs="Calibri"/>
          <w:b/>
          <w:bCs/>
          <w:color w:val="000000" w:themeColor="text1"/>
          <w:szCs w:val="24"/>
        </w:rPr>
        <w:t xml:space="preserve"> </w:t>
      </w:r>
      <w:proofErr w:type="spellStart"/>
      <w:r w:rsidR="00A16BC8" w:rsidRPr="00A41303">
        <w:rPr>
          <w:rFonts w:ascii="Calibri" w:hAnsi="Calibri" w:cs="Calibri"/>
          <w:b/>
          <w:bCs/>
          <w:color w:val="000000" w:themeColor="text1"/>
          <w:szCs w:val="24"/>
        </w:rPr>
        <w:t>OR</w:t>
      </w:r>
      <w:r w:rsidRPr="00A41303">
        <w:rPr>
          <w:rFonts w:ascii="Calibri" w:hAnsi="Calibri" w:cs="Calibri"/>
          <w:b/>
          <w:bCs/>
          <w:color w:val="000000" w:themeColor="text1"/>
          <w:szCs w:val="24"/>
        </w:rPr>
        <w:t>max</w:t>
      </w:r>
      <w:bookmarkEnd w:id="12"/>
      <w:proofErr w:type="spellEnd"/>
    </w:p>
    <w:bookmarkEnd w:id="13"/>
    <w:p w14:paraId="03931495" w14:textId="77777777" w:rsidR="00785591" w:rsidRPr="00310F5A" w:rsidRDefault="00785591" w:rsidP="00BB6442">
      <w:pPr>
        <w:widowControl w:val="0"/>
        <w:numPr>
          <w:ilvl w:val="8"/>
          <w:numId w:val="0"/>
        </w:numPr>
        <w:tabs>
          <w:tab w:val="left" w:pos="360"/>
        </w:tabs>
        <w:spacing w:before="240" w:line="360" w:lineRule="auto"/>
        <w:ind w:left="993" w:right="96"/>
        <w:rPr>
          <w:rFonts w:ascii="Calibri" w:hAnsi="Calibri" w:cs="Calibri"/>
          <w:bCs/>
          <w:snapToGrid w:val="0"/>
          <w:color w:val="000000" w:themeColor="text1"/>
        </w:rPr>
      </w:pPr>
      <w:r w:rsidRPr="00A41303">
        <w:rPr>
          <w:rFonts w:ascii="Calibri" w:hAnsi="Calibri" w:cs="Calibri"/>
          <w:bCs/>
          <w:snapToGrid w:val="0"/>
          <w:color w:val="000000" w:themeColor="text1"/>
        </w:rPr>
        <w:t>gdzie:</w:t>
      </w:r>
    </w:p>
    <w:p w14:paraId="3C894370" w14:textId="05D4E8DB" w:rsidR="00785591" w:rsidRPr="00310F5A" w:rsidRDefault="00A16BC8" w:rsidP="00BB6442">
      <w:pPr>
        <w:widowControl w:val="0"/>
        <w:numPr>
          <w:ilvl w:val="8"/>
          <w:numId w:val="0"/>
        </w:numPr>
        <w:tabs>
          <w:tab w:val="left" w:pos="360"/>
        </w:tabs>
        <w:spacing w:line="360" w:lineRule="auto"/>
        <w:ind w:left="993" w:right="96"/>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ORb</w:t>
      </w:r>
      <w:proofErr w:type="spellEnd"/>
      <w:r w:rsidR="00785591" w:rsidRPr="00310F5A">
        <w:rPr>
          <w:rFonts w:ascii="Calibri" w:hAnsi="Calibri" w:cs="Calibri"/>
          <w:bCs/>
          <w:snapToGrid w:val="0"/>
          <w:color w:val="000000" w:themeColor="text1"/>
        </w:rPr>
        <w:t xml:space="preserve"> - ilość punktów przyznana w kryterium </w:t>
      </w:r>
      <w:r w:rsidR="00AF5B22" w:rsidRPr="00310F5A">
        <w:rPr>
          <w:rFonts w:ascii="Calibri" w:hAnsi="Calibri" w:cs="Calibri"/>
          <w:bCs/>
          <w:snapToGrid w:val="0"/>
          <w:color w:val="000000" w:themeColor="text1"/>
        </w:rPr>
        <w:t>„</w:t>
      </w:r>
      <w:r w:rsidR="00355EF8" w:rsidRPr="00310F5A">
        <w:rPr>
          <w:rFonts w:ascii="Calibri" w:hAnsi="Calibri" w:cs="Calibri"/>
          <w:bCs/>
          <w:i/>
          <w:iCs/>
          <w:snapToGrid w:val="0"/>
          <w:color w:val="000000" w:themeColor="text1"/>
        </w:rPr>
        <w:t>O</w:t>
      </w:r>
      <w:r w:rsidR="00785591" w:rsidRPr="00310F5A">
        <w:rPr>
          <w:rFonts w:ascii="Calibri" w:hAnsi="Calibri" w:cs="Calibri"/>
          <w:bCs/>
          <w:i/>
          <w:iCs/>
          <w:snapToGrid w:val="0"/>
          <w:color w:val="000000" w:themeColor="text1"/>
        </w:rPr>
        <w:t>procentowanie rachunku</w:t>
      </w:r>
      <w:r w:rsidR="0097540B" w:rsidRPr="00310F5A">
        <w:rPr>
          <w:rFonts w:ascii="Calibri" w:hAnsi="Calibri" w:cs="Calibri"/>
          <w:bCs/>
          <w:i/>
          <w:iCs/>
          <w:snapToGrid w:val="0"/>
          <w:color w:val="000000" w:themeColor="text1"/>
        </w:rPr>
        <w:t xml:space="preserve"> w EURO</w:t>
      </w:r>
      <w:r w:rsidR="00AF5B22" w:rsidRPr="00310F5A">
        <w:rPr>
          <w:rFonts w:ascii="Calibri" w:hAnsi="Calibri" w:cs="Calibri"/>
          <w:bCs/>
          <w:snapToGrid w:val="0"/>
          <w:color w:val="000000" w:themeColor="text1"/>
        </w:rPr>
        <w:t>”</w:t>
      </w:r>
    </w:p>
    <w:p w14:paraId="78ECF913" w14:textId="6EBE6D5E" w:rsidR="00785591" w:rsidRPr="00310F5A" w:rsidRDefault="00A16BC8" w:rsidP="00BB6442">
      <w:pPr>
        <w:widowControl w:val="0"/>
        <w:numPr>
          <w:ilvl w:val="8"/>
          <w:numId w:val="0"/>
        </w:numPr>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ORob</w:t>
      </w:r>
      <w:proofErr w:type="spellEnd"/>
      <w:r w:rsidR="00785591" w:rsidRPr="00310F5A">
        <w:rPr>
          <w:rFonts w:ascii="Calibri" w:hAnsi="Calibri" w:cs="Calibri"/>
          <w:bCs/>
          <w:snapToGrid w:val="0"/>
          <w:color w:val="000000" w:themeColor="text1"/>
        </w:rPr>
        <w:t xml:space="preserve">   - oprocentowanie rachunku w walucie oferty badanej</w:t>
      </w:r>
    </w:p>
    <w:p w14:paraId="361C427E" w14:textId="27A82A2B" w:rsidR="00785591" w:rsidRPr="00310F5A" w:rsidRDefault="00A16BC8" w:rsidP="00BB6442">
      <w:pPr>
        <w:widowControl w:val="0"/>
        <w:numPr>
          <w:ilvl w:val="8"/>
          <w:numId w:val="0"/>
        </w:numPr>
        <w:tabs>
          <w:tab w:val="left" w:pos="360"/>
        </w:tabs>
        <w:spacing w:line="360" w:lineRule="auto"/>
        <w:ind w:left="993" w:right="98"/>
        <w:rPr>
          <w:rFonts w:ascii="Calibri" w:hAnsi="Calibri" w:cs="Calibri"/>
          <w:bCs/>
          <w:snapToGrid w:val="0"/>
          <w:color w:val="000000" w:themeColor="text1"/>
        </w:rPr>
      </w:pPr>
      <w:proofErr w:type="spellStart"/>
      <w:r w:rsidRPr="00310F5A">
        <w:rPr>
          <w:rFonts w:ascii="Calibri" w:hAnsi="Calibri" w:cs="Calibri"/>
          <w:bCs/>
          <w:snapToGrid w:val="0"/>
          <w:color w:val="000000" w:themeColor="text1"/>
        </w:rPr>
        <w:t>OR</w:t>
      </w:r>
      <w:r w:rsidR="00785591" w:rsidRPr="00310F5A">
        <w:rPr>
          <w:rFonts w:ascii="Calibri" w:hAnsi="Calibri" w:cs="Calibri"/>
          <w:bCs/>
          <w:snapToGrid w:val="0"/>
          <w:color w:val="000000" w:themeColor="text1"/>
        </w:rPr>
        <w:t>max</w:t>
      </w:r>
      <w:proofErr w:type="spellEnd"/>
      <w:r w:rsidR="00785591" w:rsidRPr="00310F5A">
        <w:rPr>
          <w:rFonts w:ascii="Calibri" w:hAnsi="Calibri" w:cs="Calibri"/>
          <w:bCs/>
          <w:snapToGrid w:val="0"/>
          <w:color w:val="000000" w:themeColor="text1"/>
        </w:rPr>
        <w:t xml:space="preserve"> - najwyższe zaoferowane oprocentowanie rachunku EURO spośród złożonych ofert</w:t>
      </w:r>
    </w:p>
    <w:p w14:paraId="29131B52" w14:textId="142963BC" w:rsidR="00785591" w:rsidRPr="00310F5A" w:rsidRDefault="00C56B10" w:rsidP="00C56B10">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bookmarkStart w:id="14" w:name="_Hlk180998061"/>
      <w:r w:rsidRPr="00310F5A">
        <w:rPr>
          <w:rFonts w:ascii="Calibri" w:hAnsi="Calibri" w:cs="Calibri"/>
          <w:b/>
          <w:snapToGrid w:val="0"/>
          <w:color w:val="000000" w:themeColor="text1"/>
        </w:rPr>
        <w:t xml:space="preserve">Punkty przyznane </w:t>
      </w:r>
      <w:r w:rsidR="00D64712" w:rsidRPr="00310F5A">
        <w:rPr>
          <w:rFonts w:ascii="Calibri" w:hAnsi="Calibri" w:cs="Calibri"/>
          <w:b/>
          <w:snapToGrid w:val="0"/>
          <w:color w:val="000000" w:themeColor="text1"/>
        </w:rPr>
        <w:t xml:space="preserve">w </w:t>
      </w:r>
      <w:r w:rsidRPr="00310F5A">
        <w:rPr>
          <w:rFonts w:ascii="Calibri" w:hAnsi="Calibri" w:cs="Calibri"/>
          <w:b/>
          <w:snapToGrid w:val="0"/>
          <w:color w:val="000000" w:themeColor="text1"/>
        </w:rPr>
        <w:t>kryterium</w:t>
      </w:r>
      <w:r w:rsidR="00D64712" w:rsidRPr="00310F5A">
        <w:rPr>
          <w:rFonts w:ascii="Calibri" w:hAnsi="Calibri" w:cs="Calibri"/>
          <w:b/>
          <w:snapToGrid w:val="0"/>
          <w:color w:val="000000" w:themeColor="text1"/>
        </w:rPr>
        <w:t xml:space="preserve"> </w:t>
      </w:r>
      <w:r w:rsidR="00D64712" w:rsidRPr="00310F5A">
        <w:rPr>
          <w:rFonts w:ascii="Calibri" w:hAnsi="Calibri" w:cs="Calibri"/>
          <w:b/>
          <w:i/>
          <w:iCs/>
          <w:snapToGrid w:val="0"/>
          <w:color w:val="000000" w:themeColor="text1"/>
        </w:rPr>
        <w:t>„Oprocentowanie rachunków”</w:t>
      </w:r>
      <w:r w:rsidRPr="00310F5A">
        <w:rPr>
          <w:rFonts w:ascii="Calibri" w:hAnsi="Calibri" w:cs="Calibri"/>
          <w:b/>
          <w:snapToGrid w:val="0"/>
          <w:color w:val="000000" w:themeColor="text1"/>
        </w:rPr>
        <w:t xml:space="preserve"> </w:t>
      </w:r>
      <w:r w:rsidR="00AF5B22" w:rsidRPr="00310F5A">
        <w:rPr>
          <w:rFonts w:ascii="Calibri" w:hAnsi="Calibri" w:cs="Calibri"/>
          <w:b/>
          <w:snapToGrid w:val="0"/>
          <w:color w:val="000000" w:themeColor="text1"/>
        </w:rPr>
        <w:t>(</w:t>
      </w:r>
      <w:r w:rsidR="00A16BC8" w:rsidRPr="00310F5A">
        <w:rPr>
          <w:rFonts w:ascii="Calibri" w:hAnsi="Calibri" w:cs="Calibri"/>
          <w:b/>
          <w:snapToGrid w:val="0"/>
          <w:color w:val="000000" w:themeColor="text1"/>
        </w:rPr>
        <w:t>OR</w:t>
      </w:r>
      <w:r w:rsidR="00AF5B22" w:rsidRPr="00310F5A">
        <w:rPr>
          <w:rFonts w:ascii="Calibri" w:hAnsi="Calibri" w:cs="Calibri"/>
          <w:b/>
          <w:snapToGrid w:val="0"/>
          <w:color w:val="000000" w:themeColor="text1"/>
        </w:rPr>
        <w:t xml:space="preserve">) </w:t>
      </w:r>
      <w:r w:rsidRPr="00310F5A">
        <w:rPr>
          <w:rFonts w:ascii="Calibri" w:hAnsi="Calibri" w:cs="Calibri"/>
          <w:b/>
          <w:snapToGrid w:val="0"/>
          <w:color w:val="000000" w:themeColor="text1"/>
        </w:rPr>
        <w:t>zostaną obliczone według wzoru:</w:t>
      </w:r>
    </w:p>
    <w:bookmarkEnd w:id="14"/>
    <w:p w14:paraId="60B77610" w14:textId="41B9DC0A" w:rsidR="00C56B10" w:rsidRPr="00310F5A" w:rsidRDefault="00C56B10" w:rsidP="00C56B10">
      <w:pPr>
        <w:spacing w:before="240"/>
        <w:ind w:left="1418"/>
        <w:rPr>
          <w:rFonts w:ascii="Calibri" w:eastAsia="Arial" w:hAnsi="Calibri" w:cs="Calibri"/>
          <w:b/>
          <w:bCs/>
          <w:color w:val="000000" w:themeColor="text1"/>
        </w:rPr>
      </w:pPr>
      <w:r w:rsidRPr="00310F5A">
        <w:rPr>
          <w:rFonts w:ascii="Calibri" w:hAnsi="Calibri" w:cs="Calibri"/>
          <w:b/>
          <w:bCs/>
          <w:color w:val="000000" w:themeColor="text1"/>
        </w:rPr>
        <w:t xml:space="preserve">   </w:t>
      </w:r>
      <w:r w:rsidR="0097540B" w:rsidRPr="00310F5A">
        <w:rPr>
          <w:rFonts w:ascii="Calibri" w:hAnsi="Calibri" w:cs="Calibri"/>
          <w:b/>
          <w:bCs/>
          <w:color w:val="000000" w:themeColor="text1"/>
        </w:rPr>
        <w:t xml:space="preserve">    </w:t>
      </w:r>
      <w:r w:rsidR="00922A6C" w:rsidRPr="00922A6C">
        <w:rPr>
          <w:rFonts w:ascii="Calibri" w:hAnsi="Calibri" w:cs="Calibri"/>
          <w:b/>
          <w:bCs/>
          <w:color w:val="000000" w:themeColor="text1"/>
        </w:rPr>
        <w:t xml:space="preserve">OR = </w:t>
      </w:r>
      <w:proofErr w:type="spellStart"/>
      <w:r w:rsidR="00A16BC8" w:rsidRPr="00310F5A">
        <w:rPr>
          <w:rFonts w:ascii="Calibri" w:hAnsi="Calibri" w:cs="Calibri"/>
          <w:b/>
          <w:bCs/>
          <w:color w:val="000000" w:themeColor="text1"/>
        </w:rPr>
        <w:t>ORa</w:t>
      </w:r>
      <w:proofErr w:type="spellEnd"/>
      <w:r w:rsidRPr="00310F5A">
        <w:rPr>
          <w:rFonts w:ascii="Calibri" w:hAnsi="Calibri" w:cs="Calibri"/>
          <w:b/>
          <w:bCs/>
          <w:color w:val="000000" w:themeColor="text1"/>
        </w:rPr>
        <w:t xml:space="preserve"> </w:t>
      </w:r>
      <w:r w:rsidRPr="00310F5A">
        <w:rPr>
          <w:rFonts w:ascii="Calibri" w:hAnsi="Calibri" w:cs="Calibri"/>
          <w:b/>
          <w:bCs/>
          <w:color w:val="000000" w:themeColor="text1"/>
          <w:vertAlign w:val="subscript"/>
        </w:rPr>
        <w:t xml:space="preserve">+ </w:t>
      </w:r>
      <w:proofErr w:type="spellStart"/>
      <w:r w:rsidR="00A16BC8" w:rsidRPr="00310F5A">
        <w:rPr>
          <w:rFonts w:ascii="Calibri" w:hAnsi="Calibri" w:cs="Calibri"/>
          <w:b/>
          <w:bCs/>
          <w:color w:val="000000" w:themeColor="text1"/>
        </w:rPr>
        <w:t>O</w:t>
      </w:r>
      <w:r w:rsidR="00BE527A" w:rsidRPr="00310F5A">
        <w:rPr>
          <w:rFonts w:ascii="Calibri" w:hAnsi="Calibri" w:cs="Calibri"/>
          <w:b/>
          <w:bCs/>
          <w:color w:val="000000" w:themeColor="text1"/>
        </w:rPr>
        <w:t>R</w:t>
      </w:r>
      <w:r w:rsidR="00A16BC8" w:rsidRPr="00310F5A">
        <w:rPr>
          <w:rFonts w:ascii="Calibri" w:hAnsi="Calibri" w:cs="Calibri"/>
          <w:b/>
          <w:bCs/>
          <w:color w:val="000000" w:themeColor="text1"/>
        </w:rPr>
        <w:t>b</w:t>
      </w:r>
      <w:proofErr w:type="spellEnd"/>
      <w:r w:rsidRPr="00310F5A">
        <w:rPr>
          <w:rFonts w:ascii="Calibri" w:hAnsi="Calibri" w:cs="Calibri"/>
          <w:b/>
          <w:bCs/>
          <w:color w:val="000000" w:themeColor="text1"/>
          <w:vertAlign w:val="subscript"/>
        </w:rPr>
        <w:t xml:space="preserve"> </w:t>
      </w:r>
    </w:p>
    <w:p w14:paraId="7314301B" w14:textId="6FA4475C" w:rsidR="0097540B" w:rsidRPr="00310F5A" w:rsidRDefault="0097540B" w:rsidP="0097540B">
      <w:pPr>
        <w:spacing w:before="240" w:line="360" w:lineRule="auto"/>
        <w:ind w:left="709"/>
        <w:rPr>
          <w:rFonts w:ascii="Calibri" w:hAnsi="Calibri" w:cs="Calibri"/>
          <w:color w:val="000000" w:themeColor="text1"/>
        </w:rPr>
      </w:pPr>
      <w:r w:rsidRPr="00310F5A">
        <w:rPr>
          <w:rFonts w:ascii="Calibri" w:hAnsi="Calibri" w:cs="Calibri"/>
          <w:color w:val="000000" w:themeColor="text1"/>
        </w:rPr>
        <w:t>gdzie:</w:t>
      </w:r>
    </w:p>
    <w:p w14:paraId="5584623C" w14:textId="5B7A76E2" w:rsidR="0097540B" w:rsidRPr="00310F5A" w:rsidRDefault="00A16BC8" w:rsidP="0097540B">
      <w:pPr>
        <w:spacing w:line="360" w:lineRule="auto"/>
        <w:ind w:left="709"/>
        <w:rPr>
          <w:rFonts w:ascii="Calibri" w:eastAsia="Arial" w:hAnsi="Calibri" w:cs="Calibri"/>
          <w:color w:val="000000" w:themeColor="text1"/>
        </w:rPr>
      </w:pPr>
      <w:r w:rsidRPr="00310F5A">
        <w:rPr>
          <w:rFonts w:ascii="Calibri" w:eastAsia="Arial" w:hAnsi="Calibri" w:cs="Calibri"/>
          <w:color w:val="000000" w:themeColor="text1"/>
        </w:rPr>
        <w:t>OR</w:t>
      </w:r>
      <w:r w:rsidR="0097540B" w:rsidRPr="00310F5A">
        <w:rPr>
          <w:rFonts w:ascii="Calibri" w:eastAsia="Arial" w:hAnsi="Calibri" w:cs="Calibri"/>
          <w:color w:val="000000" w:themeColor="text1"/>
        </w:rPr>
        <w:t xml:space="preserve"> - ilość punktów przyznana w kryterium </w:t>
      </w:r>
      <w:r w:rsidR="00AF5B22" w:rsidRPr="00310F5A">
        <w:rPr>
          <w:rFonts w:ascii="Calibri" w:eastAsia="Arial" w:hAnsi="Calibri" w:cs="Calibri"/>
          <w:color w:val="000000" w:themeColor="text1"/>
        </w:rPr>
        <w:t>„</w:t>
      </w:r>
      <w:r w:rsidR="00355EF8" w:rsidRPr="00310F5A">
        <w:rPr>
          <w:rFonts w:ascii="Calibri" w:eastAsia="Arial" w:hAnsi="Calibri" w:cs="Calibri"/>
          <w:i/>
          <w:iCs/>
          <w:color w:val="000000" w:themeColor="text1"/>
        </w:rPr>
        <w:t>O</w:t>
      </w:r>
      <w:r w:rsidR="0097540B" w:rsidRPr="00310F5A">
        <w:rPr>
          <w:rFonts w:ascii="Calibri" w:eastAsia="Arial" w:hAnsi="Calibri" w:cs="Calibri"/>
          <w:i/>
          <w:iCs/>
          <w:color w:val="000000" w:themeColor="text1"/>
        </w:rPr>
        <w:t>procentowanie rachunku</w:t>
      </w:r>
      <w:r w:rsidR="00AF5B22" w:rsidRPr="00310F5A">
        <w:rPr>
          <w:rFonts w:ascii="Calibri" w:eastAsia="Arial" w:hAnsi="Calibri" w:cs="Calibri"/>
          <w:i/>
          <w:iCs/>
          <w:color w:val="000000" w:themeColor="text1"/>
        </w:rPr>
        <w:t>”</w:t>
      </w:r>
    </w:p>
    <w:p w14:paraId="630B59BB" w14:textId="42909345" w:rsidR="0097540B" w:rsidRPr="00310F5A" w:rsidRDefault="00A16BC8" w:rsidP="0097540B">
      <w:pPr>
        <w:spacing w:line="360" w:lineRule="auto"/>
        <w:ind w:left="709"/>
        <w:rPr>
          <w:rFonts w:ascii="Calibri" w:eastAsia="Arial" w:hAnsi="Calibri" w:cs="Calibri"/>
          <w:color w:val="000000" w:themeColor="text1"/>
        </w:rPr>
      </w:pPr>
      <w:proofErr w:type="spellStart"/>
      <w:r w:rsidRPr="00310F5A">
        <w:rPr>
          <w:rFonts w:ascii="Calibri" w:eastAsia="Arial" w:hAnsi="Calibri" w:cs="Calibri"/>
          <w:color w:val="000000" w:themeColor="text1"/>
        </w:rPr>
        <w:t>ORa</w:t>
      </w:r>
      <w:proofErr w:type="spellEnd"/>
      <w:r w:rsidR="0097540B" w:rsidRPr="00310F5A">
        <w:rPr>
          <w:rFonts w:ascii="Calibri" w:eastAsia="Arial" w:hAnsi="Calibri" w:cs="Calibri"/>
          <w:color w:val="000000" w:themeColor="text1"/>
        </w:rPr>
        <w:t xml:space="preserve"> - ilość punktów przyznana w kryterium oprocentowanie rachunku w PLN</w:t>
      </w:r>
    </w:p>
    <w:p w14:paraId="1B78D919" w14:textId="1D9D3A06" w:rsidR="002B7623" w:rsidRPr="00310F5A" w:rsidRDefault="00A16BC8" w:rsidP="002B7623">
      <w:pPr>
        <w:spacing w:line="360" w:lineRule="auto"/>
        <w:ind w:left="709"/>
        <w:rPr>
          <w:rFonts w:ascii="Calibri" w:eastAsia="Arial" w:hAnsi="Calibri" w:cs="Calibri"/>
          <w:color w:val="000000" w:themeColor="text1"/>
        </w:rPr>
      </w:pPr>
      <w:proofErr w:type="spellStart"/>
      <w:r w:rsidRPr="00310F5A">
        <w:rPr>
          <w:rFonts w:ascii="Calibri" w:eastAsia="Arial" w:hAnsi="Calibri" w:cs="Calibri"/>
          <w:color w:val="000000" w:themeColor="text1"/>
        </w:rPr>
        <w:t>ORb</w:t>
      </w:r>
      <w:proofErr w:type="spellEnd"/>
      <w:r w:rsidR="0097540B" w:rsidRPr="00310F5A">
        <w:rPr>
          <w:rFonts w:ascii="Calibri" w:eastAsia="Arial" w:hAnsi="Calibri" w:cs="Calibri"/>
          <w:color w:val="000000" w:themeColor="text1"/>
        </w:rPr>
        <w:t xml:space="preserve"> - ilość punktów przyznana w kryterium oprocentowanie rachunku</w:t>
      </w:r>
      <w:r w:rsidRPr="00310F5A">
        <w:rPr>
          <w:rFonts w:ascii="Calibri" w:eastAsia="Arial" w:hAnsi="Calibri" w:cs="Calibri"/>
          <w:color w:val="000000" w:themeColor="text1"/>
        </w:rPr>
        <w:t xml:space="preserve"> </w:t>
      </w:r>
      <w:r w:rsidR="0097540B" w:rsidRPr="00310F5A">
        <w:rPr>
          <w:rFonts w:ascii="Calibri" w:eastAsia="Arial" w:hAnsi="Calibri" w:cs="Calibri"/>
          <w:color w:val="000000" w:themeColor="text1"/>
        </w:rPr>
        <w:t>w EURO</w:t>
      </w:r>
    </w:p>
    <w:p w14:paraId="6E318EEA" w14:textId="48B2FE36" w:rsidR="002B7623" w:rsidRPr="00A568EF" w:rsidRDefault="00BA64BF" w:rsidP="00D30EB7">
      <w:pPr>
        <w:spacing w:before="240" w:line="360" w:lineRule="auto"/>
        <w:ind w:left="567"/>
        <w:jc w:val="both"/>
        <w:rPr>
          <w:rFonts w:ascii="Calibri" w:hAnsi="Calibri" w:cs="Calibri"/>
          <w:b/>
        </w:rPr>
      </w:pPr>
      <w:bookmarkStart w:id="15" w:name="_Hlk184199786"/>
      <w:r w:rsidRPr="00BA64BF">
        <w:rPr>
          <w:rFonts w:ascii="Calibri" w:hAnsi="Calibri" w:cs="Calibri"/>
          <w:b/>
        </w:rPr>
        <w:t>Za podstawę obliczenia oprocentowania należy przyjąć oprocentowanie depozytów WIBID 1M lub stopę depozytową 1M NBP (wyliczone na 31.10.2024 r.) przemnożone przez stały w całym okresie obowiązywania umowy współczynnik banku.</w:t>
      </w:r>
    </w:p>
    <w:bookmarkEnd w:id="15"/>
    <w:p w14:paraId="7E449EE4" w14:textId="77777777" w:rsidR="002B7623" w:rsidRPr="00310F5A" w:rsidRDefault="002B7623" w:rsidP="00D30EB7">
      <w:pPr>
        <w:widowControl w:val="0"/>
        <w:suppressAutoHyphens/>
        <w:spacing w:before="240" w:line="360" w:lineRule="auto"/>
        <w:ind w:left="567"/>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Do oceny oferty Zamawiający przyjmie oprocentowanie według korzystniejszego wskaźnika z określonych powyżej.</w:t>
      </w:r>
    </w:p>
    <w:p w14:paraId="42F74227" w14:textId="53F07741" w:rsidR="008712FC" w:rsidRPr="00310F5A" w:rsidRDefault="008712FC" w:rsidP="0097540B">
      <w:pPr>
        <w:tabs>
          <w:tab w:val="left" w:pos="142"/>
        </w:tabs>
        <w:spacing w:before="240" w:line="360" w:lineRule="auto"/>
        <w:ind w:left="567" w:right="96"/>
        <w:rPr>
          <w:rFonts w:ascii="Calibri" w:hAnsi="Calibri" w:cs="Calibri"/>
          <w:b/>
          <w:bCs/>
          <w:snapToGrid w:val="0"/>
          <w:color w:val="000000" w:themeColor="text1"/>
          <w:u w:val="single"/>
        </w:rPr>
      </w:pPr>
      <w:r w:rsidRPr="00310F5A">
        <w:rPr>
          <w:rFonts w:ascii="Calibri" w:hAnsi="Calibri" w:cs="Calibri"/>
          <w:b/>
          <w:bCs/>
          <w:snapToGrid w:val="0"/>
          <w:color w:val="000000" w:themeColor="text1"/>
          <w:u w:val="single"/>
        </w:rPr>
        <w:t xml:space="preserve">Wykonawca w tym kryterium może otrzymać maksymalnie  </w:t>
      </w:r>
      <w:r w:rsidR="001A5967" w:rsidRPr="00310F5A">
        <w:rPr>
          <w:rFonts w:ascii="Calibri" w:hAnsi="Calibri" w:cs="Calibri"/>
          <w:b/>
          <w:bCs/>
          <w:snapToGrid w:val="0"/>
          <w:color w:val="000000" w:themeColor="text1"/>
          <w:u w:val="single"/>
        </w:rPr>
        <w:t>5</w:t>
      </w:r>
      <w:r w:rsidR="000B19A1" w:rsidRPr="00310F5A">
        <w:rPr>
          <w:rFonts w:ascii="Calibri" w:hAnsi="Calibri" w:cs="Calibri"/>
          <w:b/>
          <w:bCs/>
          <w:snapToGrid w:val="0"/>
          <w:color w:val="000000" w:themeColor="text1"/>
          <w:u w:val="single"/>
        </w:rPr>
        <w:t>5</w:t>
      </w:r>
      <w:r w:rsidRPr="00310F5A">
        <w:rPr>
          <w:rFonts w:ascii="Calibri" w:hAnsi="Calibri" w:cs="Calibri"/>
          <w:b/>
          <w:bCs/>
          <w:snapToGrid w:val="0"/>
          <w:color w:val="000000" w:themeColor="text1"/>
          <w:u w:val="single"/>
        </w:rPr>
        <w:t xml:space="preserve"> punktów. </w:t>
      </w:r>
    </w:p>
    <w:p w14:paraId="6BE4D06E" w14:textId="77777777" w:rsidR="00315435" w:rsidRDefault="00315435" w:rsidP="00393783">
      <w:pPr>
        <w:widowControl w:val="0"/>
        <w:numPr>
          <w:ilvl w:val="8"/>
          <w:numId w:val="0"/>
        </w:numPr>
        <w:tabs>
          <w:tab w:val="left" w:pos="360"/>
        </w:tabs>
        <w:spacing w:before="360" w:line="360" w:lineRule="auto"/>
        <w:ind w:left="567" w:right="96"/>
        <w:rPr>
          <w:rFonts w:ascii="Calibri" w:hAnsi="Calibri" w:cs="Calibri"/>
          <w:b/>
          <w:snapToGrid w:val="0"/>
          <w:color w:val="000000" w:themeColor="text1"/>
        </w:rPr>
      </w:pPr>
    </w:p>
    <w:p w14:paraId="295CF986" w14:textId="77777777" w:rsidR="00315435" w:rsidRDefault="00315435" w:rsidP="00393783">
      <w:pPr>
        <w:widowControl w:val="0"/>
        <w:numPr>
          <w:ilvl w:val="8"/>
          <w:numId w:val="0"/>
        </w:numPr>
        <w:tabs>
          <w:tab w:val="left" w:pos="360"/>
        </w:tabs>
        <w:spacing w:before="360" w:line="360" w:lineRule="auto"/>
        <w:ind w:left="567" w:right="96"/>
        <w:rPr>
          <w:rFonts w:ascii="Calibri" w:hAnsi="Calibri" w:cs="Calibri"/>
          <w:b/>
          <w:snapToGrid w:val="0"/>
          <w:color w:val="000000" w:themeColor="text1"/>
        </w:rPr>
      </w:pPr>
    </w:p>
    <w:p w14:paraId="40F24F60" w14:textId="441D0BDD" w:rsidR="00785591" w:rsidRPr="00310F5A" w:rsidRDefault="00C56B10" w:rsidP="00393783">
      <w:pPr>
        <w:widowControl w:val="0"/>
        <w:numPr>
          <w:ilvl w:val="8"/>
          <w:numId w:val="0"/>
        </w:numPr>
        <w:tabs>
          <w:tab w:val="left" w:pos="360"/>
        </w:tabs>
        <w:spacing w:before="36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Ad. 2</w:t>
      </w:r>
    </w:p>
    <w:p w14:paraId="41EC7DC9" w14:textId="77777777" w:rsidR="001A5967" w:rsidRPr="00310F5A" w:rsidRDefault="007F443B" w:rsidP="001A5967">
      <w:pPr>
        <w:numPr>
          <w:ilvl w:val="8"/>
          <w:numId w:val="0"/>
        </w:numPr>
        <w:tabs>
          <w:tab w:val="num" w:pos="0"/>
        </w:tabs>
        <w:spacing w:line="360" w:lineRule="auto"/>
        <w:ind w:left="567" w:right="98"/>
        <w:contextualSpacing/>
        <w:rPr>
          <w:rFonts w:ascii="Calibri" w:hAnsi="Calibri" w:cs="Calibri"/>
          <w:b/>
          <w:bCs/>
          <w:snapToGrid w:val="0"/>
          <w:color w:val="000000" w:themeColor="text1"/>
        </w:rPr>
      </w:pPr>
      <w:r w:rsidRPr="00310F5A">
        <w:rPr>
          <w:rFonts w:ascii="Calibri" w:hAnsi="Calibri" w:cs="Calibri"/>
          <w:snapToGrid w:val="0"/>
          <w:color w:val="000000" w:themeColor="text1"/>
        </w:rPr>
        <w:t>Punktacja w kryterium</w:t>
      </w:r>
      <w:r w:rsidR="00D64712" w:rsidRPr="00310F5A">
        <w:rPr>
          <w:rFonts w:ascii="Calibri" w:hAnsi="Calibri" w:cs="Calibri"/>
          <w:snapToGrid w:val="0"/>
          <w:color w:val="000000" w:themeColor="text1"/>
        </w:rPr>
        <w:t xml:space="preserve"> </w:t>
      </w:r>
      <w:bookmarkStart w:id="16" w:name="_Hlk180998154"/>
      <w:r w:rsidRPr="00310F5A">
        <w:rPr>
          <w:rFonts w:ascii="Calibri" w:hAnsi="Calibri" w:cs="Calibri"/>
          <w:b/>
          <w:bCs/>
          <w:snapToGrid w:val="0"/>
          <w:color w:val="000000" w:themeColor="text1"/>
        </w:rPr>
        <w:t>”</w:t>
      </w:r>
      <w:r w:rsidR="00A16BC8" w:rsidRPr="00310F5A">
        <w:rPr>
          <w:rFonts w:ascii="Calibri" w:hAnsi="Calibri" w:cs="Calibri"/>
          <w:b/>
          <w:bCs/>
          <w:i/>
          <w:snapToGrid w:val="0"/>
          <w:color w:val="000000" w:themeColor="text1"/>
        </w:rPr>
        <w:t>Oprocentowanie kredytu</w:t>
      </w:r>
      <w:r w:rsidRPr="00310F5A">
        <w:rPr>
          <w:rFonts w:ascii="Calibri" w:hAnsi="Calibri" w:cs="Calibri"/>
          <w:b/>
          <w:bCs/>
          <w:snapToGrid w:val="0"/>
          <w:color w:val="000000" w:themeColor="text1"/>
        </w:rPr>
        <w:t>”</w:t>
      </w:r>
      <w:r w:rsidRPr="00310F5A">
        <w:rPr>
          <w:rFonts w:ascii="Calibri" w:hAnsi="Calibri" w:cs="Calibri"/>
          <w:snapToGrid w:val="0"/>
          <w:color w:val="000000" w:themeColor="text1"/>
        </w:rPr>
        <w:t xml:space="preserve"> </w:t>
      </w:r>
      <w:bookmarkEnd w:id="16"/>
      <w:r w:rsidR="00393783" w:rsidRPr="00310F5A">
        <w:rPr>
          <w:rFonts w:ascii="Calibri" w:hAnsi="Calibri" w:cs="Calibri"/>
          <w:b/>
          <w:bCs/>
          <w:snapToGrid w:val="0"/>
          <w:color w:val="000000" w:themeColor="text1"/>
        </w:rPr>
        <w:t>(</w:t>
      </w:r>
      <w:r w:rsidR="00A16BC8" w:rsidRPr="00310F5A">
        <w:rPr>
          <w:rFonts w:ascii="Calibri" w:hAnsi="Calibri" w:cs="Calibri"/>
          <w:b/>
          <w:bCs/>
          <w:snapToGrid w:val="0"/>
          <w:color w:val="000000" w:themeColor="text1"/>
        </w:rPr>
        <w:t>OK</w:t>
      </w:r>
      <w:r w:rsidR="00393783" w:rsidRPr="00310F5A">
        <w:rPr>
          <w:rFonts w:ascii="Calibri" w:hAnsi="Calibri" w:cs="Calibri"/>
          <w:b/>
          <w:bCs/>
          <w:snapToGrid w:val="0"/>
          <w:color w:val="000000" w:themeColor="text1"/>
        </w:rPr>
        <w:t>)</w:t>
      </w:r>
      <w:r w:rsidR="00393783" w:rsidRPr="00310F5A">
        <w:rPr>
          <w:rFonts w:ascii="Calibri" w:hAnsi="Calibri" w:cs="Calibri"/>
          <w:snapToGrid w:val="0"/>
          <w:color w:val="000000" w:themeColor="text1"/>
        </w:rPr>
        <w:t xml:space="preserve"> </w:t>
      </w:r>
      <w:r w:rsidRPr="00310F5A">
        <w:rPr>
          <w:rFonts w:ascii="Calibri" w:hAnsi="Calibri" w:cs="Calibri"/>
          <w:snapToGrid w:val="0"/>
          <w:color w:val="000000" w:themeColor="text1"/>
        </w:rPr>
        <w:t>będzie wynikała z wartości</w:t>
      </w:r>
      <w:r w:rsidR="001A5967" w:rsidRPr="00310F5A">
        <w:rPr>
          <w:rFonts w:ascii="Calibri" w:hAnsi="Calibri" w:cs="Calibri"/>
          <w:b/>
          <w:snapToGrid w:val="0"/>
          <w:color w:val="000000" w:themeColor="text1"/>
        </w:rPr>
        <w:t xml:space="preserve"> </w:t>
      </w:r>
      <w:r w:rsidR="001A5967" w:rsidRPr="00310F5A">
        <w:rPr>
          <w:rFonts w:ascii="Calibri" w:hAnsi="Calibri" w:cs="Calibri"/>
          <w:bCs/>
          <w:snapToGrid w:val="0"/>
          <w:color w:val="000000" w:themeColor="text1"/>
        </w:rPr>
        <w:t>oprocentowania kredytu zapisanego w Formularzu oferty stanowiącym Załącznik nr 1 do zapytania</w:t>
      </w:r>
      <w:r w:rsidR="001A5967" w:rsidRPr="00310F5A">
        <w:rPr>
          <w:rFonts w:ascii="Calibri" w:hAnsi="Calibri" w:cs="Calibri"/>
          <w:b/>
          <w:bCs/>
          <w:snapToGrid w:val="0"/>
          <w:color w:val="000000" w:themeColor="text1"/>
        </w:rPr>
        <w:t xml:space="preserve"> </w:t>
      </w:r>
    </w:p>
    <w:p w14:paraId="47D6346F" w14:textId="43198AA8" w:rsidR="007F443B" w:rsidRPr="00310F5A" w:rsidRDefault="00D64712" w:rsidP="001A5967">
      <w:pPr>
        <w:numPr>
          <w:ilvl w:val="8"/>
          <w:numId w:val="0"/>
        </w:numPr>
        <w:tabs>
          <w:tab w:val="num" w:pos="0"/>
        </w:tabs>
        <w:spacing w:before="240" w:line="360" w:lineRule="auto"/>
        <w:ind w:left="567" w:right="96"/>
        <w:rPr>
          <w:rFonts w:ascii="Calibri" w:hAnsi="Calibri" w:cs="Calibri"/>
          <w:b/>
          <w:bCs/>
          <w:snapToGrid w:val="0"/>
          <w:color w:val="000000" w:themeColor="text1"/>
        </w:rPr>
      </w:pPr>
      <w:r w:rsidRPr="00310F5A">
        <w:rPr>
          <w:rFonts w:ascii="Calibri" w:hAnsi="Calibri" w:cs="Calibri"/>
          <w:b/>
          <w:bCs/>
          <w:snapToGrid w:val="0"/>
          <w:color w:val="000000" w:themeColor="text1"/>
        </w:rPr>
        <w:t xml:space="preserve">Punkty przyznane w kryterium </w:t>
      </w:r>
      <w:r w:rsidRPr="00310F5A">
        <w:rPr>
          <w:rFonts w:ascii="Calibri" w:hAnsi="Calibri" w:cs="Calibri"/>
          <w:b/>
          <w:bCs/>
          <w:i/>
          <w:iCs/>
          <w:snapToGrid w:val="0"/>
          <w:color w:val="000000" w:themeColor="text1"/>
        </w:rPr>
        <w:t>”</w:t>
      </w:r>
      <w:r w:rsidR="001A5967" w:rsidRPr="00310F5A">
        <w:rPr>
          <w:color w:val="000000" w:themeColor="text1"/>
        </w:rPr>
        <w:t xml:space="preserve"> </w:t>
      </w:r>
      <w:r w:rsidR="001A5967" w:rsidRPr="00310F5A">
        <w:rPr>
          <w:rFonts w:ascii="Calibri" w:hAnsi="Calibri" w:cs="Calibri"/>
          <w:b/>
          <w:bCs/>
          <w:i/>
          <w:iCs/>
          <w:snapToGrid w:val="0"/>
          <w:color w:val="000000" w:themeColor="text1"/>
        </w:rPr>
        <w:t>Oprocentowanie kredytu</w:t>
      </w:r>
      <w:r w:rsidRPr="00310F5A">
        <w:rPr>
          <w:rFonts w:ascii="Calibri" w:hAnsi="Calibri" w:cs="Calibri"/>
          <w:b/>
          <w:bCs/>
          <w:i/>
          <w:iCs/>
          <w:snapToGrid w:val="0"/>
          <w:color w:val="000000" w:themeColor="text1"/>
        </w:rPr>
        <w:t>”</w:t>
      </w:r>
      <w:r w:rsidRPr="00310F5A">
        <w:rPr>
          <w:rFonts w:ascii="Calibri" w:hAnsi="Calibri" w:cs="Calibri"/>
          <w:b/>
          <w:bCs/>
          <w:snapToGrid w:val="0"/>
          <w:color w:val="000000" w:themeColor="text1"/>
        </w:rPr>
        <w:t xml:space="preserve"> </w:t>
      </w:r>
      <w:r w:rsidR="00AF5B22" w:rsidRPr="00310F5A">
        <w:rPr>
          <w:rFonts w:ascii="Calibri" w:hAnsi="Calibri" w:cs="Calibri"/>
          <w:b/>
          <w:bCs/>
          <w:snapToGrid w:val="0"/>
          <w:color w:val="000000" w:themeColor="text1"/>
        </w:rPr>
        <w:t>(</w:t>
      </w:r>
      <w:r w:rsidR="001A5967" w:rsidRPr="00310F5A">
        <w:rPr>
          <w:rFonts w:ascii="Calibri" w:hAnsi="Calibri" w:cs="Calibri"/>
          <w:b/>
          <w:bCs/>
          <w:snapToGrid w:val="0"/>
          <w:color w:val="000000" w:themeColor="text1"/>
        </w:rPr>
        <w:t>OK</w:t>
      </w:r>
      <w:r w:rsidR="00AF5B22" w:rsidRPr="00310F5A">
        <w:rPr>
          <w:rFonts w:ascii="Calibri" w:hAnsi="Calibri" w:cs="Calibri"/>
          <w:b/>
          <w:bCs/>
          <w:snapToGrid w:val="0"/>
          <w:color w:val="000000" w:themeColor="text1"/>
        </w:rPr>
        <w:t xml:space="preserve">) </w:t>
      </w:r>
      <w:r w:rsidRPr="00310F5A">
        <w:rPr>
          <w:rFonts w:ascii="Calibri" w:hAnsi="Calibri" w:cs="Calibri"/>
          <w:b/>
          <w:bCs/>
          <w:snapToGrid w:val="0"/>
          <w:color w:val="000000" w:themeColor="text1"/>
        </w:rPr>
        <w:t>zostaną obliczone według wzoru:</w:t>
      </w:r>
      <w:r w:rsidR="007F443B" w:rsidRPr="00310F5A">
        <w:rPr>
          <w:rFonts w:ascii="Calibri" w:hAnsi="Calibri" w:cs="Calibri"/>
          <w:b/>
          <w:bCs/>
          <w:snapToGrid w:val="0"/>
          <w:color w:val="000000" w:themeColor="text1"/>
        </w:rPr>
        <w:t xml:space="preserve">     </w:t>
      </w:r>
    </w:p>
    <w:p w14:paraId="133CF85C" w14:textId="32FFEBE7" w:rsidR="00D64712" w:rsidRPr="00310F5A" w:rsidRDefault="007F443B" w:rsidP="00D64712">
      <w:pPr>
        <w:numPr>
          <w:ilvl w:val="8"/>
          <w:numId w:val="0"/>
        </w:numPr>
        <w:tabs>
          <w:tab w:val="left" w:pos="360"/>
        </w:tabs>
        <w:spacing w:before="240"/>
        <w:ind w:right="96"/>
        <w:rPr>
          <w:rFonts w:ascii="Calibri" w:hAnsi="Calibri" w:cs="Calibri"/>
          <w:b/>
          <w:snapToGrid w:val="0"/>
          <w:color w:val="000000" w:themeColor="text1"/>
        </w:rPr>
      </w:pPr>
      <w:r w:rsidRPr="00310F5A">
        <w:rPr>
          <w:rFonts w:ascii="Calibri" w:hAnsi="Calibri" w:cs="Calibri"/>
          <w:bCs/>
          <w:snapToGrid w:val="0"/>
          <w:color w:val="000000" w:themeColor="text1"/>
        </w:rPr>
        <w:tab/>
      </w:r>
      <w:r w:rsidRPr="00310F5A">
        <w:rPr>
          <w:rFonts w:ascii="Calibri" w:hAnsi="Calibri" w:cs="Calibri"/>
          <w:bCs/>
          <w:snapToGrid w:val="0"/>
          <w:color w:val="000000" w:themeColor="text1"/>
        </w:rPr>
        <w:tab/>
      </w:r>
      <w:r w:rsidRPr="00310F5A">
        <w:rPr>
          <w:rFonts w:ascii="Calibri" w:hAnsi="Calibri" w:cs="Calibri"/>
          <w:bCs/>
          <w:snapToGrid w:val="0"/>
          <w:color w:val="000000" w:themeColor="text1"/>
        </w:rPr>
        <w:tab/>
      </w:r>
      <w:bookmarkStart w:id="17" w:name="_Hlk180998020"/>
      <w:r w:rsidR="00AF5B22" w:rsidRPr="00310F5A">
        <w:rPr>
          <w:rFonts w:ascii="Calibri" w:hAnsi="Calibri" w:cs="Calibri"/>
          <w:b/>
          <w:snapToGrid w:val="0"/>
          <w:color w:val="000000" w:themeColor="text1"/>
        </w:rPr>
        <w:tab/>
        <w:t xml:space="preserve">       </w:t>
      </w:r>
      <w:r w:rsidR="00D64712" w:rsidRPr="00310F5A">
        <w:rPr>
          <w:rFonts w:ascii="Calibri" w:hAnsi="Calibri" w:cs="Calibri"/>
          <w:b/>
          <w:snapToGrid w:val="0"/>
          <w:color w:val="000000" w:themeColor="text1"/>
        </w:rPr>
        <w:t xml:space="preserve"> </w:t>
      </w:r>
      <w:bookmarkEnd w:id="17"/>
      <w:proofErr w:type="spellStart"/>
      <w:r w:rsidR="001A5967" w:rsidRPr="00310F5A">
        <w:rPr>
          <w:rFonts w:ascii="Calibri" w:hAnsi="Calibri" w:cs="Calibri"/>
          <w:b/>
          <w:snapToGrid w:val="0"/>
          <w:color w:val="000000" w:themeColor="text1"/>
        </w:rPr>
        <w:t>OKmin</w:t>
      </w:r>
      <w:proofErr w:type="spellEnd"/>
    </w:p>
    <w:p w14:paraId="25108B4F" w14:textId="19F8E0B8" w:rsidR="00D64712" w:rsidRPr="00310F5A" w:rsidRDefault="00A16BC8" w:rsidP="00AF5B22">
      <w:pPr>
        <w:numPr>
          <w:ilvl w:val="8"/>
          <w:numId w:val="0"/>
        </w:numPr>
        <w:tabs>
          <w:tab w:val="left" w:pos="360"/>
        </w:tabs>
        <w:ind w:left="1418" w:right="96"/>
        <w:rPr>
          <w:rFonts w:ascii="Calibri" w:hAnsi="Calibri" w:cs="Calibri"/>
          <w:b/>
          <w:snapToGrid w:val="0"/>
          <w:color w:val="000000" w:themeColor="text1"/>
        </w:rPr>
      </w:pPr>
      <w:r w:rsidRPr="00310F5A">
        <w:rPr>
          <w:rFonts w:ascii="Calibri" w:hAnsi="Calibri" w:cs="Calibri"/>
          <w:b/>
          <w:snapToGrid w:val="0"/>
          <w:color w:val="000000" w:themeColor="text1"/>
        </w:rPr>
        <w:t>OK</w:t>
      </w:r>
      <w:r w:rsidR="00D64712" w:rsidRPr="00310F5A">
        <w:rPr>
          <w:rFonts w:ascii="Calibri" w:hAnsi="Calibri" w:cs="Calibri"/>
          <w:b/>
          <w:snapToGrid w:val="0"/>
          <w:color w:val="000000" w:themeColor="text1"/>
        </w:rPr>
        <w:t xml:space="preserve"> = </w:t>
      </w:r>
      <w:r w:rsidR="00D64712" w:rsidRPr="00A41303">
        <w:rPr>
          <w:rFonts w:ascii="Calibri" w:hAnsi="Calibri" w:cs="Calibri"/>
          <w:b/>
          <w:snapToGrid w:val="0"/>
          <w:color w:val="000000" w:themeColor="text1"/>
        </w:rPr>
        <w:t xml:space="preserve">------------------------- x </w:t>
      </w:r>
      <w:r w:rsidR="00200C44" w:rsidRPr="00A41303">
        <w:rPr>
          <w:rFonts w:ascii="Calibri" w:hAnsi="Calibri" w:cs="Calibri"/>
          <w:b/>
          <w:snapToGrid w:val="0"/>
          <w:color w:val="000000" w:themeColor="text1"/>
        </w:rPr>
        <w:t xml:space="preserve">100 x </w:t>
      </w:r>
      <w:r w:rsidR="001A5967" w:rsidRPr="00A41303">
        <w:rPr>
          <w:rFonts w:ascii="Calibri" w:hAnsi="Calibri" w:cs="Calibri"/>
          <w:b/>
          <w:snapToGrid w:val="0"/>
          <w:color w:val="000000" w:themeColor="text1"/>
        </w:rPr>
        <w:t>40% (waga</w:t>
      </w:r>
      <w:r w:rsidR="001A5967" w:rsidRPr="00310F5A">
        <w:rPr>
          <w:rFonts w:ascii="Calibri" w:hAnsi="Calibri" w:cs="Calibri"/>
          <w:b/>
          <w:snapToGrid w:val="0"/>
          <w:color w:val="000000" w:themeColor="text1"/>
        </w:rPr>
        <w:t xml:space="preserve"> kryterium)</w:t>
      </w:r>
    </w:p>
    <w:p w14:paraId="090E32B5" w14:textId="6A044464" w:rsidR="007F443B" w:rsidRPr="00310F5A" w:rsidRDefault="00D64712" w:rsidP="00D64712">
      <w:pPr>
        <w:numPr>
          <w:ilvl w:val="8"/>
          <w:numId w:val="0"/>
        </w:numPr>
        <w:tabs>
          <w:tab w:val="left" w:pos="360"/>
        </w:tabs>
        <w:ind w:right="96"/>
        <w:rPr>
          <w:rFonts w:ascii="Calibri" w:hAnsi="Calibri" w:cs="Calibri"/>
          <w:b/>
          <w:snapToGrid w:val="0"/>
          <w:color w:val="000000" w:themeColor="text1"/>
        </w:rPr>
      </w:pP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r w:rsidRPr="00310F5A">
        <w:rPr>
          <w:rFonts w:ascii="Calibri" w:hAnsi="Calibri" w:cs="Calibri"/>
          <w:b/>
          <w:snapToGrid w:val="0"/>
          <w:color w:val="000000" w:themeColor="text1"/>
        </w:rPr>
        <w:tab/>
      </w:r>
      <w:bookmarkStart w:id="18" w:name="_Hlk180997927"/>
      <w:r w:rsidR="00AF5B22" w:rsidRPr="00310F5A">
        <w:rPr>
          <w:rFonts w:ascii="Calibri" w:hAnsi="Calibri" w:cs="Calibri"/>
          <w:b/>
          <w:snapToGrid w:val="0"/>
          <w:color w:val="000000" w:themeColor="text1"/>
        </w:rPr>
        <w:t xml:space="preserve">        </w:t>
      </w:r>
      <w:bookmarkEnd w:id="18"/>
      <w:proofErr w:type="spellStart"/>
      <w:r w:rsidR="001A5967" w:rsidRPr="00310F5A">
        <w:rPr>
          <w:rFonts w:ascii="Calibri" w:hAnsi="Calibri" w:cs="Calibri"/>
          <w:b/>
          <w:snapToGrid w:val="0"/>
          <w:color w:val="000000" w:themeColor="text1"/>
        </w:rPr>
        <w:t>OKob</w:t>
      </w:r>
      <w:proofErr w:type="spellEnd"/>
    </w:p>
    <w:p w14:paraId="36A35A33" w14:textId="77777777" w:rsidR="00D64712" w:rsidRPr="00310F5A" w:rsidRDefault="00D64712" w:rsidP="00C7585E">
      <w:pPr>
        <w:numPr>
          <w:ilvl w:val="8"/>
          <w:numId w:val="0"/>
        </w:numPr>
        <w:tabs>
          <w:tab w:val="left" w:pos="360"/>
        </w:tabs>
        <w:spacing w:before="240" w:line="360" w:lineRule="auto"/>
        <w:ind w:left="567" w:right="96"/>
        <w:rPr>
          <w:rFonts w:ascii="Calibri" w:hAnsi="Calibri" w:cs="Calibri"/>
          <w:snapToGrid w:val="0"/>
          <w:color w:val="000000" w:themeColor="text1"/>
        </w:rPr>
      </w:pPr>
      <w:r w:rsidRPr="00310F5A">
        <w:rPr>
          <w:rFonts w:ascii="Calibri" w:hAnsi="Calibri" w:cs="Calibri"/>
          <w:snapToGrid w:val="0"/>
          <w:color w:val="000000" w:themeColor="text1"/>
        </w:rPr>
        <w:t>gdzie:</w:t>
      </w:r>
    </w:p>
    <w:p w14:paraId="3DA22AA2" w14:textId="5811BE28" w:rsidR="00AF5B22" w:rsidRPr="00310F5A" w:rsidRDefault="001A5967" w:rsidP="00C7585E">
      <w:pPr>
        <w:numPr>
          <w:ilvl w:val="8"/>
          <w:numId w:val="0"/>
        </w:numPr>
        <w:tabs>
          <w:tab w:val="left" w:pos="360"/>
        </w:tabs>
        <w:spacing w:line="360" w:lineRule="auto"/>
        <w:ind w:left="567" w:right="96"/>
        <w:rPr>
          <w:rFonts w:ascii="Calibri" w:hAnsi="Calibri" w:cs="Calibri"/>
          <w:snapToGrid w:val="0"/>
          <w:color w:val="000000" w:themeColor="text1"/>
        </w:rPr>
      </w:pPr>
      <w:r w:rsidRPr="00310F5A">
        <w:rPr>
          <w:rFonts w:ascii="Calibri" w:hAnsi="Calibri" w:cs="Calibri"/>
          <w:snapToGrid w:val="0"/>
          <w:color w:val="000000" w:themeColor="text1"/>
        </w:rPr>
        <w:t>OK</w:t>
      </w:r>
      <w:r w:rsidR="00AF5B22" w:rsidRPr="00310F5A">
        <w:rPr>
          <w:rFonts w:ascii="Calibri" w:hAnsi="Calibri" w:cs="Calibri"/>
          <w:snapToGrid w:val="0"/>
          <w:color w:val="000000" w:themeColor="text1"/>
        </w:rPr>
        <w:t xml:space="preserve"> - ilość punktów przyznana w kryterium „</w:t>
      </w:r>
      <w:r w:rsidRPr="00310F5A">
        <w:rPr>
          <w:rFonts w:ascii="Calibri" w:hAnsi="Calibri" w:cs="Calibri"/>
          <w:snapToGrid w:val="0"/>
          <w:color w:val="000000" w:themeColor="text1"/>
        </w:rPr>
        <w:t>Oprocentowanie kredytu</w:t>
      </w:r>
      <w:r w:rsidR="00AF5B22" w:rsidRPr="00310F5A">
        <w:rPr>
          <w:rFonts w:ascii="Calibri" w:hAnsi="Calibri" w:cs="Calibri"/>
          <w:snapToGrid w:val="0"/>
          <w:color w:val="000000" w:themeColor="text1"/>
        </w:rPr>
        <w:t>”</w:t>
      </w:r>
    </w:p>
    <w:p w14:paraId="33C81EC2" w14:textId="62A83616" w:rsidR="00D64712" w:rsidRPr="00310F5A" w:rsidRDefault="001A5967" w:rsidP="00C7585E">
      <w:pPr>
        <w:numPr>
          <w:ilvl w:val="8"/>
          <w:numId w:val="0"/>
        </w:numPr>
        <w:tabs>
          <w:tab w:val="left" w:pos="360"/>
        </w:tabs>
        <w:spacing w:line="360" w:lineRule="auto"/>
        <w:ind w:left="567"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OKob</w:t>
      </w:r>
      <w:proofErr w:type="spellEnd"/>
      <w:r w:rsidR="00D64712" w:rsidRPr="00310F5A">
        <w:rPr>
          <w:rFonts w:ascii="Calibri" w:hAnsi="Calibri" w:cs="Calibri"/>
          <w:snapToGrid w:val="0"/>
          <w:color w:val="000000" w:themeColor="text1"/>
        </w:rPr>
        <w:t xml:space="preserve"> - </w:t>
      </w:r>
      <w:r w:rsidRPr="00310F5A">
        <w:rPr>
          <w:rFonts w:ascii="Calibri" w:hAnsi="Calibri" w:cs="Calibri"/>
          <w:snapToGrid w:val="0"/>
          <w:color w:val="000000" w:themeColor="text1"/>
        </w:rPr>
        <w:t>oprocentowanie kredytu oferty badanej</w:t>
      </w:r>
    </w:p>
    <w:p w14:paraId="1F50D637" w14:textId="6B4DA54E" w:rsidR="00D64712" w:rsidRPr="00310F5A" w:rsidRDefault="001A5967" w:rsidP="00C7585E">
      <w:pPr>
        <w:numPr>
          <w:ilvl w:val="8"/>
          <w:numId w:val="0"/>
        </w:numPr>
        <w:tabs>
          <w:tab w:val="left" w:pos="360"/>
        </w:tabs>
        <w:spacing w:line="360" w:lineRule="auto"/>
        <w:ind w:left="567"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OKmin</w:t>
      </w:r>
      <w:proofErr w:type="spellEnd"/>
      <w:r w:rsidR="00D64712" w:rsidRPr="00310F5A">
        <w:rPr>
          <w:rFonts w:ascii="Calibri" w:hAnsi="Calibri" w:cs="Calibri"/>
          <w:snapToGrid w:val="0"/>
          <w:color w:val="000000" w:themeColor="text1"/>
        </w:rPr>
        <w:t xml:space="preserve"> </w:t>
      </w:r>
      <w:r w:rsidRPr="00310F5A">
        <w:rPr>
          <w:rFonts w:ascii="Calibri" w:hAnsi="Calibri" w:cs="Calibri"/>
          <w:snapToGrid w:val="0"/>
          <w:color w:val="000000" w:themeColor="text1"/>
        </w:rPr>
        <w:t>–</w:t>
      </w:r>
      <w:r w:rsidR="00D64712" w:rsidRPr="00310F5A">
        <w:rPr>
          <w:rFonts w:ascii="Calibri" w:hAnsi="Calibri" w:cs="Calibri"/>
          <w:snapToGrid w:val="0"/>
          <w:color w:val="000000" w:themeColor="text1"/>
        </w:rPr>
        <w:t xml:space="preserve"> </w:t>
      </w:r>
      <w:r w:rsidRPr="00310F5A">
        <w:rPr>
          <w:rFonts w:ascii="Calibri" w:hAnsi="Calibri" w:cs="Calibri"/>
          <w:snapToGrid w:val="0"/>
          <w:color w:val="000000" w:themeColor="text1"/>
        </w:rPr>
        <w:t>najniższe oprocentowanie kredytu spośród złożonych ofert</w:t>
      </w:r>
    </w:p>
    <w:p w14:paraId="5D2572D1" w14:textId="6FA8D72A" w:rsidR="002D13EC" w:rsidRPr="00310F5A" w:rsidRDefault="002B7623" w:rsidP="002B7623">
      <w:pPr>
        <w:widowControl w:val="0"/>
        <w:suppressAutoHyphens/>
        <w:spacing w:before="240" w:line="360" w:lineRule="auto"/>
        <w:ind w:left="567"/>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Za podstawę obliczenia oprocentowania należy przyjąć WIBOR 1M + marża stała w okresie kredytowania (wyliczone na 31.10.2024r.)</w:t>
      </w:r>
      <w:r w:rsidR="002D13EC">
        <w:rPr>
          <w:rFonts w:ascii="Calibri" w:hAnsi="Calibri" w:cs="Calibri"/>
          <w:b/>
          <w:bCs/>
          <w:color w:val="000000" w:themeColor="text1"/>
          <w:lang w:eastAsia="ar-SA"/>
        </w:rPr>
        <w:t xml:space="preserve"> </w:t>
      </w:r>
      <w:bookmarkStart w:id="19" w:name="_Hlk181872490"/>
      <w:r w:rsidR="002D13EC" w:rsidRPr="002D13EC">
        <w:rPr>
          <w:rFonts w:ascii="Calibri" w:hAnsi="Calibri" w:cs="Calibri"/>
          <w:b/>
          <w:color w:val="000000"/>
        </w:rPr>
        <w:t xml:space="preserve">W przypadku zaprzestania opublikowania stawki bazowej WIBOR 1M, strony umowy zgodnie zastosują inny wskaźnik przyjęty w celu zastąpienia </w:t>
      </w:r>
      <w:r w:rsidR="002D13EC">
        <w:rPr>
          <w:rFonts w:ascii="Calibri" w:hAnsi="Calibri" w:cs="Calibri"/>
          <w:b/>
          <w:color w:val="000000"/>
        </w:rPr>
        <w:t xml:space="preserve">ww. </w:t>
      </w:r>
      <w:r w:rsidR="002D13EC" w:rsidRPr="002D13EC">
        <w:rPr>
          <w:rFonts w:ascii="Calibri" w:hAnsi="Calibri" w:cs="Calibri"/>
          <w:b/>
          <w:color w:val="000000"/>
        </w:rPr>
        <w:t>wskaźnika</w:t>
      </w:r>
      <w:r w:rsidR="002D13EC">
        <w:rPr>
          <w:rFonts w:ascii="Calibri" w:hAnsi="Calibri" w:cs="Calibri"/>
          <w:b/>
          <w:color w:val="000000"/>
        </w:rPr>
        <w:t>.</w:t>
      </w:r>
    </w:p>
    <w:bookmarkEnd w:id="19"/>
    <w:p w14:paraId="0C9ECD45" w14:textId="79454B75" w:rsidR="008712FC" w:rsidRPr="00310F5A" w:rsidRDefault="008712FC" w:rsidP="008712FC">
      <w:pPr>
        <w:tabs>
          <w:tab w:val="left" w:pos="142"/>
        </w:tabs>
        <w:spacing w:before="240" w:line="360" w:lineRule="auto"/>
        <w:ind w:left="567" w:right="96"/>
        <w:rPr>
          <w:rFonts w:ascii="Calibri" w:hAnsi="Calibri" w:cs="Calibri"/>
          <w:b/>
          <w:bCs/>
          <w:snapToGrid w:val="0"/>
          <w:color w:val="000000" w:themeColor="text1"/>
          <w:u w:val="single"/>
        </w:rPr>
      </w:pPr>
      <w:r w:rsidRPr="00310F5A">
        <w:rPr>
          <w:rFonts w:ascii="Calibri" w:hAnsi="Calibri" w:cs="Calibri"/>
          <w:b/>
          <w:bCs/>
          <w:snapToGrid w:val="0"/>
          <w:color w:val="000000" w:themeColor="text1"/>
          <w:u w:val="single"/>
        </w:rPr>
        <w:t xml:space="preserve">Wykonawca w tym kryterium może otrzymać maksymalnie  </w:t>
      </w:r>
      <w:r w:rsidR="001A5967" w:rsidRPr="00310F5A">
        <w:rPr>
          <w:rFonts w:ascii="Calibri" w:hAnsi="Calibri" w:cs="Calibri"/>
          <w:b/>
          <w:bCs/>
          <w:snapToGrid w:val="0"/>
          <w:color w:val="000000" w:themeColor="text1"/>
          <w:u w:val="single"/>
        </w:rPr>
        <w:t>40</w:t>
      </w:r>
      <w:r w:rsidRPr="00310F5A">
        <w:rPr>
          <w:rFonts w:ascii="Calibri" w:hAnsi="Calibri" w:cs="Calibri"/>
          <w:b/>
          <w:bCs/>
          <w:snapToGrid w:val="0"/>
          <w:color w:val="000000" w:themeColor="text1"/>
          <w:u w:val="single"/>
        </w:rPr>
        <w:t xml:space="preserve"> punktów. </w:t>
      </w:r>
    </w:p>
    <w:p w14:paraId="6B102F60" w14:textId="43BBDAE5" w:rsidR="007F443B" w:rsidRPr="00310F5A" w:rsidRDefault="007F443B" w:rsidP="00D64712">
      <w:pPr>
        <w:numPr>
          <w:ilvl w:val="8"/>
          <w:numId w:val="0"/>
        </w:numPr>
        <w:tabs>
          <w:tab w:val="num" w:pos="360"/>
          <w:tab w:val="left" w:pos="567"/>
        </w:tabs>
        <w:spacing w:before="36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 xml:space="preserve">Ad. </w:t>
      </w:r>
      <w:r w:rsidR="00D64712" w:rsidRPr="00310F5A">
        <w:rPr>
          <w:rFonts w:ascii="Calibri" w:hAnsi="Calibri" w:cs="Calibri"/>
          <w:b/>
          <w:snapToGrid w:val="0"/>
          <w:color w:val="000000" w:themeColor="text1"/>
        </w:rPr>
        <w:t>3</w:t>
      </w:r>
      <w:r w:rsidRPr="00310F5A">
        <w:rPr>
          <w:rFonts w:ascii="Calibri" w:hAnsi="Calibri" w:cs="Calibri"/>
          <w:b/>
          <w:snapToGrid w:val="0"/>
          <w:color w:val="000000" w:themeColor="text1"/>
        </w:rPr>
        <w:t xml:space="preserve">. </w:t>
      </w:r>
    </w:p>
    <w:p w14:paraId="2493149E" w14:textId="5D58FDA8" w:rsidR="006F1AAD" w:rsidRPr="00310F5A" w:rsidRDefault="006F1AAD" w:rsidP="008712FC">
      <w:pPr>
        <w:widowControl w:val="0"/>
        <w:numPr>
          <w:ilvl w:val="8"/>
          <w:numId w:val="0"/>
        </w:numPr>
        <w:tabs>
          <w:tab w:val="left" w:pos="360"/>
        </w:tabs>
        <w:spacing w:line="360" w:lineRule="auto"/>
        <w:ind w:left="567" w:right="98"/>
        <w:rPr>
          <w:rFonts w:ascii="Calibri" w:hAnsi="Calibri" w:cs="Calibri"/>
          <w:bCs/>
          <w:snapToGrid w:val="0"/>
          <w:color w:val="000000" w:themeColor="text1"/>
        </w:rPr>
      </w:pPr>
      <w:r w:rsidRPr="00310F5A">
        <w:rPr>
          <w:rFonts w:ascii="Calibri" w:hAnsi="Calibri" w:cs="Calibri"/>
          <w:bCs/>
          <w:snapToGrid w:val="0"/>
          <w:color w:val="000000" w:themeColor="text1"/>
        </w:rPr>
        <w:t>Punktacja w kryterium</w:t>
      </w:r>
      <w:r w:rsidRPr="00310F5A">
        <w:rPr>
          <w:rFonts w:ascii="Calibri" w:hAnsi="Calibri" w:cs="Calibri"/>
          <w:b/>
          <w:snapToGrid w:val="0"/>
          <w:color w:val="000000" w:themeColor="text1"/>
        </w:rPr>
        <w:t xml:space="preserve"> </w:t>
      </w:r>
      <w:r w:rsidRPr="00310F5A">
        <w:rPr>
          <w:rFonts w:ascii="Calibri" w:hAnsi="Calibri" w:cs="Calibri"/>
          <w:b/>
          <w:i/>
          <w:iCs/>
          <w:snapToGrid w:val="0"/>
          <w:color w:val="000000" w:themeColor="text1"/>
        </w:rPr>
        <w:t>„Liczba placówek”</w:t>
      </w:r>
      <w:r w:rsidRPr="00310F5A">
        <w:rPr>
          <w:rFonts w:ascii="Calibri" w:hAnsi="Calibri" w:cs="Calibri"/>
          <w:b/>
          <w:snapToGrid w:val="0"/>
          <w:color w:val="000000" w:themeColor="text1"/>
        </w:rPr>
        <w:t xml:space="preserve">  </w:t>
      </w:r>
      <w:r w:rsidR="001A5967" w:rsidRPr="00310F5A">
        <w:rPr>
          <w:rFonts w:ascii="Calibri" w:hAnsi="Calibri" w:cs="Calibri"/>
          <w:b/>
          <w:snapToGrid w:val="0"/>
          <w:color w:val="000000" w:themeColor="text1"/>
        </w:rPr>
        <w:t>(LP)</w:t>
      </w:r>
      <w:r w:rsidRPr="00310F5A">
        <w:rPr>
          <w:rFonts w:ascii="Calibri" w:hAnsi="Calibri" w:cs="Calibri"/>
          <w:bCs/>
          <w:snapToGrid w:val="0"/>
          <w:color w:val="000000" w:themeColor="text1"/>
        </w:rPr>
        <w:t>będzie wynikała z liczby placówek banku na terenie miasta Łodzi zapisanych w Formularzu oferty stanowiącym Załącznik nr 1 do zapytania.</w:t>
      </w:r>
    </w:p>
    <w:p w14:paraId="219634C2" w14:textId="1A32AF58" w:rsidR="00294BD5" w:rsidRPr="00310F5A" w:rsidRDefault="00294BD5" w:rsidP="00294BD5">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Punkty przyznane w podkryteriach zostaną przyznane w następujący sposób:</w:t>
      </w:r>
    </w:p>
    <w:p w14:paraId="54D90B6C" w14:textId="0A264B96" w:rsidR="008712FC" w:rsidRPr="00310F5A" w:rsidRDefault="00294BD5">
      <w:pPr>
        <w:pStyle w:val="Akapitzlist"/>
        <w:widowControl w:val="0"/>
        <w:numPr>
          <w:ilvl w:val="0"/>
          <w:numId w:val="27"/>
        </w:numPr>
        <w:tabs>
          <w:tab w:val="left" w:pos="360"/>
        </w:tabs>
        <w:spacing w:before="120" w:line="360" w:lineRule="auto"/>
        <w:ind w:left="993" w:right="96" w:hanging="426"/>
        <w:contextualSpacing w:val="0"/>
        <w:rPr>
          <w:rFonts w:ascii="Calibri" w:hAnsi="Calibri" w:cs="Calibri"/>
          <w:b/>
          <w:snapToGrid w:val="0"/>
          <w:color w:val="000000" w:themeColor="text1"/>
        </w:rPr>
      </w:pPr>
      <w:bookmarkStart w:id="20" w:name="_Hlk181001064"/>
      <w:r w:rsidRPr="00310F5A">
        <w:rPr>
          <w:rFonts w:ascii="Calibri" w:hAnsi="Calibri" w:cs="Calibri"/>
          <w:b/>
          <w:snapToGrid w:val="0"/>
          <w:color w:val="000000" w:themeColor="text1"/>
        </w:rPr>
        <w:t>Podkryterium „Liczba placówek w mieście Łodzi”</w:t>
      </w:r>
      <w:r w:rsidR="00AF5B22" w:rsidRPr="00310F5A">
        <w:rPr>
          <w:rFonts w:ascii="Calibri" w:hAnsi="Calibri" w:cs="Calibri"/>
          <w:b/>
          <w:snapToGrid w:val="0"/>
          <w:color w:val="000000" w:themeColor="text1"/>
        </w:rPr>
        <w:t xml:space="preserve"> (</w:t>
      </w:r>
      <w:bookmarkStart w:id="21" w:name="_Hlk181189485"/>
      <w:proofErr w:type="spellStart"/>
      <w:r w:rsidR="00E16659" w:rsidRPr="00310F5A">
        <w:rPr>
          <w:rFonts w:ascii="Calibri" w:hAnsi="Calibri" w:cs="Calibri"/>
          <w:b/>
          <w:snapToGrid w:val="0"/>
          <w:color w:val="000000" w:themeColor="text1"/>
        </w:rPr>
        <w:t>LP</w:t>
      </w:r>
      <w:r w:rsidR="00AF5B22" w:rsidRPr="00310F5A">
        <w:rPr>
          <w:rFonts w:ascii="Calibri" w:hAnsi="Calibri" w:cs="Calibri"/>
          <w:b/>
          <w:snapToGrid w:val="0"/>
          <w:color w:val="000000" w:themeColor="text1"/>
        </w:rPr>
        <w:t>m</w:t>
      </w:r>
      <w:r w:rsidR="00E16659" w:rsidRPr="00310F5A">
        <w:rPr>
          <w:rFonts w:ascii="Calibri" w:hAnsi="Calibri" w:cs="Calibri"/>
          <w:b/>
          <w:snapToGrid w:val="0"/>
          <w:color w:val="000000" w:themeColor="text1"/>
        </w:rPr>
        <w:t>ł</w:t>
      </w:r>
      <w:bookmarkEnd w:id="21"/>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bookmarkEnd w:id="20"/>
    </w:p>
    <w:p w14:paraId="2598236D" w14:textId="76AAAF75" w:rsidR="008712FC" w:rsidRPr="00310F5A" w:rsidRDefault="008712FC" w:rsidP="00BB6442">
      <w:pPr>
        <w:widowControl w:val="0"/>
        <w:numPr>
          <w:ilvl w:val="8"/>
          <w:numId w:val="0"/>
        </w:numPr>
        <w:tabs>
          <w:tab w:val="left" w:pos="360"/>
        </w:tabs>
        <w:spacing w:line="360" w:lineRule="auto"/>
        <w:ind w:left="1276" w:right="98" w:hanging="283"/>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mieście Łodzi</w:t>
      </w:r>
      <w:r w:rsidR="00294BD5"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od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 xml:space="preserve"> do </w:t>
      </w:r>
      <w:r w:rsidR="004D24D8" w:rsidRPr="00310F5A">
        <w:rPr>
          <w:rFonts w:ascii="Calibri" w:hAnsi="Calibri" w:cs="Calibri"/>
          <w:bCs/>
          <w:snapToGrid w:val="0"/>
          <w:color w:val="000000" w:themeColor="text1"/>
        </w:rPr>
        <w:t>5</w:t>
      </w:r>
      <w:r w:rsidRPr="00310F5A">
        <w:rPr>
          <w:rFonts w:ascii="Calibri" w:hAnsi="Calibri" w:cs="Calibri"/>
          <w:bCs/>
          <w:snapToGrid w:val="0"/>
          <w:color w:val="000000" w:themeColor="text1"/>
        </w:rPr>
        <w:t xml:space="preserve"> - (0 pkt),</w:t>
      </w:r>
    </w:p>
    <w:p w14:paraId="5893C35E" w14:textId="4AC9C2A8" w:rsidR="008712FC" w:rsidRPr="00310F5A" w:rsidRDefault="008712FC" w:rsidP="00BB6442">
      <w:pPr>
        <w:widowControl w:val="0"/>
        <w:numPr>
          <w:ilvl w:val="8"/>
          <w:numId w:val="0"/>
        </w:numPr>
        <w:tabs>
          <w:tab w:val="left" w:pos="360"/>
        </w:tabs>
        <w:spacing w:line="360" w:lineRule="auto"/>
        <w:ind w:left="1276" w:right="98" w:hanging="283"/>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mieście Łodzi</w:t>
      </w:r>
      <w:r w:rsidR="00294BD5"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00BB6442" w:rsidRPr="00310F5A">
        <w:rPr>
          <w:rFonts w:ascii="Calibri" w:hAnsi="Calibri" w:cs="Calibri"/>
          <w:bCs/>
          <w:snapToGrid w:val="0"/>
          <w:color w:val="000000" w:themeColor="text1"/>
        </w:rPr>
        <w:tab/>
      </w:r>
      <w:r w:rsidR="004D24D8" w:rsidRPr="00310F5A">
        <w:rPr>
          <w:rFonts w:ascii="Calibri" w:hAnsi="Calibri" w:cs="Calibri"/>
          <w:bCs/>
          <w:snapToGrid w:val="0"/>
          <w:color w:val="000000" w:themeColor="text1"/>
        </w:rPr>
        <w:t>6</w:t>
      </w:r>
      <w:r w:rsidRPr="00310F5A">
        <w:rPr>
          <w:rFonts w:ascii="Calibri" w:hAnsi="Calibri" w:cs="Calibri"/>
          <w:bCs/>
          <w:snapToGrid w:val="0"/>
          <w:color w:val="000000" w:themeColor="text1"/>
        </w:rPr>
        <w:t xml:space="preserve"> do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0 - (20 pkt),</w:t>
      </w:r>
    </w:p>
    <w:p w14:paraId="37BAE4E2" w14:textId="089F7003" w:rsidR="008712FC" w:rsidRPr="00310F5A" w:rsidRDefault="008712FC" w:rsidP="00BB6442">
      <w:pPr>
        <w:widowControl w:val="0"/>
        <w:numPr>
          <w:ilvl w:val="8"/>
          <w:numId w:val="0"/>
        </w:numPr>
        <w:tabs>
          <w:tab w:val="left" w:pos="360"/>
        </w:tabs>
        <w:spacing w:line="360" w:lineRule="auto"/>
        <w:ind w:left="1276" w:right="98" w:hanging="283"/>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mieście Łodzi</w:t>
      </w:r>
      <w:r w:rsidR="00294BD5"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powyżej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0 - (50 pkt)</w:t>
      </w:r>
      <w:r w:rsidR="00294BD5" w:rsidRPr="00310F5A">
        <w:rPr>
          <w:rFonts w:ascii="Calibri" w:hAnsi="Calibri" w:cs="Calibri"/>
          <w:bCs/>
          <w:snapToGrid w:val="0"/>
          <w:color w:val="000000" w:themeColor="text1"/>
        </w:rPr>
        <w:t>,</w:t>
      </w:r>
    </w:p>
    <w:p w14:paraId="17EB95FC" w14:textId="58A8DF9D" w:rsidR="008712FC" w:rsidRPr="00310F5A" w:rsidRDefault="00294BD5" w:rsidP="00355EF8">
      <w:pPr>
        <w:widowControl w:val="0"/>
        <w:numPr>
          <w:ilvl w:val="8"/>
          <w:numId w:val="0"/>
        </w:numPr>
        <w:tabs>
          <w:tab w:val="left" w:pos="360"/>
        </w:tabs>
        <w:spacing w:before="240" w:line="360" w:lineRule="auto"/>
        <w:ind w:left="993" w:right="96" w:hanging="426"/>
        <w:rPr>
          <w:rFonts w:ascii="Calibri" w:hAnsi="Calibri" w:cs="Calibri"/>
          <w:b/>
          <w:snapToGrid w:val="0"/>
          <w:color w:val="000000" w:themeColor="text1"/>
        </w:rPr>
      </w:pPr>
      <w:r w:rsidRPr="00310F5A">
        <w:rPr>
          <w:rFonts w:ascii="Calibri" w:hAnsi="Calibri" w:cs="Calibri"/>
          <w:b/>
          <w:snapToGrid w:val="0"/>
          <w:color w:val="000000" w:themeColor="text1"/>
        </w:rPr>
        <w:lastRenderedPageBreak/>
        <w:t>b)</w:t>
      </w:r>
      <w:r w:rsidRPr="00310F5A">
        <w:rPr>
          <w:rFonts w:ascii="Calibri" w:hAnsi="Calibri" w:cs="Calibri"/>
          <w:b/>
          <w:snapToGrid w:val="0"/>
          <w:color w:val="000000" w:themeColor="text1"/>
        </w:rPr>
        <w:tab/>
        <w:t>Podkryterium „</w:t>
      </w:r>
      <w:bookmarkStart w:id="22" w:name="_Hlk181189531"/>
      <w:r w:rsidRPr="00310F5A">
        <w:rPr>
          <w:rFonts w:ascii="Calibri" w:hAnsi="Calibri" w:cs="Calibri"/>
          <w:b/>
          <w:snapToGrid w:val="0"/>
          <w:color w:val="000000" w:themeColor="text1"/>
        </w:rPr>
        <w:t>Liczba placówek w województwie łódzkim</w:t>
      </w:r>
      <w:bookmarkEnd w:id="22"/>
      <w:r w:rsidRPr="00310F5A">
        <w:rPr>
          <w:rFonts w:ascii="Calibri" w:hAnsi="Calibri" w:cs="Calibri"/>
          <w:b/>
          <w:snapToGrid w:val="0"/>
          <w:color w:val="000000" w:themeColor="text1"/>
        </w:rPr>
        <w:t>”</w:t>
      </w:r>
      <w:r w:rsidR="00AF5B22" w:rsidRPr="00310F5A">
        <w:rPr>
          <w:rFonts w:ascii="Calibri" w:hAnsi="Calibri" w:cs="Calibri"/>
          <w:b/>
          <w:snapToGrid w:val="0"/>
          <w:color w:val="000000" w:themeColor="text1"/>
        </w:rPr>
        <w:t xml:space="preserve"> (</w:t>
      </w:r>
      <w:bookmarkStart w:id="23" w:name="_Hlk181189500"/>
      <w:proofErr w:type="spellStart"/>
      <w:r w:rsidR="00E16659" w:rsidRPr="00310F5A">
        <w:rPr>
          <w:rFonts w:ascii="Calibri" w:hAnsi="Calibri" w:cs="Calibri"/>
          <w:b/>
          <w:snapToGrid w:val="0"/>
          <w:color w:val="000000" w:themeColor="text1"/>
        </w:rPr>
        <w:t>LP</w:t>
      </w:r>
      <w:r w:rsidR="00AF5B22" w:rsidRPr="00310F5A">
        <w:rPr>
          <w:rFonts w:ascii="Calibri" w:hAnsi="Calibri" w:cs="Calibri"/>
          <w:b/>
          <w:snapToGrid w:val="0"/>
          <w:color w:val="000000" w:themeColor="text1"/>
        </w:rPr>
        <w:t>w</w:t>
      </w:r>
      <w:r w:rsidR="00E16659" w:rsidRPr="00310F5A">
        <w:rPr>
          <w:rFonts w:ascii="Calibri" w:hAnsi="Calibri" w:cs="Calibri"/>
          <w:b/>
          <w:snapToGrid w:val="0"/>
          <w:color w:val="000000" w:themeColor="text1"/>
        </w:rPr>
        <w:t>ł</w:t>
      </w:r>
      <w:bookmarkEnd w:id="23"/>
      <w:proofErr w:type="spellEnd"/>
      <w:r w:rsidR="00AF5B22" w:rsidRPr="00310F5A">
        <w:rPr>
          <w:rFonts w:ascii="Calibri" w:hAnsi="Calibri" w:cs="Calibri"/>
          <w:b/>
          <w:snapToGrid w:val="0"/>
          <w:color w:val="000000" w:themeColor="text1"/>
        </w:rPr>
        <w:t>)</w:t>
      </w:r>
      <w:r w:rsidRPr="00310F5A">
        <w:rPr>
          <w:rFonts w:ascii="Calibri" w:hAnsi="Calibri" w:cs="Calibri"/>
          <w:b/>
          <w:snapToGrid w:val="0"/>
          <w:color w:val="000000" w:themeColor="text1"/>
        </w:rPr>
        <w:t>:</w:t>
      </w:r>
    </w:p>
    <w:p w14:paraId="43E59CE5" w14:textId="57872D0D" w:rsidR="008712FC" w:rsidRPr="00310F5A" w:rsidRDefault="008712FC" w:rsidP="00BB6442">
      <w:pPr>
        <w:widowControl w:val="0"/>
        <w:numPr>
          <w:ilvl w:val="8"/>
          <w:numId w:val="0"/>
        </w:numPr>
        <w:tabs>
          <w:tab w:val="left" w:pos="360"/>
        </w:tabs>
        <w:spacing w:line="360" w:lineRule="auto"/>
        <w:ind w:left="1276" w:right="98" w:hanging="284"/>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województwie łódzkim</w:t>
      </w:r>
      <w:r w:rsidR="00BB6442"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od </w:t>
      </w:r>
      <w:r w:rsidR="004D24D8" w:rsidRPr="00310F5A">
        <w:rPr>
          <w:rFonts w:ascii="Calibri" w:hAnsi="Calibri" w:cs="Calibri"/>
          <w:bCs/>
          <w:snapToGrid w:val="0"/>
          <w:color w:val="000000" w:themeColor="text1"/>
        </w:rPr>
        <w:t>2</w:t>
      </w:r>
      <w:r w:rsidRPr="00310F5A">
        <w:rPr>
          <w:rFonts w:ascii="Calibri" w:hAnsi="Calibri" w:cs="Calibri"/>
          <w:bCs/>
          <w:snapToGrid w:val="0"/>
          <w:color w:val="000000" w:themeColor="text1"/>
        </w:rPr>
        <w:t xml:space="preserve"> do </w:t>
      </w:r>
      <w:r w:rsidR="004D24D8" w:rsidRPr="00310F5A">
        <w:rPr>
          <w:rFonts w:ascii="Calibri" w:hAnsi="Calibri" w:cs="Calibri"/>
          <w:bCs/>
          <w:snapToGrid w:val="0"/>
          <w:color w:val="000000" w:themeColor="text1"/>
        </w:rPr>
        <w:t>10</w:t>
      </w:r>
      <w:r w:rsidRPr="00310F5A">
        <w:rPr>
          <w:rFonts w:ascii="Calibri" w:hAnsi="Calibri" w:cs="Calibri"/>
          <w:bCs/>
          <w:snapToGrid w:val="0"/>
          <w:color w:val="000000" w:themeColor="text1"/>
        </w:rPr>
        <w:t xml:space="preserve"> – (0 pkt),</w:t>
      </w:r>
    </w:p>
    <w:p w14:paraId="5AC0C772" w14:textId="7C8796EB" w:rsidR="008712FC" w:rsidRPr="00310F5A" w:rsidRDefault="008712FC" w:rsidP="00BB6442">
      <w:pPr>
        <w:widowControl w:val="0"/>
        <w:numPr>
          <w:ilvl w:val="8"/>
          <w:numId w:val="0"/>
        </w:numPr>
        <w:tabs>
          <w:tab w:val="left" w:pos="360"/>
        </w:tabs>
        <w:spacing w:line="360" w:lineRule="auto"/>
        <w:ind w:left="1276" w:right="98" w:hanging="284"/>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województwie łódzkim</w:t>
      </w:r>
      <w:r w:rsidR="00BB6442"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od </w:t>
      </w:r>
      <w:r w:rsidR="004D24D8" w:rsidRPr="00310F5A">
        <w:rPr>
          <w:rFonts w:ascii="Calibri" w:hAnsi="Calibri" w:cs="Calibri"/>
          <w:bCs/>
          <w:snapToGrid w:val="0"/>
          <w:color w:val="000000" w:themeColor="text1"/>
        </w:rPr>
        <w:t>1</w:t>
      </w:r>
      <w:r w:rsidRPr="00310F5A">
        <w:rPr>
          <w:rFonts w:ascii="Calibri" w:hAnsi="Calibri" w:cs="Calibri"/>
          <w:bCs/>
          <w:snapToGrid w:val="0"/>
          <w:color w:val="000000" w:themeColor="text1"/>
        </w:rPr>
        <w:t xml:space="preserve">1 do </w:t>
      </w:r>
      <w:r w:rsidR="004D24D8" w:rsidRPr="00310F5A">
        <w:rPr>
          <w:rFonts w:ascii="Calibri" w:hAnsi="Calibri" w:cs="Calibri"/>
          <w:bCs/>
          <w:snapToGrid w:val="0"/>
          <w:color w:val="000000" w:themeColor="text1"/>
        </w:rPr>
        <w:t>20</w:t>
      </w:r>
      <w:r w:rsidRPr="00310F5A">
        <w:rPr>
          <w:rFonts w:ascii="Calibri" w:hAnsi="Calibri" w:cs="Calibri"/>
          <w:bCs/>
          <w:snapToGrid w:val="0"/>
          <w:color w:val="000000" w:themeColor="text1"/>
        </w:rPr>
        <w:t xml:space="preserve"> – (20 pkt),</w:t>
      </w:r>
    </w:p>
    <w:p w14:paraId="30B03A7B" w14:textId="6EF7EF14" w:rsidR="008712FC" w:rsidRPr="00310F5A" w:rsidRDefault="008712FC" w:rsidP="00BB6442">
      <w:pPr>
        <w:widowControl w:val="0"/>
        <w:numPr>
          <w:ilvl w:val="8"/>
          <w:numId w:val="0"/>
        </w:numPr>
        <w:tabs>
          <w:tab w:val="left" w:pos="360"/>
        </w:tabs>
        <w:spacing w:line="360" w:lineRule="auto"/>
        <w:ind w:left="1276" w:right="98" w:hanging="284"/>
        <w:rPr>
          <w:rFonts w:ascii="Calibri" w:hAnsi="Calibri" w:cs="Calibri"/>
          <w:bCs/>
          <w:snapToGrid w:val="0"/>
          <w:color w:val="000000" w:themeColor="text1"/>
        </w:rPr>
      </w:pPr>
      <w:r w:rsidRPr="00310F5A">
        <w:rPr>
          <w:rFonts w:ascii="Calibri" w:hAnsi="Calibri" w:cs="Calibri"/>
          <w:bCs/>
          <w:snapToGrid w:val="0"/>
          <w:color w:val="000000" w:themeColor="text1"/>
        </w:rPr>
        <w:t>•</w:t>
      </w:r>
      <w:r w:rsidRPr="00310F5A">
        <w:rPr>
          <w:rFonts w:ascii="Calibri" w:hAnsi="Calibri" w:cs="Calibri"/>
          <w:bCs/>
          <w:snapToGrid w:val="0"/>
          <w:color w:val="000000" w:themeColor="text1"/>
        </w:rPr>
        <w:tab/>
        <w:t>ilość placówek w województwie łódzkim</w:t>
      </w:r>
      <w:r w:rsidR="00BB6442" w:rsidRPr="00310F5A">
        <w:rPr>
          <w:rFonts w:ascii="Calibri" w:hAnsi="Calibri" w:cs="Calibri"/>
          <w:bCs/>
          <w:snapToGrid w:val="0"/>
          <w:color w:val="000000" w:themeColor="text1"/>
        </w:rPr>
        <w:t>:</w:t>
      </w:r>
      <w:r w:rsidR="00BB6442" w:rsidRPr="00310F5A">
        <w:rPr>
          <w:rFonts w:ascii="Calibri" w:hAnsi="Calibri" w:cs="Calibri"/>
          <w:bCs/>
          <w:snapToGrid w:val="0"/>
          <w:color w:val="000000" w:themeColor="text1"/>
        </w:rPr>
        <w:tab/>
      </w:r>
      <w:r w:rsidRPr="00310F5A">
        <w:rPr>
          <w:rFonts w:ascii="Calibri" w:hAnsi="Calibri" w:cs="Calibri"/>
          <w:bCs/>
          <w:snapToGrid w:val="0"/>
          <w:color w:val="000000" w:themeColor="text1"/>
        </w:rPr>
        <w:t xml:space="preserve">powyżej </w:t>
      </w:r>
      <w:r w:rsidR="004D24D8" w:rsidRPr="00310F5A">
        <w:rPr>
          <w:rFonts w:ascii="Calibri" w:hAnsi="Calibri" w:cs="Calibri"/>
          <w:bCs/>
          <w:snapToGrid w:val="0"/>
          <w:color w:val="000000" w:themeColor="text1"/>
        </w:rPr>
        <w:t>2</w:t>
      </w:r>
      <w:r w:rsidRPr="00310F5A">
        <w:rPr>
          <w:rFonts w:ascii="Calibri" w:hAnsi="Calibri" w:cs="Calibri"/>
          <w:bCs/>
          <w:snapToGrid w:val="0"/>
          <w:color w:val="000000" w:themeColor="text1"/>
        </w:rPr>
        <w:t>0 – (50 pkt),</w:t>
      </w:r>
    </w:p>
    <w:p w14:paraId="7E40DCE8" w14:textId="35C0B9B3" w:rsidR="0097540B" w:rsidRPr="00310F5A" w:rsidRDefault="0097540B" w:rsidP="0097540B">
      <w:pPr>
        <w:widowControl w:val="0"/>
        <w:numPr>
          <w:ilvl w:val="8"/>
          <w:numId w:val="0"/>
        </w:numPr>
        <w:tabs>
          <w:tab w:val="left" w:pos="360"/>
        </w:tabs>
        <w:spacing w:before="240" w:line="360" w:lineRule="auto"/>
        <w:ind w:left="567" w:right="96"/>
        <w:rPr>
          <w:rFonts w:ascii="Calibri" w:hAnsi="Calibri" w:cs="Calibri"/>
          <w:b/>
          <w:snapToGrid w:val="0"/>
          <w:color w:val="000000" w:themeColor="text1"/>
        </w:rPr>
      </w:pPr>
      <w:r w:rsidRPr="00310F5A">
        <w:rPr>
          <w:rFonts w:ascii="Calibri" w:hAnsi="Calibri" w:cs="Calibri"/>
          <w:b/>
          <w:snapToGrid w:val="0"/>
          <w:color w:val="000000" w:themeColor="text1"/>
        </w:rPr>
        <w:t xml:space="preserve">Punkty przyznane w kryterium </w:t>
      </w:r>
      <w:r w:rsidRPr="00310F5A">
        <w:rPr>
          <w:rFonts w:ascii="Calibri" w:hAnsi="Calibri" w:cs="Calibri"/>
          <w:b/>
          <w:i/>
          <w:iCs/>
          <w:snapToGrid w:val="0"/>
          <w:color w:val="000000" w:themeColor="text1"/>
        </w:rPr>
        <w:t>„Liczba placówek”</w:t>
      </w:r>
      <w:r w:rsidRPr="00310F5A">
        <w:rPr>
          <w:rFonts w:ascii="Calibri" w:hAnsi="Calibri" w:cs="Calibri"/>
          <w:b/>
          <w:snapToGrid w:val="0"/>
          <w:color w:val="000000" w:themeColor="text1"/>
        </w:rPr>
        <w:t xml:space="preserve"> zostaną obliczone według wzoru:</w:t>
      </w:r>
    </w:p>
    <w:p w14:paraId="4D7BD6D3" w14:textId="17AFC92F" w:rsidR="0097540B" w:rsidRPr="00310F5A" w:rsidRDefault="0097540B" w:rsidP="00AF5B22">
      <w:pPr>
        <w:spacing w:before="240" w:line="360" w:lineRule="auto"/>
        <w:ind w:left="1418"/>
        <w:jc w:val="both"/>
        <w:rPr>
          <w:rFonts w:ascii="Calibri" w:hAnsi="Calibri" w:cs="Calibri"/>
          <w:b/>
          <w:bCs/>
          <w:color w:val="000000" w:themeColor="text1"/>
        </w:rPr>
      </w:pPr>
      <w:r w:rsidRPr="005A7674">
        <w:rPr>
          <w:rFonts w:ascii="Calibri" w:hAnsi="Calibri" w:cs="Calibri"/>
          <w:b/>
          <w:bCs/>
          <w:color w:val="000000" w:themeColor="text1"/>
        </w:rPr>
        <w:t>L</w:t>
      </w:r>
      <w:r w:rsidR="00E16659" w:rsidRPr="005A7674">
        <w:rPr>
          <w:rFonts w:ascii="Calibri" w:hAnsi="Calibri" w:cs="Calibri"/>
          <w:b/>
          <w:bCs/>
          <w:color w:val="000000" w:themeColor="text1"/>
        </w:rPr>
        <w:t>P</w:t>
      </w:r>
      <w:r w:rsidRPr="005A7674">
        <w:rPr>
          <w:rFonts w:ascii="Calibri" w:hAnsi="Calibri" w:cs="Calibri"/>
          <w:b/>
          <w:bCs/>
          <w:color w:val="000000" w:themeColor="text1"/>
        </w:rPr>
        <w:t xml:space="preserve"> = ( </w:t>
      </w:r>
      <w:proofErr w:type="spellStart"/>
      <w:r w:rsidR="00E16659" w:rsidRPr="005A7674">
        <w:rPr>
          <w:rFonts w:ascii="Calibri" w:hAnsi="Calibri" w:cs="Calibri"/>
          <w:b/>
          <w:bCs/>
          <w:color w:val="000000" w:themeColor="text1"/>
        </w:rPr>
        <w:t>LP</w:t>
      </w:r>
      <w:r w:rsidRPr="005A7674">
        <w:rPr>
          <w:rFonts w:ascii="Calibri" w:hAnsi="Calibri" w:cs="Calibri"/>
          <w:b/>
          <w:bCs/>
          <w:color w:val="000000" w:themeColor="text1"/>
        </w:rPr>
        <w:t>m</w:t>
      </w:r>
      <w:r w:rsidR="00E16659" w:rsidRPr="005A7674">
        <w:rPr>
          <w:rFonts w:ascii="Calibri" w:hAnsi="Calibri" w:cs="Calibri"/>
          <w:b/>
          <w:bCs/>
          <w:color w:val="000000" w:themeColor="text1"/>
        </w:rPr>
        <w:t>ł</w:t>
      </w:r>
      <w:proofErr w:type="spellEnd"/>
      <w:r w:rsidRPr="005A7674">
        <w:rPr>
          <w:rFonts w:ascii="Calibri" w:hAnsi="Calibri" w:cs="Calibri"/>
          <w:b/>
          <w:bCs/>
          <w:color w:val="000000" w:themeColor="text1"/>
        </w:rPr>
        <w:t xml:space="preserve"> </w:t>
      </w:r>
      <w:r w:rsidRPr="005A7674">
        <w:rPr>
          <w:rFonts w:ascii="Calibri" w:hAnsi="Calibri" w:cs="Calibri"/>
          <w:b/>
          <w:bCs/>
          <w:color w:val="000000" w:themeColor="text1"/>
          <w:vertAlign w:val="subscript"/>
        </w:rPr>
        <w:t>+</w:t>
      </w:r>
      <w:r w:rsidRPr="005A7674">
        <w:rPr>
          <w:rFonts w:ascii="Calibri" w:hAnsi="Calibri" w:cs="Calibri"/>
          <w:b/>
          <w:bCs/>
          <w:color w:val="000000" w:themeColor="text1"/>
        </w:rPr>
        <w:t xml:space="preserve"> </w:t>
      </w:r>
      <w:proofErr w:type="spellStart"/>
      <w:r w:rsidR="00E16659" w:rsidRPr="005A7674">
        <w:rPr>
          <w:rFonts w:ascii="Calibri" w:hAnsi="Calibri" w:cs="Calibri"/>
          <w:b/>
          <w:bCs/>
          <w:color w:val="000000" w:themeColor="text1"/>
        </w:rPr>
        <w:t>LP</w:t>
      </w:r>
      <w:r w:rsidRPr="005A7674">
        <w:rPr>
          <w:rFonts w:ascii="Calibri" w:hAnsi="Calibri" w:cs="Calibri"/>
          <w:b/>
          <w:bCs/>
          <w:color w:val="000000" w:themeColor="text1"/>
        </w:rPr>
        <w:t>w</w:t>
      </w:r>
      <w:r w:rsidR="00E16659" w:rsidRPr="005A7674">
        <w:rPr>
          <w:rFonts w:ascii="Calibri" w:hAnsi="Calibri" w:cs="Calibri"/>
          <w:b/>
          <w:bCs/>
          <w:color w:val="000000" w:themeColor="text1"/>
        </w:rPr>
        <w:t>ł</w:t>
      </w:r>
      <w:proofErr w:type="spellEnd"/>
      <w:r w:rsidRPr="005A7674">
        <w:rPr>
          <w:rFonts w:ascii="Calibri" w:hAnsi="Calibri" w:cs="Calibri"/>
          <w:b/>
          <w:bCs/>
          <w:color w:val="000000" w:themeColor="text1"/>
        </w:rPr>
        <w:t xml:space="preserve">) </w:t>
      </w:r>
      <w:r w:rsidR="00200C44" w:rsidRPr="005A7674">
        <w:rPr>
          <w:rFonts w:ascii="Calibri" w:hAnsi="Calibri" w:cs="Calibri"/>
          <w:b/>
          <w:bCs/>
          <w:color w:val="000000" w:themeColor="text1"/>
        </w:rPr>
        <w:t xml:space="preserve">x </w:t>
      </w:r>
      <w:r w:rsidR="000B19A1" w:rsidRPr="005A7674">
        <w:rPr>
          <w:rFonts w:ascii="Calibri" w:hAnsi="Calibri" w:cs="Calibri"/>
          <w:b/>
          <w:bCs/>
          <w:color w:val="000000" w:themeColor="text1"/>
        </w:rPr>
        <w:t>5</w:t>
      </w:r>
      <w:r w:rsidRPr="005A7674">
        <w:rPr>
          <w:rFonts w:ascii="Calibri" w:hAnsi="Calibri" w:cs="Calibri"/>
          <w:b/>
          <w:bCs/>
          <w:color w:val="000000" w:themeColor="text1"/>
        </w:rPr>
        <w:t>%</w:t>
      </w:r>
      <w:r w:rsidR="00355EF8" w:rsidRPr="005A7674">
        <w:rPr>
          <w:rFonts w:ascii="Calibri" w:hAnsi="Calibri" w:cs="Calibri"/>
          <w:b/>
          <w:bCs/>
          <w:color w:val="000000" w:themeColor="text1"/>
        </w:rPr>
        <w:t xml:space="preserve"> (waga kryterium)</w:t>
      </w:r>
    </w:p>
    <w:p w14:paraId="2709E711" w14:textId="77777777" w:rsidR="00AF5B22" w:rsidRPr="00310F5A" w:rsidRDefault="00AF5B22" w:rsidP="00C7585E">
      <w:pPr>
        <w:numPr>
          <w:ilvl w:val="8"/>
          <w:numId w:val="0"/>
        </w:numPr>
        <w:tabs>
          <w:tab w:val="left" w:pos="360"/>
        </w:tabs>
        <w:spacing w:before="240" w:line="360" w:lineRule="auto"/>
        <w:ind w:left="993" w:right="96"/>
        <w:rPr>
          <w:rFonts w:ascii="Calibri" w:hAnsi="Calibri" w:cs="Calibri"/>
          <w:snapToGrid w:val="0"/>
          <w:color w:val="000000" w:themeColor="text1"/>
        </w:rPr>
      </w:pPr>
      <w:r w:rsidRPr="00310F5A">
        <w:rPr>
          <w:rFonts w:ascii="Calibri" w:hAnsi="Calibri" w:cs="Calibri"/>
          <w:snapToGrid w:val="0"/>
          <w:color w:val="000000" w:themeColor="text1"/>
        </w:rPr>
        <w:t>gdzie:</w:t>
      </w:r>
    </w:p>
    <w:p w14:paraId="60360752" w14:textId="3E12C5A6" w:rsidR="00355EF8" w:rsidRPr="00310F5A" w:rsidRDefault="00355EF8" w:rsidP="00C7585E">
      <w:pPr>
        <w:numPr>
          <w:ilvl w:val="8"/>
          <w:numId w:val="0"/>
        </w:numPr>
        <w:tabs>
          <w:tab w:val="left" w:pos="360"/>
        </w:tabs>
        <w:spacing w:line="360" w:lineRule="auto"/>
        <w:ind w:left="993" w:right="96"/>
        <w:rPr>
          <w:rFonts w:ascii="Calibri" w:hAnsi="Calibri" w:cs="Calibri"/>
          <w:snapToGrid w:val="0"/>
          <w:color w:val="000000" w:themeColor="text1"/>
        </w:rPr>
      </w:pPr>
      <w:r w:rsidRPr="00310F5A">
        <w:rPr>
          <w:rFonts w:ascii="Calibri" w:hAnsi="Calibri" w:cs="Calibri"/>
          <w:snapToGrid w:val="0"/>
          <w:color w:val="000000" w:themeColor="text1"/>
        </w:rPr>
        <w:t>L</w:t>
      </w:r>
      <w:r w:rsidR="00E16659" w:rsidRPr="00310F5A">
        <w:rPr>
          <w:rFonts w:ascii="Calibri" w:hAnsi="Calibri" w:cs="Calibri"/>
          <w:snapToGrid w:val="0"/>
          <w:color w:val="000000" w:themeColor="text1"/>
        </w:rPr>
        <w:t>P</w:t>
      </w:r>
      <w:r w:rsidRPr="00310F5A">
        <w:rPr>
          <w:rFonts w:ascii="Calibri" w:hAnsi="Calibri" w:cs="Calibri"/>
          <w:snapToGrid w:val="0"/>
          <w:color w:val="000000" w:themeColor="text1"/>
        </w:rPr>
        <w:t xml:space="preserve"> - ilość punktów przyznana w kryterium „Liczba placówek”</w:t>
      </w:r>
    </w:p>
    <w:p w14:paraId="41F2390A" w14:textId="724596F3" w:rsidR="00AF5B22" w:rsidRPr="00310F5A" w:rsidRDefault="00E16659" w:rsidP="00C7585E">
      <w:pPr>
        <w:numPr>
          <w:ilvl w:val="8"/>
          <w:numId w:val="0"/>
        </w:numPr>
        <w:tabs>
          <w:tab w:val="left" w:pos="360"/>
        </w:tabs>
        <w:spacing w:line="360" w:lineRule="auto"/>
        <w:ind w:left="993"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LPmł</w:t>
      </w:r>
      <w:proofErr w:type="spellEnd"/>
      <w:r w:rsidR="00AF5B22" w:rsidRPr="00310F5A">
        <w:rPr>
          <w:rFonts w:ascii="Calibri" w:hAnsi="Calibri" w:cs="Calibri"/>
          <w:snapToGrid w:val="0"/>
          <w:color w:val="000000" w:themeColor="text1"/>
        </w:rPr>
        <w:t xml:space="preserve">  - </w:t>
      </w:r>
      <w:r w:rsidRPr="00310F5A">
        <w:rPr>
          <w:rFonts w:ascii="Calibri" w:hAnsi="Calibri" w:cs="Calibri"/>
          <w:snapToGrid w:val="0"/>
          <w:color w:val="000000" w:themeColor="text1"/>
        </w:rPr>
        <w:t>liczba placówek w mieście Łodzi</w:t>
      </w:r>
    </w:p>
    <w:p w14:paraId="7CFBB088" w14:textId="17E4B4A7" w:rsidR="008712FC" w:rsidRPr="00310F5A" w:rsidRDefault="00E16659" w:rsidP="00C7585E">
      <w:pPr>
        <w:numPr>
          <w:ilvl w:val="8"/>
          <w:numId w:val="0"/>
        </w:numPr>
        <w:tabs>
          <w:tab w:val="left" w:pos="360"/>
        </w:tabs>
        <w:spacing w:line="360" w:lineRule="auto"/>
        <w:ind w:left="993" w:right="98"/>
        <w:contextualSpacing/>
        <w:rPr>
          <w:rFonts w:ascii="Calibri" w:hAnsi="Calibri" w:cs="Calibri"/>
          <w:snapToGrid w:val="0"/>
          <w:color w:val="000000" w:themeColor="text1"/>
        </w:rPr>
      </w:pPr>
      <w:proofErr w:type="spellStart"/>
      <w:r w:rsidRPr="00310F5A">
        <w:rPr>
          <w:rFonts w:ascii="Calibri" w:hAnsi="Calibri" w:cs="Calibri"/>
          <w:snapToGrid w:val="0"/>
          <w:color w:val="000000" w:themeColor="text1"/>
        </w:rPr>
        <w:t>LPwł</w:t>
      </w:r>
      <w:proofErr w:type="spellEnd"/>
      <w:r w:rsidR="00AF5B22" w:rsidRPr="00310F5A">
        <w:rPr>
          <w:rFonts w:ascii="Calibri" w:hAnsi="Calibri" w:cs="Calibri"/>
          <w:snapToGrid w:val="0"/>
          <w:color w:val="000000" w:themeColor="text1"/>
        </w:rPr>
        <w:t xml:space="preserve">  - </w:t>
      </w:r>
      <w:r w:rsidRPr="00310F5A">
        <w:rPr>
          <w:rFonts w:ascii="Calibri" w:hAnsi="Calibri" w:cs="Calibri"/>
          <w:snapToGrid w:val="0"/>
          <w:color w:val="000000" w:themeColor="text1"/>
        </w:rPr>
        <w:t>liczba placówek w województwie łódzkim</w:t>
      </w:r>
    </w:p>
    <w:p w14:paraId="458C3D38" w14:textId="360FE972" w:rsidR="007F443B" w:rsidRPr="00310F5A" w:rsidRDefault="008712FC" w:rsidP="00042723">
      <w:pPr>
        <w:tabs>
          <w:tab w:val="left" w:pos="142"/>
        </w:tabs>
        <w:spacing w:before="240" w:line="360" w:lineRule="auto"/>
        <w:ind w:left="567" w:right="96"/>
        <w:rPr>
          <w:rFonts w:ascii="Calibri" w:hAnsi="Calibri" w:cs="Calibri"/>
          <w:b/>
          <w:bCs/>
          <w:snapToGrid w:val="0"/>
          <w:color w:val="000000" w:themeColor="text1"/>
          <w:u w:val="single"/>
        </w:rPr>
      </w:pPr>
      <w:bookmarkStart w:id="24" w:name="_Hlk181000285"/>
      <w:r w:rsidRPr="00310F5A">
        <w:rPr>
          <w:rFonts w:ascii="Calibri" w:hAnsi="Calibri" w:cs="Calibri"/>
          <w:b/>
          <w:bCs/>
          <w:snapToGrid w:val="0"/>
          <w:color w:val="000000" w:themeColor="text1"/>
          <w:u w:val="single"/>
        </w:rPr>
        <w:t xml:space="preserve">Wykonawca w tym kryterium może otrzymać maksymalnie  </w:t>
      </w:r>
      <w:r w:rsidR="000B19A1" w:rsidRPr="00310F5A">
        <w:rPr>
          <w:rFonts w:ascii="Calibri" w:hAnsi="Calibri" w:cs="Calibri"/>
          <w:b/>
          <w:bCs/>
          <w:snapToGrid w:val="0"/>
          <w:color w:val="000000" w:themeColor="text1"/>
          <w:u w:val="single"/>
        </w:rPr>
        <w:t>5</w:t>
      </w:r>
      <w:r w:rsidRPr="00310F5A">
        <w:rPr>
          <w:rFonts w:ascii="Calibri" w:hAnsi="Calibri" w:cs="Calibri"/>
          <w:b/>
          <w:bCs/>
          <w:snapToGrid w:val="0"/>
          <w:color w:val="000000" w:themeColor="text1"/>
          <w:u w:val="single"/>
        </w:rPr>
        <w:t xml:space="preserve"> punktów. </w:t>
      </w:r>
      <w:bookmarkEnd w:id="24"/>
    </w:p>
    <w:bookmarkEnd w:id="8"/>
    <w:p w14:paraId="49D3F38E" w14:textId="77777777" w:rsidR="00042723" w:rsidRPr="00310F5A" w:rsidRDefault="00042723" w:rsidP="00042723">
      <w:pPr>
        <w:tabs>
          <w:tab w:val="left" w:pos="360"/>
        </w:tabs>
        <w:spacing w:before="240" w:line="360" w:lineRule="auto"/>
        <w:ind w:left="567"/>
        <w:rPr>
          <w:rFonts w:ascii="Calibri" w:hAnsi="Calibri" w:cs="Calibri"/>
          <w:b/>
          <w:bCs/>
          <w:color w:val="000000" w:themeColor="text1"/>
        </w:rPr>
      </w:pPr>
      <w:r w:rsidRPr="00310F5A">
        <w:rPr>
          <w:rFonts w:ascii="Calibri" w:hAnsi="Calibri" w:cs="Calibri"/>
          <w:b/>
          <w:bCs/>
          <w:color w:val="000000" w:themeColor="text1"/>
        </w:rPr>
        <w:t>Uwaga!</w:t>
      </w:r>
    </w:p>
    <w:p w14:paraId="3E3F2689" w14:textId="77777777" w:rsidR="007527FF" w:rsidRPr="00310F5A" w:rsidRDefault="00042723" w:rsidP="008F7630">
      <w:pPr>
        <w:tabs>
          <w:tab w:val="left" w:pos="360"/>
        </w:tabs>
        <w:spacing w:line="360" w:lineRule="auto"/>
        <w:ind w:left="567"/>
        <w:rPr>
          <w:rFonts w:ascii="Calibri" w:hAnsi="Calibri" w:cs="Calibri"/>
          <w:b/>
          <w:bCs/>
          <w:color w:val="000000" w:themeColor="text1"/>
        </w:rPr>
      </w:pPr>
      <w:bookmarkStart w:id="25" w:name="_Hlk181869138"/>
      <w:r w:rsidRPr="00310F5A">
        <w:rPr>
          <w:rFonts w:ascii="Calibri" w:hAnsi="Calibri" w:cs="Calibri"/>
          <w:b/>
          <w:bCs/>
          <w:color w:val="000000" w:themeColor="text1"/>
        </w:rPr>
        <w:t>Zamawiający zastrzega sobie, że wykonawca musi posiadać na terenie miasta Łodzi</w:t>
      </w:r>
      <w:r w:rsidR="007527FF" w:rsidRPr="00310F5A">
        <w:rPr>
          <w:rFonts w:ascii="Calibri" w:hAnsi="Calibri" w:cs="Calibri"/>
          <w:b/>
          <w:bCs/>
          <w:color w:val="000000" w:themeColor="text1"/>
        </w:rPr>
        <w:t>:</w:t>
      </w:r>
    </w:p>
    <w:p w14:paraId="31DAE781" w14:textId="77777777" w:rsidR="00310F5A" w:rsidRPr="00310F5A" w:rsidRDefault="007527FF" w:rsidP="00310F5A">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 przynajmniej 1 placówka w promieniu 3 km od siedziby Zamawiającego przy ulicy Narutowicza 68</w:t>
      </w:r>
      <w:r w:rsidR="000916B3" w:rsidRPr="00310F5A">
        <w:rPr>
          <w:rFonts w:ascii="Calibri" w:hAnsi="Calibri" w:cs="Calibri"/>
          <w:b/>
          <w:bCs/>
          <w:color w:val="000000" w:themeColor="text1"/>
        </w:rPr>
        <w:t>, Łódź</w:t>
      </w:r>
      <w:r w:rsidRPr="00310F5A">
        <w:rPr>
          <w:rFonts w:ascii="Calibri" w:hAnsi="Calibri" w:cs="Calibri"/>
          <w:b/>
          <w:bCs/>
          <w:color w:val="000000" w:themeColor="text1"/>
        </w:rPr>
        <w:t>)</w:t>
      </w:r>
      <w:r w:rsidR="004D24D8" w:rsidRPr="00310F5A">
        <w:rPr>
          <w:rFonts w:ascii="Calibri" w:hAnsi="Calibri" w:cs="Calibri"/>
          <w:b/>
          <w:bCs/>
          <w:color w:val="000000" w:themeColor="text1"/>
        </w:rPr>
        <w:t xml:space="preserve"> </w:t>
      </w:r>
    </w:p>
    <w:p w14:paraId="42E2EA21" w14:textId="4D2F7CFD" w:rsidR="007527FF" w:rsidRPr="00310F5A" w:rsidRDefault="004D24D8" w:rsidP="00310F5A">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i</w:t>
      </w:r>
    </w:p>
    <w:p w14:paraId="61704C39" w14:textId="77777777" w:rsidR="007527FF" w:rsidRPr="00310F5A" w:rsidRDefault="007527FF" w:rsidP="008F7630">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 xml:space="preserve">- przynajmniej 1 </w:t>
      </w:r>
      <w:r w:rsidR="00042723" w:rsidRPr="00310F5A">
        <w:rPr>
          <w:rFonts w:ascii="Calibri" w:hAnsi="Calibri" w:cs="Calibri"/>
          <w:b/>
          <w:bCs/>
          <w:color w:val="000000" w:themeColor="text1"/>
        </w:rPr>
        <w:t xml:space="preserve">placówkę obsługującą klientów korporacyjnych w tym instytucjonalnych. </w:t>
      </w:r>
    </w:p>
    <w:p w14:paraId="002837E0" w14:textId="54F25654" w:rsidR="004D24D8" w:rsidRPr="00310F5A" w:rsidRDefault="004D24D8" w:rsidP="00310F5A">
      <w:pPr>
        <w:tabs>
          <w:tab w:val="left" w:pos="360"/>
        </w:tabs>
        <w:spacing w:before="120" w:line="360" w:lineRule="auto"/>
        <w:ind w:left="567"/>
        <w:rPr>
          <w:rFonts w:ascii="Calibri" w:hAnsi="Calibri" w:cs="Calibri"/>
          <w:b/>
          <w:bCs/>
          <w:color w:val="000000" w:themeColor="text1"/>
        </w:rPr>
      </w:pPr>
      <w:r w:rsidRPr="00310F5A">
        <w:rPr>
          <w:rFonts w:ascii="Calibri" w:hAnsi="Calibri" w:cs="Calibri"/>
          <w:b/>
          <w:bCs/>
          <w:color w:val="000000" w:themeColor="text1"/>
        </w:rPr>
        <w:t>UWAGA!</w:t>
      </w:r>
    </w:p>
    <w:p w14:paraId="29BED625" w14:textId="35F0016D" w:rsidR="004D24D8" w:rsidRPr="00310F5A" w:rsidRDefault="004D24D8" w:rsidP="00310F5A">
      <w:pPr>
        <w:tabs>
          <w:tab w:val="left" w:pos="360"/>
        </w:tabs>
        <w:spacing w:line="360" w:lineRule="auto"/>
        <w:ind w:left="567"/>
        <w:rPr>
          <w:rFonts w:ascii="Calibri" w:hAnsi="Calibri" w:cs="Calibri"/>
          <w:b/>
          <w:bCs/>
          <w:color w:val="000000" w:themeColor="text1"/>
        </w:rPr>
      </w:pPr>
      <w:r w:rsidRPr="00310F5A">
        <w:rPr>
          <w:rFonts w:ascii="Calibri" w:hAnsi="Calibri" w:cs="Calibri"/>
          <w:b/>
          <w:bCs/>
          <w:color w:val="000000" w:themeColor="text1"/>
        </w:rPr>
        <w:t>Zamawiający dopuszcza by w ramach  wykazanej jednej placówki Wykonawca dokonywał obsługi klientów korporacyjnych (instytucjonalnych).</w:t>
      </w:r>
    </w:p>
    <w:p w14:paraId="41BB094F" w14:textId="616668CC" w:rsidR="00042723" w:rsidRPr="00310F5A" w:rsidRDefault="00042723" w:rsidP="00310F5A">
      <w:pPr>
        <w:tabs>
          <w:tab w:val="left" w:pos="360"/>
        </w:tabs>
        <w:spacing w:before="120" w:line="360" w:lineRule="auto"/>
        <w:ind w:left="567"/>
        <w:rPr>
          <w:rFonts w:ascii="Calibri" w:hAnsi="Calibri" w:cs="Calibri"/>
          <w:b/>
          <w:bCs/>
          <w:color w:val="000000" w:themeColor="text1"/>
        </w:rPr>
      </w:pPr>
      <w:r w:rsidRPr="00310F5A">
        <w:rPr>
          <w:rFonts w:ascii="Calibri" w:hAnsi="Calibri" w:cs="Calibri"/>
          <w:b/>
          <w:bCs/>
          <w:color w:val="000000" w:themeColor="text1"/>
        </w:rPr>
        <w:t>W przypadku braku tak</w:t>
      </w:r>
      <w:r w:rsidR="007527FF" w:rsidRPr="00310F5A">
        <w:rPr>
          <w:rFonts w:ascii="Calibri" w:hAnsi="Calibri" w:cs="Calibri"/>
          <w:b/>
          <w:bCs/>
          <w:color w:val="000000" w:themeColor="text1"/>
        </w:rPr>
        <w:t xml:space="preserve">iej </w:t>
      </w:r>
      <w:r w:rsidRPr="00310F5A">
        <w:rPr>
          <w:rFonts w:ascii="Calibri" w:hAnsi="Calibri" w:cs="Calibri"/>
          <w:b/>
          <w:bCs/>
          <w:color w:val="000000" w:themeColor="text1"/>
        </w:rPr>
        <w:t>placówki na terenie miasta Łodzi oferta Wykonawcy zostanie odrzucona.</w:t>
      </w:r>
    </w:p>
    <w:bookmarkEnd w:id="25"/>
    <w:p w14:paraId="3F4F9151" w14:textId="16546DA2" w:rsidR="007F443B" w:rsidRPr="00310F5A" w:rsidRDefault="00042723" w:rsidP="008F7630">
      <w:pPr>
        <w:tabs>
          <w:tab w:val="left" w:pos="360"/>
        </w:tabs>
        <w:spacing w:before="240" w:line="360" w:lineRule="auto"/>
        <w:ind w:left="567"/>
        <w:rPr>
          <w:rFonts w:ascii="Calibri" w:hAnsi="Calibri" w:cs="Calibri"/>
          <w:color w:val="000000" w:themeColor="text1"/>
        </w:rPr>
      </w:pPr>
      <w:r w:rsidRPr="00310F5A">
        <w:rPr>
          <w:rFonts w:ascii="Calibri" w:hAnsi="Calibri" w:cs="Calibri"/>
          <w:color w:val="000000" w:themeColor="text1"/>
        </w:rPr>
        <w:t xml:space="preserve">Zamawiający jako najkorzystniejszą uzna ofertę, której suma punktów w poszczególnych kryteriach oceny ofert </w:t>
      </w:r>
      <w:r w:rsidR="004C20B8" w:rsidRPr="00310F5A">
        <w:rPr>
          <w:rFonts w:ascii="Calibri" w:hAnsi="Calibri" w:cs="Calibri"/>
          <w:color w:val="000000" w:themeColor="text1"/>
        </w:rPr>
        <w:t xml:space="preserve">(tj. oprocentowanie rachunków, </w:t>
      </w:r>
      <w:r w:rsidR="00200C44" w:rsidRPr="00310F5A">
        <w:rPr>
          <w:rFonts w:ascii="Calibri" w:hAnsi="Calibri" w:cs="Calibri"/>
          <w:color w:val="000000" w:themeColor="text1"/>
        </w:rPr>
        <w:t>oprocentowanie kredytu</w:t>
      </w:r>
      <w:r w:rsidR="004C20B8" w:rsidRPr="00310F5A">
        <w:rPr>
          <w:rFonts w:ascii="Calibri" w:hAnsi="Calibri" w:cs="Calibri"/>
          <w:color w:val="000000" w:themeColor="text1"/>
        </w:rPr>
        <w:t xml:space="preserve">, liczba placówek) </w:t>
      </w:r>
      <w:r w:rsidRPr="00310F5A">
        <w:rPr>
          <w:rFonts w:ascii="Calibri" w:hAnsi="Calibri" w:cs="Calibri"/>
          <w:color w:val="000000" w:themeColor="text1"/>
        </w:rPr>
        <w:t>będzie najwyższa</w:t>
      </w:r>
      <w:r w:rsidR="00200C44" w:rsidRPr="00310F5A">
        <w:rPr>
          <w:rFonts w:ascii="Calibri" w:hAnsi="Calibri" w:cs="Calibri"/>
          <w:color w:val="000000" w:themeColor="text1"/>
        </w:rPr>
        <w:t xml:space="preserve"> a oferta </w:t>
      </w:r>
      <w:r w:rsidR="007527FF" w:rsidRPr="00310F5A">
        <w:rPr>
          <w:rFonts w:ascii="Calibri" w:hAnsi="Calibri" w:cs="Calibri"/>
          <w:color w:val="000000" w:themeColor="text1"/>
        </w:rPr>
        <w:t>będzie</w:t>
      </w:r>
      <w:r w:rsidR="00200C44" w:rsidRPr="00310F5A">
        <w:rPr>
          <w:rFonts w:ascii="Calibri" w:hAnsi="Calibri" w:cs="Calibri"/>
          <w:color w:val="000000" w:themeColor="text1"/>
        </w:rPr>
        <w:t xml:space="preserve"> zgodna z treścią zapytania.</w:t>
      </w:r>
    </w:p>
    <w:p w14:paraId="17F9A981" w14:textId="44DCB360" w:rsidR="00200C44" w:rsidRPr="00310F5A" w:rsidRDefault="00200C44" w:rsidP="008F7630">
      <w:pPr>
        <w:tabs>
          <w:tab w:val="left" w:pos="360"/>
        </w:tabs>
        <w:spacing w:before="240" w:line="360" w:lineRule="auto"/>
        <w:ind w:left="567"/>
        <w:rPr>
          <w:rFonts w:ascii="Calibri" w:hAnsi="Calibri" w:cs="Calibri"/>
          <w:b/>
          <w:bCs/>
          <w:color w:val="000000" w:themeColor="text1"/>
        </w:rPr>
      </w:pPr>
      <w:r w:rsidRPr="00310F5A">
        <w:rPr>
          <w:rFonts w:ascii="Calibri" w:hAnsi="Calibri" w:cs="Calibri"/>
          <w:b/>
          <w:bCs/>
          <w:color w:val="000000" w:themeColor="text1"/>
        </w:rPr>
        <w:lastRenderedPageBreak/>
        <w:t>Oferta najkorzystniejsza = OR + OK + LP</w:t>
      </w:r>
    </w:p>
    <w:p w14:paraId="4AE2C883" w14:textId="6CF37519" w:rsidR="007F443B" w:rsidRPr="00860208" w:rsidRDefault="007F443B" w:rsidP="008F7630">
      <w:pPr>
        <w:tabs>
          <w:tab w:val="left" w:pos="360"/>
        </w:tabs>
        <w:spacing w:before="240" w:line="360" w:lineRule="auto"/>
        <w:ind w:left="567"/>
        <w:rPr>
          <w:rFonts w:ascii="Calibri" w:hAnsi="Calibri" w:cs="Calibri"/>
          <w:b/>
          <w:iCs/>
          <w:color w:val="000000" w:themeColor="text1"/>
        </w:rPr>
      </w:pPr>
      <w:r w:rsidRPr="00860208">
        <w:rPr>
          <w:rFonts w:ascii="Calibri" w:hAnsi="Calibri" w:cs="Calibri"/>
          <w:b/>
          <w:iCs/>
          <w:color w:val="000000" w:themeColor="text1"/>
        </w:rPr>
        <w:t>W przypadku, gdy najkorzystniejsze oferty uzyskają taką sama ilość punktów, Zamawiający wybierze ofertę z najwyższą oceną w kryterium:</w:t>
      </w:r>
      <w:r w:rsidR="004D24D8" w:rsidRPr="00860208">
        <w:rPr>
          <w:rFonts w:ascii="Calibri" w:hAnsi="Calibri" w:cs="Calibri"/>
          <w:b/>
          <w:iCs/>
          <w:color w:val="000000" w:themeColor="text1"/>
        </w:rPr>
        <w:t xml:space="preserve"> oprocentowani</w:t>
      </w:r>
      <w:r w:rsidR="00310F5A" w:rsidRPr="00860208">
        <w:rPr>
          <w:rFonts w:ascii="Calibri" w:hAnsi="Calibri" w:cs="Calibri"/>
          <w:b/>
          <w:iCs/>
          <w:color w:val="000000" w:themeColor="text1"/>
        </w:rPr>
        <w:t>e</w:t>
      </w:r>
      <w:r w:rsidR="004D24D8" w:rsidRPr="00860208">
        <w:rPr>
          <w:rFonts w:ascii="Calibri" w:hAnsi="Calibri" w:cs="Calibri"/>
          <w:b/>
          <w:iCs/>
          <w:color w:val="000000" w:themeColor="text1"/>
        </w:rPr>
        <w:t xml:space="preserve"> rachunku PLN</w:t>
      </w:r>
      <w:r w:rsidRPr="00860208">
        <w:rPr>
          <w:rFonts w:ascii="Calibri" w:hAnsi="Calibri" w:cs="Calibri"/>
          <w:b/>
          <w:iCs/>
          <w:color w:val="000000" w:themeColor="text1"/>
        </w:rPr>
        <w:t xml:space="preserve"> </w:t>
      </w:r>
    </w:p>
    <w:p w14:paraId="6D472AF1" w14:textId="4CB9C38A" w:rsidR="00860208" w:rsidRPr="00310F5A" w:rsidRDefault="00860208" w:rsidP="008F7630">
      <w:pPr>
        <w:tabs>
          <w:tab w:val="left" w:pos="360"/>
        </w:tabs>
        <w:spacing w:before="240" w:line="360" w:lineRule="auto"/>
        <w:ind w:left="567"/>
        <w:rPr>
          <w:rFonts w:ascii="Calibri" w:hAnsi="Calibri" w:cs="Calibri"/>
          <w:b/>
          <w:snapToGrid w:val="0"/>
          <w:color w:val="000000" w:themeColor="text1"/>
        </w:rPr>
      </w:pPr>
      <w:r w:rsidRPr="00860208">
        <w:rPr>
          <w:rFonts w:ascii="Calibri" w:hAnsi="Calibri" w:cs="Calibri"/>
          <w:b/>
          <w:iCs/>
          <w:snapToGrid w:val="0"/>
          <w:color w:val="000000" w:themeColor="text1"/>
        </w:rPr>
        <w:t>W przypadku, jeśli Wykonawca poda jakąkolwiek wartość jako „0” lub wartość ujemną, Zamawiający</w:t>
      </w:r>
      <w:r w:rsidRPr="00860208">
        <w:rPr>
          <w:rFonts w:ascii="Calibri" w:hAnsi="Calibri" w:cs="Calibri"/>
          <w:b/>
          <w:snapToGrid w:val="0"/>
          <w:color w:val="000000" w:themeColor="text1"/>
        </w:rPr>
        <w:t xml:space="preserve"> dla celów i potrzeb obliczeń przyjmie wartość 0,0</w:t>
      </w:r>
      <w:r>
        <w:rPr>
          <w:rFonts w:ascii="Calibri" w:hAnsi="Calibri" w:cs="Calibri"/>
          <w:b/>
          <w:snapToGrid w:val="0"/>
          <w:color w:val="000000" w:themeColor="text1"/>
        </w:rPr>
        <w:t>0</w:t>
      </w:r>
      <w:r w:rsidRPr="00860208">
        <w:rPr>
          <w:rFonts w:ascii="Calibri" w:hAnsi="Calibri" w:cs="Calibri"/>
          <w:b/>
          <w:snapToGrid w:val="0"/>
          <w:color w:val="000000" w:themeColor="text1"/>
        </w:rPr>
        <w:t>1.</w:t>
      </w:r>
    </w:p>
    <w:bookmarkEnd w:id="7"/>
    <w:p w14:paraId="793333C3" w14:textId="77777777" w:rsidR="007F443B" w:rsidRPr="00C51BC4" w:rsidRDefault="007F443B">
      <w:pPr>
        <w:pStyle w:val="pkt"/>
        <w:numPr>
          <w:ilvl w:val="0"/>
          <w:numId w:val="26"/>
        </w:numPr>
        <w:spacing w:before="240" w:after="0" w:line="360" w:lineRule="auto"/>
        <w:ind w:left="567" w:hanging="437"/>
        <w:jc w:val="left"/>
        <w:rPr>
          <w:rFonts w:ascii="Calibri" w:hAnsi="Calibri" w:cs="Calibri"/>
          <w:b/>
        </w:rPr>
      </w:pPr>
      <w:r w:rsidRPr="00C51BC4">
        <w:rPr>
          <w:rFonts w:ascii="Calibri" w:hAnsi="Calibri" w:cs="Calibri"/>
          <w:b/>
        </w:rPr>
        <w:t>INFORMACJE O FORMALNOŚCIACH, JAKIE POWINNY ZOSTAĆ DOPEŁNIONE PO WYBORZE OFERTY W CELU ZAWARCIA UMOWY W SPRAWIE ZAMÓWIENIA PUBLICZNEGO</w:t>
      </w:r>
    </w:p>
    <w:p w14:paraId="3C55A871" w14:textId="77777777" w:rsidR="007F443B" w:rsidRPr="00C51BC4" w:rsidRDefault="007F443B">
      <w:pPr>
        <w:pStyle w:val="pkt"/>
        <w:numPr>
          <w:ilvl w:val="0"/>
          <w:numId w:val="8"/>
        </w:numPr>
        <w:spacing w:before="0" w:after="0" w:line="360" w:lineRule="auto"/>
        <w:ind w:left="1134" w:hanging="425"/>
        <w:jc w:val="left"/>
        <w:rPr>
          <w:rFonts w:ascii="Calibri" w:hAnsi="Calibri" w:cs="Calibri"/>
        </w:rPr>
      </w:pPr>
      <w:r w:rsidRPr="00C51BC4">
        <w:rPr>
          <w:rFonts w:ascii="Calibri" w:hAnsi="Calibri" w:cs="Calibri"/>
        </w:rPr>
        <w:t>Zamawiający informuje niezwłocznie wszystkich Wykonawców o:</w:t>
      </w:r>
    </w:p>
    <w:p w14:paraId="528128F3" w14:textId="1124EA87" w:rsidR="007F443B" w:rsidRPr="008F7630" w:rsidRDefault="007F443B">
      <w:pPr>
        <w:pStyle w:val="pkt"/>
        <w:numPr>
          <w:ilvl w:val="0"/>
          <w:numId w:val="30"/>
        </w:numPr>
        <w:spacing w:before="0" w:after="0" w:line="360" w:lineRule="auto"/>
        <w:ind w:left="1560"/>
        <w:jc w:val="left"/>
        <w:rPr>
          <w:rFonts w:ascii="Calibri" w:hAnsi="Calibri" w:cs="Calibri"/>
        </w:rPr>
      </w:pPr>
      <w:r w:rsidRPr="00C51BC4">
        <w:rPr>
          <w:rFonts w:ascii="Calibri" w:hAnsi="Calibri" w:cs="Calibri"/>
        </w:rPr>
        <w:t>wyborze najkorzystniejszej oferty, podając nazwę (firmę) albo imię</w:t>
      </w:r>
      <w:r w:rsidRPr="00C51BC4">
        <w:rPr>
          <w:rFonts w:ascii="Calibri" w:hAnsi="Calibri" w:cs="Calibri"/>
        </w:rPr>
        <w:br/>
        <w:t>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C8BB1D9" w14:textId="0C00BA4B" w:rsidR="002205B6" w:rsidRPr="008F7630" w:rsidRDefault="007F443B">
      <w:pPr>
        <w:pStyle w:val="pkt"/>
        <w:numPr>
          <w:ilvl w:val="0"/>
          <w:numId w:val="30"/>
        </w:numPr>
        <w:spacing w:before="0" w:after="0" w:line="360" w:lineRule="auto"/>
        <w:ind w:left="1560"/>
        <w:jc w:val="left"/>
        <w:rPr>
          <w:rFonts w:ascii="Calibri" w:hAnsi="Calibri" w:cs="Calibri"/>
        </w:rPr>
      </w:pPr>
      <w:r w:rsidRPr="00C51BC4">
        <w:rPr>
          <w:rFonts w:ascii="Calibri" w:hAnsi="Calibri" w:cs="Calibri"/>
        </w:rPr>
        <w:t>Wykonawcach, których oferty zostały odrzucone</w:t>
      </w:r>
      <w:r w:rsidR="008F7630">
        <w:rPr>
          <w:rFonts w:ascii="Calibri" w:hAnsi="Calibri" w:cs="Calibri"/>
        </w:rPr>
        <w:t xml:space="preserve"> </w:t>
      </w:r>
      <w:r w:rsidR="008F7630" w:rsidRPr="008F7630">
        <w:rPr>
          <w:rFonts w:ascii="Calibri" w:hAnsi="Calibri" w:cs="Calibri"/>
        </w:rPr>
        <w:t>– podając uzasadnienie faktyczne i prawne</w:t>
      </w:r>
      <w:r w:rsidR="008F7630">
        <w:rPr>
          <w:rFonts w:ascii="Calibri" w:hAnsi="Calibri" w:cs="Calibri"/>
        </w:rPr>
        <w:t xml:space="preserve"> </w:t>
      </w:r>
      <w:r w:rsidRPr="008F7630">
        <w:rPr>
          <w:rFonts w:ascii="Calibri" w:hAnsi="Calibri" w:cs="Calibri"/>
        </w:rPr>
        <w:t xml:space="preserve">odrzucenia oferty, </w:t>
      </w:r>
    </w:p>
    <w:p w14:paraId="400CE3F2" w14:textId="26431B8D" w:rsidR="007F443B" w:rsidRPr="00C51BC4" w:rsidRDefault="007F443B">
      <w:pPr>
        <w:pStyle w:val="pkt"/>
        <w:numPr>
          <w:ilvl w:val="0"/>
          <w:numId w:val="8"/>
        </w:numPr>
        <w:spacing w:before="0" w:after="0" w:line="360" w:lineRule="auto"/>
        <w:ind w:left="1134"/>
        <w:jc w:val="left"/>
        <w:rPr>
          <w:rFonts w:ascii="Calibri" w:hAnsi="Calibri" w:cs="Calibri"/>
        </w:rPr>
      </w:pPr>
      <w:r w:rsidRPr="00C51BC4">
        <w:rPr>
          <w:rFonts w:ascii="Calibri" w:hAnsi="Calibri" w:cs="Calibri"/>
        </w:rPr>
        <w:t xml:space="preserve">Zamawiający udostępnia informacje, o których mowa w pkt. </w:t>
      </w:r>
      <w:r w:rsidR="002205B6">
        <w:rPr>
          <w:rFonts w:ascii="Calibri" w:hAnsi="Calibri" w:cs="Calibri"/>
        </w:rPr>
        <w:t>4</w:t>
      </w:r>
      <w:r w:rsidRPr="00C51BC4">
        <w:rPr>
          <w:rFonts w:ascii="Calibri" w:hAnsi="Calibri" w:cs="Calibri"/>
        </w:rPr>
        <w:t xml:space="preserve"> ust. 1) lit. a.</w:t>
      </w:r>
      <w:r w:rsidR="008F7630">
        <w:rPr>
          <w:rFonts w:ascii="Calibri" w:hAnsi="Calibri" w:cs="Calibri"/>
        </w:rPr>
        <w:t xml:space="preserve"> </w:t>
      </w:r>
      <w:r w:rsidRPr="00C51BC4">
        <w:rPr>
          <w:rFonts w:ascii="Calibri" w:hAnsi="Calibri" w:cs="Calibri"/>
        </w:rPr>
        <w:t>zapytania, na stronie internetowej.</w:t>
      </w:r>
    </w:p>
    <w:p w14:paraId="49918372" w14:textId="3B48C4FF" w:rsidR="007F443B" w:rsidRPr="00C51BC4" w:rsidRDefault="007F443B">
      <w:pPr>
        <w:pStyle w:val="pkt"/>
        <w:numPr>
          <w:ilvl w:val="0"/>
          <w:numId w:val="8"/>
        </w:numPr>
        <w:spacing w:before="0" w:after="0" w:line="360" w:lineRule="auto"/>
        <w:ind w:left="1134" w:hanging="425"/>
        <w:jc w:val="left"/>
        <w:rPr>
          <w:rFonts w:ascii="Calibri" w:hAnsi="Calibri" w:cs="Calibri"/>
        </w:rPr>
      </w:pPr>
      <w:r w:rsidRPr="00C51BC4">
        <w:rPr>
          <w:rFonts w:ascii="Calibri" w:hAnsi="Calibri" w:cs="Calibri"/>
        </w:rPr>
        <w:t xml:space="preserve">Zamawiający może nie ujawniać informacji, o których mowa w pkt. </w:t>
      </w:r>
      <w:r w:rsidR="008F7630">
        <w:rPr>
          <w:rFonts w:ascii="Calibri" w:hAnsi="Calibri" w:cs="Calibri"/>
        </w:rPr>
        <w:t>4</w:t>
      </w:r>
      <w:r w:rsidRPr="00C51BC4">
        <w:rPr>
          <w:rFonts w:ascii="Calibri" w:hAnsi="Calibri" w:cs="Calibri"/>
        </w:rPr>
        <w:t xml:space="preserve"> ust. 1) zapytania, jeżeli ich ujawnienie byłoby sprzeczne z ważnym interesem publicznym.</w:t>
      </w:r>
    </w:p>
    <w:p w14:paraId="54A82D58" w14:textId="77777777" w:rsidR="008F7630" w:rsidRPr="008F7630" w:rsidRDefault="007F443B">
      <w:pPr>
        <w:pStyle w:val="pkt"/>
        <w:numPr>
          <w:ilvl w:val="0"/>
          <w:numId w:val="8"/>
        </w:numPr>
        <w:spacing w:before="0" w:after="0" w:line="360" w:lineRule="auto"/>
        <w:ind w:left="1134" w:hanging="425"/>
        <w:jc w:val="left"/>
        <w:rPr>
          <w:rFonts w:ascii="Calibri" w:hAnsi="Calibri" w:cs="Calibri"/>
          <w:color w:val="000000" w:themeColor="text1"/>
        </w:rPr>
      </w:pPr>
      <w:r w:rsidRPr="00C51BC4">
        <w:rPr>
          <w:rFonts w:ascii="Calibri" w:hAnsi="Calibri" w:cs="Calibri"/>
        </w:rPr>
        <w:t xml:space="preserve">Zamawiający niezwłocznie po wyborze zawrze umowę w sprawie zamówienia publicznego. </w:t>
      </w:r>
    </w:p>
    <w:p w14:paraId="172A04E0" w14:textId="52E071A5" w:rsidR="008F7630" w:rsidRPr="008F7630" w:rsidRDefault="007F443B">
      <w:pPr>
        <w:pStyle w:val="pkt"/>
        <w:numPr>
          <w:ilvl w:val="0"/>
          <w:numId w:val="8"/>
        </w:numPr>
        <w:spacing w:before="0" w:after="0" w:line="360" w:lineRule="auto"/>
        <w:ind w:left="1134" w:hanging="425"/>
        <w:jc w:val="left"/>
        <w:rPr>
          <w:rFonts w:ascii="Calibri" w:hAnsi="Calibri" w:cs="Calibri"/>
          <w:color w:val="000000" w:themeColor="text1"/>
        </w:rPr>
      </w:pPr>
      <w:r w:rsidRPr="008F7630">
        <w:rPr>
          <w:rFonts w:ascii="Calibri" w:hAnsi="Calibri" w:cs="Calibri"/>
        </w:rPr>
        <w:t>Zamawiający</w:t>
      </w:r>
      <w:r w:rsidR="008F7630" w:rsidRPr="008F7630">
        <w:rPr>
          <w:rFonts w:ascii="Calibri" w:hAnsi="Calibri" w:cs="Calibri"/>
        </w:rPr>
        <w:t xml:space="preserve"> zawrze umowę w jednym z następujących trybów:</w:t>
      </w:r>
    </w:p>
    <w:p w14:paraId="0332497A" w14:textId="77777777" w:rsidR="008F7630" w:rsidRPr="009B2149" w:rsidRDefault="008F7630">
      <w:pPr>
        <w:pStyle w:val="Akapitzlist"/>
        <w:numPr>
          <w:ilvl w:val="2"/>
          <w:numId w:val="29"/>
        </w:numPr>
        <w:spacing w:line="360" w:lineRule="auto"/>
        <w:ind w:left="1560"/>
        <w:rPr>
          <w:rFonts w:ascii="Calibri" w:hAnsi="Calibri" w:cs="Calibri"/>
        </w:rPr>
      </w:pPr>
      <w:r w:rsidRPr="009B2149">
        <w:rPr>
          <w:rFonts w:ascii="Calibri" w:hAnsi="Calibri" w:cs="Calibri"/>
        </w:rPr>
        <w:t>korespondencyjnym, przesyłając umowę do podpisu tradycyjnie</w:t>
      </w:r>
    </w:p>
    <w:p w14:paraId="3A01E6FB" w14:textId="7B89B94E" w:rsidR="00B60C8B" w:rsidRPr="00A568EF" w:rsidRDefault="008F7630" w:rsidP="00B60C8B">
      <w:pPr>
        <w:pStyle w:val="Akapitzlist"/>
        <w:numPr>
          <w:ilvl w:val="2"/>
          <w:numId w:val="29"/>
        </w:numPr>
        <w:spacing w:line="360" w:lineRule="auto"/>
        <w:ind w:left="1560"/>
        <w:rPr>
          <w:rFonts w:ascii="Calibri" w:hAnsi="Calibri" w:cs="Calibri"/>
        </w:rPr>
      </w:pPr>
      <w:r w:rsidRPr="009B2149">
        <w:rPr>
          <w:rFonts w:ascii="Calibri" w:hAnsi="Calibri" w:cs="Calibri"/>
        </w:rPr>
        <w:lastRenderedPageBreak/>
        <w:t>elektronicznym (za datę jej zawarcia uznaję się datę złożenia ostatniego kwalifikowanego podpisu elektronicznego przez przedstawiciela stron umowy)</w:t>
      </w:r>
    </w:p>
    <w:p w14:paraId="588BD0C4" w14:textId="70A508E4" w:rsidR="007F443B" w:rsidRPr="00E556FC" w:rsidRDefault="007F443B">
      <w:pPr>
        <w:pStyle w:val="pkt"/>
        <w:numPr>
          <w:ilvl w:val="0"/>
          <w:numId w:val="26"/>
        </w:numPr>
        <w:spacing w:before="240" w:after="0" w:line="360" w:lineRule="auto"/>
        <w:ind w:left="721" w:hanging="437"/>
        <w:jc w:val="left"/>
        <w:rPr>
          <w:rFonts w:ascii="Calibri" w:hAnsi="Calibri" w:cs="Calibri"/>
          <w:b/>
        </w:rPr>
      </w:pPr>
      <w:r w:rsidRPr="00E556FC">
        <w:rPr>
          <w:rFonts w:ascii="Calibri" w:hAnsi="Calibri" w:cs="Calibri"/>
          <w:b/>
        </w:rPr>
        <w:t>P</w:t>
      </w:r>
      <w:r w:rsidR="00310F5A">
        <w:rPr>
          <w:rFonts w:ascii="Calibri" w:hAnsi="Calibri" w:cs="Calibri"/>
          <w:b/>
        </w:rPr>
        <w:t>ROJEKT UMOWY</w:t>
      </w:r>
    </w:p>
    <w:p w14:paraId="2F0B9BD2" w14:textId="5174F0D5" w:rsidR="007F443B" w:rsidRPr="00310F5A" w:rsidRDefault="00E556FC" w:rsidP="008F7630">
      <w:pPr>
        <w:pStyle w:val="pkt"/>
        <w:spacing w:before="0" w:after="0" w:line="360" w:lineRule="auto"/>
        <w:ind w:left="720" w:firstLine="0"/>
        <w:jc w:val="left"/>
        <w:rPr>
          <w:rFonts w:ascii="Calibri" w:hAnsi="Calibri" w:cs="Calibri"/>
          <w:color w:val="000000" w:themeColor="text1"/>
        </w:rPr>
      </w:pPr>
      <w:r w:rsidRPr="00310F5A">
        <w:rPr>
          <w:rFonts w:ascii="Calibri" w:hAnsi="Calibri" w:cs="Calibri"/>
          <w:color w:val="000000" w:themeColor="text1"/>
        </w:rPr>
        <w:t xml:space="preserve">Zamawiający dopuszcza podpisanie umowy </w:t>
      </w:r>
      <w:r w:rsidR="004D24D8" w:rsidRPr="00310F5A">
        <w:rPr>
          <w:rFonts w:ascii="Calibri" w:hAnsi="Calibri" w:cs="Calibri"/>
          <w:color w:val="000000" w:themeColor="text1"/>
        </w:rPr>
        <w:t>według zaproponowanego przez W</w:t>
      </w:r>
      <w:r w:rsidRPr="00310F5A">
        <w:rPr>
          <w:rFonts w:ascii="Calibri" w:hAnsi="Calibri" w:cs="Calibri"/>
          <w:color w:val="000000" w:themeColor="text1"/>
        </w:rPr>
        <w:t>ykonawc</w:t>
      </w:r>
      <w:r w:rsidR="004D24D8" w:rsidRPr="00310F5A">
        <w:rPr>
          <w:rFonts w:ascii="Calibri" w:hAnsi="Calibri" w:cs="Calibri"/>
          <w:color w:val="000000" w:themeColor="text1"/>
        </w:rPr>
        <w:t>ę własnego projektu umowy</w:t>
      </w:r>
      <w:r w:rsidRPr="00310F5A">
        <w:rPr>
          <w:rFonts w:ascii="Calibri" w:hAnsi="Calibri" w:cs="Calibri"/>
          <w:color w:val="000000" w:themeColor="text1"/>
        </w:rPr>
        <w:t>, pod warunkiem, że nie jest o</w:t>
      </w:r>
      <w:r w:rsidR="00310F5A" w:rsidRPr="00310F5A">
        <w:rPr>
          <w:rFonts w:ascii="Calibri" w:hAnsi="Calibri" w:cs="Calibri"/>
          <w:color w:val="000000" w:themeColor="text1"/>
        </w:rPr>
        <w:t>n</w:t>
      </w:r>
      <w:r w:rsidRPr="00310F5A">
        <w:rPr>
          <w:rFonts w:ascii="Calibri" w:hAnsi="Calibri" w:cs="Calibri"/>
          <w:color w:val="000000" w:themeColor="text1"/>
        </w:rPr>
        <w:t xml:space="preserve"> sprzeczny z warunkami </w:t>
      </w:r>
      <w:r w:rsidR="004D24D8" w:rsidRPr="00310F5A">
        <w:rPr>
          <w:rFonts w:ascii="Calibri" w:hAnsi="Calibri" w:cs="Calibri"/>
          <w:color w:val="000000" w:themeColor="text1"/>
        </w:rPr>
        <w:t xml:space="preserve">niniejszego </w:t>
      </w:r>
      <w:r w:rsidRPr="00310F5A">
        <w:rPr>
          <w:rFonts w:ascii="Calibri" w:hAnsi="Calibri" w:cs="Calibri"/>
          <w:color w:val="000000" w:themeColor="text1"/>
        </w:rPr>
        <w:t>zapytania.</w:t>
      </w:r>
    </w:p>
    <w:p w14:paraId="6B6595BD" w14:textId="77777777" w:rsidR="007F443B" w:rsidRPr="00C51BC4" w:rsidRDefault="007F443B">
      <w:pPr>
        <w:pStyle w:val="pkt"/>
        <w:numPr>
          <w:ilvl w:val="0"/>
          <w:numId w:val="26"/>
        </w:numPr>
        <w:spacing w:before="240" w:after="0" w:line="360" w:lineRule="auto"/>
        <w:ind w:left="721" w:hanging="437"/>
        <w:jc w:val="left"/>
        <w:rPr>
          <w:rFonts w:ascii="Calibri" w:hAnsi="Calibri" w:cs="Calibri"/>
          <w:b/>
        </w:rPr>
      </w:pPr>
      <w:r w:rsidRPr="00C51BC4">
        <w:rPr>
          <w:rFonts w:ascii="Calibri" w:hAnsi="Calibri" w:cs="Calibri"/>
          <w:b/>
        </w:rPr>
        <w:t>POWODY UNIEWAŻNIENIA POSTĘPOWANIA</w:t>
      </w:r>
    </w:p>
    <w:p w14:paraId="13658D8E" w14:textId="4DF503AF" w:rsidR="007F443B" w:rsidRPr="00C51BC4" w:rsidRDefault="007F443B" w:rsidP="008F7630">
      <w:pPr>
        <w:pStyle w:val="pkt"/>
        <w:spacing w:before="0" w:after="0" w:line="360" w:lineRule="auto"/>
        <w:ind w:left="720" w:firstLine="0"/>
        <w:jc w:val="left"/>
        <w:rPr>
          <w:rFonts w:ascii="Calibri" w:hAnsi="Calibri" w:cs="Calibri"/>
        </w:rPr>
      </w:pPr>
      <w:r w:rsidRPr="00C51BC4">
        <w:rPr>
          <w:rFonts w:ascii="Calibri" w:hAnsi="Calibri" w:cs="Calibri"/>
        </w:rPr>
        <w:t>Zamawiający może unieważnić postępowanie w każdym czasie bez podania przyczyn tej decyzji.</w:t>
      </w:r>
    </w:p>
    <w:p w14:paraId="39F44A2B" w14:textId="77777777" w:rsidR="007F443B" w:rsidRPr="00C51BC4" w:rsidRDefault="007F443B">
      <w:pPr>
        <w:pStyle w:val="pkt"/>
        <w:numPr>
          <w:ilvl w:val="0"/>
          <w:numId w:val="26"/>
        </w:numPr>
        <w:spacing w:before="240" w:after="0" w:line="360" w:lineRule="auto"/>
        <w:ind w:left="721" w:hanging="437"/>
        <w:jc w:val="left"/>
        <w:rPr>
          <w:rFonts w:ascii="Calibri" w:hAnsi="Calibri" w:cs="Calibri"/>
          <w:b/>
        </w:rPr>
      </w:pPr>
      <w:bookmarkStart w:id="26" w:name="_Hlk181030803"/>
      <w:r w:rsidRPr="00C51BC4">
        <w:rPr>
          <w:rFonts w:ascii="Calibri" w:hAnsi="Calibri" w:cs="Calibri"/>
          <w:b/>
        </w:rPr>
        <w:t>POSTANOWIENIA KOŃCOWE</w:t>
      </w:r>
    </w:p>
    <w:bookmarkEnd w:id="26"/>
    <w:p w14:paraId="5C15432E" w14:textId="23249F2B" w:rsidR="007F443B" w:rsidRDefault="007F443B" w:rsidP="000818F5">
      <w:pPr>
        <w:pStyle w:val="Standardowy1"/>
        <w:suppressLineNumbers/>
        <w:spacing w:after="0" w:line="360" w:lineRule="auto"/>
        <w:ind w:left="709" w:firstLine="0"/>
        <w:rPr>
          <w:rFonts w:ascii="Calibri" w:hAnsi="Calibri" w:cs="Calibri"/>
        </w:rPr>
      </w:pPr>
      <w:r w:rsidRPr="00C51BC4">
        <w:rPr>
          <w:rFonts w:ascii="Calibri" w:hAnsi="Calibri" w:cs="Calibri"/>
        </w:rPr>
        <w:t>Zamówienie zostanie zrealizowane zgodnie z prawem obowiązującym</w:t>
      </w:r>
      <w:r w:rsidRPr="00C51BC4">
        <w:rPr>
          <w:rFonts w:ascii="Calibri" w:hAnsi="Calibri" w:cs="Calibri"/>
        </w:rPr>
        <w:br/>
        <w:t>w Rzeczypospolitej Polskiej, w oparciu o wyżej wymienioną ustawę Pzp i przepisy ustawy z dnia 23 kwietnia 1964 r. – Kodeks cywilny (t. j. Dz. U. z 202</w:t>
      </w:r>
      <w:r w:rsidR="000818F5">
        <w:rPr>
          <w:rFonts w:ascii="Calibri" w:hAnsi="Calibri" w:cs="Calibri"/>
        </w:rPr>
        <w:t>4</w:t>
      </w:r>
      <w:r w:rsidRPr="00C51BC4">
        <w:rPr>
          <w:rFonts w:ascii="Calibri" w:hAnsi="Calibri" w:cs="Calibri"/>
        </w:rPr>
        <w:t xml:space="preserve"> r.,</w:t>
      </w:r>
      <w:proofErr w:type="spellStart"/>
      <w:r w:rsidRPr="00C51BC4">
        <w:rPr>
          <w:rFonts w:ascii="Calibri" w:hAnsi="Calibri" w:cs="Calibri"/>
        </w:rPr>
        <w:t>poz</w:t>
      </w:r>
      <w:proofErr w:type="spellEnd"/>
      <w:r w:rsidRPr="00C51BC4">
        <w:rPr>
          <w:rFonts w:ascii="Calibri" w:hAnsi="Calibri" w:cs="Calibri"/>
        </w:rPr>
        <w:t>. 1</w:t>
      </w:r>
      <w:r w:rsidR="000818F5">
        <w:rPr>
          <w:rFonts w:ascii="Calibri" w:hAnsi="Calibri" w:cs="Calibri"/>
        </w:rPr>
        <w:t>061</w:t>
      </w:r>
      <w:r w:rsidRPr="00C51BC4">
        <w:rPr>
          <w:rFonts w:ascii="Calibri" w:hAnsi="Calibri" w:cs="Calibri"/>
        </w:rPr>
        <w:t xml:space="preserve"> z późn. zm.) oraz innych ustaw szczególnych powszechnie obowiązującego prawa.</w:t>
      </w:r>
    </w:p>
    <w:p w14:paraId="44BFFCE7" w14:textId="7562E2B3" w:rsidR="00C9123E" w:rsidRPr="00C51BC4" w:rsidRDefault="00C9123E">
      <w:pPr>
        <w:pStyle w:val="pkt"/>
        <w:numPr>
          <w:ilvl w:val="0"/>
          <w:numId w:val="26"/>
        </w:numPr>
        <w:spacing w:before="240" w:after="0" w:line="360" w:lineRule="auto"/>
        <w:jc w:val="left"/>
        <w:rPr>
          <w:rFonts w:ascii="Calibri" w:hAnsi="Calibri" w:cs="Calibri"/>
          <w:b/>
        </w:rPr>
      </w:pPr>
      <w:r>
        <w:rPr>
          <w:rFonts w:ascii="Calibri" w:hAnsi="Calibri" w:cs="Calibri"/>
          <w:b/>
        </w:rPr>
        <w:t>OCHRONA DANYCH OSOBOWYCH</w:t>
      </w:r>
    </w:p>
    <w:p w14:paraId="28A2CF6D" w14:textId="77777777" w:rsidR="00C9123E" w:rsidRPr="009B2149" w:rsidRDefault="00C9123E">
      <w:pPr>
        <w:pStyle w:val="Akapitzlist"/>
        <w:numPr>
          <w:ilvl w:val="1"/>
          <w:numId w:val="32"/>
        </w:numPr>
        <w:spacing w:line="360" w:lineRule="auto"/>
        <w:ind w:left="851" w:hanging="567"/>
        <w:rPr>
          <w:rFonts w:ascii="Calibri" w:eastAsia="Arial" w:hAnsi="Calibri" w:cs="Calibri"/>
        </w:rPr>
      </w:pPr>
      <w:r w:rsidRPr="009B2149">
        <w:rPr>
          <w:rFonts w:ascii="Calibri" w:hAnsi="Calibri" w:cs="Calibri"/>
          <w:color w:val="000000" w:themeColor="text1"/>
        </w:rPr>
        <w:t>Zgodnie z art. 13 ust. 1 i 2 Rozporządzenia Parlamentu Europejskiego i Rady (UE</w:t>
      </w:r>
      <w:r w:rsidRPr="009B2149">
        <w:rPr>
          <w:rFonts w:ascii="Calibri" w:hAnsi="Calibri" w:cs="Calibr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8FC418C" w14:textId="77777777" w:rsidR="00C9123E" w:rsidRPr="009B2149" w:rsidRDefault="00C9123E">
      <w:pPr>
        <w:pStyle w:val="Akapitzlist"/>
        <w:numPr>
          <w:ilvl w:val="2"/>
          <w:numId w:val="32"/>
        </w:numPr>
        <w:spacing w:line="360" w:lineRule="auto"/>
        <w:ind w:left="1418" w:hanging="567"/>
        <w:rPr>
          <w:rFonts w:ascii="Calibri" w:hAnsi="Calibri" w:cs="Calibri"/>
        </w:rPr>
      </w:pPr>
      <w:r w:rsidRPr="009B2149">
        <w:rPr>
          <w:rFonts w:ascii="Calibri" w:hAnsi="Calibri" w:cs="Calibri"/>
        </w:rPr>
        <w:t xml:space="preserve">Administratorem Pani/Pana danych osobowych jest </w:t>
      </w:r>
      <w:r w:rsidRPr="009B2149">
        <w:rPr>
          <w:rFonts w:ascii="Calibri" w:hAnsi="Calibri" w:cs="Calibri"/>
          <w:b/>
        </w:rPr>
        <w:t xml:space="preserve">Uniwersytet Łódzki </w:t>
      </w:r>
      <w:r w:rsidRPr="009B2149">
        <w:rPr>
          <w:rFonts w:ascii="Calibri" w:hAnsi="Calibri" w:cs="Calibri"/>
          <w:bCs/>
        </w:rPr>
        <w:t>z</w:t>
      </w:r>
      <w:r w:rsidRPr="009B2149">
        <w:rPr>
          <w:rFonts w:ascii="Calibri" w:hAnsi="Calibri" w:cs="Calibri"/>
          <w:b/>
        </w:rPr>
        <w:t> </w:t>
      </w:r>
      <w:r w:rsidRPr="009B2149">
        <w:rPr>
          <w:rFonts w:ascii="Calibri" w:hAnsi="Calibri" w:cs="Calibri"/>
        </w:rPr>
        <w:t xml:space="preserve">siedzibą </w:t>
      </w:r>
      <w:r w:rsidRPr="009B2149">
        <w:rPr>
          <w:rFonts w:ascii="Calibri" w:hAnsi="Calibri" w:cs="Calibri"/>
          <w:b/>
        </w:rPr>
        <w:t>przy ul. Narutowicza 68, 90-136 Łódź</w:t>
      </w:r>
      <w:r w:rsidRPr="009B2149">
        <w:rPr>
          <w:rFonts w:ascii="Calibri" w:hAnsi="Calibri" w:cs="Calibri"/>
          <w:bCs/>
        </w:rPr>
        <w:t>;</w:t>
      </w:r>
    </w:p>
    <w:p w14:paraId="506B4D22" w14:textId="77777777" w:rsidR="00C9123E" w:rsidRPr="006E7306" w:rsidRDefault="00C9123E">
      <w:pPr>
        <w:pStyle w:val="Akapitzlist"/>
        <w:numPr>
          <w:ilvl w:val="2"/>
          <w:numId w:val="32"/>
        </w:numPr>
        <w:spacing w:line="360" w:lineRule="auto"/>
        <w:ind w:left="1418" w:hanging="567"/>
        <w:rPr>
          <w:rFonts w:ascii="Calibri" w:hAnsi="Calibri" w:cs="Calibri"/>
        </w:rPr>
      </w:pPr>
      <w:r w:rsidRPr="009B2149">
        <w:rPr>
          <w:rFonts w:ascii="Calibri" w:hAnsi="Calibri" w:cs="Calibri"/>
        </w:rPr>
        <w:t xml:space="preserve">Administrator wyznaczył Inspektora Ochrony Danych, z którym można się </w:t>
      </w:r>
      <w:r w:rsidRPr="006E7306">
        <w:rPr>
          <w:rFonts w:ascii="Calibri" w:hAnsi="Calibri" w:cs="Calibri"/>
        </w:rPr>
        <w:t xml:space="preserve">kontaktować za pomocą poczty </w:t>
      </w:r>
      <w:r w:rsidRPr="006E7306">
        <w:rPr>
          <w:rFonts w:ascii="Calibri" w:hAnsi="Calibri" w:cs="Calibri"/>
          <w:color w:val="000000" w:themeColor="text1"/>
        </w:rPr>
        <w:t xml:space="preserve">elektronicznej: </w:t>
      </w:r>
      <w:hyperlink r:id="rId22" w:history="1">
        <w:r w:rsidRPr="006E7306">
          <w:rPr>
            <w:rStyle w:val="Hipercze"/>
            <w:rFonts w:ascii="Calibri" w:eastAsiaTheme="majorEastAsia" w:hAnsi="Calibri" w:cs="Calibri"/>
            <w:color w:val="000000" w:themeColor="text1"/>
          </w:rPr>
          <w:t>iod@uni.lodz.pl</w:t>
        </w:r>
      </w:hyperlink>
      <w:r w:rsidRPr="006E7306">
        <w:rPr>
          <w:rFonts w:ascii="Calibri" w:hAnsi="Calibri" w:cs="Calibri"/>
          <w:bCs/>
          <w:color w:val="000000" w:themeColor="text1"/>
        </w:rPr>
        <w:t>;</w:t>
      </w:r>
    </w:p>
    <w:p w14:paraId="3F7AF0D0" w14:textId="776C44BF" w:rsidR="00C9123E" w:rsidRPr="006E7306" w:rsidRDefault="00C9123E">
      <w:pPr>
        <w:pStyle w:val="Akapitzlist"/>
        <w:numPr>
          <w:ilvl w:val="2"/>
          <w:numId w:val="32"/>
        </w:numPr>
        <w:spacing w:line="360" w:lineRule="auto"/>
        <w:ind w:left="1418" w:hanging="567"/>
        <w:rPr>
          <w:rFonts w:ascii="Calibri" w:hAnsi="Calibri" w:cs="Calibri"/>
          <w:b/>
          <w:bCs/>
          <w:i/>
          <w:iCs/>
        </w:rPr>
      </w:pPr>
      <w:r w:rsidRPr="006E7306">
        <w:rPr>
          <w:rFonts w:ascii="Calibri" w:hAnsi="Calibri" w:cs="Calibri"/>
        </w:rPr>
        <w:t xml:space="preserve">Pani/Pana dane osobowe przetwarzane będą w celu związanym z przedmiotowym postępowaniem o udzielenie zamówienia publicznego, prowadzonego w trybie podstawowym bez negocjacji pod nazwą </w:t>
      </w:r>
      <w:r w:rsidRPr="006E7306">
        <w:rPr>
          <w:rFonts w:ascii="Calibri" w:hAnsi="Calibri" w:cs="Calibri"/>
          <w:b/>
          <w:bCs/>
          <w:i/>
          <w:iCs/>
        </w:rPr>
        <w:t>„</w:t>
      </w:r>
      <w:r w:rsidRPr="00C9123E">
        <w:rPr>
          <w:rFonts w:ascii="Calibri" w:hAnsi="Calibri" w:cs="Calibri"/>
          <w:b/>
          <w:bCs/>
          <w:i/>
          <w:iCs/>
        </w:rPr>
        <w:t xml:space="preserve">Usługa obsługi bankowej Uniwersytetu Łódzkiego oraz usługi udzielenia kredytu odnawialnego w rachunku bieżącym w wysokości 20 mln PLN </w:t>
      </w:r>
      <w:r w:rsidR="00210F3B">
        <w:rPr>
          <w:rFonts w:ascii="Calibri" w:hAnsi="Calibri" w:cs="Calibri"/>
          <w:b/>
          <w:bCs/>
          <w:i/>
          <w:iCs/>
        </w:rPr>
        <w:t>w okresie</w:t>
      </w:r>
      <w:r w:rsidR="00E556FC">
        <w:rPr>
          <w:rFonts w:ascii="Calibri" w:hAnsi="Calibri" w:cs="Calibri"/>
          <w:b/>
          <w:bCs/>
          <w:i/>
          <w:iCs/>
        </w:rPr>
        <w:t xml:space="preserve"> 4</w:t>
      </w:r>
      <w:r w:rsidRPr="00C9123E">
        <w:rPr>
          <w:rFonts w:ascii="Calibri" w:hAnsi="Calibri" w:cs="Calibri"/>
          <w:b/>
          <w:bCs/>
          <w:i/>
          <w:iCs/>
        </w:rPr>
        <w:t xml:space="preserve"> </w:t>
      </w:r>
      <w:r w:rsidRPr="00C9123E">
        <w:rPr>
          <w:rFonts w:ascii="Calibri" w:hAnsi="Calibri" w:cs="Calibri"/>
          <w:b/>
          <w:bCs/>
          <w:i/>
          <w:iCs/>
        </w:rPr>
        <w:lastRenderedPageBreak/>
        <w:t>lat</w:t>
      </w:r>
      <w:r w:rsidRPr="006E7306">
        <w:rPr>
          <w:rFonts w:ascii="Calibri" w:hAnsi="Calibri" w:cs="Calibri"/>
          <w:b/>
          <w:bCs/>
          <w:i/>
          <w:iCs/>
        </w:rPr>
        <w:t xml:space="preserve">” </w:t>
      </w:r>
      <w:r w:rsidRPr="006E7306">
        <w:rPr>
          <w:rFonts w:ascii="Calibri" w:hAnsi="Calibri" w:cs="Calibri"/>
        </w:rPr>
        <w:t>Pani/Pana dane osobowe będą przetwarzane, ponieważ jest to niezbędne do wypełnienia obowiązku prawnego ciążącego na administratorze (art. 6 ust. 1 lit. c RODO w związku z przepisami ustawy Pzp).</w:t>
      </w:r>
    </w:p>
    <w:p w14:paraId="6A751EC5" w14:textId="77777777" w:rsidR="00C9123E" w:rsidRPr="009B2149" w:rsidRDefault="00C9123E">
      <w:pPr>
        <w:pStyle w:val="Akapitzlist"/>
        <w:numPr>
          <w:ilvl w:val="2"/>
          <w:numId w:val="32"/>
        </w:numPr>
        <w:spacing w:line="360" w:lineRule="auto"/>
        <w:ind w:left="1418" w:hanging="567"/>
        <w:rPr>
          <w:rFonts w:ascii="Calibri" w:hAnsi="Calibri" w:cs="Calibri"/>
        </w:rPr>
      </w:pPr>
      <w:r w:rsidRPr="006E7306">
        <w:rPr>
          <w:rFonts w:ascii="Calibri" w:hAnsi="Calibri" w:cs="Calibri"/>
        </w:rPr>
        <w:t>Odbiorcami Pani/Pana danych osobowych będą osoby lub podmioty, którym udostępniona zostanie dokumentacja</w:t>
      </w:r>
      <w:r w:rsidRPr="009B2149">
        <w:rPr>
          <w:rFonts w:ascii="Calibri" w:hAnsi="Calibri" w:cs="Calibri"/>
        </w:rPr>
        <w:t xml:space="preserve"> postępowania w oparciu o art. 18 oraz 74 ustawy Pzp;</w:t>
      </w:r>
    </w:p>
    <w:p w14:paraId="2A2A6926" w14:textId="77777777" w:rsidR="00C9123E" w:rsidRPr="009B2149" w:rsidRDefault="00C9123E">
      <w:pPr>
        <w:numPr>
          <w:ilvl w:val="2"/>
          <w:numId w:val="32"/>
        </w:numPr>
        <w:spacing w:line="360" w:lineRule="auto"/>
        <w:ind w:left="1418" w:hanging="567"/>
        <w:contextualSpacing/>
        <w:rPr>
          <w:rFonts w:ascii="Calibri" w:hAnsi="Calibri" w:cs="Calibri"/>
        </w:rPr>
      </w:pPr>
      <w:bookmarkStart w:id="27" w:name="_Hlk100143551"/>
      <w:r w:rsidRPr="009B2149">
        <w:rPr>
          <w:rFonts w:ascii="Calibri" w:hAnsi="Calibri" w:cs="Calibri"/>
        </w:rPr>
        <w:t>Okres przechowywania Pani/Pana danych osobowych wynosi odpowiednio:</w:t>
      </w:r>
    </w:p>
    <w:p w14:paraId="38109AC4" w14:textId="77777777" w:rsidR="00C9123E" w:rsidRPr="009B2149" w:rsidRDefault="00C9123E">
      <w:pPr>
        <w:pStyle w:val="Akapitzlist"/>
        <w:numPr>
          <w:ilvl w:val="0"/>
          <w:numId w:val="35"/>
        </w:numPr>
        <w:spacing w:line="360" w:lineRule="auto"/>
        <w:ind w:left="1701"/>
        <w:rPr>
          <w:rFonts w:ascii="Calibri" w:hAnsi="Calibri" w:cs="Calibri"/>
        </w:rPr>
      </w:pPr>
      <w:r w:rsidRPr="009B2149">
        <w:rPr>
          <w:rFonts w:ascii="Calibri" w:hAnsi="Calibri" w:cs="Calibri"/>
        </w:rPr>
        <w:t>zgodnie z art. 78 ust. 1 ustawy Pzp, przez okres 4 lat od dnia zakończenia postępowania o udzielenie zamówienia;</w:t>
      </w:r>
    </w:p>
    <w:p w14:paraId="700E2160" w14:textId="77777777" w:rsidR="00C9123E" w:rsidRPr="009B2149" w:rsidRDefault="00C9123E">
      <w:pPr>
        <w:pStyle w:val="Akapitzlist"/>
        <w:numPr>
          <w:ilvl w:val="0"/>
          <w:numId w:val="35"/>
        </w:numPr>
        <w:spacing w:line="360" w:lineRule="auto"/>
        <w:ind w:left="1701"/>
        <w:rPr>
          <w:rFonts w:ascii="Calibri" w:hAnsi="Calibri" w:cs="Calibri"/>
        </w:rPr>
      </w:pPr>
      <w:r w:rsidRPr="009B2149">
        <w:rPr>
          <w:rFonts w:ascii="Calibri" w:hAnsi="Calibri" w:cs="Calibri"/>
        </w:rPr>
        <w:t>jeżeli czas trwania umowy przekracza 4 lata, okres przechowywania obejmuje cały czas trwania umowy;</w:t>
      </w:r>
    </w:p>
    <w:p w14:paraId="69234759" w14:textId="77777777" w:rsidR="00C9123E" w:rsidRPr="009B2149" w:rsidRDefault="00C9123E">
      <w:pPr>
        <w:pStyle w:val="Akapitzlist"/>
        <w:numPr>
          <w:ilvl w:val="0"/>
          <w:numId w:val="35"/>
        </w:numPr>
        <w:spacing w:line="360" w:lineRule="auto"/>
        <w:ind w:left="1701"/>
        <w:rPr>
          <w:rFonts w:ascii="Calibri" w:hAnsi="Calibri" w:cs="Calibri"/>
        </w:rPr>
      </w:pPr>
      <w:r w:rsidRPr="009B2149">
        <w:rPr>
          <w:rFonts w:ascii="Calibri" w:hAnsi="Calibri"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9751BB2" w14:textId="77777777" w:rsidR="00C9123E" w:rsidRPr="009B2149" w:rsidRDefault="00C9123E">
      <w:pPr>
        <w:pStyle w:val="Akapitzlist"/>
        <w:numPr>
          <w:ilvl w:val="0"/>
          <w:numId w:val="35"/>
        </w:numPr>
        <w:spacing w:line="360" w:lineRule="auto"/>
        <w:ind w:left="1701"/>
        <w:rPr>
          <w:rFonts w:ascii="Calibri" w:hAnsi="Calibri" w:cs="Calibri"/>
        </w:rPr>
      </w:pPr>
      <w:r w:rsidRPr="009B2149">
        <w:rPr>
          <w:rFonts w:ascii="Calibri" w:hAnsi="Calibri" w:cs="Calibri"/>
        </w:rPr>
        <w:t>okres przechowywania wynika również z ustawy z dnia 14 lipca 1983 r. o narodowym zasobie archiwalnym i archiwach.</w:t>
      </w:r>
    </w:p>
    <w:bookmarkEnd w:id="27"/>
    <w:p w14:paraId="6CB42087" w14:textId="77777777" w:rsidR="00C9123E" w:rsidRPr="009B2149" w:rsidRDefault="00C9123E">
      <w:pPr>
        <w:pStyle w:val="Akapitzlist"/>
        <w:numPr>
          <w:ilvl w:val="2"/>
          <w:numId w:val="32"/>
        </w:numPr>
        <w:spacing w:line="360" w:lineRule="auto"/>
        <w:ind w:left="1418" w:hanging="567"/>
        <w:rPr>
          <w:rFonts w:ascii="Calibri" w:hAnsi="Calibri" w:cs="Calibri"/>
        </w:rPr>
      </w:pPr>
      <w:r w:rsidRPr="009B2149">
        <w:rPr>
          <w:rFonts w:ascii="Calibri" w:hAnsi="Calibri" w:cs="Calibr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550C2F8" w14:textId="77777777" w:rsidR="00C9123E" w:rsidRPr="009B2149" w:rsidRDefault="00C9123E">
      <w:pPr>
        <w:pStyle w:val="Akapitzlist"/>
        <w:numPr>
          <w:ilvl w:val="2"/>
          <w:numId w:val="32"/>
        </w:numPr>
        <w:spacing w:line="360" w:lineRule="auto"/>
        <w:ind w:left="1418" w:hanging="567"/>
        <w:rPr>
          <w:rFonts w:ascii="Calibri" w:hAnsi="Calibri" w:cs="Calibri"/>
        </w:rPr>
      </w:pPr>
      <w:r w:rsidRPr="009B2149">
        <w:rPr>
          <w:rFonts w:ascii="Calibri" w:hAnsi="Calibri" w:cs="Calibri"/>
        </w:rPr>
        <w:t>W odniesieniu do Pani/Pana danych osobowych decyzje nie będą podejmowane w sposób zautomatyzowany, stosownie do art. 22 RODO.</w:t>
      </w:r>
    </w:p>
    <w:p w14:paraId="16547B8A" w14:textId="77777777" w:rsidR="00C9123E" w:rsidRPr="009B2149" w:rsidRDefault="00C9123E">
      <w:pPr>
        <w:pStyle w:val="Akapitzlist"/>
        <w:numPr>
          <w:ilvl w:val="2"/>
          <w:numId w:val="32"/>
        </w:numPr>
        <w:spacing w:line="360" w:lineRule="auto"/>
        <w:ind w:left="1418" w:hanging="567"/>
        <w:rPr>
          <w:rFonts w:ascii="Calibri" w:hAnsi="Calibri" w:cs="Calibri"/>
        </w:rPr>
      </w:pPr>
      <w:r w:rsidRPr="009B2149">
        <w:rPr>
          <w:rFonts w:ascii="Calibri" w:hAnsi="Calibri" w:cs="Calibri"/>
        </w:rPr>
        <w:t>Posiada Pani/Pan:</w:t>
      </w:r>
    </w:p>
    <w:p w14:paraId="42140FA2" w14:textId="77777777" w:rsidR="00C9123E" w:rsidRPr="009B2149" w:rsidRDefault="00C9123E">
      <w:pPr>
        <w:numPr>
          <w:ilvl w:val="0"/>
          <w:numId w:val="33"/>
        </w:numPr>
        <w:spacing w:line="360" w:lineRule="auto"/>
        <w:ind w:left="1701" w:hanging="425"/>
        <w:rPr>
          <w:rFonts w:ascii="Calibri" w:hAnsi="Calibri" w:cs="Calibri"/>
        </w:rPr>
      </w:pPr>
      <w:r w:rsidRPr="009B2149">
        <w:rPr>
          <w:rFonts w:ascii="Calibri" w:hAnsi="Calibri" w:cs="Calibr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16A8A407" w14:textId="77777777" w:rsidR="00C9123E" w:rsidRPr="009B2149" w:rsidRDefault="00C9123E">
      <w:pPr>
        <w:numPr>
          <w:ilvl w:val="0"/>
          <w:numId w:val="33"/>
        </w:numPr>
        <w:spacing w:line="360" w:lineRule="auto"/>
        <w:ind w:left="1701" w:hanging="425"/>
        <w:rPr>
          <w:rFonts w:ascii="Calibri" w:hAnsi="Calibri" w:cs="Calibri"/>
        </w:rPr>
      </w:pPr>
      <w:r w:rsidRPr="009B2149">
        <w:rPr>
          <w:rFonts w:ascii="Calibri" w:hAnsi="Calibri" w:cs="Calibri"/>
        </w:rPr>
        <w:lastRenderedPageBreak/>
        <w:t>na podstawie art. 16 RODO prawo do sprostowania Pani/Pana danych osobowych, prawo to może zostać ograniczone w oparciu o art. 19 ust. 2 oraz art. 76 ustawy Pzp, przy czym skorzystanie z prawa do sprostowania</w:t>
      </w:r>
      <w:r w:rsidRPr="009B2149">
        <w:rPr>
          <w:rFonts w:ascii="Calibri" w:hAnsi="Calibri" w:cs="Calibri"/>
          <w:iCs/>
        </w:rPr>
        <w:t xml:space="preserve"> </w:t>
      </w:r>
      <w:r w:rsidRPr="009B2149">
        <w:rPr>
          <w:rFonts w:ascii="Calibri" w:hAnsi="Calibri" w:cs="Calibri"/>
        </w:rPr>
        <w:t>nie może skutkować zmianą wyniku postępowania o udzielenie zamówienia publicznego ani zmianą postanowień umowy w zakresie niezgodnym z ustawą Pzp oraz nie może naruszać integralności protokołu oraz jego załączników</w:t>
      </w:r>
      <w:r w:rsidRPr="009B2149">
        <w:rPr>
          <w:rFonts w:ascii="Calibri" w:hAnsi="Calibri" w:cs="Calibri"/>
          <w:iCs/>
        </w:rPr>
        <w:t>;</w:t>
      </w:r>
    </w:p>
    <w:p w14:paraId="5EA962C7" w14:textId="77777777" w:rsidR="00C9123E" w:rsidRPr="009B2149" w:rsidRDefault="00C9123E">
      <w:pPr>
        <w:numPr>
          <w:ilvl w:val="0"/>
          <w:numId w:val="33"/>
        </w:numPr>
        <w:spacing w:line="360" w:lineRule="auto"/>
        <w:ind w:left="1701" w:hanging="425"/>
        <w:rPr>
          <w:rFonts w:ascii="Calibri" w:hAnsi="Calibri" w:cs="Calibri"/>
        </w:rPr>
      </w:pPr>
      <w:r w:rsidRPr="009B2149">
        <w:rPr>
          <w:rFonts w:ascii="Calibri" w:hAnsi="Calibri" w:cs="Calibr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F5C03" w14:textId="77777777" w:rsidR="00C9123E" w:rsidRPr="009B2149" w:rsidRDefault="00C9123E">
      <w:pPr>
        <w:numPr>
          <w:ilvl w:val="0"/>
          <w:numId w:val="33"/>
        </w:numPr>
        <w:spacing w:line="360" w:lineRule="auto"/>
        <w:ind w:left="1701" w:hanging="425"/>
        <w:rPr>
          <w:rFonts w:ascii="Calibri" w:hAnsi="Calibri" w:cs="Calibri"/>
        </w:rPr>
      </w:pPr>
      <w:r w:rsidRPr="009B2149">
        <w:rPr>
          <w:rFonts w:ascii="Calibri" w:hAnsi="Calibri" w:cs="Calibri"/>
        </w:rPr>
        <w:t xml:space="preserve">prawo do wniesienia skargi do Prezesa Urzędu Ochrony Danych Osobowych, gdy uzna Pani/Pan, że przetwarzanie danych osobowych Pani/Pana dotyczących narusza przepisy RODO; </w:t>
      </w:r>
    </w:p>
    <w:p w14:paraId="50B9B242" w14:textId="77777777" w:rsidR="00C9123E" w:rsidRPr="009B2149" w:rsidRDefault="00C9123E">
      <w:pPr>
        <w:pStyle w:val="Akapitzlist"/>
        <w:numPr>
          <w:ilvl w:val="2"/>
          <w:numId w:val="32"/>
        </w:numPr>
        <w:spacing w:line="360" w:lineRule="auto"/>
        <w:ind w:left="1560" w:hanging="709"/>
        <w:rPr>
          <w:rFonts w:ascii="Calibri" w:hAnsi="Calibri" w:cs="Calibri"/>
        </w:rPr>
      </w:pPr>
      <w:r w:rsidRPr="009B2149">
        <w:rPr>
          <w:rFonts w:ascii="Calibri" w:hAnsi="Calibri" w:cs="Calibri"/>
        </w:rPr>
        <w:t>Nie przysługuje Pani/Panu:</w:t>
      </w:r>
    </w:p>
    <w:p w14:paraId="7EF87FA4" w14:textId="77777777" w:rsidR="00C9123E" w:rsidRPr="009B2149" w:rsidRDefault="00C9123E">
      <w:pPr>
        <w:numPr>
          <w:ilvl w:val="0"/>
          <w:numId w:val="34"/>
        </w:numPr>
        <w:spacing w:line="360" w:lineRule="auto"/>
        <w:ind w:left="1701" w:hanging="425"/>
        <w:rPr>
          <w:rFonts w:ascii="Calibri" w:hAnsi="Calibri" w:cs="Calibri"/>
        </w:rPr>
      </w:pPr>
      <w:r w:rsidRPr="009B2149">
        <w:rPr>
          <w:rFonts w:ascii="Calibri" w:hAnsi="Calibri" w:cs="Calibri"/>
        </w:rPr>
        <w:t>w związku z art. 17 ust. 3 lit. b, d lub e RODO prawo do usunięcia danych osobowych;</w:t>
      </w:r>
    </w:p>
    <w:p w14:paraId="1E45A579" w14:textId="77777777" w:rsidR="00C9123E" w:rsidRPr="009B2149" w:rsidRDefault="00C9123E">
      <w:pPr>
        <w:numPr>
          <w:ilvl w:val="0"/>
          <w:numId w:val="34"/>
        </w:numPr>
        <w:spacing w:line="360" w:lineRule="auto"/>
        <w:ind w:left="1701" w:hanging="425"/>
        <w:rPr>
          <w:rFonts w:ascii="Calibri" w:hAnsi="Calibri" w:cs="Calibri"/>
        </w:rPr>
      </w:pPr>
      <w:r w:rsidRPr="009B2149">
        <w:rPr>
          <w:rFonts w:ascii="Calibri" w:hAnsi="Calibri" w:cs="Calibri"/>
        </w:rPr>
        <w:t>prawo do przenoszenia danych osobowych, o którym mowa w art. 20 RODO;</w:t>
      </w:r>
    </w:p>
    <w:p w14:paraId="70E9E633" w14:textId="77777777" w:rsidR="00C9123E" w:rsidRPr="009B2149" w:rsidRDefault="00C9123E">
      <w:pPr>
        <w:numPr>
          <w:ilvl w:val="0"/>
          <w:numId w:val="34"/>
        </w:numPr>
        <w:spacing w:line="360" w:lineRule="auto"/>
        <w:ind w:left="1701" w:hanging="425"/>
        <w:rPr>
          <w:rFonts w:ascii="Calibri" w:hAnsi="Calibri" w:cs="Calibri"/>
        </w:rPr>
      </w:pPr>
      <w:r w:rsidRPr="009B2149">
        <w:rPr>
          <w:rFonts w:ascii="Calibri" w:hAnsi="Calibri" w:cs="Calibri"/>
        </w:rPr>
        <w:t xml:space="preserve">na podstawie art. 21 RODO prawo sprzeciwu, wobec przetwarzania danych osobowych, gdyż podstawą prawną przetwarzania Pani/Pana danych osobowych jest art. 6 ust. 1 lit. c RODO; </w:t>
      </w:r>
    </w:p>
    <w:p w14:paraId="2D268CE2" w14:textId="7204C465" w:rsidR="00C9123E" w:rsidRDefault="00C9123E">
      <w:pPr>
        <w:pStyle w:val="Akapitzlist"/>
        <w:numPr>
          <w:ilvl w:val="1"/>
          <w:numId w:val="32"/>
        </w:numPr>
        <w:spacing w:line="360" w:lineRule="auto"/>
        <w:ind w:left="851" w:hanging="567"/>
        <w:rPr>
          <w:rFonts w:ascii="Calibri" w:hAnsi="Calibri" w:cs="Calibri"/>
        </w:rPr>
      </w:pPr>
      <w:r w:rsidRPr="009B2149">
        <w:rPr>
          <w:rFonts w:ascii="Calibri" w:hAnsi="Calibri" w:cs="Calibri"/>
        </w:rPr>
        <w:t xml:space="preserve">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w:t>
      </w:r>
      <w:r w:rsidRPr="009B2149">
        <w:rPr>
          <w:rFonts w:ascii="Calibri" w:hAnsi="Calibri" w:cs="Calibri"/>
        </w:rPr>
        <w:lastRenderedPageBreak/>
        <w:t>udział w postępowaniu, chyba że ma zastosowanie co najmniej jedno z wyłączeń, o których mowa w art. 13 ust. 4 lub art. 14 ust. 5 RODO.</w:t>
      </w:r>
    </w:p>
    <w:p w14:paraId="04F13905" w14:textId="77777777" w:rsidR="00B60C8B" w:rsidRPr="00D30EB7" w:rsidRDefault="00B60C8B" w:rsidP="00B60C8B">
      <w:pPr>
        <w:pStyle w:val="Akapitzlist"/>
        <w:spacing w:line="360" w:lineRule="auto"/>
        <w:ind w:left="851"/>
        <w:rPr>
          <w:rFonts w:ascii="Calibri" w:hAnsi="Calibri" w:cs="Calibri"/>
        </w:rPr>
      </w:pPr>
    </w:p>
    <w:p w14:paraId="36BF2BBB" w14:textId="77777777" w:rsidR="007F443B" w:rsidRPr="00C51BC4" w:rsidRDefault="007F443B" w:rsidP="000818F5">
      <w:pPr>
        <w:pStyle w:val="Standardowy1"/>
        <w:suppressLineNumbers/>
        <w:spacing w:before="240" w:after="0" w:line="360" w:lineRule="auto"/>
        <w:ind w:left="567" w:firstLine="142"/>
        <w:rPr>
          <w:rFonts w:ascii="Calibri" w:hAnsi="Calibri" w:cs="Calibri"/>
          <w:b/>
          <w:kern w:val="20"/>
          <w:u w:val="single"/>
        </w:rPr>
      </w:pPr>
      <w:r w:rsidRPr="00C51BC4">
        <w:rPr>
          <w:rFonts w:ascii="Calibri" w:hAnsi="Calibri" w:cs="Calibri"/>
          <w:b/>
          <w:kern w:val="20"/>
          <w:u w:val="single"/>
        </w:rPr>
        <w:t>Wykaz załączników do zapytania:</w:t>
      </w:r>
    </w:p>
    <w:p w14:paraId="5EFD6D9D" w14:textId="23D43EAD" w:rsidR="007F443B" w:rsidRPr="00C51BC4" w:rsidRDefault="007F443B" w:rsidP="009C4C93">
      <w:pPr>
        <w:pStyle w:val="Standardowy1"/>
        <w:suppressLineNumbers/>
        <w:spacing w:after="0" w:line="360" w:lineRule="auto"/>
        <w:ind w:left="709" w:firstLine="0"/>
        <w:rPr>
          <w:rFonts w:ascii="Calibri" w:hAnsi="Calibri" w:cs="Calibri"/>
          <w:i/>
          <w:kern w:val="20"/>
        </w:rPr>
      </w:pPr>
      <w:r w:rsidRPr="00C51BC4">
        <w:rPr>
          <w:rFonts w:ascii="Calibri" w:hAnsi="Calibri" w:cs="Calibri"/>
          <w:kern w:val="20"/>
        </w:rPr>
        <w:t xml:space="preserve">Załącznik nr 1 </w:t>
      </w:r>
      <w:r w:rsidR="00B109B9">
        <w:rPr>
          <w:rFonts w:ascii="Calibri" w:hAnsi="Calibri" w:cs="Calibri"/>
          <w:kern w:val="20"/>
        </w:rPr>
        <w:tab/>
      </w:r>
      <w:r w:rsidR="00B109B9">
        <w:rPr>
          <w:rFonts w:ascii="Calibri" w:hAnsi="Calibri" w:cs="Calibri"/>
          <w:kern w:val="20"/>
        </w:rPr>
        <w:tab/>
      </w:r>
      <w:r w:rsidRPr="00C51BC4">
        <w:rPr>
          <w:rFonts w:ascii="Calibri" w:hAnsi="Calibri" w:cs="Calibri"/>
          <w:kern w:val="20"/>
        </w:rPr>
        <w:t xml:space="preserve">– </w:t>
      </w:r>
      <w:r w:rsidR="00B109B9">
        <w:rPr>
          <w:rFonts w:ascii="Calibri" w:hAnsi="Calibri" w:cs="Calibri"/>
          <w:kern w:val="20"/>
        </w:rPr>
        <w:t>Formularz ofertowy</w:t>
      </w:r>
    </w:p>
    <w:p w14:paraId="3B630138" w14:textId="207525BA" w:rsidR="007F443B" w:rsidRPr="00B109B9" w:rsidRDefault="007F443B" w:rsidP="009C4C93">
      <w:pPr>
        <w:pStyle w:val="Standardowy1"/>
        <w:suppressLineNumbers/>
        <w:spacing w:after="0" w:line="360" w:lineRule="auto"/>
        <w:ind w:left="709" w:firstLine="0"/>
        <w:rPr>
          <w:rFonts w:ascii="Calibri" w:hAnsi="Calibri" w:cs="Calibri"/>
          <w:kern w:val="20"/>
        </w:rPr>
      </w:pPr>
      <w:r w:rsidRPr="00B109B9">
        <w:rPr>
          <w:rFonts w:ascii="Calibri" w:hAnsi="Calibri" w:cs="Calibri"/>
          <w:kern w:val="20"/>
        </w:rPr>
        <w:t>Załącznik nr 2</w:t>
      </w:r>
      <w:r w:rsidR="00B109B9" w:rsidRPr="00B109B9">
        <w:rPr>
          <w:rFonts w:ascii="Calibri" w:hAnsi="Calibri" w:cs="Calibri"/>
          <w:kern w:val="20"/>
        </w:rPr>
        <w:t>.1</w:t>
      </w:r>
      <w:r w:rsidRPr="00B109B9">
        <w:rPr>
          <w:rFonts w:ascii="Calibri" w:hAnsi="Calibri" w:cs="Calibri"/>
          <w:kern w:val="20"/>
        </w:rPr>
        <w:t xml:space="preserve"> </w:t>
      </w:r>
      <w:r w:rsidR="00B109B9">
        <w:rPr>
          <w:rFonts w:ascii="Calibri" w:hAnsi="Calibri" w:cs="Calibri"/>
          <w:kern w:val="20"/>
        </w:rPr>
        <w:tab/>
      </w:r>
      <w:r w:rsidRPr="00B109B9">
        <w:rPr>
          <w:rFonts w:ascii="Calibri" w:hAnsi="Calibri" w:cs="Calibri"/>
          <w:kern w:val="20"/>
        </w:rPr>
        <w:t xml:space="preserve">– </w:t>
      </w:r>
      <w:r w:rsidR="00B109B9" w:rsidRPr="00B109B9">
        <w:rPr>
          <w:rFonts w:ascii="Calibri" w:hAnsi="Calibri" w:cs="Calibri"/>
          <w:kern w:val="20"/>
        </w:rPr>
        <w:t>Opis przedmiotu zamówienia</w:t>
      </w:r>
    </w:p>
    <w:p w14:paraId="69C41093" w14:textId="5BBA73CF" w:rsidR="00B109B9" w:rsidRPr="00310F5A" w:rsidRDefault="00B109B9" w:rsidP="009C4C93">
      <w:pPr>
        <w:pStyle w:val="Standardowy1"/>
        <w:suppressLineNumbers/>
        <w:spacing w:after="0" w:line="360" w:lineRule="auto"/>
        <w:ind w:left="709" w:firstLine="0"/>
        <w:rPr>
          <w:rFonts w:ascii="Calibri" w:hAnsi="Calibri" w:cs="Calibri"/>
          <w:kern w:val="20"/>
        </w:rPr>
      </w:pPr>
      <w:r w:rsidRPr="00B109B9">
        <w:rPr>
          <w:rFonts w:ascii="Calibri" w:hAnsi="Calibri" w:cs="Calibri"/>
          <w:kern w:val="20"/>
        </w:rPr>
        <w:t>Załącznik nr 2.2</w:t>
      </w:r>
      <w:r>
        <w:rPr>
          <w:rFonts w:ascii="Calibri" w:hAnsi="Calibri" w:cs="Calibri"/>
          <w:kern w:val="20"/>
        </w:rPr>
        <w:tab/>
      </w:r>
      <w:r w:rsidRPr="00B109B9">
        <w:rPr>
          <w:rFonts w:ascii="Calibri" w:hAnsi="Calibri" w:cs="Calibri"/>
          <w:kern w:val="20"/>
        </w:rPr>
        <w:t xml:space="preserve"> </w:t>
      </w:r>
      <w:r w:rsidRPr="00310F5A">
        <w:rPr>
          <w:rFonts w:ascii="Calibri" w:hAnsi="Calibri" w:cs="Calibri"/>
          <w:kern w:val="20"/>
        </w:rPr>
        <w:t xml:space="preserve">– </w:t>
      </w:r>
      <w:r w:rsidR="000B19A1" w:rsidRPr="00310F5A">
        <w:rPr>
          <w:rFonts w:ascii="Calibri" w:hAnsi="Calibri" w:cs="Calibri"/>
          <w:kern w:val="20"/>
        </w:rPr>
        <w:t>Tabela Obsługa bankowa</w:t>
      </w:r>
    </w:p>
    <w:p w14:paraId="60328B5F" w14:textId="5E6E5199" w:rsidR="007F443B" w:rsidRPr="00310F5A" w:rsidRDefault="007F443B" w:rsidP="009C4C93">
      <w:pPr>
        <w:suppressAutoHyphens/>
        <w:spacing w:line="360" w:lineRule="auto"/>
        <w:ind w:left="709"/>
        <w:rPr>
          <w:rFonts w:ascii="Calibri" w:hAnsi="Calibri" w:cs="Calibri"/>
          <w:snapToGrid w:val="0"/>
          <w:color w:val="000000" w:themeColor="text1"/>
        </w:rPr>
      </w:pPr>
      <w:r w:rsidRPr="00310F5A">
        <w:rPr>
          <w:rFonts w:ascii="Calibri" w:hAnsi="Calibri" w:cs="Calibri"/>
          <w:kern w:val="20"/>
        </w:rPr>
        <w:t>Załącznik nr 3</w:t>
      </w:r>
      <w:r w:rsidR="00B109B9" w:rsidRPr="00310F5A">
        <w:rPr>
          <w:rFonts w:ascii="Calibri" w:hAnsi="Calibri" w:cs="Calibri"/>
          <w:kern w:val="20"/>
        </w:rPr>
        <w:tab/>
      </w:r>
      <w:r w:rsidR="00B109B9" w:rsidRPr="00310F5A">
        <w:rPr>
          <w:rFonts w:ascii="Calibri" w:hAnsi="Calibri" w:cs="Calibri"/>
          <w:kern w:val="20"/>
        </w:rPr>
        <w:tab/>
      </w:r>
      <w:r w:rsidRPr="00310F5A">
        <w:rPr>
          <w:rFonts w:ascii="Calibri" w:hAnsi="Calibri" w:cs="Calibri"/>
          <w:kern w:val="20"/>
        </w:rPr>
        <w:t xml:space="preserve"> </w:t>
      </w:r>
      <w:r w:rsidRPr="00310F5A">
        <w:rPr>
          <w:rFonts w:ascii="Calibri" w:hAnsi="Calibri" w:cs="Calibri"/>
          <w:color w:val="000000" w:themeColor="text1"/>
          <w:kern w:val="20"/>
        </w:rPr>
        <w:t>–</w:t>
      </w:r>
      <w:r w:rsidRPr="00310F5A">
        <w:rPr>
          <w:rFonts w:ascii="Calibri" w:hAnsi="Calibri" w:cs="Calibri"/>
          <w:snapToGrid w:val="0"/>
          <w:color w:val="000000" w:themeColor="text1"/>
        </w:rPr>
        <w:t xml:space="preserve"> </w:t>
      </w:r>
      <w:r w:rsidR="00B109B9" w:rsidRPr="00310F5A">
        <w:rPr>
          <w:rFonts w:ascii="Calibri" w:hAnsi="Calibri" w:cs="Calibri"/>
          <w:snapToGrid w:val="0"/>
          <w:color w:val="000000" w:themeColor="text1"/>
        </w:rPr>
        <w:t>Oświadczenie o braku podstaw wykluczenia</w:t>
      </w:r>
    </w:p>
    <w:p w14:paraId="7D597991" w14:textId="0447394F" w:rsidR="004D24D8" w:rsidRPr="00D30EB7" w:rsidRDefault="00A15A8A" w:rsidP="00D30EB7">
      <w:pPr>
        <w:suppressAutoHyphens/>
        <w:spacing w:line="360" w:lineRule="auto"/>
        <w:ind w:left="709"/>
        <w:rPr>
          <w:rFonts w:ascii="Calibri" w:hAnsi="Calibri" w:cs="Calibri"/>
          <w:snapToGrid w:val="0"/>
          <w:color w:val="000000" w:themeColor="text1"/>
        </w:rPr>
      </w:pPr>
      <w:r w:rsidRPr="00310F5A">
        <w:rPr>
          <w:rFonts w:ascii="Calibri" w:hAnsi="Calibri" w:cs="Calibri"/>
          <w:snapToGrid w:val="0"/>
          <w:color w:val="000000" w:themeColor="text1"/>
        </w:rPr>
        <w:t>Załącznik nr 4</w:t>
      </w:r>
      <w:r w:rsidRPr="00310F5A">
        <w:rPr>
          <w:rFonts w:ascii="Calibri" w:hAnsi="Calibri" w:cs="Calibri"/>
          <w:snapToGrid w:val="0"/>
          <w:color w:val="000000" w:themeColor="text1"/>
        </w:rPr>
        <w:tab/>
      </w:r>
      <w:r w:rsidRPr="00310F5A">
        <w:rPr>
          <w:rFonts w:ascii="Calibri" w:hAnsi="Calibri" w:cs="Calibri"/>
          <w:snapToGrid w:val="0"/>
          <w:color w:val="000000" w:themeColor="text1"/>
        </w:rPr>
        <w:tab/>
        <w:t xml:space="preserve"> </w:t>
      </w:r>
      <w:r w:rsidRPr="00310F5A">
        <w:rPr>
          <w:rFonts w:ascii="Calibri" w:hAnsi="Calibri" w:cs="Calibri"/>
          <w:color w:val="000000" w:themeColor="text1"/>
          <w:kern w:val="20"/>
        </w:rPr>
        <w:t>–</w:t>
      </w:r>
      <w:r w:rsidRPr="00310F5A">
        <w:rPr>
          <w:rFonts w:ascii="Calibri" w:hAnsi="Calibri" w:cs="Calibri"/>
          <w:snapToGrid w:val="0"/>
          <w:color w:val="000000" w:themeColor="text1"/>
        </w:rPr>
        <w:t xml:space="preserve"> </w:t>
      </w:r>
      <w:r w:rsidR="00BA64BF">
        <w:rPr>
          <w:rFonts w:ascii="Calibri" w:hAnsi="Calibri" w:cs="Calibri"/>
          <w:snapToGrid w:val="0"/>
          <w:color w:val="000000" w:themeColor="text1"/>
        </w:rPr>
        <w:t>Dane dodatkowe</w:t>
      </w:r>
    </w:p>
    <w:p w14:paraId="6FEEBB3D" w14:textId="77777777" w:rsidR="00B60C8B" w:rsidRDefault="00B60C8B" w:rsidP="00E556FC">
      <w:pPr>
        <w:spacing w:line="360" w:lineRule="auto"/>
        <w:rPr>
          <w:rFonts w:ascii="Calibri" w:hAnsi="Calibri" w:cs="Calibri"/>
          <w:b/>
          <w:bCs/>
          <w:iCs/>
          <w:kern w:val="20"/>
        </w:rPr>
      </w:pPr>
      <w:bookmarkStart w:id="28" w:name="_Hlk181083357"/>
    </w:p>
    <w:p w14:paraId="62FDA888" w14:textId="77777777" w:rsidR="00B60C8B" w:rsidRDefault="00B60C8B" w:rsidP="00E556FC">
      <w:pPr>
        <w:spacing w:line="360" w:lineRule="auto"/>
        <w:rPr>
          <w:rFonts w:ascii="Calibri" w:hAnsi="Calibri" w:cs="Calibri"/>
          <w:b/>
          <w:bCs/>
          <w:iCs/>
          <w:kern w:val="20"/>
        </w:rPr>
      </w:pPr>
    </w:p>
    <w:p w14:paraId="3C15AE4F" w14:textId="77777777" w:rsidR="00B60C8B" w:rsidRDefault="00B60C8B" w:rsidP="00E556FC">
      <w:pPr>
        <w:spacing w:line="360" w:lineRule="auto"/>
        <w:rPr>
          <w:rFonts w:ascii="Calibri" w:hAnsi="Calibri" w:cs="Calibri"/>
          <w:b/>
          <w:bCs/>
          <w:iCs/>
          <w:kern w:val="20"/>
        </w:rPr>
      </w:pPr>
    </w:p>
    <w:p w14:paraId="1BA70579" w14:textId="77777777" w:rsidR="00B60C8B" w:rsidRDefault="00B60C8B" w:rsidP="00E556FC">
      <w:pPr>
        <w:spacing w:line="360" w:lineRule="auto"/>
        <w:rPr>
          <w:rFonts w:ascii="Calibri" w:hAnsi="Calibri" w:cs="Calibri"/>
          <w:b/>
          <w:bCs/>
          <w:iCs/>
          <w:kern w:val="20"/>
        </w:rPr>
      </w:pPr>
    </w:p>
    <w:p w14:paraId="4C7A3730" w14:textId="77777777" w:rsidR="00B60C8B" w:rsidRDefault="00B60C8B" w:rsidP="00E556FC">
      <w:pPr>
        <w:spacing w:line="360" w:lineRule="auto"/>
        <w:rPr>
          <w:rFonts w:ascii="Calibri" w:hAnsi="Calibri" w:cs="Calibri"/>
          <w:b/>
          <w:bCs/>
          <w:iCs/>
          <w:kern w:val="20"/>
        </w:rPr>
      </w:pPr>
    </w:p>
    <w:p w14:paraId="3D0FC6C1" w14:textId="77777777" w:rsidR="00B60C8B" w:rsidRDefault="00B60C8B" w:rsidP="00E556FC">
      <w:pPr>
        <w:spacing w:line="360" w:lineRule="auto"/>
        <w:rPr>
          <w:rFonts w:ascii="Calibri" w:hAnsi="Calibri" w:cs="Calibri"/>
          <w:b/>
          <w:bCs/>
          <w:iCs/>
          <w:kern w:val="20"/>
        </w:rPr>
      </w:pPr>
    </w:p>
    <w:p w14:paraId="7DFB5FFF" w14:textId="77777777" w:rsidR="00B60C8B" w:rsidRDefault="00B60C8B" w:rsidP="00E556FC">
      <w:pPr>
        <w:spacing w:line="360" w:lineRule="auto"/>
        <w:rPr>
          <w:rFonts w:ascii="Calibri" w:hAnsi="Calibri" w:cs="Calibri"/>
          <w:b/>
          <w:bCs/>
          <w:iCs/>
          <w:kern w:val="20"/>
        </w:rPr>
      </w:pPr>
    </w:p>
    <w:p w14:paraId="78C1EE09" w14:textId="77777777" w:rsidR="00B60C8B" w:rsidRDefault="00B60C8B" w:rsidP="00E556FC">
      <w:pPr>
        <w:spacing w:line="360" w:lineRule="auto"/>
        <w:rPr>
          <w:rFonts w:ascii="Calibri" w:hAnsi="Calibri" w:cs="Calibri"/>
          <w:b/>
          <w:bCs/>
          <w:iCs/>
          <w:kern w:val="20"/>
        </w:rPr>
      </w:pPr>
    </w:p>
    <w:p w14:paraId="20B2F90D" w14:textId="77777777" w:rsidR="00B60C8B" w:rsidRDefault="00B60C8B" w:rsidP="00E556FC">
      <w:pPr>
        <w:spacing w:line="360" w:lineRule="auto"/>
        <w:rPr>
          <w:rFonts w:ascii="Calibri" w:hAnsi="Calibri" w:cs="Calibri"/>
          <w:b/>
          <w:bCs/>
          <w:iCs/>
          <w:kern w:val="20"/>
        </w:rPr>
      </w:pPr>
    </w:p>
    <w:p w14:paraId="3578B641" w14:textId="77777777" w:rsidR="00B60C8B" w:rsidRDefault="00B60C8B" w:rsidP="00E556FC">
      <w:pPr>
        <w:spacing w:line="360" w:lineRule="auto"/>
        <w:rPr>
          <w:rFonts w:ascii="Calibri" w:hAnsi="Calibri" w:cs="Calibri"/>
          <w:b/>
          <w:bCs/>
          <w:iCs/>
          <w:kern w:val="20"/>
        </w:rPr>
      </w:pPr>
    </w:p>
    <w:p w14:paraId="30D95534" w14:textId="77777777" w:rsidR="00B60C8B" w:rsidRDefault="00B60C8B" w:rsidP="00E556FC">
      <w:pPr>
        <w:spacing w:line="360" w:lineRule="auto"/>
        <w:rPr>
          <w:rFonts w:ascii="Calibri" w:hAnsi="Calibri" w:cs="Calibri"/>
          <w:b/>
          <w:bCs/>
          <w:iCs/>
          <w:kern w:val="20"/>
        </w:rPr>
      </w:pPr>
    </w:p>
    <w:p w14:paraId="37715621" w14:textId="77777777" w:rsidR="00B60C8B" w:rsidRDefault="00B60C8B" w:rsidP="00E556FC">
      <w:pPr>
        <w:spacing w:line="360" w:lineRule="auto"/>
        <w:rPr>
          <w:rFonts w:ascii="Calibri" w:hAnsi="Calibri" w:cs="Calibri"/>
          <w:b/>
          <w:bCs/>
          <w:iCs/>
          <w:kern w:val="20"/>
        </w:rPr>
      </w:pPr>
    </w:p>
    <w:p w14:paraId="721AA8E0" w14:textId="77777777" w:rsidR="00B60C8B" w:rsidRDefault="00B60C8B" w:rsidP="00E556FC">
      <w:pPr>
        <w:spacing w:line="360" w:lineRule="auto"/>
        <w:rPr>
          <w:rFonts w:ascii="Calibri" w:hAnsi="Calibri" w:cs="Calibri"/>
          <w:b/>
          <w:bCs/>
          <w:iCs/>
          <w:kern w:val="20"/>
        </w:rPr>
      </w:pPr>
    </w:p>
    <w:p w14:paraId="01391823" w14:textId="77777777" w:rsidR="00B60C8B" w:rsidRDefault="00B60C8B" w:rsidP="00E556FC">
      <w:pPr>
        <w:spacing w:line="360" w:lineRule="auto"/>
        <w:rPr>
          <w:rFonts w:ascii="Calibri" w:hAnsi="Calibri" w:cs="Calibri"/>
          <w:b/>
          <w:bCs/>
          <w:iCs/>
          <w:kern w:val="20"/>
        </w:rPr>
      </w:pPr>
    </w:p>
    <w:p w14:paraId="20167FB5" w14:textId="77777777" w:rsidR="00B60C8B" w:rsidRDefault="00B60C8B" w:rsidP="00E556FC">
      <w:pPr>
        <w:spacing w:line="360" w:lineRule="auto"/>
        <w:rPr>
          <w:rFonts w:ascii="Calibri" w:hAnsi="Calibri" w:cs="Calibri"/>
          <w:b/>
          <w:bCs/>
          <w:iCs/>
          <w:kern w:val="20"/>
        </w:rPr>
      </w:pPr>
    </w:p>
    <w:p w14:paraId="733E6726" w14:textId="77777777" w:rsidR="00B60C8B" w:rsidRDefault="00B60C8B" w:rsidP="00E556FC">
      <w:pPr>
        <w:spacing w:line="360" w:lineRule="auto"/>
        <w:rPr>
          <w:rFonts w:ascii="Calibri" w:hAnsi="Calibri" w:cs="Calibri"/>
          <w:b/>
          <w:bCs/>
          <w:iCs/>
          <w:kern w:val="20"/>
        </w:rPr>
      </w:pPr>
    </w:p>
    <w:p w14:paraId="1CF06727" w14:textId="77777777" w:rsidR="00B60C8B" w:rsidRDefault="00B60C8B" w:rsidP="00E556FC">
      <w:pPr>
        <w:spacing w:line="360" w:lineRule="auto"/>
        <w:rPr>
          <w:rFonts w:ascii="Calibri" w:hAnsi="Calibri" w:cs="Calibri"/>
          <w:b/>
          <w:bCs/>
          <w:iCs/>
          <w:kern w:val="20"/>
        </w:rPr>
      </w:pPr>
    </w:p>
    <w:p w14:paraId="401080F3" w14:textId="77777777" w:rsidR="00B60C8B" w:rsidRDefault="00B60C8B" w:rsidP="00E556FC">
      <w:pPr>
        <w:spacing w:line="360" w:lineRule="auto"/>
        <w:rPr>
          <w:rFonts w:ascii="Calibri" w:hAnsi="Calibri" w:cs="Calibri"/>
          <w:b/>
          <w:bCs/>
          <w:iCs/>
          <w:kern w:val="20"/>
        </w:rPr>
      </w:pPr>
    </w:p>
    <w:p w14:paraId="464FF268" w14:textId="77777777" w:rsidR="00B60C8B" w:rsidRDefault="00B60C8B" w:rsidP="00E556FC">
      <w:pPr>
        <w:spacing w:line="360" w:lineRule="auto"/>
        <w:rPr>
          <w:rFonts w:ascii="Calibri" w:hAnsi="Calibri" w:cs="Calibri"/>
          <w:b/>
          <w:bCs/>
          <w:iCs/>
          <w:kern w:val="20"/>
        </w:rPr>
      </w:pPr>
    </w:p>
    <w:p w14:paraId="7827FA7D" w14:textId="77777777" w:rsidR="00B60C8B" w:rsidRDefault="00B60C8B" w:rsidP="00E556FC">
      <w:pPr>
        <w:spacing w:line="360" w:lineRule="auto"/>
        <w:rPr>
          <w:rFonts w:ascii="Calibri" w:hAnsi="Calibri" w:cs="Calibri"/>
          <w:b/>
          <w:bCs/>
          <w:iCs/>
          <w:kern w:val="20"/>
        </w:rPr>
      </w:pPr>
    </w:p>
    <w:p w14:paraId="0D059D78" w14:textId="77777777" w:rsidR="00B60C8B" w:rsidRDefault="00B60C8B" w:rsidP="00E556FC">
      <w:pPr>
        <w:spacing w:line="360" w:lineRule="auto"/>
        <w:rPr>
          <w:rFonts w:ascii="Calibri" w:hAnsi="Calibri" w:cs="Calibri"/>
          <w:b/>
          <w:bCs/>
          <w:iCs/>
          <w:kern w:val="20"/>
        </w:rPr>
      </w:pPr>
    </w:p>
    <w:p w14:paraId="187F3D5B" w14:textId="77777777" w:rsidR="004B31CD" w:rsidRDefault="004B31CD" w:rsidP="00E556FC">
      <w:pPr>
        <w:spacing w:line="360" w:lineRule="auto"/>
        <w:rPr>
          <w:rFonts w:ascii="Calibri" w:hAnsi="Calibri" w:cs="Calibri"/>
          <w:b/>
          <w:bCs/>
          <w:iCs/>
          <w:kern w:val="20"/>
        </w:rPr>
      </w:pPr>
    </w:p>
    <w:p w14:paraId="7CE620F7" w14:textId="16BDDE4B" w:rsidR="002A407D" w:rsidRPr="0079324C" w:rsidRDefault="002A407D" w:rsidP="00E556FC">
      <w:pPr>
        <w:spacing w:line="360" w:lineRule="auto"/>
        <w:rPr>
          <w:rFonts w:ascii="Calibri" w:hAnsi="Calibri" w:cs="Calibri"/>
          <w:b/>
          <w:bCs/>
          <w:iCs/>
          <w:kern w:val="20"/>
        </w:rPr>
      </w:pPr>
      <w:r w:rsidRPr="0079324C">
        <w:rPr>
          <w:rFonts w:ascii="Calibri" w:hAnsi="Calibri" w:cs="Calibri"/>
          <w:b/>
          <w:bCs/>
          <w:iCs/>
          <w:kern w:val="20"/>
        </w:rPr>
        <w:lastRenderedPageBreak/>
        <w:t>Załącznik nr 1 do Zapytania ofertowego</w:t>
      </w:r>
    </w:p>
    <w:bookmarkEnd w:id="28"/>
    <w:p w14:paraId="7A9DC65D" w14:textId="77777777" w:rsidR="00E157DC" w:rsidRPr="0079324C" w:rsidRDefault="00E157DC" w:rsidP="0079324C">
      <w:pPr>
        <w:widowControl w:val="0"/>
        <w:suppressAutoHyphens/>
        <w:spacing w:before="240" w:line="360" w:lineRule="auto"/>
        <w:rPr>
          <w:rFonts w:ascii="Calibri" w:hAnsi="Calibri" w:cs="Calibri"/>
          <w:b/>
          <w:bCs/>
          <w:sz w:val="28"/>
          <w:szCs w:val="28"/>
          <w:u w:val="single"/>
          <w:lang w:eastAsia="ar-SA"/>
        </w:rPr>
      </w:pPr>
      <w:r w:rsidRPr="0079324C">
        <w:rPr>
          <w:rFonts w:ascii="Calibri" w:hAnsi="Calibri" w:cs="Calibri"/>
          <w:b/>
          <w:bCs/>
          <w:sz w:val="28"/>
          <w:szCs w:val="28"/>
          <w:u w:val="single"/>
          <w:lang w:eastAsia="ar-SA"/>
        </w:rPr>
        <w:t>Formularz oferty</w:t>
      </w:r>
    </w:p>
    <w:p w14:paraId="11CFDCB8" w14:textId="77777777" w:rsidR="00E157DC" w:rsidRPr="00140E5D" w:rsidRDefault="00E157DC">
      <w:pPr>
        <w:widowControl w:val="0"/>
        <w:numPr>
          <w:ilvl w:val="0"/>
          <w:numId w:val="38"/>
        </w:numPr>
        <w:suppressAutoHyphens/>
        <w:spacing w:before="240" w:line="360" w:lineRule="auto"/>
        <w:ind w:left="425" w:hanging="425"/>
        <w:jc w:val="both"/>
        <w:rPr>
          <w:rFonts w:ascii="Calibri" w:hAnsi="Calibri" w:cs="Calibri"/>
          <w:b/>
          <w:lang w:eastAsia="ar-SA"/>
        </w:rPr>
      </w:pPr>
      <w:r w:rsidRPr="00140E5D">
        <w:rPr>
          <w:rFonts w:ascii="Calibri" w:hAnsi="Calibri" w:cs="Calibri"/>
          <w:b/>
          <w:lang w:eastAsia="ar-SA"/>
        </w:rPr>
        <w:t>Wykonawca: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6521"/>
      </w:tblGrid>
      <w:tr w:rsidR="00E157DC" w:rsidRPr="00140E5D" w14:paraId="5969681F" w14:textId="77777777" w:rsidTr="00E157DC">
        <w:trPr>
          <w:trHeight w:val="600"/>
        </w:trPr>
        <w:tc>
          <w:tcPr>
            <w:tcW w:w="2689" w:type="dxa"/>
            <w:shd w:val="clear" w:color="auto" w:fill="FFFFD1"/>
            <w:vAlign w:val="center"/>
          </w:tcPr>
          <w:p w14:paraId="0709591F" w14:textId="4BA33B99"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Nazwa banku</w:t>
            </w:r>
          </w:p>
        </w:tc>
        <w:tc>
          <w:tcPr>
            <w:tcW w:w="6521" w:type="dxa"/>
            <w:vAlign w:val="center"/>
          </w:tcPr>
          <w:p w14:paraId="0CACBA07"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5DC875A2" w14:textId="77777777" w:rsidTr="00E157DC">
        <w:trPr>
          <w:trHeight w:val="600"/>
        </w:trPr>
        <w:tc>
          <w:tcPr>
            <w:tcW w:w="2689" w:type="dxa"/>
            <w:shd w:val="clear" w:color="auto" w:fill="FFFFD1"/>
            <w:vAlign w:val="center"/>
          </w:tcPr>
          <w:p w14:paraId="28F2A98C" w14:textId="335C5C32"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adres</w:t>
            </w:r>
          </w:p>
        </w:tc>
        <w:tc>
          <w:tcPr>
            <w:tcW w:w="6521" w:type="dxa"/>
            <w:vAlign w:val="center"/>
          </w:tcPr>
          <w:p w14:paraId="005F2985"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009B9E4E" w14:textId="77777777" w:rsidTr="00E157DC">
        <w:trPr>
          <w:trHeight w:val="600"/>
        </w:trPr>
        <w:tc>
          <w:tcPr>
            <w:tcW w:w="2689" w:type="dxa"/>
            <w:shd w:val="clear" w:color="auto" w:fill="FFFFD1"/>
            <w:vAlign w:val="center"/>
          </w:tcPr>
          <w:p w14:paraId="6E55A908" w14:textId="32A3704B"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NIP</w:t>
            </w:r>
          </w:p>
        </w:tc>
        <w:tc>
          <w:tcPr>
            <w:tcW w:w="6521" w:type="dxa"/>
            <w:vAlign w:val="center"/>
          </w:tcPr>
          <w:p w14:paraId="674296AF"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6C75D128" w14:textId="77777777" w:rsidTr="00E157DC">
        <w:trPr>
          <w:trHeight w:val="600"/>
        </w:trPr>
        <w:tc>
          <w:tcPr>
            <w:tcW w:w="2689" w:type="dxa"/>
            <w:shd w:val="clear" w:color="auto" w:fill="FFFFD1"/>
            <w:vAlign w:val="center"/>
          </w:tcPr>
          <w:p w14:paraId="6D14CAEF" w14:textId="77777777"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Regon</w:t>
            </w:r>
          </w:p>
        </w:tc>
        <w:tc>
          <w:tcPr>
            <w:tcW w:w="6521" w:type="dxa"/>
            <w:vAlign w:val="center"/>
          </w:tcPr>
          <w:p w14:paraId="51BA204B"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5667C568" w14:textId="77777777" w:rsidTr="00E157DC">
        <w:trPr>
          <w:trHeight w:val="600"/>
        </w:trPr>
        <w:tc>
          <w:tcPr>
            <w:tcW w:w="2689" w:type="dxa"/>
            <w:shd w:val="clear" w:color="auto" w:fill="FFFFD1"/>
            <w:vAlign w:val="center"/>
          </w:tcPr>
          <w:p w14:paraId="7EE5EBA8" w14:textId="77777777"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 xml:space="preserve">osoba do kontaktu w </w:t>
            </w:r>
            <w:r w:rsidRPr="004D24D8">
              <w:rPr>
                <w:rFonts w:ascii="Calibri" w:hAnsi="Calibri" w:cs="Calibri"/>
                <w:bCs/>
                <w:sz w:val="18"/>
                <w:szCs w:val="18"/>
                <w:lang w:eastAsia="ar-SA"/>
              </w:rPr>
              <w:t>postępowaniu (dane osobowe, nr telefonu, adres e-mail)</w:t>
            </w:r>
          </w:p>
        </w:tc>
        <w:tc>
          <w:tcPr>
            <w:tcW w:w="6521" w:type="dxa"/>
            <w:vAlign w:val="center"/>
          </w:tcPr>
          <w:p w14:paraId="558E7D3F"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6F44FE15" w14:textId="77777777" w:rsidTr="00E157DC">
        <w:trPr>
          <w:trHeight w:val="600"/>
        </w:trPr>
        <w:tc>
          <w:tcPr>
            <w:tcW w:w="2689" w:type="dxa"/>
            <w:shd w:val="clear" w:color="auto" w:fill="FFFFD1"/>
            <w:vAlign w:val="center"/>
          </w:tcPr>
          <w:p w14:paraId="660D19B8" w14:textId="77777777"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osoba upoważniona do zawarcia umowy</w:t>
            </w:r>
          </w:p>
        </w:tc>
        <w:tc>
          <w:tcPr>
            <w:tcW w:w="6521" w:type="dxa"/>
            <w:vAlign w:val="center"/>
          </w:tcPr>
          <w:p w14:paraId="1FA09A1D" w14:textId="77777777" w:rsidR="00E157DC" w:rsidRPr="00140E5D" w:rsidRDefault="00E157DC" w:rsidP="002A6D15">
            <w:pPr>
              <w:widowControl w:val="0"/>
              <w:tabs>
                <w:tab w:val="left" w:pos="360"/>
              </w:tabs>
              <w:suppressAutoHyphens/>
              <w:spacing w:line="360" w:lineRule="auto"/>
              <w:rPr>
                <w:rFonts w:ascii="Calibri" w:hAnsi="Calibri" w:cs="Calibri"/>
                <w:b/>
                <w:lang w:eastAsia="ar-SA"/>
              </w:rPr>
            </w:pPr>
          </w:p>
        </w:tc>
      </w:tr>
      <w:tr w:rsidR="00E157DC" w:rsidRPr="00140E5D" w14:paraId="6A113EAA" w14:textId="77777777" w:rsidTr="00E157DC">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FFFFD1"/>
            <w:vAlign w:val="center"/>
          </w:tcPr>
          <w:p w14:paraId="38A22568" w14:textId="09D18809" w:rsidR="00E157DC" w:rsidRPr="004D24D8" w:rsidRDefault="00E157DC" w:rsidP="004D24D8">
            <w:pPr>
              <w:widowControl w:val="0"/>
              <w:tabs>
                <w:tab w:val="left" w:pos="360"/>
              </w:tabs>
              <w:suppressAutoHyphens/>
              <w:rPr>
                <w:rFonts w:ascii="Calibri" w:hAnsi="Calibri" w:cs="Calibri"/>
                <w:b/>
                <w:sz w:val="18"/>
                <w:szCs w:val="18"/>
                <w:lang w:eastAsia="ar-SA"/>
              </w:rPr>
            </w:pPr>
            <w:r w:rsidRPr="004D24D8">
              <w:rPr>
                <w:rFonts w:ascii="Calibri" w:hAnsi="Calibri" w:cs="Calibri"/>
                <w:b/>
                <w:sz w:val="18"/>
                <w:szCs w:val="18"/>
                <w:lang w:eastAsia="ar-SA"/>
              </w:rPr>
              <w:t>Kategoria przedsiębiorstwa</w:t>
            </w:r>
          </w:p>
        </w:tc>
        <w:tc>
          <w:tcPr>
            <w:tcW w:w="6521" w:type="dxa"/>
            <w:tcBorders>
              <w:top w:val="single" w:sz="4" w:space="0" w:color="auto"/>
              <w:left w:val="single" w:sz="4" w:space="0" w:color="auto"/>
              <w:bottom w:val="single" w:sz="4" w:space="0" w:color="auto"/>
              <w:right w:val="single" w:sz="4" w:space="0" w:color="auto"/>
            </w:tcBorders>
            <w:vAlign w:val="center"/>
          </w:tcPr>
          <w:p w14:paraId="3F81E4F7" w14:textId="77777777" w:rsidR="00E157DC" w:rsidRPr="00E556FC" w:rsidRDefault="00E157DC">
            <w:pPr>
              <w:widowControl w:val="0"/>
              <w:numPr>
                <w:ilvl w:val="0"/>
                <w:numId w:val="36"/>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Mikroprzedsiębiorstwo</w:t>
            </w:r>
            <w:r w:rsidRPr="00E556FC">
              <w:rPr>
                <w:rFonts w:ascii="Calibri" w:hAnsi="Calibri" w:cs="Calibri"/>
                <w:sz w:val="16"/>
                <w:szCs w:val="16"/>
                <w:lang w:eastAsia="ar-SA"/>
              </w:rPr>
              <w:t>: mniej niż 10 pracowników, obrót roczny lub bilans poniżej 2 mln EUR</w:t>
            </w:r>
          </w:p>
          <w:p w14:paraId="7539BDEE" w14:textId="77777777" w:rsidR="00E157DC" w:rsidRPr="00E556FC" w:rsidRDefault="00E157DC">
            <w:pPr>
              <w:widowControl w:val="0"/>
              <w:numPr>
                <w:ilvl w:val="0"/>
                <w:numId w:val="36"/>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Małe przedsiębiorstwo</w:t>
            </w:r>
            <w:r w:rsidRPr="00E556FC">
              <w:rPr>
                <w:rFonts w:ascii="Calibri" w:hAnsi="Calibri" w:cs="Calibri"/>
                <w:sz w:val="16"/>
                <w:szCs w:val="16"/>
                <w:lang w:eastAsia="ar-SA"/>
              </w:rPr>
              <w:t>: mniej niż 50 pracowników, obrót roczny lub bilans poniżej 10 mln EUR</w:t>
            </w:r>
          </w:p>
          <w:p w14:paraId="43384A5F" w14:textId="77777777" w:rsidR="00E157DC" w:rsidRPr="00E556FC" w:rsidRDefault="00E157DC">
            <w:pPr>
              <w:widowControl w:val="0"/>
              <w:numPr>
                <w:ilvl w:val="0"/>
                <w:numId w:val="36"/>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Średnie przedsiębiorstwo</w:t>
            </w:r>
            <w:r w:rsidRPr="00E556FC">
              <w:rPr>
                <w:rFonts w:ascii="Calibri" w:hAnsi="Calibri" w:cs="Calibri"/>
                <w:sz w:val="16"/>
                <w:szCs w:val="16"/>
                <w:lang w:eastAsia="ar-SA"/>
              </w:rPr>
              <w:t>: mniej niż 250 pracowników, obrót roczny poniżej 50 mln EUR lub bilans poniżej 43 mln EUR.</w:t>
            </w:r>
          </w:p>
          <w:p w14:paraId="618A028A" w14:textId="77777777" w:rsidR="00E157DC" w:rsidRPr="00E556FC" w:rsidRDefault="00E157DC">
            <w:pPr>
              <w:widowControl w:val="0"/>
              <w:numPr>
                <w:ilvl w:val="0"/>
                <w:numId w:val="36"/>
              </w:numPr>
              <w:tabs>
                <w:tab w:val="left" w:pos="360"/>
              </w:tabs>
              <w:suppressAutoHyphens/>
              <w:spacing w:line="360" w:lineRule="auto"/>
              <w:ind w:left="360"/>
              <w:rPr>
                <w:rFonts w:ascii="Calibri" w:hAnsi="Calibri" w:cs="Calibri"/>
                <w:sz w:val="16"/>
                <w:szCs w:val="16"/>
                <w:lang w:eastAsia="ar-SA"/>
              </w:rPr>
            </w:pPr>
            <w:r w:rsidRPr="00E556FC">
              <w:rPr>
                <w:rFonts w:ascii="Calibri" w:hAnsi="Calibri" w:cs="Calibri"/>
                <w:b/>
                <w:sz w:val="16"/>
                <w:szCs w:val="16"/>
                <w:lang w:eastAsia="ar-SA"/>
              </w:rPr>
              <w:t>Duże przedsiębiorstwo</w:t>
            </w:r>
            <w:r w:rsidRPr="00E556FC">
              <w:rPr>
                <w:rFonts w:ascii="Calibri" w:hAnsi="Calibri" w:cs="Calibri"/>
                <w:sz w:val="16"/>
                <w:szCs w:val="16"/>
                <w:lang w:eastAsia="ar-SA"/>
              </w:rPr>
              <w:t>: 250 i więcej pracowników , obrót roczny powyżej 50 mln EUR lub bilans powyżej 43 mln EUR.</w:t>
            </w:r>
          </w:p>
          <w:p w14:paraId="069054C8" w14:textId="77777777" w:rsidR="00E157DC" w:rsidRPr="00140E5D" w:rsidRDefault="00E157DC" w:rsidP="002A6D15">
            <w:pPr>
              <w:widowControl w:val="0"/>
              <w:tabs>
                <w:tab w:val="left" w:pos="360"/>
              </w:tabs>
              <w:suppressAutoHyphens/>
              <w:spacing w:line="360" w:lineRule="auto"/>
              <w:jc w:val="center"/>
              <w:rPr>
                <w:rFonts w:ascii="Calibri" w:hAnsi="Calibri" w:cs="Calibri"/>
                <w:lang w:eastAsia="ar-SA"/>
              </w:rPr>
            </w:pPr>
            <w:r w:rsidRPr="00E556FC">
              <w:rPr>
                <w:rFonts w:ascii="Calibri" w:hAnsi="Calibri" w:cs="Calibri"/>
                <w:sz w:val="16"/>
                <w:szCs w:val="16"/>
                <w:lang w:eastAsia="ar-SA"/>
              </w:rPr>
              <w:t>(zaznaczyć odpowiednią kategorię zgodnie z opisanymi warunkami)</w:t>
            </w:r>
          </w:p>
        </w:tc>
      </w:tr>
    </w:tbl>
    <w:p w14:paraId="329E00EF" w14:textId="77777777" w:rsidR="00E157DC" w:rsidRPr="00140E5D" w:rsidRDefault="00E157DC">
      <w:pPr>
        <w:widowControl w:val="0"/>
        <w:numPr>
          <w:ilvl w:val="0"/>
          <w:numId w:val="38"/>
        </w:numPr>
        <w:suppressAutoHyphens/>
        <w:spacing w:before="240" w:line="360" w:lineRule="auto"/>
        <w:ind w:left="425" w:hanging="425"/>
        <w:jc w:val="both"/>
        <w:rPr>
          <w:rFonts w:ascii="Calibri" w:hAnsi="Calibri" w:cs="Calibri"/>
          <w:lang w:eastAsia="ar-SA"/>
        </w:rPr>
      </w:pPr>
      <w:r w:rsidRPr="00140E5D">
        <w:rPr>
          <w:rFonts w:ascii="Calibri" w:hAnsi="Calibri" w:cs="Calibri"/>
          <w:b/>
          <w:lang w:eastAsia="ar-SA"/>
        </w:rPr>
        <w:t xml:space="preserve">Zamawiający: </w:t>
      </w:r>
      <w:r w:rsidRPr="00140E5D">
        <w:rPr>
          <w:rFonts w:ascii="Calibri" w:hAnsi="Calibri" w:cs="Calibri"/>
          <w:lang w:eastAsia="ar-SA"/>
        </w:rPr>
        <w:t>Uniwersytet Łódzki, ul. Narutowicza 68, 90 - 136 Łódź.</w:t>
      </w:r>
    </w:p>
    <w:p w14:paraId="7296B05B" w14:textId="77777777" w:rsidR="00E157DC" w:rsidRPr="00140E5D" w:rsidRDefault="00E157DC">
      <w:pPr>
        <w:widowControl w:val="0"/>
        <w:numPr>
          <w:ilvl w:val="0"/>
          <w:numId w:val="38"/>
        </w:numPr>
        <w:suppressAutoHyphens/>
        <w:spacing w:before="120" w:line="360" w:lineRule="auto"/>
        <w:ind w:left="425" w:hanging="425"/>
        <w:jc w:val="both"/>
        <w:rPr>
          <w:rFonts w:ascii="Calibri" w:hAnsi="Calibri" w:cs="Calibri"/>
          <w:b/>
          <w:lang w:eastAsia="ar-SA"/>
        </w:rPr>
      </w:pPr>
      <w:r w:rsidRPr="00140E5D">
        <w:rPr>
          <w:rFonts w:ascii="Calibri" w:hAnsi="Calibri" w:cs="Calibri"/>
          <w:b/>
          <w:lang w:eastAsia="ar-SA"/>
        </w:rPr>
        <w:t>Przedmiot zamówienia:</w:t>
      </w:r>
    </w:p>
    <w:p w14:paraId="47EC7C1E" w14:textId="14D25C73" w:rsidR="00C6173A" w:rsidRDefault="00C6173A" w:rsidP="00E157DC">
      <w:pPr>
        <w:widowControl w:val="0"/>
        <w:suppressAutoHyphens/>
        <w:spacing w:line="360" w:lineRule="auto"/>
        <w:ind w:left="426"/>
        <w:rPr>
          <w:rFonts w:ascii="Calibri" w:hAnsi="Calibri" w:cs="Calibri"/>
          <w:b/>
          <w:lang w:eastAsia="ar-SA"/>
        </w:rPr>
      </w:pPr>
      <w:r w:rsidRPr="00C6173A">
        <w:rPr>
          <w:rFonts w:ascii="Calibri" w:hAnsi="Calibri" w:cs="Calibri"/>
          <w:b/>
          <w:lang w:eastAsia="ar-SA"/>
        </w:rPr>
        <w:t xml:space="preserve">Usługa obsługi bankowej Uniwersytetu Łódzkiego oraz usługi udzielenia kredytu odnawialnego w rachunku bieżącym w wysokości 20 mln PLN </w:t>
      </w:r>
      <w:r w:rsidR="00210F3B">
        <w:rPr>
          <w:rFonts w:ascii="Calibri" w:hAnsi="Calibri" w:cs="Calibri"/>
          <w:b/>
          <w:lang w:eastAsia="ar-SA"/>
        </w:rPr>
        <w:t xml:space="preserve">w okresie </w:t>
      </w:r>
      <w:r w:rsidR="00E556FC">
        <w:rPr>
          <w:rFonts w:ascii="Calibri" w:hAnsi="Calibri" w:cs="Calibri"/>
          <w:b/>
          <w:lang w:eastAsia="ar-SA"/>
        </w:rPr>
        <w:t>4</w:t>
      </w:r>
      <w:r w:rsidRPr="00C6173A">
        <w:rPr>
          <w:rFonts w:ascii="Calibri" w:hAnsi="Calibri" w:cs="Calibri"/>
          <w:b/>
          <w:lang w:eastAsia="ar-SA"/>
        </w:rPr>
        <w:t xml:space="preserve"> lat</w:t>
      </w:r>
    </w:p>
    <w:p w14:paraId="6DDD7E30" w14:textId="0BAE06AD" w:rsidR="00E157DC" w:rsidRPr="00140E5D" w:rsidRDefault="00E157DC" w:rsidP="00E157DC">
      <w:pPr>
        <w:widowControl w:val="0"/>
        <w:suppressAutoHyphens/>
        <w:spacing w:line="360" w:lineRule="auto"/>
        <w:ind w:left="426"/>
        <w:rPr>
          <w:rFonts w:ascii="Calibri" w:hAnsi="Calibri" w:cs="Calibri"/>
          <w:lang w:eastAsia="ar-SA"/>
        </w:rPr>
      </w:pPr>
      <w:r w:rsidRPr="00140E5D">
        <w:rPr>
          <w:rFonts w:ascii="Calibri" w:hAnsi="Calibri" w:cs="Calibri"/>
          <w:lang w:eastAsia="ar-SA"/>
        </w:rPr>
        <w:t>Szczegółowy opis przedmiotu zamówienia zawiera Załącznik nr 2</w:t>
      </w:r>
      <w:r w:rsidR="00C6173A">
        <w:rPr>
          <w:rFonts w:ascii="Calibri" w:hAnsi="Calibri" w:cs="Calibri"/>
          <w:lang w:eastAsia="ar-SA"/>
        </w:rPr>
        <w:t>.1.</w:t>
      </w:r>
      <w:r w:rsidRPr="00140E5D">
        <w:rPr>
          <w:rFonts w:ascii="Calibri" w:hAnsi="Calibri" w:cs="Calibri"/>
          <w:lang w:eastAsia="ar-SA"/>
        </w:rPr>
        <w:t xml:space="preserve"> – </w:t>
      </w:r>
      <w:r>
        <w:rPr>
          <w:rFonts w:ascii="Calibri" w:hAnsi="Calibri" w:cs="Calibri"/>
          <w:lang w:eastAsia="ar-SA"/>
        </w:rPr>
        <w:t>Opis przedmiotu zamówienia</w:t>
      </w:r>
      <w:r w:rsidR="00C6173A">
        <w:rPr>
          <w:rFonts w:ascii="Calibri" w:hAnsi="Calibri" w:cs="Calibri"/>
          <w:lang w:eastAsia="ar-SA"/>
        </w:rPr>
        <w:t xml:space="preserve"> i Załącznik 2.2. – Załącznik cenowy (Tabela 1 i Tabela 2).</w:t>
      </w:r>
    </w:p>
    <w:p w14:paraId="569E390B" w14:textId="64B9948F" w:rsidR="00C6173A" w:rsidRPr="00FD1DC9" w:rsidRDefault="00C6173A">
      <w:pPr>
        <w:widowControl w:val="0"/>
        <w:numPr>
          <w:ilvl w:val="0"/>
          <w:numId w:val="38"/>
        </w:numPr>
        <w:suppressAutoHyphens/>
        <w:spacing w:before="120" w:line="360" w:lineRule="auto"/>
        <w:ind w:left="425" w:hanging="425"/>
        <w:jc w:val="both"/>
        <w:rPr>
          <w:rFonts w:ascii="Calibri" w:hAnsi="Calibri" w:cs="Calibri"/>
          <w:b/>
          <w:bCs/>
          <w:lang w:eastAsia="ar-SA"/>
        </w:rPr>
      </w:pPr>
      <w:r w:rsidRPr="00FD1DC9">
        <w:rPr>
          <w:rFonts w:ascii="Calibri" w:hAnsi="Calibri" w:cs="Calibri"/>
          <w:b/>
          <w:bCs/>
          <w:lang w:eastAsia="ar-SA"/>
        </w:rPr>
        <w:t>Okres realizacji usługi</w:t>
      </w:r>
      <w:r w:rsidR="00FD1DC9" w:rsidRPr="00FD1DC9">
        <w:rPr>
          <w:rFonts w:ascii="Calibri" w:hAnsi="Calibri" w:cs="Calibri"/>
          <w:b/>
          <w:bCs/>
          <w:lang w:eastAsia="ar-SA"/>
        </w:rPr>
        <w:t>:</w:t>
      </w:r>
    </w:p>
    <w:p w14:paraId="159182F9" w14:textId="6936A3AC" w:rsidR="00FD1DC9" w:rsidRDefault="00FD1DC9" w:rsidP="00FD1DC9">
      <w:pPr>
        <w:widowControl w:val="0"/>
        <w:suppressAutoHyphens/>
        <w:spacing w:before="120" w:line="360" w:lineRule="auto"/>
        <w:ind w:left="425"/>
        <w:jc w:val="both"/>
        <w:rPr>
          <w:rFonts w:ascii="Calibri" w:hAnsi="Calibri" w:cs="Calibri"/>
          <w:lang w:eastAsia="ar-SA"/>
        </w:rPr>
      </w:pPr>
      <w:r w:rsidRPr="00FD1DC9">
        <w:rPr>
          <w:rFonts w:ascii="Calibri" w:hAnsi="Calibri" w:cs="Calibri"/>
          <w:lang w:eastAsia="ar-SA"/>
        </w:rPr>
        <w:t xml:space="preserve">4 lata </w:t>
      </w:r>
      <w:r w:rsidR="00E556FC" w:rsidRPr="00310F5A">
        <w:rPr>
          <w:rFonts w:ascii="Calibri" w:hAnsi="Calibri" w:cs="Calibri"/>
          <w:color w:val="000000" w:themeColor="text1"/>
          <w:lang w:eastAsia="ar-SA"/>
        </w:rPr>
        <w:t xml:space="preserve">- </w:t>
      </w:r>
      <w:r w:rsidR="00E556FC" w:rsidRPr="00310F5A">
        <w:rPr>
          <w:rFonts w:ascii="Calibri" w:hAnsi="Calibri" w:cs="Calibri"/>
          <w:b/>
          <w:bCs/>
          <w:color w:val="000000" w:themeColor="text1"/>
          <w:lang w:eastAsia="ar-SA"/>
        </w:rPr>
        <w:t>od dnia 01.01.2025 r. do dnia 31.12.2028 r.</w:t>
      </w:r>
      <w:r w:rsidR="00E556FC" w:rsidRPr="00310F5A">
        <w:rPr>
          <w:rFonts w:ascii="Calibri" w:hAnsi="Calibri" w:cs="Calibri"/>
          <w:color w:val="000000" w:themeColor="text1"/>
          <w:lang w:eastAsia="ar-SA"/>
        </w:rPr>
        <w:t xml:space="preserve"> </w:t>
      </w:r>
      <w:r w:rsidRPr="00FD1DC9">
        <w:rPr>
          <w:rFonts w:ascii="Calibri" w:hAnsi="Calibri" w:cs="Calibri"/>
          <w:lang w:eastAsia="ar-SA"/>
        </w:rPr>
        <w:t>dla obsługi bankowej oraz kredytu odnawialnego w  wysokości 20 mln PLN w całym okresie trwania umowy rachunku.</w:t>
      </w:r>
    </w:p>
    <w:p w14:paraId="0CD66BE4" w14:textId="77777777" w:rsidR="004B31CD" w:rsidRDefault="004B31CD" w:rsidP="00FD1DC9">
      <w:pPr>
        <w:widowControl w:val="0"/>
        <w:suppressAutoHyphens/>
        <w:spacing w:before="120" w:line="360" w:lineRule="auto"/>
        <w:ind w:left="425"/>
        <w:jc w:val="both"/>
        <w:rPr>
          <w:rFonts w:ascii="Calibri" w:hAnsi="Calibri" w:cs="Calibri"/>
          <w:lang w:eastAsia="ar-SA"/>
        </w:rPr>
      </w:pPr>
    </w:p>
    <w:p w14:paraId="27CADB3B" w14:textId="77777777" w:rsidR="004B31CD" w:rsidRPr="00C6173A" w:rsidRDefault="004B31CD" w:rsidP="00FD1DC9">
      <w:pPr>
        <w:widowControl w:val="0"/>
        <w:suppressAutoHyphens/>
        <w:spacing w:before="120" w:line="360" w:lineRule="auto"/>
        <w:ind w:left="425"/>
        <w:jc w:val="both"/>
        <w:rPr>
          <w:rFonts w:ascii="Calibri" w:hAnsi="Calibri" w:cs="Calibri"/>
          <w:lang w:eastAsia="ar-SA"/>
        </w:rPr>
      </w:pPr>
    </w:p>
    <w:p w14:paraId="653EF012" w14:textId="3DFAAA91" w:rsidR="00E157DC" w:rsidRPr="00AE5F73" w:rsidRDefault="00AE5F73">
      <w:pPr>
        <w:widowControl w:val="0"/>
        <w:numPr>
          <w:ilvl w:val="0"/>
          <w:numId w:val="38"/>
        </w:numPr>
        <w:suppressAutoHyphens/>
        <w:spacing w:before="240" w:line="360" w:lineRule="auto"/>
        <w:ind w:left="425" w:hanging="425"/>
        <w:jc w:val="both"/>
        <w:rPr>
          <w:rFonts w:ascii="Calibri" w:hAnsi="Calibri" w:cs="Calibri"/>
          <w:lang w:eastAsia="ar-SA"/>
        </w:rPr>
      </w:pPr>
      <w:r>
        <w:rPr>
          <w:rFonts w:ascii="Calibri" w:hAnsi="Calibri" w:cs="Calibri"/>
          <w:b/>
          <w:lang w:eastAsia="ar-SA"/>
        </w:rPr>
        <w:lastRenderedPageBreak/>
        <w:t>Oprocentowanie rachunków</w:t>
      </w:r>
      <w:r w:rsidR="00E157DC">
        <w:rPr>
          <w:rFonts w:ascii="Calibri" w:hAnsi="Calibri" w:cs="Calibri"/>
          <w:b/>
          <w:lang w:eastAsia="ar-SA"/>
        </w:rPr>
        <w:t xml:space="preserve"> (kryterium nr 1)</w:t>
      </w:r>
    </w:p>
    <w:tbl>
      <w:tblPr>
        <w:tblStyle w:val="Tabela-Siatka"/>
        <w:tblW w:w="0" w:type="auto"/>
        <w:tblInd w:w="425" w:type="dxa"/>
        <w:tblLook w:val="04A0" w:firstRow="1" w:lastRow="0" w:firstColumn="1" w:lastColumn="0" w:noHBand="0" w:noVBand="1"/>
      </w:tblPr>
      <w:tblGrid>
        <w:gridCol w:w="1853"/>
        <w:gridCol w:w="2829"/>
        <w:gridCol w:w="2829"/>
      </w:tblGrid>
      <w:tr w:rsidR="00E556FC" w14:paraId="570444F3" w14:textId="77777777" w:rsidTr="00200040">
        <w:trPr>
          <w:trHeight w:val="813"/>
        </w:trPr>
        <w:tc>
          <w:tcPr>
            <w:tcW w:w="1853" w:type="dxa"/>
            <w:shd w:val="clear" w:color="auto" w:fill="FFFFD1"/>
            <w:vAlign w:val="center"/>
          </w:tcPr>
          <w:p w14:paraId="3CEC65F9" w14:textId="5CC549B6" w:rsidR="00E556FC" w:rsidRPr="00310F5A" w:rsidRDefault="00E556FC" w:rsidP="00AE5F73">
            <w:pPr>
              <w:widowControl w:val="0"/>
              <w:suppressAutoHyphens/>
              <w:spacing w:before="120" w:line="360" w:lineRule="auto"/>
              <w:jc w:val="both"/>
              <w:rPr>
                <w:rFonts w:ascii="Calibri" w:hAnsi="Calibri" w:cs="Calibri"/>
                <w:color w:val="000000" w:themeColor="text1"/>
                <w:lang w:eastAsia="ar-SA"/>
              </w:rPr>
            </w:pPr>
            <w:bookmarkStart w:id="29" w:name="_Hlk181191660"/>
            <w:r w:rsidRPr="00310F5A">
              <w:rPr>
                <w:rFonts w:ascii="Calibri" w:hAnsi="Calibri" w:cs="Calibri"/>
                <w:color w:val="000000" w:themeColor="text1"/>
                <w:lang w:eastAsia="ar-SA"/>
              </w:rPr>
              <w:t>Oprocentowanie rachunków</w:t>
            </w:r>
          </w:p>
        </w:tc>
        <w:tc>
          <w:tcPr>
            <w:tcW w:w="2829" w:type="dxa"/>
            <w:vAlign w:val="center"/>
          </w:tcPr>
          <w:p w14:paraId="5410D4DA" w14:textId="234ECEFF" w:rsidR="00E556FC" w:rsidRPr="00310F5A" w:rsidRDefault="00200040" w:rsidP="00AE5F73">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WIBID 1M</w:t>
            </w:r>
          </w:p>
        </w:tc>
        <w:tc>
          <w:tcPr>
            <w:tcW w:w="2829" w:type="dxa"/>
          </w:tcPr>
          <w:p w14:paraId="24C28F68" w14:textId="44561AD5" w:rsidR="00E556FC" w:rsidRPr="00310F5A" w:rsidRDefault="00200040" w:rsidP="00AE5F73">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stopa depozytowa 1M  NBP</w:t>
            </w:r>
          </w:p>
        </w:tc>
      </w:tr>
      <w:tr w:rsidR="00200040" w14:paraId="19137EF2" w14:textId="1D2E8905" w:rsidTr="00200040">
        <w:trPr>
          <w:trHeight w:val="813"/>
        </w:trPr>
        <w:tc>
          <w:tcPr>
            <w:tcW w:w="1853" w:type="dxa"/>
            <w:shd w:val="clear" w:color="auto" w:fill="FFFFD1"/>
            <w:vAlign w:val="center"/>
          </w:tcPr>
          <w:p w14:paraId="1ECBF120" w14:textId="1F677F06"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bookmarkStart w:id="30" w:name="_Hlk181191015"/>
            <w:r w:rsidRPr="00310F5A">
              <w:rPr>
                <w:rFonts w:ascii="Calibri" w:hAnsi="Calibri" w:cs="Calibri"/>
                <w:color w:val="000000" w:themeColor="text1"/>
                <w:lang w:eastAsia="ar-SA"/>
              </w:rPr>
              <w:t>w PLN</w:t>
            </w:r>
          </w:p>
        </w:tc>
        <w:tc>
          <w:tcPr>
            <w:tcW w:w="2829" w:type="dxa"/>
            <w:vAlign w:val="center"/>
          </w:tcPr>
          <w:p w14:paraId="0909CDF9" w14:textId="5C7A52F0"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c>
          <w:tcPr>
            <w:tcW w:w="2829" w:type="dxa"/>
            <w:vAlign w:val="center"/>
          </w:tcPr>
          <w:p w14:paraId="1D4B361F" w14:textId="2F4C02FB"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bookmarkEnd w:id="29"/>
      <w:tr w:rsidR="00200040" w14:paraId="43CDE37D" w14:textId="69680AAB" w:rsidTr="00200040">
        <w:trPr>
          <w:trHeight w:val="839"/>
        </w:trPr>
        <w:tc>
          <w:tcPr>
            <w:tcW w:w="1853" w:type="dxa"/>
            <w:shd w:val="clear" w:color="auto" w:fill="FFFFD1"/>
            <w:vAlign w:val="center"/>
          </w:tcPr>
          <w:p w14:paraId="1BF9C63C" w14:textId="7D7EB654"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w EURO</w:t>
            </w:r>
          </w:p>
        </w:tc>
        <w:tc>
          <w:tcPr>
            <w:tcW w:w="2829" w:type="dxa"/>
            <w:vAlign w:val="center"/>
          </w:tcPr>
          <w:p w14:paraId="3068AA89" w14:textId="63AB824D"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c>
          <w:tcPr>
            <w:tcW w:w="2829" w:type="dxa"/>
            <w:vAlign w:val="center"/>
          </w:tcPr>
          <w:p w14:paraId="576E1FEE" w14:textId="121B11EE" w:rsidR="00200040" w:rsidRPr="00310F5A" w:rsidRDefault="00200040" w:rsidP="00200040">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bookmarkEnd w:id="30"/>
    </w:tbl>
    <w:p w14:paraId="13B1483C" w14:textId="77777777" w:rsidR="00BE527A" w:rsidRPr="00310F5A" w:rsidRDefault="00BE527A" w:rsidP="00BE527A">
      <w:pPr>
        <w:spacing w:before="60" w:line="360" w:lineRule="auto"/>
        <w:ind w:left="539" w:hanging="539"/>
        <w:jc w:val="both"/>
        <w:rPr>
          <w:rFonts w:ascii="Verdana" w:hAnsi="Verdana" w:cs="Arial"/>
          <w:b/>
          <w:color w:val="000000" w:themeColor="text1"/>
          <w:sz w:val="18"/>
          <w:szCs w:val="18"/>
        </w:rPr>
      </w:pPr>
    </w:p>
    <w:p w14:paraId="672A32C2" w14:textId="77777777" w:rsidR="004B31CD" w:rsidRDefault="00BE527A" w:rsidP="004B31CD">
      <w:pPr>
        <w:spacing w:line="360" w:lineRule="auto"/>
        <w:ind w:left="426"/>
        <w:jc w:val="both"/>
        <w:rPr>
          <w:rFonts w:ascii="Calibri" w:hAnsi="Calibri" w:cs="Calibri"/>
          <w:b/>
          <w:color w:val="000000" w:themeColor="text1"/>
        </w:rPr>
      </w:pPr>
      <w:bookmarkStart w:id="31" w:name="_Hlk181264284"/>
      <w:r w:rsidRPr="00310F5A">
        <w:rPr>
          <w:rFonts w:ascii="Calibri" w:hAnsi="Calibri" w:cs="Calibri"/>
          <w:b/>
          <w:color w:val="000000" w:themeColor="text1"/>
        </w:rPr>
        <w:t>Za</w:t>
      </w:r>
      <w:r w:rsidR="004B31CD" w:rsidRPr="004B31CD">
        <w:rPr>
          <w:rFonts w:ascii="Calibri" w:hAnsi="Calibri" w:cs="Calibri"/>
          <w:b/>
          <w:color w:val="000000" w:themeColor="text1"/>
        </w:rPr>
        <w:t xml:space="preserve"> podstawę obliczenia oprocentowania należy przyjąć oprocentowanie depozytów WIBID 1M lub stopę depozytową 1M NBP (wyliczone na 31.10.2024 r.) przemnożone przez stały w całym okresie obowiązywania umowy współczynnik banku.</w:t>
      </w:r>
    </w:p>
    <w:p w14:paraId="716B58C1" w14:textId="6D5814FD" w:rsidR="000B32D8" w:rsidRPr="00310F5A" w:rsidRDefault="000B32D8" w:rsidP="004B31CD">
      <w:pPr>
        <w:spacing w:before="120" w:line="360" w:lineRule="auto"/>
        <w:ind w:left="425"/>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 xml:space="preserve">Do oceny oferty Zamawiający przyjmie oprocentowanie </w:t>
      </w:r>
      <w:r w:rsidR="0078241D" w:rsidRPr="00310F5A">
        <w:rPr>
          <w:rFonts w:ascii="Calibri" w:hAnsi="Calibri" w:cs="Calibri"/>
          <w:b/>
          <w:bCs/>
          <w:color w:val="000000" w:themeColor="text1"/>
          <w:lang w:eastAsia="ar-SA"/>
        </w:rPr>
        <w:t xml:space="preserve">według </w:t>
      </w:r>
      <w:r w:rsidRPr="00310F5A">
        <w:rPr>
          <w:rFonts w:ascii="Calibri" w:hAnsi="Calibri" w:cs="Calibri"/>
          <w:b/>
          <w:bCs/>
          <w:color w:val="000000" w:themeColor="text1"/>
          <w:lang w:eastAsia="ar-SA"/>
        </w:rPr>
        <w:t>korzystniejsze</w:t>
      </w:r>
      <w:r w:rsidR="0078241D" w:rsidRPr="00310F5A">
        <w:rPr>
          <w:rFonts w:ascii="Calibri" w:hAnsi="Calibri" w:cs="Calibri"/>
          <w:b/>
          <w:bCs/>
          <w:color w:val="000000" w:themeColor="text1"/>
          <w:lang w:eastAsia="ar-SA"/>
        </w:rPr>
        <w:t>go wskaźnika</w:t>
      </w:r>
      <w:r w:rsidRPr="00310F5A">
        <w:rPr>
          <w:rFonts w:ascii="Calibri" w:hAnsi="Calibri" w:cs="Calibri"/>
          <w:b/>
          <w:bCs/>
          <w:color w:val="000000" w:themeColor="text1"/>
          <w:lang w:eastAsia="ar-SA"/>
        </w:rPr>
        <w:t xml:space="preserve"> </w:t>
      </w:r>
      <w:r w:rsidR="0078241D" w:rsidRPr="00310F5A">
        <w:rPr>
          <w:rFonts w:ascii="Calibri" w:hAnsi="Calibri" w:cs="Calibri"/>
          <w:b/>
          <w:bCs/>
          <w:color w:val="000000" w:themeColor="text1"/>
          <w:lang w:eastAsia="ar-SA"/>
        </w:rPr>
        <w:t>z określonych powyżej.</w:t>
      </w:r>
    </w:p>
    <w:bookmarkEnd w:id="31"/>
    <w:p w14:paraId="02ACF20E" w14:textId="72F82216" w:rsidR="00AE5F73" w:rsidRPr="00903F56" w:rsidRDefault="00200C44">
      <w:pPr>
        <w:widowControl w:val="0"/>
        <w:numPr>
          <w:ilvl w:val="0"/>
          <w:numId w:val="38"/>
        </w:numPr>
        <w:suppressAutoHyphens/>
        <w:spacing w:before="240" w:line="360" w:lineRule="auto"/>
        <w:ind w:left="357" w:hanging="357"/>
        <w:jc w:val="both"/>
        <w:rPr>
          <w:rFonts w:ascii="Calibri" w:hAnsi="Calibri" w:cs="Calibri"/>
          <w:lang w:eastAsia="ar-SA"/>
        </w:rPr>
      </w:pPr>
      <w:r>
        <w:rPr>
          <w:rFonts w:ascii="Calibri" w:hAnsi="Calibri" w:cs="Calibri"/>
          <w:b/>
          <w:lang w:eastAsia="ar-SA"/>
        </w:rPr>
        <w:t>Oprocentowanie kredytu</w:t>
      </w:r>
      <w:r w:rsidR="00AE5F73">
        <w:rPr>
          <w:rFonts w:ascii="Calibri" w:hAnsi="Calibri" w:cs="Calibri"/>
          <w:b/>
          <w:lang w:eastAsia="ar-SA"/>
        </w:rPr>
        <w:t xml:space="preserve"> (kryterium nr </w:t>
      </w:r>
      <w:r w:rsidR="00903F56">
        <w:rPr>
          <w:rFonts w:ascii="Calibri" w:hAnsi="Calibri" w:cs="Calibri"/>
          <w:b/>
          <w:lang w:eastAsia="ar-SA"/>
        </w:rPr>
        <w:t>2</w:t>
      </w:r>
      <w:r w:rsidR="00AE5F73">
        <w:rPr>
          <w:rFonts w:ascii="Calibri" w:hAnsi="Calibri" w:cs="Calibri"/>
          <w:b/>
          <w:lang w:eastAsia="ar-SA"/>
        </w:rPr>
        <w:t>)</w:t>
      </w:r>
    </w:p>
    <w:tbl>
      <w:tblPr>
        <w:tblStyle w:val="Tabela-Siatka"/>
        <w:tblW w:w="8642" w:type="dxa"/>
        <w:tblInd w:w="425" w:type="dxa"/>
        <w:tblLook w:val="04A0" w:firstRow="1" w:lastRow="0" w:firstColumn="1" w:lastColumn="0" w:noHBand="0" w:noVBand="1"/>
      </w:tblPr>
      <w:tblGrid>
        <w:gridCol w:w="6374"/>
        <w:gridCol w:w="2268"/>
      </w:tblGrid>
      <w:tr w:rsidR="0015107B" w:rsidRPr="00200040" w14:paraId="12C6568C" w14:textId="77777777" w:rsidTr="007527FF">
        <w:trPr>
          <w:trHeight w:val="813"/>
        </w:trPr>
        <w:tc>
          <w:tcPr>
            <w:tcW w:w="6374" w:type="dxa"/>
            <w:shd w:val="clear" w:color="auto" w:fill="FFFFD1"/>
            <w:vAlign w:val="center"/>
          </w:tcPr>
          <w:p w14:paraId="638A9787" w14:textId="0D1A3A0D" w:rsidR="0015107B" w:rsidRPr="00310F5A" w:rsidRDefault="0015107B"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Oprocentowanie kredytu</w:t>
            </w:r>
            <w:r w:rsidR="007527FF" w:rsidRPr="00310F5A">
              <w:rPr>
                <w:rFonts w:ascii="Calibri" w:hAnsi="Calibri" w:cs="Calibri"/>
                <w:color w:val="000000" w:themeColor="text1"/>
                <w:lang w:eastAsia="ar-SA"/>
              </w:rPr>
              <w:t xml:space="preserve"> obliczone w oparciu o stawkę WIBOR 1M na dzień 31.10.2024 r</w:t>
            </w:r>
          </w:p>
        </w:tc>
        <w:tc>
          <w:tcPr>
            <w:tcW w:w="2268" w:type="dxa"/>
            <w:vAlign w:val="center"/>
          </w:tcPr>
          <w:p w14:paraId="56E3FE1E" w14:textId="77777777" w:rsidR="0015107B" w:rsidRPr="00310F5A" w:rsidRDefault="0015107B"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tr w:rsidR="007527FF" w:rsidRPr="00200040" w14:paraId="380550A1" w14:textId="77777777" w:rsidTr="007527FF">
        <w:trPr>
          <w:trHeight w:val="813"/>
        </w:trPr>
        <w:tc>
          <w:tcPr>
            <w:tcW w:w="6374" w:type="dxa"/>
            <w:shd w:val="clear" w:color="auto" w:fill="FFFFD1"/>
            <w:vAlign w:val="center"/>
          </w:tcPr>
          <w:p w14:paraId="34C6C1A5" w14:textId="01629695" w:rsidR="007527FF" w:rsidRPr="00310F5A" w:rsidRDefault="007527FF"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Marża banku</w:t>
            </w:r>
          </w:p>
        </w:tc>
        <w:tc>
          <w:tcPr>
            <w:tcW w:w="2268" w:type="dxa"/>
            <w:vAlign w:val="center"/>
          </w:tcPr>
          <w:p w14:paraId="47FFB666" w14:textId="4B30D45D" w:rsidR="007527FF" w:rsidRPr="00310F5A" w:rsidRDefault="007527FF"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 %</w:t>
            </w:r>
          </w:p>
        </w:tc>
      </w:tr>
      <w:tr w:rsidR="007527FF" w:rsidRPr="00200040" w14:paraId="3F1DF0C6" w14:textId="77777777" w:rsidTr="007527FF">
        <w:trPr>
          <w:trHeight w:val="813"/>
        </w:trPr>
        <w:tc>
          <w:tcPr>
            <w:tcW w:w="6374" w:type="dxa"/>
            <w:shd w:val="clear" w:color="auto" w:fill="FFFFD1"/>
            <w:vAlign w:val="center"/>
          </w:tcPr>
          <w:p w14:paraId="63DC2796" w14:textId="694A6657" w:rsidR="007527FF" w:rsidRPr="00310F5A" w:rsidRDefault="007527FF" w:rsidP="002A6D15">
            <w:pPr>
              <w:widowControl w:val="0"/>
              <w:suppressAutoHyphens/>
              <w:spacing w:before="120" w:line="360" w:lineRule="auto"/>
              <w:jc w:val="both"/>
              <w:rPr>
                <w:rFonts w:ascii="Calibri" w:hAnsi="Calibri" w:cs="Calibri"/>
                <w:color w:val="000000" w:themeColor="text1"/>
                <w:lang w:eastAsia="ar-SA"/>
              </w:rPr>
            </w:pPr>
            <w:r w:rsidRPr="00310F5A">
              <w:rPr>
                <w:rFonts w:ascii="Calibri" w:hAnsi="Calibri" w:cs="Calibri"/>
                <w:color w:val="000000" w:themeColor="text1"/>
                <w:lang w:eastAsia="ar-SA"/>
              </w:rPr>
              <w:t>RAZEM koszty obsługi kredytu:</w:t>
            </w:r>
          </w:p>
        </w:tc>
        <w:tc>
          <w:tcPr>
            <w:tcW w:w="2268" w:type="dxa"/>
            <w:vAlign w:val="center"/>
          </w:tcPr>
          <w:p w14:paraId="0FE77FC9" w14:textId="667DB0FF" w:rsidR="007527FF" w:rsidRPr="00310F5A" w:rsidRDefault="007527FF" w:rsidP="002A6D15">
            <w:pPr>
              <w:widowControl w:val="0"/>
              <w:suppressAutoHyphens/>
              <w:spacing w:before="120" w:line="360" w:lineRule="auto"/>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 %</w:t>
            </w:r>
          </w:p>
        </w:tc>
      </w:tr>
    </w:tbl>
    <w:p w14:paraId="3478A90C" w14:textId="278D4E77" w:rsidR="00FE538C" w:rsidRPr="00310F5A" w:rsidRDefault="00FE538C" w:rsidP="00FE538C">
      <w:pPr>
        <w:widowControl w:val="0"/>
        <w:suppressAutoHyphens/>
        <w:spacing w:before="240" w:line="360" w:lineRule="auto"/>
        <w:ind w:left="425"/>
        <w:jc w:val="both"/>
        <w:rPr>
          <w:rFonts w:ascii="Calibri" w:hAnsi="Calibri" w:cs="Calibri"/>
          <w:b/>
          <w:bCs/>
          <w:color w:val="000000" w:themeColor="text1"/>
          <w:lang w:eastAsia="ar-SA"/>
        </w:rPr>
      </w:pPr>
      <w:r w:rsidRPr="00310F5A">
        <w:rPr>
          <w:rFonts w:ascii="Calibri" w:hAnsi="Calibri" w:cs="Calibri"/>
          <w:b/>
          <w:bCs/>
          <w:color w:val="000000" w:themeColor="text1"/>
          <w:lang w:eastAsia="ar-SA"/>
        </w:rPr>
        <w:t xml:space="preserve">Za podstawę obliczenia oprocentowania należy przyjąć WIBOR 1M </w:t>
      </w:r>
      <w:r w:rsidR="003D46C6" w:rsidRPr="00310F5A">
        <w:rPr>
          <w:rFonts w:ascii="Calibri" w:hAnsi="Calibri" w:cs="Calibri"/>
          <w:b/>
          <w:bCs/>
          <w:color w:val="000000" w:themeColor="text1"/>
          <w:lang w:eastAsia="ar-SA"/>
        </w:rPr>
        <w:t>+ marża stała w okresie kredytowania</w:t>
      </w:r>
      <w:r w:rsidR="002B7623" w:rsidRPr="00310F5A">
        <w:rPr>
          <w:rFonts w:ascii="Calibri" w:hAnsi="Calibri" w:cs="Calibri"/>
          <w:b/>
          <w:bCs/>
          <w:color w:val="000000" w:themeColor="text1"/>
          <w:lang w:eastAsia="ar-SA"/>
        </w:rPr>
        <w:t xml:space="preserve"> (wyliczone na 31.10.2024r.)</w:t>
      </w:r>
    </w:p>
    <w:p w14:paraId="380CBFAF" w14:textId="0BDEBCFF" w:rsidR="00E8172C" w:rsidRPr="00AE5F73" w:rsidRDefault="00E8172C">
      <w:pPr>
        <w:widowControl w:val="0"/>
        <w:numPr>
          <w:ilvl w:val="0"/>
          <w:numId w:val="38"/>
        </w:numPr>
        <w:suppressAutoHyphens/>
        <w:spacing w:before="240" w:line="360" w:lineRule="auto"/>
        <w:ind w:left="357" w:hanging="357"/>
        <w:jc w:val="both"/>
        <w:rPr>
          <w:rFonts w:ascii="Calibri" w:hAnsi="Calibri" w:cs="Calibri"/>
          <w:lang w:eastAsia="ar-SA"/>
        </w:rPr>
      </w:pPr>
      <w:r>
        <w:rPr>
          <w:rFonts w:ascii="Calibri" w:hAnsi="Calibri" w:cs="Calibri"/>
          <w:b/>
          <w:lang w:eastAsia="ar-SA"/>
        </w:rPr>
        <w:t xml:space="preserve">Liczba placówek </w:t>
      </w:r>
      <w:r w:rsidR="00E4008E">
        <w:rPr>
          <w:rFonts w:ascii="Calibri" w:hAnsi="Calibri" w:cs="Calibri"/>
          <w:b/>
          <w:lang w:eastAsia="ar-SA"/>
        </w:rPr>
        <w:t xml:space="preserve">banku </w:t>
      </w:r>
      <w:r>
        <w:rPr>
          <w:rFonts w:ascii="Calibri" w:hAnsi="Calibri" w:cs="Calibri"/>
          <w:b/>
          <w:lang w:eastAsia="ar-SA"/>
        </w:rPr>
        <w:t>(kryterium nr 3)</w:t>
      </w:r>
    </w:p>
    <w:tbl>
      <w:tblPr>
        <w:tblStyle w:val="Tabela-Siatka"/>
        <w:tblW w:w="0" w:type="auto"/>
        <w:tblInd w:w="425" w:type="dxa"/>
        <w:tblLook w:val="04A0" w:firstRow="1" w:lastRow="0" w:firstColumn="1" w:lastColumn="0" w:noHBand="0" w:noVBand="1"/>
      </w:tblPr>
      <w:tblGrid>
        <w:gridCol w:w="6374"/>
        <w:gridCol w:w="2127"/>
      </w:tblGrid>
      <w:tr w:rsidR="00E4008E" w14:paraId="2F6F69AE" w14:textId="77777777" w:rsidTr="007527FF">
        <w:trPr>
          <w:trHeight w:val="813"/>
        </w:trPr>
        <w:tc>
          <w:tcPr>
            <w:tcW w:w="6374" w:type="dxa"/>
            <w:shd w:val="clear" w:color="auto" w:fill="FFFFD1"/>
            <w:vAlign w:val="center"/>
          </w:tcPr>
          <w:p w14:paraId="18E92EF1" w14:textId="558F4CCF" w:rsidR="00E4008E" w:rsidRDefault="00E4008E" w:rsidP="0015107B">
            <w:pPr>
              <w:widowControl w:val="0"/>
              <w:suppressAutoHyphens/>
              <w:spacing w:line="264" w:lineRule="auto"/>
              <w:rPr>
                <w:rFonts w:ascii="Calibri" w:hAnsi="Calibri" w:cs="Calibri"/>
                <w:lang w:eastAsia="ar-SA"/>
              </w:rPr>
            </w:pPr>
            <w:r w:rsidRPr="00D30EB7">
              <w:rPr>
                <w:rFonts w:ascii="Calibri" w:hAnsi="Calibri" w:cs="Calibri"/>
                <w:b/>
                <w:bCs/>
                <w:lang w:eastAsia="ar-SA"/>
              </w:rPr>
              <w:t>Ilość placówek banku na terenie miasta Łodzi</w:t>
            </w:r>
            <w:r w:rsidRPr="00D30EB7">
              <w:rPr>
                <w:rFonts w:ascii="Calibri" w:hAnsi="Calibri" w:cs="Calibri"/>
                <w:lang w:eastAsia="ar-SA"/>
              </w:rPr>
              <w:t xml:space="preserve"> </w:t>
            </w:r>
            <w:bookmarkStart w:id="32" w:name="_Hlk181265690"/>
            <w:r w:rsidRPr="00D30EB7">
              <w:rPr>
                <w:rFonts w:ascii="Calibri" w:hAnsi="Calibri" w:cs="Calibri"/>
                <w:lang w:eastAsia="ar-SA"/>
              </w:rPr>
              <w:t xml:space="preserve">(w tym </w:t>
            </w:r>
            <w:r w:rsidR="00BA6533" w:rsidRPr="00D30EB7">
              <w:rPr>
                <w:rFonts w:ascii="Calibri" w:hAnsi="Calibri" w:cs="Calibri"/>
                <w:lang w:eastAsia="ar-SA"/>
              </w:rPr>
              <w:t xml:space="preserve">przynajmniej 1 </w:t>
            </w:r>
            <w:r w:rsidR="0015107B" w:rsidRPr="00D30EB7">
              <w:rPr>
                <w:rFonts w:ascii="Calibri" w:hAnsi="Calibri" w:cs="Calibri"/>
                <w:lang w:eastAsia="ar-SA"/>
              </w:rPr>
              <w:t xml:space="preserve">placówka </w:t>
            </w:r>
            <w:r w:rsidRPr="00D30EB7">
              <w:rPr>
                <w:rFonts w:ascii="Calibri" w:hAnsi="Calibri" w:cs="Calibri"/>
                <w:lang w:eastAsia="ar-SA"/>
              </w:rPr>
              <w:t xml:space="preserve">w </w:t>
            </w:r>
            <w:r w:rsidR="00210F3B" w:rsidRPr="00D30EB7">
              <w:rPr>
                <w:rFonts w:ascii="Calibri" w:hAnsi="Calibri" w:cs="Calibri"/>
                <w:lang w:eastAsia="ar-SA"/>
              </w:rPr>
              <w:t>promieniu</w:t>
            </w:r>
            <w:r w:rsidRPr="00D30EB7">
              <w:rPr>
                <w:rFonts w:ascii="Calibri" w:hAnsi="Calibri" w:cs="Calibri"/>
                <w:lang w:eastAsia="ar-SA"/>
              </w:rPr>
              <w:t xml:space="preserve"> </w:t>
            </w:r>
            <w:r w:rsidR="00210F3B" w:rsidRPr="00D30EB7">
              <w:rPr>
                <w:rFonts w:ascii="Calibri" w:hAnsi="Calibri" w:cs="Calibri"/>
                <w:lang w:eastAsia="ar-SA"/>
              </w:rPr>
              <w:t>3</w:t>
            </w:r>
            <w:r w:rsidRPr="00D30EB7">
              <w:rPr>
                <w:rFonts w:ascii="Calibri" w:hAnsi="Calibri" w:cs="Calibri"/>
                <w:lang w:eastAsia="ar-SA"/>
              </w:rPr>
              <w:t xml:space="preserve"> km od </w:t>
            </w:r>
            <w:r w:rsidR="0015107B" w:rsidRPr="00D30EB7">
              <w:rPr>
                <w:rFonts w:ascii="Calibri" w:hAnsi="Calibri" w:cs="Calibri"/>
                <w:lang w:eastAsia="ar-SA"/>
              </w:rPr>
              <w:t>siedziby Zamawiającego przy ulicy Narutowicza 68</w:t>
            </w:r>
            <w:r w:rsidR="000916B3" w:rsidRPr="00D30EB7">
              <w:rPr>
                <w:rFonts w:ascii="Calibri" w:hAnsi="Calibri" w:cs="Calibri"/>
                <w:lang w:eastAsia="ar-SA"/>
              </w:rPr>
              <w:t xml:space="preserve"> w Łodzi</w:t>
            </w:r>
            <w:r w:rsidR="007527FF" w:rsidRPr="00D30EB7">
              <w:rPr>
                <w:rFonts w:ascii="Calibri" w:hAnsi="Calibri" w:cs="Calibri"/>
                <w:lang w:eastAsia="ar-SA"/>
              </w:rPr>
              <w:t xml:space="preserve"> i przynajmniej 1 placówka obsługującą klienta korporacyjnego</w:t>
            </w:r>
            <w:r w:rsidR="00310F5A" w:rsidRPr="00D30EB7">
              <w:rPr>
                <w:rFonts w:ascii="Calibri" w:hAnsi="Calibri" w:cs="Calibri"/>
                <w:lang w:eastAsia="ar-SA"/>
              </w:rPr>
              <w:t>*</w:t>
            </w:r>
            <w:r w:rsidR="0015107B" w:rsidRPr="00D30EB7">
              <w:rPr>
                <w:rFonts w:ascii="Calibri" w:hAnsi="Calibri" w:cs="Calibri"/>
                <w:lang w:eastAsia="ar-SA"/>
              </w:rPr>
              <w:t>)</w:t>
            </w:r>
            <w:bookmarkEnd w:id="32"/>
          </w:p>
        </w:tc>
        <w:tc>
          <w:tcPr>
            <w:tcW w:w="2127" w:type="dxa"/>
            <w:vAlign w:val="center"/>
          </w:tcPr>
          <w:p w14:paraId="4636628C" w14:textId="501CC1FE" w:rsidR="00E4008E" w:rsidRDefault="00E4008E" w:rsidP="007527FF">
            <w:pPr>
              <w:widowControl w:val="0"/>
              <w:suppressAutoHyphens/>
              <w:spacing w:line="264" w:lineRule="auto"/>
              <w:jc w:val="center"/>
              <w:rPr>
                <w:rFonts w:ascii="Calibri" w:hAnsi="Calibri" w:cs="Calibri"/>
                <w:lang w:eastAsia="ar-SA"/>
              </w:rPr>
            </w:pPr>
            <w:r>
              <w:rPr>
                <w:rFonts w:ascii="Calibri" w:hAnsi="Calibri" w:cs="Calibri"/>
                <w:lang w:eastAsia="ar-SA"/>
              </w:rPr>
              <w:t xml:space="preserve">……………………. </w:t>
            </w:r>
            <w:r w:rsidR="007527FF">
              <w:rPr>
                <w:rFonts w:ascii="Calibri" w:hAnsi="Calibri" w:cs="Calibri"/>
                <w:lang w:eastAsia="ar-SA"/>
              </w:rPr>
              <w:t>s</w:t>
            </w:r>
            <w:r w:rsidR="0015107B">
              <w:rPr>
                <w:rFonts w:ascii="Calibri" w:hAnsi="Calibri" w:cs="Calibri"/>
                <w:lang w:eastAsia="ar-SA"/>
              </w:rPr>
              <w:t>zt.</w:t>
            </w:r>
          </w:p>
        </w:tc>
      </w:tr>
      <w:tr w:rsidR="00E4008E" w14:paraId="6B9F561C" w14:textId="77777777" w:rsidTr="007527FF">
        <w:trPr>
          <w:trHeight w:val="1214"/>
        </w:trPr>
        <w:tc>
          <w:tcPr>
            <w:tcW w:w="6374" w:type="dxa"/>
            <w:shd w:val="clear" w:color="auto" w:fill="FFFFD1"/>
            <w:vAlign w:val="center"/>
          </w:tcPr>
          <w:p w14:paraId="6036035D" w14:textId="5B4831E6" w:rsidR="00E4008E" w:rsidRPr="00E4008E" w:rsidRDefault="00E4008E" w:rsidP="00E4008E">
            <w:pPr>
              <w:widowControl w:val="0"/>
              <w:suppressAutoHyphens/>
              <w:spacing w:line="264" w:lineRule="auto"/>
              <w:jc w:val="both"/>
              <w:rPr>
                <w:rFonts w:ascii="Calibri" w:hAnsi="Calibri" w:cs="Calibri"/>
                <w:b/>
                <w:bCs/>
                <w:lang w:eastAsia="ar-SA"/>
              </w:rPr>
            </w:pPr>
            <w:r w:rsidRPr="00E4008E">
              <w:rPr>
                <w:rFonts w:ascii="Calibri" w:hAnsi="Calibri" w:cs="Calibri"/>
                <w:b/>
                <w:bCs/>
                <w:lang w:eastAsia="ar-SA"/>
              </w:rPr>
              <w:t>Ilość placówek banku na terenie województwa łódzkiego</w:t>
            </w:r>
          </w:p>
        </w:tc>
        <w:tc>
          <w:tcPr>
            <w:tcW w:w="2127" w:type="dxa"/>
            <w:vAlign w:val="center"/>
          </w:tcPr>
          <w:p w14:paraId="16663F84" w14:textId="7A4B1D4A" w:rsidR="00E4008E" w:rsidRDefault="00E4008E" w:rsidP="00E4008E">
            <w:pPr>
              <w:widowControl w:val="0"/>
              <w:suppressAutoHyphens/>
              <w:spacing w:line="264" w:lineRule="auto"/>
              <w:jc w:val="both"/>
              <w:rPr>
                <w:rFonts w:ascii="Calibri" w:hAnsi="Calibri" w:cs="Calibri"/>
                <w:lang w:eastAsia="ar-SA"/>
              </w:rPr>
            </w:pPr>
            <w:r>
              <w:rPr>
                <w:rFonts w:ascii="Calibri" w:hAnsi="Calibri" w:cs="Calibri"/>
                <w:lang w:eastAsia="ar-SA"/>
              </w:rPr>
              <w:t xml:space="preserve">………………….… </w:t>
            </w:r>
            <w:r w:rsidR="0015107B">
              <w:rPr>
                <w:rFonts w:ascii="Calibri" w:hAnsi="Calibri" w:cs="Calibri"/>
                <w:lang w:eastAsia="ar-SA"/>
              </w:rPr>
              <w:t>szt.</w:t>
            </w:r>
          </w:p>
        </w:tc>
      </w:tr>
    </w:tbl>
    <w:p w14:paraId="529121F4" w14:textId="24493CA3" w:rsidR="00310F5A" w:rsidRPr="00310F5A" w:rsidRDefault="00310F5A" w:rsidP="00310F5A">
      <w:pPr>
        <w:tabs>
          <w:tab w:val="left" w:pos="360"/>
        </w:tabs>
        <w:spacing w:line="360" w:lineRule="auto"/>
        <w:ind w:left="567"/>
        <w:rPr>
          <w:rFonts w:ascii="Calibri" w:hAnsi="Calibri" w:cs="Calibri"/>
          <w:b/>
          <w:bCs/>
          <w:color w:val="000000" w:themeColor="text1"/>
        </w:rPr>
      </w:pPr>
      <w:r w:rsidRPr="00310F5A">
        <w:rPr>
          <w:rFonts w:ascii="Calibri" w:eastAsia="Calibri" w:hAnsi="Calibri" w:cs="Calibri"/>
          <w:color w:val="000000" w:themeColor="text1"/>
        </w:rPr>
        <w:t>*</w:t>
      </w:r>
      <w:r w:rsidRPr="00310F5A">
        <w:rPr>
          <w:rFonts w:ascii="Calibri" w:hAnsi="Calibri" w:cs="Calibri"/>
          <w:b/>
          <w:bCs/>
          <w:color w:val="000000" w:themeColor="text1"/>
        </w:rPr>
        <w:t xml:space="preserve"> UWAGA!</w:t>
      </w:r>
    </w:p>
    <w:p w14:paraId="24D062E9" w14:textId="77777777" w:rsidR="00310F5A" w:rsidRPr="00D30EB7" w:rsidRDefault="00310F5A" w:rsidP="00310F5A">
      <w:pPr>
        <w:tabs>
          <w:tab w:val="left" w:pos="360"/>
        </w:tabs>
        <w:spacing w:line="360" w:lineRule="auto"/>
        <w:ind w:left="567"/>
        <w:rPr>
          <w:rFonts w:ascii="Calibri" w:hAnsi="Calibri" w:cs="Calibri"/>
          <w:color w:val="000000" w:themeColor="text1"/>
        </w:rPr>
      </w:pPr>
      <w:r w:rsidRPr="00D30EB7">
        <w:rPr>
          <w:rFonts w:ascii="Calibri" w:hAnsi="Calibri" w:cs="Calibri"/>
          <w:color w:val="000000" w:themeColor="text1"/>
        </w:rPr>
        <w:lastRenderedPageBreak/>
        <w:t>Zamawiający dopuszcza by w ramach  wykazanej jednej placówki Wykonawca dokonywał obsługi klientów korporacyjnych (instytucjonalnych).</w:t>
      </w:r>
    </w:p>
    <w:p w14:paraId="068732DC" w14:textId="371BE78C" w:rsidR="00AE5F73" w:rsidRPr="00D30EB7" w:rsidRDefault="00310F5A" w:rsidP="00310F5A">
      <w:pPr>
        <w:tabs>
          <w:tab w:val="left" w:pos="360"/>
        </w:tabs>
        <w:spacing w:line="360" w:lineRule="auto"/>
        <w:ind w:left="567"/>
        <w:rPr>
          <w:rFonts w:ascii="Calibri" w:hAnsi="Calibri" w:cs="Calibri"/>
          <w:color w:val="000000" w:themeColor="text1"/>
        </w:rPr>
      </w:pPr>
      <w:r w:rsidRPr="00D30EB7">
        <w:rPr>
          <w:rFonts w:ascii="Calibri" w:hAnsi="Calibri" w:cs="Calibri"/>
          <w:color w:val="000000" w:themeColor="text1"/>
        </w:rPr>
        <w:t>W przypadku braku takiej placówki na terenie miasta Łodzi oferta Wykonawcy zostanie odrzucona.</w:t>
      </w:r>
    </w:p>
    <w:p w14:paraId="2E031FBA" w14:textId="272CBDCA" w:rsidR="00E157DC" w:rsidRDefault="00292031">
      <w:pPr>
        <w:widowControl w:val="0"/>
        <w:numPr>
          <w:ilvl w:val="0"/>
          <w:numId w:val="38"/>
        </w:numPr>
        <w:suppressAutoHyphens/>
        <w:spacing w:before="120" w:line="360" w:lineRule="auto"/>
        <w:ind w:left="425" w:hanging="425"/>
        <w:jc w:val="both"/>
        <w:rPr>
          <w:rFonts w:ascii="Calibri" w:hAnsi="Calibri" w:cs="Calibri"/>
          <w:b/>
          <w:lang w:eastAsia="ar-SA"/>
        </w:rPr>
      </w:pPr>
      <w:r>
        <w:rPr>
          <w:rFonts w:ascii="Calibri" w:hAnsi="Calibri" w:cs="Calibri"/>
          <w:b/>
          <w:lang w:eastAsia="ar-SA"/>
        </w:rPr>
        <w:t>Oświadczenie Wykonawcy:</w:t>
      </w:r>
    </w:p>
    <w:p w14:paraId="2AC9DDFD" w14:textId="051BE055" w:rsidR="00292031" w:rsidRPr="00D30EB7" w:rsidRDefault="00292031">
      <w:pPr>
        <w:pStyle w:val="Akapitzlist"/>
        <w:widowControl w:val="0"/>
        <w:numPr>
          <w:ilvl w:val="2"/>
          <w:numId w:val="1"/>
        </w:numPr>
        <w:suppressAutoHyphens/>
        <w:spacing w:line="360" w:lineRule="auto"/>
        <w:ind w:left="851"/>
        <w:jc w:val="both"/>
        <w:rPr>
          <w:rFonts w:ascii="Calibri" w:hAnsi="Calibri" w:cs="Calibri"/>
          <w:bCs/>
          <w:lang w:eastAsia="ar-SA"/>
        </w:rPr>
      </w:pPr>
      <w:r w:rsidRPr="00D30EB7">
        <w:rPr>
          <w:rFonts w:ascii="Calibri" w:hAnsi="Calibri" w:cs="Calibri"/>
          <w:bCs/>
          <w:lang w:eastAsia="ar-SA"/>
        </w:rPr>
        <w:t>Oświadczam, że posiadam na terenie miasta Łodzi oddział/placówkę obsługującą klienta korporacyjnego</w:t>
      </w:r>
      <w:r w:rsidR="000916B3" w:rsidRPr="00D30EB7">
        <w:rPr>
          <w:rFonts w:ascii="Calibri" w:hAnsi="Calibri" w:cs="Calibri"/>
          <w:bCs/>
          <w:lang w:eastAsia="ar-SA"/>
        </w:rPr>
        <w:t>.</w:t>
      </w:r>
    </w:p>
    <w:p w14:paraId="723DB917" w14:textId="69754769" w:rsidR="000916B3" w:rsidRPr="00D30EB7" w:rsidRDefault="000916B3">
      <w:pPr>
        <w:pStyle w:val="Akapitzlist"/>
        <w:widowControl w:val="0"/>
        <w:numPr>
          <w:ilvl w:val="2"/>
          <w:numId w:val="1"/>
        </w:numPr>
        <w:suppressAutoHyphens/>
        <w:spacing w:line="360" w:lineRule="auto"/>
        <w:ind w:left="851"/>
        <w:jc w:val="both"/>
        <w:rPr>
          <w:rFonts w:ascii="Calibri" w:hAnsi="Calibri" w:cs="Calibri"/>
          <w:bCs/>
          <w:lang w:eastAsia="ar-SA"/>
        </w:rPr>
      </w:pPr>
      <w:r w:rsidRPr="00D30EB7">
        <w:rPr>
          <w:rFonts w:ascii="Calibri" w:hAnsi="Calibri" w:cs="Calibri"/>
          <w:bCs/>
          <w:lang w:eastAsia="ar-SA"/>
        </w:rPr>
        <w:t>Oświadczam, że posiadam przynajmniej 1 placówkę w promieniu 3 km od siedziby Zamawiającego przy ulicy Narutowicza 68 w Łodzi.</w:t>
      </w:r>
    </w:p>
    <w:p w14:paraId="2128A6A0" w14:textId="4171B10D" w:rsidR="00807C7A" w:rsidRPr="00D30EB7" w:rsidRDefault="00807C7A">
      <w:pPr>
        <w:pStyle w:val="Akapitzlist"/>
        <w:widowControl w:val="0"/>
        <w:numPr>
          <w:ilvl w:val="2"/>
          <w:numId w:val="1"/>
        </w:numPr>
        <w:suppressAutoHyphens/>
        <w:spacing w:line="360" w:lineRule="auto"/>
        <w:ind w:left="851"/>
        <w:jc w:val="both"/>
        <w:rPr>
          <w:rFonts w:ascii="Calibri" w:hAnsi="Calibri" w:cs="Calibri"/>
          <w:bCs/>
          <w:lang w:eastAsia="ar-SA"/>
        </w:rPr>
      </w:pPr>
      <w:r w:rsidRPr="00D30EB7">
        <w:rPr>
          <w:rFonts w:ascii="Calibri" w:hAnsi="Calibri" w:cs="Calibri"/>
          <w:bCs/>
          <w:lang w:eastAsia="ar-SA"/>
        </w:rPr>
        <w:t>Oświadczam, iż spełniam warunek udziału w postępowaniu tj. posiadam doświadczenie w obsłudze bankowej Wyższej Uczelni Publicznej lub jednostki sektora finansów publicznych, która zatrudnia min. 1000 osób, w zakresie zbieżnym z przedmiotem zamówienia, w ostatnich 5 (pięciu) latach – minimum 2 (dwie) takie usługi:</w:t>
      </w:r>
    </w:p>
    <w:tbl>
      <w:tblPr>
        <w:tblStyle w:val="Tabela-Siatka"/>
        <w:tblW w:w="0" w:type="auto"/>
        <w:tblInd w:w="851" w:type="dxa"/>
        <w:tblLook w:val="04A0" w:firstRow="1" w:lastRow="0" w:firstColumn="1" w:lastColumn="0" w:noHBand="0" w:noVBand="1"/>
      </w:tblPr>
      <w:tblGrid>
        <w:gridCol w:w="563"/>
        <w:gridCol w:w="2251"/>
        <w:gridCol w:w="2367"/>
        <w:gridCol w:w="3030"/>
      </w:tblGrid>
      <w:tr w:rsidR="00807C7A" w14:paraId="0FC0FB32" w14:textId="77777777" w:rsidTr="00140E78">
        <w:tc>
          <w:tcPr>
            <w:tcW w:w="563" w:type="dxa"/>
            <w:shd w:val="clear" w:color="auto" w:fill="FFFFD1"/>
          </w:tcPr>
          <w:p w14:paraId="2F8D0651" w14:textId="77777777" w:rsidR="00807C7A" w:rsidRPr="00772C1D" w:rsidRDefault="00807C7A" w:rsidP="00140E78">
            <w:pPr>
              <w:pStyle w:val="Akapitzlist"/>
              <w:widowControl w:val="0"/>
              <w:suppressAutoHyphens/>
              <w:spacing w:line="264" w:lineRule="auto"/>
              <w:ind w:left="0"/>
              <w:rPr>
                <w:rFonts w:ascii="Calibri" w:hAnsi="Calibri" w:cs="Calibri"/>
                <w:bCs/>
                <w:lang w:eastAsia="ar-SA"/>
              </w:rPr>
            </w:pPr>
            <w:r w:rsidRPr="00772C1D">
              <w:rPr>
                <w:rFonts w:ascii="Calibri" w:hAnsi="Calibri" w:cs="Calibri"/>
                <w:bCs/>
                <w:lang w:eastAsia="ar-SA"/>
              </w:rPr>
              <w:t>L.P.</w:t>
            </w:r>
          </w:p>
        </w:tc>
        <w:tc>
          <w:tcPr>
            <w:tcW w:w="2125" w:type="dxa"/>
            <w:shd w:val="clear" w:color="auto" w:fill="FFFFD1"/>
          </w:tcPr>
          <w:p w14:paraId="5038221F" w14:textId="77777777" w:rsidR="00807C7A" w:rsidRDefault="00807C7A" w:rsidP="00140E78">
            <w:pPr>
              <w:pStyle w:val="Akapitzlist"/>
              <w:widowControl w:val="0"/>
              <w:suppressAutoHyphens/>
              <w:spacing w:line="264" w:lineRule="auto"/>
              <w:ind w:left="0"/>
              <w:rPr>
                <w:rFonts w:ascii="Calibri" w:hAnsi="Calibri" w:cs="Calibri"/>
                <w:b/>
                <w:lang w:eastAsia="ar-SA"/>
              </w:rPr>
            </w:pPr>
            <w:r>
              <w:rPr>
                <w:rFonts w:ascii="Calibri" w:hAnsi="Calibri" w:cs="Calibri"/>
                <w:b/>
                <w:lang w:eastAsia="ar-SA"/>
              </w:rPr>
              <w:t>Nazwa i adres Wyższej Uczelni Publicznej/jednostki sektora finansów publicznych, zatrudniającej min. 1000 osób</w:t>
            </w:r>
          </w:p>
        </w:tc>
        <w:tc>
          <w:tcPr>
            <w:tcW w:w="2410" w:type="dxa"/>
            <w:shd w:val="clear" w:color="auto" w:fill="FFFFD1"/>
          </w:tcPr>
          <w:p w14:paraId="1481F128" w14:textId="77777777" w:rsidR="00807C7A" w:rsidRDefault="00807C7A" w:rsidP="00140E78">
            <w:pPr>
              <w:pStyle w:val="Akapitzlist"/>
              <w:widowControl w:val="0"/>
              <w:suppressAutoHyphens/>
              <w:spacing w:line="264" w:lineRule="auto"/>
              <w:ind w:left="0"/>
              <w:rPr>
                <w:rFonts w:ascii="Calibri" w:hAnsi="Calibri" w:cs="Calibri"/>
                <w:b/>
                <w:lang w:eastAsia="ar-SA"/>
              </w:rPr>
            </w:pPr>
            <w:r>
              <w:rPr>
                <w:rFonts w:ascii="Calibri" w:hAnsi="Calibri" w:cs="Calibri"/>
                <w:b/>
                <w:lang w:eastAsia="ar-SA"/>
              </w:rPr>
              <w:t>Przedmiot zamówienia z uwzględnieniem minimum 2 usług obsługi w zakresie zbieżnym z zakresem zapytania ofertowego</w:t>
            </w:r>
          </w:p>
        </w:tc>
        <w:tc>
          <w:tcPr>
            <w:tcW w:w="3113" w:type="dxa"/>
            <w:shd w:val="clear" w:color="auto" w:fill="FFFFD1"/>
          </w:tcPr>
          <w:p w14:paraId="580D429A" w14:textId="77777777" w:rsidR="00807C7A" w:rsidRDefault="00807C7A" w:rsidP="00140E78">
            <w:pPr>
              <w:pStyle w:val="Akapitzlist"/>
              <w:widowControl w:val="0"/>
              <w:suppressAutoHyphens/>
              <w:spacing w:line="264" w:lineRule="auto"/>
              <w:ind w:left="0"/>
              <w:rPr>
                <w:rFonts w:ascii="Calibri" w:hAnsi="Calibri" w:cs="Calibri"/>
                <w:b/>
                <w:lang w:eastAsia="ar-SA"/>
              </w:rPr>
            </w:pPr>
            <w:r>
              <w:rPr>
                <w:rFonts w:ascii="Calibri" w:hAnsi="Calibri" w:cs="Calibri"/>
                <w:b/>
                <w:lang w:eastAsia="ar-SA"/>
              </w:rPr>
              <w:t>Data realizacji przedmiotu zamówienia w okresie ostatnich 5 lat</w:t>
            </w:r>
          </w:p>
        </w:tc>
      </w:tr>
      <w:tr w:rsidR="00807C7A" w14:paraId="0F6862E2" w14:textId="77777777" w:rsidTr="00140E78">
        <w:trPr>
          <w:trHeight w:val="747"/>
        </w:trPr>
        <w:tc>
          <w:tcPr>
            <w:tcW w:w="563" w:type="dxa"/>
            <w:shd w:val="clear" w:color="auto" w:fill="FFFFD1"/>
            <w:vAlign w:val="center"/>
          </w:tcPr>
          <w:p w14:paraId="79715A31"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1</w:t>
            </w:r>
          </w:p>
        </w:tc>
        <w:tc>
          <w:tcPr>
            <w:tcW w:w="2125" w:type="dxa"/>
            <w:vAlign w:val="center"/>
          </w:tcPr>
          <w:p w14:paraId="0C9E1060"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26E6EF0B"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046D4D5F" w14:textId="77777777" w:rsidR="00807C7A" w:rsidRPr="00772C1D" w:rsidRDefault="00807C7A" w:rsidP="00140E78">
            <w:pPr>
              <w:pStyle w:val="Akapitzlist"/>
              <w:widowControl w:val="0"/>
              <w:suppressAutoHyphens/>
              <w:spacing w:line="264" w:lineRule="auto"/>
              <w:ind w:left="0"/>
              <w:jc w:val="both"/>
              <w:rPr>
                <w:rFonts w:ascii="Calibri" w:hAnsi="Calibri" w:cs="Calibri"/>
                <w:bCs/>
                <w:lang w:eastAsia="ar-SA"/>
              </w:rPr>
            </w:pPr>
            <w:r w:rsidRPr="00772C1D">
              <w:rPr>
                <w:rFonts w:ascii="Calibri" w:hAnsi="Calibri" w:cs="Calibri"/>
                <w:bCs/>
                <w:lang w:eastAsia="ar-SA"/>
              </w:rPr>
              <w:t>od …..../……./……………</w:t>
            </w:r>
          </w:p>
          <w:p w14:paraId="703DD6DA" w14:textId="77777777" w:rsidR="00807C7A" w:rsidRDefault="00807C7A" w:rsidP="00140E78">
            <w:pPr>
              <w:pStyle w:val="Akapitzlist"/>
              <w:widowControl w:val="0"/>
              <w:suppressAutoHyphens/>
              <w:spacing w:line="264" w:lineRule="auto"/>
              <w:ind w:left="0"/>
              <w:jc w:val="both"/>
              <w:rPr>
                <w:rFonts w:ascii="Calibri" w:hAnsi="Calibri" w:cs="Calibri"/>
                <w:b/>
                <w:lang w:eastAsia="ar-SA"/>
              </w:rPr>
            </w:pPr>
            <w:r w:rsidRPr="00772C1D">
              <w:rPr>
                <w:rFonts w:ascii="Calibri" w:hAnsi="Calibri" w:cs="Calibri"/>
                <w:bCs/>
                <w:lang w:eastAsia="ar-SA"/>
              </w:rPr>
              <w:t>do …..../……./……………</w:t>
            </w:r>
          </w:p>
        </w:tc>
      </w:tr>
      <w:tr w:rsidR="00807C7A" w14:paraId="3898E5C5" w14:textId="77777777" w:rsidTr="00140E78">
        <w:tc>
          <w:tcPr>
            <w:tcW w:w="563" w:type="dxa"/>
            <w:shd w:val="clear" w:color="auto" w:fill="FFFFD1"/>
            <w:vAlign w:val="center"/>
          </w:tcPr>
          <w:p w14:paraId="32A62AFB"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2</w:t>
            </w:r>
          </w:p>
        </w:tc>
        <w:tc>
          <w:tcPr>
            <w:tcW w:w="2125" w:type="dxa"/>
            <w:vAlign w:val="center"/>
          </w:tcPr>
          <w:p w14:paraId="2BCB9F79"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3DB1B8F4"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661133DE" w14:textId="77777777" w:rsidR="00807C7A" w:rsidRPr="00772C1D" w:rsidRDefault="00807C7A" w:rsidP="00140E78">
            <w:pPr>
              <w:widowControl w:val="0"/>
              <w:suppressAutoHyphens/>
              <w:spacing w:line="264" w:lineRule="auto"/>
              <w:contextualSpacing/>
              <w:jc w:val="both"/>
              <w:rPr>
                <w:rFonts w:ascii="Calibri" w:hAnsi="Calibri" w:cs="Calibri"/>
                <w:bCs/>
                <w:lang w:eastAsia="ar-SA"/>
              </w:rPr>
            </w:pPr>
            <w:r w:rsidRPr="00772C1D">
              <w:rPr>
                <w:rFonts w:ascii="Calibri" w:hAnsi="Calibri" w:cs="Calibri"/>
                <w:bCs/>
                <w:lang w:eastAsia="ar-SA"/>
              </w:rPr>
              <w:t>od …..../……./……………</w:t>
            </w:r>
          </w:p>
          <w:p w14:paraId="3CFFB393"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r w:rsidRPr="00772C1D">
              <w:rPr>
                <w:rFonts w:ascii="Calibri" w:hAnsi="Calibri" w:cs="Calibri"/>
                <w:bCs/>
                <w:lang w:eastAsia="ar-SA"/>
              </w:rPr>
              <w:t>do …..../……./……………</w:t>
            </w:r>
          </w:p>
        </w:tc>
      </w:tr>
      <w:tr w:rsidR="00807C7A" w14:paraId="1043BB3F" w14:textId="77777777" w:rsidTr="00140E78">
        <w:tc>
          <w:tcPr>
            <w:tcW w:w="563" w:type="dxa"/>
            <w:shd w:val="clear" w:color="auto" w:fill="FFFFD1"/>
            <w:vAlign w:val="center"/>
          </w:tcPr>
          <w:p w14:paraId="5CB38876"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3</w:t>
            </w:r>
          </w:p>
        </w:tc>
        <w:tc>
          <w:tcPr>
            <w:tcW w:w="2125" w:type="dxa"/>
            <w:vAlign w:val="center"/>
          </w:tcPr>
          <w:p w14:paraId="6E870529"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4CDDDE1F"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769F1836" w14:textId="77777777" w:rsidR="00807C7A" w:rsidRPr="00772C1D" w:rsidRDefault="00807C7A" w:rsidP="00140E78">
            <w:pPr>
              <w:widowControl w:val="0"/>
              <w:suppressAutoHyphens/>
              <w:spacing w:line="264" w:lineRule="auto"/>
              <w:contextualSpacing/>
              <w:jc w:val="both"/>
              <w:rPr>
                <w:rFonts w:ascii="Calibri" w:hAnsi="Calibri" w:cs="Calibri"/>
                <w:bCs/>
                <w:lang w:eastAsia="ar-SA"/>
              </w:rPr>
            </w:pPr>
            <w:r w:rsidRPr="00772C1D">
              <w:rPr>
                <w:rFonts w:ascii="Calibri" w:hAnsi="Calibri" w:cs="Calibri"/>
                <w:bCs/>
                <w:lang w:eastAsia="ar-SA"/>
              </w:rPr>
              <w:t>od …..../……./……………</w:t>
            </w:r>
          </w:p>
          <w:p w14:paraId="5070BE5C"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r w:rsidRPr="00772C1D">
              <w:rPr>
                <w:rFonts w:ascii="Calibri" w:hAnsi="Calibri" w:cs="Calibri"/>
                <w:bCs/>
                <w:lang w:eastAsia="ar-SA"/>
              </w:rPr>
              <w:t>do …..../……./……………</w:t>
            </w:r>
          </w:p>
        </w:tc>
      </w:tr>
      <w:tr w:rsidR="00807C7A" w14:paraId="733824DB" w14:textId="77777777" w:rsidTr="00140E78">
        <w:trPr>
          <w:trHeight w:val="552"/>
        </w:trPr>
        <w:tc>
          <w:tcPr>
            <w:tcW w:w="563" w:type="dxa"/>
            <w:shd w:val="clear" w:color="auto" w:fill="FFFFD1"/>
            <w:vAlign w:val="center"/>
          </w:tcPr>
          <w:p w14:paraId="117321FA" w14:textId="77777777" w:rsidR="00807C7A" w:rsidRPr="00772C1D" w:rsidRDefault="00807C7A" w:rsidP="00140E78">
            <w:pPr>
              <w:pStyle w:val="Akapitzlist"/>
              <w:widowControl w:val="0"/>
              <w:suppressAutoHyphens/>
              <w:spacing w:line="360" w:lineRule="auto"/>
              <w:ind w:left="0"/>
              <w:jc w:val="both"/>
              <w:rPr>
                <w:rFonts w:ascii="Calibri" w:hAnsi="Calibri" w:cs="Calibri"/>
                <w:bCs/>
                <w:lang w:eastAsia="ar-SA"/>
              </w:rPr>
            </w:pPr>
            <w:r w:rsidRPr="00772C1D">
              <w:rPr>
                <w:rFonts w:ascii="Calibri" w:hAnsi="Calibri" w:cs="Calibri"/>
                <w:bCs/>
                <w:lang w:eastAsia="ar-SA"/>
              </w:rPr>
              <w:t>4</w:t>
            </w:r>
          </w:p>
        </w:tc>
        <w:tc>
          <w:tcPr>
            <w:tcW w:w="2125" w:type="dxa"/>
            <w:vAlign w:val="center"/>
          </w:tcPr>
          <w:p w14:paraId="08EB2F3E"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2410" w:type="dxa"/>
            <w:vAlign w:val="center"/>
          </w:tcPr>
          <w:p w14:paraId="41801293"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p>
        </w:tc>
        <w:tc>
          <w:tcPr>
            <w:tcW w:w="3113" w:type="dxa"/>
            <w:vAlign w:val="center"/>
          </w:tcPr>
          <w:p w14:paraId="69555BF4" w14:textId="77777777" w:rsidR="00807C7A" w:rsidRPr="00772C1D" w:rsidRDefault="00807C7A" w:rsidP="00140E78">
            <w:pPr>
              <w:widowControl w:val="0"/>
              <w:suppressAutoHyphens/>
              <w:spacing w:line="264" w:lineRule="auto"/>
              <w:contextualSpacing/>
              <w:jc w:val="both"/>
              <w:rPr>
                <w:rFonts w:ascii="Calibri" w:hAnsi="Calibri" w:cs="Calibri"/>
                <w:bCs/>
                <w:lang w:eastAsia="ar-SA"/>
              </w:rPr>
            </w:pPr>
            <w:r w:rsidRPr="00772C1D">
              <w:rPr>
                <w:rFonts w:ascii="Calibri" w:hAnsi="Calibri" w:cs="Calibri"/>
                <w:bCs/>
                <w:lang w:eastAsia="ar-SA"/>
              </w:rPr>
              <w:t>od …..../……./……………</w:t>
            </w:r>
          </w:p>
          <w:p w14:paraId="0AB59595" w14:textId="77777777" w:rsidR="00807C7A" w:rsidRDefault="00807C7A" w:rsidP="00140E78">
            <w:pPr>
              <w:pStyle w:val="Akapitzlist"/>
              <w:widowControl w:val="0"/>
              <w:suppressAutoHyphens/>
              <w:spacing w:line="360" w:lineRule="auto"/>
              <w:ind w:left="0"/>
              <w:jc w:val="both"/>
              <w:rPr>
                <w:rFonts w:ascii="Calibri" w:hAnsi="Calibri" w:cs="Calibri"/>
                <w:b/>
                <w:lang w:eastAsia="ar-SA"/>
              </w:rPr>
            </w:pPr>
            <w:r w:rsidRPr="00772C1D">
              <w:rPr>
                <w:rFonts w:ascii="Calibri" w:hAnsi="Calibri" w:cs="Calibri"/>
                <w:bCs/>
                <w:lang w:eastAsia="ar-SA"/>
              </w:rPr>
              <w:t>do …..../……./……………</w:t>
            </w:r>
          </w:p>
        </w:tc>
      </w:tr>
    </w:tbl>
    <w:p w14:paraId="2DE9C5F2" w14:textId="4BEADA72" w:rsidR="00807C7A" w:rsidRPr="00D67AB9" w:rsidRDefault="00807C7A" w:rsidP="00D67AB9">
      <w:pPr>
        <w:widowControl w:val="0"/>
        <w:suppressAutoHyphens/>
        <w:spacing w:line="360" w:lineRule="auto"/>
        <w:jc w:val="both"/>
        <w:rPr>
          <w:rFonts w:ascii="Calibri" w:hAnsi="Calibri" w:cs="Calibri"/>
          <w:b/>
          <w:lang w:eastAsia="ar-SA"/>
        </w:rPr>
      </w:pPr>
    </w:p>
    <w:p w14:paraId="5C2B7D5D" w14:textId="0627D553" w:rsidR="00363057" w:rsidRPr="00D30EB7" w:rsidRDefault="00363057">
      <w:pPr>
        <w:pStyle w:val="Akapitzlist"/>
        <w:widowControl w:val="0"/>
        <w:numPr>
          <w:ilvl w:val="2"/>
          <w:numId w:val="1"/>
        </w:numPr>
        <w:suppressAutoHyphens/>
        <w:spacing w:line="360" w:lineRule="auto"/>
        <w:ind w:left="851"/>
        <w:jc w:val="both"/>
        <w:rPr>
          <w:rFonts w:ascii="Calibri" w:hAnsi="Calibri" w:cs="Calibri"/>
          <w:bCs/>
          <w:lang w:eastAsia="ar-SA"/>
        </w:rPr>
      </w:pPr>
      <w:r w:rsidRPr="00D30EB7">
        <w:rPr>
          <w:rFonts w:ascii="Calibri" w:hAnsi="Calibri" w:cs="Calibri"/>
          <w:bCs/>
          <w:lang w:eastAsia="ar-SA"/>
        </w:rPr>
        <w:t xml:space="preserve">Oświadczam, że </w:t>
      </w:r>
      <w:r w:rsidR="00D67AB9" w:rsidRPr="00D30EB7">
        <w:rPr>
          <w:rFonts w:ascii="Calibri" w:hAnsi="Calibri" w:cs="Calibri"/>
          <w:bCs/>
          <w:lang w:eastAsia="ar-SA"/>
        </w:rPr>
        <w:t xml:space="preserve">niezwłocznie </w:t>
      </w:r>
      <w:r w:rsidR="00807C7A" w:rsidRPr="00D30EB7">
        <w:rPr>
          <w:rFonts w:ascii="Calibri" w:hAnsi="Calibri" w:cs="Calibri"/>
          <w:bCs/>
          <w:lang w:eastAsia="ar-SA"/>
        </w:rPr>
        <w:t>po podpisaniu umowy dostarczę Zamawiającemu dokument zawierający:</w:t>
      </w:r>
    </w:p>
    <w:p w14:paraId="3F04B0C8" w14:textId="4D92618D" w:rsidR="00807C7A" w:rsidRPr="00D67AB9" w:rsidRDefault="00807C7A">
      <w:pPr>
        <w:pStyle w:val="Akapitzlist"/>
        <w:widowControl w:val="0"/>
        <w:numPr>
          <w:ilvl w:val="0"/>
          <w:numId w:val="40"/>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liczbę placówek (liczba placówek  na  terenie  miasta  Łodzi,  obsługujących  klienta  korporacyjnego oraz  ich adresy):</w:t>
      </w:r>
    </w:p>
    <w:p w14:paraId="594D16DC" w14:textId="300A6C26" w:rsidR="00807C7A" w:rsidRPr="00D67AB9" w:rsidRDefault="00807C7A">
      <w:pPr>
        <w:pStyle w:val="Akapitzlist"/>
        <w:widowControl w:val="0"/>
        <w:numPr>
          <w:ilvl w:val="0"/>
          <w:numId w:val="40"/>
        </w:numPr>
        <w:suppressAutoHyphens/>
        <w:spacing w:line="360" w:lineRule="auto"/>
        <w:ind w:left="1418"/>
        <w:jc w:val="both"/>
        <w:rPr>
          <w:rFonts w:ascii="Calibri" w:hAnsi="Calibri" w:cs="Calibri"/>
          <w:bCs/>
          <w:lang w:eastAsia="ar-SA"/>
        </w:rPr>
      </w:pPr>
      <w:r w:rsidRPr="00D67AB9">
        <w:rPr>
          <w:rFonts w:ascii="Calibri" w:hAnsi="Calibri" w:cs="Calibri"/>
          <w:bCs/>
          <w:lang w:eastAsia="ar-SA"/>
        </w:rPr>
        <w:lastRenderedPageBreak/>
        <w:t>godziny otwarcia placówek,</w:t>
      </w:r>
    </w:p>
    <w:p w14:paraId="5847AACA" w14:textId="2E01C70A" w:rsidR="00807C7A" w:rsidRPr="00D67AB9" w:rsidRDefault="00807C7A">
      <w:pPr>
        <w:pStyle w:val="Akapitzlist"/>
        <w:widowControl w:val="0"/>
        <w:numPr>
          <w:ilvl w:val="0"/>
          <w:numId w:val="40"/>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 xml:space="preserve">dni, w  których czynne są placówki,  </w:t>
      </w:r>
    </w:p>
    <w:p w14:paraId="244D6CAC" w14:textId="76BC4012" w:rsidR="00807C7A" w:rsidRPr="00D67AB9" w:rsidRDefault="00807C7A">
      <w:pPr>
        <w:pStyle w:val="Akapitzlist"/>
        <w:widowControl w:val="0"/>
        <w:numPr>
          <w:ilvl w:val="0"/>
          <w:numId w:val="40"/>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dostępność  walut,  wraz z określeniem rodzaju  walut  oraz  liczby  placówek  realizujących  wpłaty  gotówkowe oraz wypłaty gotówkowe w tychże  placówkach i ich adresy (waluta euro, dolar dostępna na bieżąco – codziennie, funt i frank – 24h, pozostałe waluty dostępne w terminie max. 48h, od złożenia zamówienia przez UŁ we wskazanym oddziale banku),</w:t>
      </w:r>
    </w:p>
    <w:p w14:paraId="5184B61D" w14:textId="3543C3A4" w:rsidR="00A9617B" w:rsidRPr="00D67AB9" w:rsidRDefault="00807C7A">
      <w:pPr>
        <w:pStyle w:val="Akapitzlist"/>
        <w:widowControl w:val="0"/>
        <w:numPr>
          <w:ilvl w:val="0"/>
          <w:numId w:val="40"/>
        </w:numPr>
        <w:suppressAutoHyphens/>
        <w:spacing w:line="360" w:lineRule="auto"/>
        <w:ind w:left="1418"/>
        <w:jc w:val="both"/>
        <w:rPr>
          <w:rFonts w:ascii="Calibri" w:hAnsi="Calibri" w:cs="Calibri"/>
          <w:bCs/>
          <w:lang w:eastAsia="ar-SA"/>
        </w:rPr>
      </w:pPr>
      <w:r w:rsidRPr="00D67AB9">
        <w:rPr>
          <w:rFonts w:ascii="Calibri" w:hAnsi="Calibri" w:cs="Calibri"/>
          <w:bCs/>
          <w:lang w:eastAsia="ar-SA"/>
        </w:rPr>
        <w:t>dostępność  -  liczby  placówek  i  ich  adresy,  realizujących  za  pośrednictwem  bankowości  elektronicznej usługi umożliwiającej wypłaty gotówkowe dla osób fizycznych, tj. pracownikom, studentom emerytom UŁ, innym kontrahentom (np. użytkownikom BUŁ – kaucje).</w:t>
      </w:r>
    </w:p>
    <w:p w14:paraId="48E4F105" w14:textId="71AE9485" w:rsidR="00E157DC" w:rsidRPr="00140E5D" w:rsidRDefault="00A9617B">
      <w:pPr>
        <w:widowControl w:val="0"/>
        <w:numPr>
          <w:ilvl w:val="0"/>
          <w:numId w:val="38"/>
        </w:numPr>
        <w:suppressAutoHyphens/>
        <w:spacing w:before="120" w:line="360" w:lineRule="auto"/>
        <w:ind w:left="425" w:hanging="425"/>
        <w:jc w:val="both"/>
        <w:rPr>
          <w:rFonts w:ascii="Calibri" w:hAnsi="Calibri" w:cs="Calibri"/>
          <w:b/>
          <w:lang w:eastAsia="ar-SA"/>
        </w:rPr>
      </w:pPr>
      <w:r>
        <w:rPr>
          <w:rFonts w:ascii="Calibri" w:hAnsi="Calibri" w:cs="Calibri"/>
          <w:b/>
          <w:lang w:eastAsia="ar-SA"/>
        </w:rPr>
        <w:t>Pozostałe oświadczenia Wykonawcy:</w:t>
      </w:r>
    </w:p>
    <w:p w14:paraId="52463294" w14:textId="7A82C27C" w:rsidR="00E157DC" w:rsidRPr="00140E5D" w:rsidRDefault="00E157DC">
      <w:pPr>
        <w:widowControl w:val="0"/>
        <w:numPr>
          <w:ilvl w:val="0"/>
          <w:numId w:val="39"/>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Po zapoznaniu się z warunkami zamówienia przedstawionymi w niniejszym ogłoszeniu w pełni je akceptuje i nie wnosi do nich zastrzeżeń</w:t>
      </w:r>
      <w:r w:rsidR="00A9617B">
        <w:rPr>
          <w:rFonts w:ascii="Calibri" w:hAnsi="Calibri" w:cs="Calibri"/>
          <w:position w:val="6"/>
          <w:lang w:val="x-none" w:eastAsia="ar-SA"/>
        </w:rPr>
        <w:t>.</w:t>
      </w:r>
    </w:p>
    <w:p w14:paraId="6A0F3101" w14:textId="1771624D" w:rsidR="00E157DC" w:rsidRPr="00A9617B" w:rsidRDefault="00E157DC">
      <w:pPr>
        <w:widowControl w:val="0"/>
        <w:numPr>
          <w:ilvl w:val="0"/>
          <w:numId w:val="39"/>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Akceptuj</w:t>
      </w:r>
      <w:r w:rsidR="00A9617B">
        <w:rPr>
          <w:rFonts w:ascii="Calibri" w:hAnsi="Calibri" w:cs="Calibri"/>
          <w:position w:val="6"/>
          <w:lang w:val="x-none" w:eastAsia="ar-SA"/>
        </w:rPr>
        <w:t xml:space="preserve">ę </w:t>
      </w:r>
      <w:r w:rsidRPr="00140E5D">
        <w:rPr>
          <w:rFonts w:ascii="Calibri" w:hAnsi="Calibri" w:cs="Calibri"/>
          <w:position w:val="6"/>
          <w:lang w:eastAsia="ar-SA"/>
        </w:rPr>
        <w:t xml:space="preserve">przedstawione </w:t>
      </w:r>
      <w:r w:rsidRPr="00140E5D">
        <w:rPr>
          <w:rFonts w:ascii="Calibri" w:hAnsi="Calibri" w:cs="Calibri"/>
          <w:position w:val="6"/>
          <w:lang w:val="x-none" w:eastAsia="ar-SA"/>
        </w:rPr>
        <w:t>warunki, termin</w:t>
      </w:r>
      <w:r w:rsidRPr="00140E5D">
        <w:rPr>
          <w:rFonts w:ascii="Calibri" w:hAnsi="Calibri" w:cs="Calibri"/>
          <w:position w:val="6"/>
          <w:lang w:eastAsia="ar-SA"/>
        </w:rPr>
        <w:t xml:space="preserve"> i zakres</w:t>
      </w:r>
      <w:r w:rsidRPr="00140E5D">
        <w:rPr>
          <w:rFonts w:ascii="Calibri" w:hAnsi="Calibri" w:cs="Calibri"/>
          <w:position w:val="6"/>
          <w:lang w:val="x-none" w:eastAsia="ar-SA"/>
        </w:rPr>
        <w:t xml:space="preserve"> realizacji zamówienia</w:t>
      </w:r>
      <w:r w:rsidR="00A9617B">
        <w:rPr>
          <w:rFonts w:ascii="Calibri" w:hAnsi="Calibri" w:cs="Calibri"/>
          <w:position w:val="6"/>
          <w:lang w:eastAsia="ar-SA"/>
        </w:rPr>
        <w:t>.</w:t>
      </w:r>
    </w:p>
    <w:p w14:paraId="323B57A1" w14:textId="1DED2C47" w:rsidR="00A9617B" w:rsidRPr="00140E5D" w:rsidRDefault="00A9617B">
      <w:pPr>
        <w:widowControl w:val="0"/>
        <w:numPr>
          <w:ilvl w:val="0"/>
          <w:numId w:val="39"/>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Pr>
          <w:rFonts w:ascii="Calibri" w:hAnsi="Calibri" w:cs="Calibri"/>
          <w:position w:val="6"/>
          <w:lang w:val="x-none" w:eastAsia="ar-SA"/>
        </w:rPr>
        <w:t>A</w:t>
      </w:r>
      <w:r w:rsidRPr="00A9617B">
        <w:rPr>
          <w:rFonts w:ascii="Calibri" w:hAnsi="Calibri" w:cs="Calibri"/>
          <w:position w:val="6"/>
          <w:lang w:val="x-none" w:eastAsia="ar-SA"/>
        </w:rPr>
        <w:t>kceptuj</w:t>
      </w:r>
      <w:r>
        <w:rPr>
          <w:rFonts w:ascii="Calibri" w:hAnsi="Calibri" w:cs="Calibri"/>
          <w:position w:val="6"/>
          <w:lang w:val="x-none" w:eastAsia="ar-SA"/>
        </w:rPr>
        <w:t>ę</w:t>
      </w:r>
      <w:r w:rsidRPr="00A9617B">
        <w:rPr>
          <w:rFonts w:ascii="Calibri" w:hAnsi="Calibri" w:cs="Calibri"/>
          <w:position w:val="6"/>
          <w:lang w:val="x-none" w:eastAsia="ar-SA"/>
        </w:rPr>
        <w:t xml:space="preserve"> 30 dniowy termin związania ofertą liczony od daty ostatecznego składania ofert.</w:t>
      </w:r>
    </w:p>
    <w:p w14:paraId="3B28F3F0" w14:textId="77777777" w:rsidR="00A9617B" w:rsidRDefault="00A9617B">
      <w:pPr>
        <w:widowControl w:val="0"/>
        <w:numPr>
          <w:ilvl w:val="0"/>
          <w:numId w:val="39"/>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A9617B">
        <w:rPr>
          <w:rFonts w:ascii="Calibri" w:hAnsi="Calibri" w:cs="Calibri"/>
          <w:position w:val="6"/>
          <w:lang w:val="x-none" w:eastAsia="ar-SA"/>
        </w:rPr>
        <w:t>W przypadku wybrania oferty jako najkorzystniejszej, Bank zobowiązuje się do zawarcia umowy w terminie i miejscu wyznaczonym przez Zamawiającego.</w:t>
      </w:r>
    </w:p>
    <w:p w14:paraId="6CFB869D" w14:textId="6837AE5C" w:rsidR="00E157DC" w:rsidRPr="00140E5D" w:rsidRDefault="00E157DC">
      <w:pPr>
        <w:widowControl w:val="0"/>
        <w:numPr>
          <w:ilvl w:val="0"/>
          <w:numId w:val="39"/>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Zobowiązuje się nie podnosić jakichkolwiek roszczeń względem Zamawiającego z tytułu kosztów poniesionych w związku z przygotowaniem i złożeniem oferty.</w:t>
      </w:r>
    </w:p>
    <w:p w14:paraId="08683504" w14:textId="77777777" w:rsidR="00E157DC" w:rsidRPr="00140E5D" w:rsidRDefault="00E157DC">
      <w:pPr>
        <w:widowControl w:val="0"/>
        <w:numPr>
          <w:ilvl w:val="0"/>
          <w:numId w:val="39"/>
        </w:numPr>
        <w:tabs>
          <w:tab w:val="left" w:pos="993"/>
          <w:tab w:val="left" w:pos="3686"/>
        </w:tabs>
        <w:suppressAutoHyphens/>
        <w:overflowPunct w:val="0"/>
        <w:autoSpaceDE w:val="0"/>
        <w:autoSpaceDN w:val="0"/>
        <w:adjustRightInd w:val="0"/>
        <w:spacing w:line="360" w:lineRule="auto"/>
        <w:ind w:left="851" w:hanging="425"/>
        <w:textAlignment w:val="baseline"/>
        <w:rPr>
          <w:rFonts w:ascii="Calibri" w:hAnsi="Calibri" w:cs="Calibri"/>
          <w:position w:val="6"/>
          <w:lang w:val="x-none" w:eastAsia="ar-SA"/>
        </w:rPr>
      </w:pPr>
      <w:r w:rsidRPr="00140E5D">
        <w:rPr>
          <w:rFonts w:ascii="Calibri" w:hAnsi="Calibri" w:cs="Calibri"/>
          <w:position w:val="6"/>
          <w:lang w:val="x-none" w:eastAsia="ar-SA"/>
        </w:rPr>
        <w:t xml:space="preserve">Akceptuje warunki korzystania z Platformy Zakupowej określone w Regulaminie platformazakupowa.pl dla Użytkowników (Wykonawców) zamieszczonym na stronie internetowej pod linkiem </w:t>
      </w:r>
      <w:hyperlink r:id="rId23" w:history="1">
        <w:r w:rsidRPr="00310F5A">
          <w:rPr>
            <w:rFonts w:ascii="Calibri" w:hAnsi="Calibri" w:cs="Calibri"/>
            <w:color w:val="1966FF"/>
            <w:position w:val="6"/>
            <w:lang w:val="x-none" w:eastAsia="ar-SA"/>
          </w:rPr>
          <w:t>https://platformazakupowa.pl/strona/1-regulamin</w:t>
        </w:r>
      </w:hyperlink>
      <w:r w:rsidRPr="00140E5D">
        <w:rPr>
          <w:rFonts w:ascii="Calibri" w:hAnsi="Calibri" w:cs="Calibri"/>
          <w:position w:val="6"/>
          <w:lang w:val="x-none" w:eastAsia="ar-SA"/>
        </w:rPr>
        <w:t xml:space="preserve"> w zakładce „Regulamin" oraz uznaje go za wiążący.</w:t>
      </w:r>
    </w:p>
    <w:p w14:paraId="20C69739" w14:textId="2D2302F9" w:rsidR="00E157DC" w:rsidRPr="00140E5D" w:rsidRDefault="00E157DC">
      <w:pPr>
        <w:widowControl w:val="0"/>
        <w:numPr>
          <w:ilvl w:val="0"/>
          <w:numId w:val="39"/>
        </w:numPr>
        <w:tabs>
          <w:tab w:val="left" w:pos="851"/>
          <w:tab w:val="left" w:pos="3686"/>
        </w:tabs>
        <w:suppressAutoHyphens/>
        <w:overflowPunct w:val="0"/>
        <w:autoSpaceDE w:val="0"/>
        <w:autoSpaceDN w:val="0"/>
        <w:adjustRightInd w:val="0"/>
        <w:spacing w:line="360" w:lineRule="auto"/>
        <w:ind w:left="851"/>
        <w:textAlignment w:val="baseline"/>
        <w:rPr>
          <w:rFonts w:ascii="Calibri" w:hAnsi="Calibri" w:cs="Calibri"/>
          <w:position w:val="6"/>
          <w:lang w:val="x-none" w:eastAsia="ar-SA"/>
        </w:rPr>
      </w:pPr>
      <w:r w:rsidRPr="00140E5D">
        <w:rPr>
          <w:rFonts w:ascii="Calibri" w:hAnsi="Calibri" w:cs="Calibri"/>
          <w:position w:val="6"/>
          <w:lang w:val="x-none" w:eastAsia="ar-SA"/>
        </w:rPr>
        <w:t>Zapoznałem się i stosuje się do Instrukcji składania ofert/wniosków Instrukcja dla wykonawców platformazakupowa.pl dostępnej pod linkiem</w:t>
      </w:r>
      <w:r w:rsidRPr="00140E5D">
        <w:rPr>
          <w:rFonts w:ascii="Calibri" w:hAnsi="Calibri" w:cs="Calibri"/>
          <w:position w:val="6"/>
          <w:lang w:eastAsia="ar-SA"/>
        </w:rPr>
        <w:t xml:space="preserve"> </w:t>
      </w:r>
      <w:hyperlink r:id="rId24" w:history="1">
        <w:r w:rsidRPr="00310F5A">
          <w:rPr>
            <w:rFonts w:ascii="Calibri" w:hAnsi="Calibri" w:cs="Calibri"/>
            <w:color w:val="1966FF"/>
            <w:kern w:val="20"/>
            <w:position w:val="6"/>
            <w:u w:val="single"/>
            <w:lang w:val="x-none" w:eastAsia="ar-SA"/>
          </w:rPr>
          <w:t>https://platformazakupowa.pl/strona/1-regulamin</w:t>
        </w:r>
      </w:hyperlink>
      <w:r w:rsidRPr="00140E5D">
        <w:rPr>
          <w:rFonts w:ascii="Calibri" w:hAnsi="Calibri" w:cs="Calibri"/>
          <w:kern w:val="20"/>
          <w:position w:val="6"/>
          <w:lang w:eastAsia="ar-SA"/>
        </w:rPr>
        <w:t xml:space="preserve"> w </w:t>
      </w:r>
      <w:r w:rsidRPr="00140E5D">
        <w:rPr>
          <w:rFonts w:ascii="Calibri" w:hAnsi="Calibri" w:cs="Calibri"/>
          <w:position w:val="6"/>
          <w:lang w:val="x-none" w:eastAsia="ar-SA"/>
        </w:rPr>
        <w:t>zakładce „Instrukcje</w:t>
      </w:r>
      <w:r w:rsidR="00A9617B">
        <w:rPr>
          <w:rFonts w:ascii="Calibri" w:hAnsi="Calibri" w:cs="Calibri"/>
          <w:position w:val="6"/>
          <w:lang w:val="x-none" w:eastAsia="ar-SA"/>
        </w:rPr>
        <w:t>”</w:t>
      </w:r>
      <w:r w:rsidRPr="00140E5D">
        <w:rPr>
          <w:rFonts w:ascii="Calibri" w:hAnsi="Calibri" w:cs="Calibri"/>
          <w:position w:val="6"/>
          <w:lang w:val="x-none" w:eastAsia="ar-SA"/>
        </w:rPr>
        <w:t>.</w:t>
      </w:r>
    </w:p>
    <w:p w14:paraId="7DA42518" w14:textId="77777777" w:rsidR="00E157DC" w:rsidRPr="00140E5D" w:rsidRDefault="00E157DC">
      <w:pPr>
        <w:widowControl w:val="0"/>
        <w:numPr>
          <w:ilvl w:val="0"/>
          <w:numId w:val="39"/>
        </w:numPr>
        <w:tabs>
          <w:tab w:val="left" w:pos="851"/>
          <w:tab w:val="left" w:pos="3686"/>
        </w:tabs>
        <w:suppressAutoHyphens/>
        <w:overflowPunct w:val="0"/>
        <w:autoSpaceDE w:val="0"/>
        <w:autoSpaceDN w:val="0"/>
        <w:adjustRightInd w:val="0"/>
        <w:spacing w:line="360" w:lineRule="auto"/>
        <w:ind w:left="851"/>
        <w:textAlignment w:val="baseline"/>
        <w:rPr>
          <w:rFonts w:ascii="Calibri" w:hAnsi="Calibri" w:cs="Calibri"/>
          <w:snapToGrid w:val="0"/>
          <w:color w:val="000000"/>
          <w:position w:val="6"/>
        </w:rPr>
      </w:pPr>
      <w:r w:rsidRPr="00140E5D">
        <w:rPr>
          <w:rFonts w:ascii="Calibri" w:hAnsi="Calibri" w:cs="Calibri"/>
          <w:color w:val="000000"/>
          <w:position w:val="6"/>
        </w:rPr>
        <w:t>Przyjmuję do wiadomości i akceptuję zapisy poniższej klauzuli informacyjnej:</w:t>
      </w:r>
    </w:p>
    <w:p w14:paraId="1D2FFD30" w14:textId="621BCEE4" w:rsidR="00E157DC" w:rsidRPr="00140E5D" w:rsidRDefault="00B60C8B" w:rsidP="00B60C8B">
      <w:pPr>
        <w:spacing w:line="360" w:lineRule="auto"/>
        <w:ind w:left="1276" w:hanging="283"/>
        <w:contextualSpacing/>
        <w:rPr>
          <w:rFonts w:ascii="Calibri" w:hAnsi="Calibri" w:cs="Calibri"/>
        </w:rPr>
      </w:pPr>
      <w:r>
        <w:rPr>
          <w:rFonts w:ascii="Calibri" w:hAnsi="Calibri" w:cs="Calibri"/>
        </w:rPr>
        <w:t>8.</w:t>
      </w:r>
      <w:r w:rsidR="00E157DC" w:rsidRPr="00140E5D">
        <w:rPr>
          <w:rFonts w:ascii="Calibri" w:hAnsi="Calibri" w:cs="Calibri"/>
        </w:rPr>
        <w:t xml:space="preserve">1) Zgodnie z art. 13 ust. 1 i ust. 2 Rozporządzenia Parlamentu Europejskiego i Rady (UE) 2016/679 z dnia 27 kwietnia 2016 roku w sprawie ochrony osób </w:t>
      </w:r>
      <w:r w:rsidR="00E157DC" w:rsidRPr="00140E5D">
        <w:rPr>
          <w:rFonts w:ascii="Calibri" w:hAnsi="Calibri" w:cs="Calibri"/>
        </w:rPr>
        <w:lastRenderedPageBreak/>
        <w:t>fizycznych w związku z przetwarzaniem danych osobowych i w sprawie swobodnego przepływu takich danych oraz uchylenia dyrektywy 95/46/WE (Ogólne rozporządzenie o ochronie danych) (Dz. Urz., UE L 119 z 04.05.2016, str. 1), dalej „RODO”, informuję, iż:</w:t>
      </w:r>
    </w:p>
    <w:p w14:paraId="5510CA77" w14:textId="77777777" w:rsidR="00E157DC" w:rsidRPr="00140E5D" w:rsidRDefault="00E157DC">
      <w:pPr>
        <w:widowControl w:val="0"/>
        <w:numPr>
          <w:ilvl w:val="2"/>
          <w:numId w:val="37"/>
        </w:numPr>
        <w:suppressAutoHyphens/>
        <w:spacing w:line="360" w:lineRule="auto"/>
        <w:ind w:left="1843" w:hanging="283"/>
        <w:rPr>
          <w:rFonts w:ascii="Calibri" w:hAnsi="Calibri" w:cs="Calibri"/>
        </w:rPr>
      </w:pPr>
      <w:r w:rsidRPr="00140E5D">
        <w:rPr>
          <w:rFonts w:ascii="Calibri" w:hAnsi="Calibri" w:cs="Calibri"/>
        </w:rPr>
        <w:t xml:space="preserve">Administratorem danych osobowych jest Uniwersytet Łódzki, ul. Narutowicza 68, </w:t>
      </w:r>
      <w:r w:rsidRPr="00140E5D">
        <w:rPr>
          <w:rFonts w:ascii="Calibri" w:hAnsi="Calibri" w:cs="Calibri"/>
        </w:rPr>
        <w:br/>
        <w:t>90-136 Łódź.</w:t>
      </w:r>
    </w:p>
    <w:p w14:paraId="003421A2" w14:textId="77777777" w:rsidR="00E157DC" w:rsidRPr="00140E5D" w:rsidRDefault="00E157DC">
      <w:pPr>
        <w:widowControl w:val="0"/>
        <w:numPr>
          <w:ilvl w:val="2"/>
          <w:numId w:val="37"/>
        </w:numPr>
        <w:suppressAutoHyphens/>
        <w:spacing w:line="360" w:lineRule="auto"/>
        <w:ind w:left="1843" w:hanging="283"/>
        <w:rPr>
          <w:rFonts w:ascii="Calibri" w:hAnsi="Calibri" w:cs="Calibri"/>
        </w:rPr>
      </w:pPr>
      <w:r w:rsidRPr="00140E5D">
        <w:rPr>
          <w:rFonts w:ascii="Calibri" w:hAnsi="Calibri" w:cs="Calibri"/>
        </w:rPr>
        <w:t xml:space="preserve">Administrator wyznaczył Inspektora Ochrony Danych, z którym można się kontaktować za pośrednictwem poczty elektronicznej: </w:t>
      </w:r>
      <w:hyperlink r:id="rId25" w:history="1">
        <w:r w:rsidRPr="00310F5A">
          <w:rPr>
            <w:rFonts w:ascii="Calibri" w:hAnsi="Calibri" w:cs="Calibri"/>
            <w:color w:val="000000" w:themeColor="text1"/>
            <w:u w:val="single"/>
          </w:rPr>
          <w:t>iod@uni.lodz.pl</w:t>
        </w:r>
      </w:hyperlink>
      <w:r w:rsidRPr="00310F5A">
        <w:rPr>
          <w:rFonts w:ascii="Calibri" w:hAnsi="Calibri" w:cs="Calibri"/>
          <w:color w:val="000000" w:themeColor="text1"/>
        </w:rPr>
        <w:t>.</w:t>
      </w:r>
    </w:p>
    <w:p w14:paraId="6AFAF4A1" w14:textId="40BB63F3" w:rsidR="00E157DC" w:rsidRPr="00140E5D" w:rsidRDefault="00E157DC">
      <w:pPr>
        <w:widowControl w:val="0"/>
        <w:numPr>
          <w:ilvl w:val="2"/>
          <w:numId w:val="37"/>
        </w:numPr>
        <w:suppressAutoHyphens/>
        <w:spacing w:line="360" w:lineRule="auto"/>
        <w:ind w:left="1843" w:hanging="283"/>
        <w:rPr>
          <w:rFonts w:ascii="Calibri" w:hAnsi="Calibri" w:cs="Calibri"/>
        </w:rPr>
      </w:pPr>
      <w:r w:rsidRPr="00140E5D">
        <w:rPr>
          <w:rFonts w:ascii="Calibri" w:hAnsi="Calibri" w:cs="Calibri"/>
        </w:rPr>
        <w:t>Pani/Pana dane osobowe przetwarzane będą w celu związanym z przedmiotowym postępowaniem o udzielenie zamówienia publicznego, prowadzonego zgodnie z art. 11 ust. 5 pkt 1) ustawy z dnia 11 września 2019 r. Prawo zamówień publicznych (tj. Dz.U. z 202</w:t>
      </w:r>
      <w:r>
        <w:rPr>
          <w:rFonts w:ascii="Calibri" w:hAnsi="Calibri" w:cs="Calibri"/>
        </w:rPr>
        <w:t>4</w:t>
      </w:r>
      <w:r w:rsidRPr="00140E5D">
        <w:rPr>
          <w:rFonts w:ascii="Calibri" w:hAnsi="Calibri" w:cs="Calibri"/>
        </w:rPr>
        <w:t xml:space="preserve"> r., poz. 1</w:t>
      </w:r>
      <w:r>
        <w:rPr>
          <w:rFonts w:ascii="Calibri" w:hAnsi="Calibri" w:cs="Calibri"/>
        </w:rPr>
        <w:t>320</w:t>
      </w:r>
      <w:r w:rsidRPr="00140E5D">
        <w:rPr>
          <w:rFonts w:ascii="Calibri" w:hAnsi="Calibri" w:cs="Calibri"/>
        </w:rPr>
        <w:t xml:space="preserve"> z późn. </w:t>
      </w:r>
      <w:proofErr w:type="spellStart"/>
      <w:r w:rsidRPr="00140E5D">
        <w:rPr>
          <w:rFonts w:ascii="Calibri" w:hAnsi="Calibri" w:cs="Calibri"/>
        </w:rPr>
        <w:t>zm</w:t>
      </w:r>
      <w:proofErr w:type="spellEnd"/>
      <w:r w:rsidRPr="00140E5D">
        <w:rPr>
          <w:rFonts w:ascii="Calibri" w:hAnsi="Calibri" w:cs="Calibri"/>
        </w:rPr>
        <w:t xml:space="preserve">) pod nazwą: </w:t>
      </w:r>
      <w:r w:rsidR="00A9617B" w:rsidRPr="00A9617B">
        <w:rPr>
          <w:rFonts w:ascii="Calibri" w:hAnsi="Calibri" w:cs="Calibri"/>
          <w:b/>
          <w:lang w:eastAsia="ar-SA"/>
        </w:rPr>
        <w:t xml:space="preserve">Usługa obsługi bankowej Uniwersytetu Łódzkiego oraz usługi udzielenia kredytu odnawialnego w rachunku bieżącym w wysokości 20 mln PLN </w:t>
      </w:r>
      <w:r w:rsidR="00210F3B">
        <w:rPr>
          <w:rFonts w:ascii="Calibri" w:hAnsi="Calibri" w:cs="Calibri"/>
          <w:b/>
          <w:lang w:eastAsia="ar-SA"/>
        </w:rPr>
        <w:t xml:space="preserve">w okresie </w:t>
      </w:r>
      <w:r w:rsidR="00E556FC">
        <w:rPr>
          <w:rFonts w:ascii="Calibri" w:hAnsi="Calibri" w:cs="Calibri"/>
          <w:b/>
          <w:lang w:eastAsia="ar-SA"/>
        </w:rPr>
        <w:t>4</w:t>
      </w:r>
      <w:r w:rsidR="00A9617B" w:rsidRPr="00A9617B">
        <w:rPr>
          <w:rFonts w:ascii="Calibri" w:hAnsi="Calibri" w:cs="Calibri"/>
          <w:b/>
          <w:lang w:eastAsia="ar-SA"/>
        </w:rPr>
        <w:t xml:space="preserve"> lat</w:t>
      </w:r>
      <w:r w:rsidR="00A9617B">
        <w:rPr>
          <w:rFonts w:ascii="Calibri" w:hAnsi="Calibri" w:cs="Calibri"/>
          <w:b/>
          <w:lang w:eastAsia="ar-SA"/>
        </w:rPr>
        <w:t>.</w:t>
      </w:r>
    </w:p>
    <w:p w14:paraId="3887A7D8" w14:textId="77777777" w:rsidR="00E157DC" w:rsidRPr="00140E5D" w:rsidRDefault="00E157DC" w:rsidP="00B60C8B">
      <w:pPr>
        <w:widowControl w:val="0"/>
        <w:tabs>
          <w:tab w:val="left" w:pos="1418"/>
        </w:tabs>
        <w:suppressAutoHyphens/>
        <w:spacing w:line="360" w:lineRule="auto"/>
        <w:ind w:left="1843" w:hanging="283"/>
        <w:rPr>
          <w:rFonts w:ascii="Calibri" w:hAnsi="Calibri" w:cs="Calibri"/>
        </w:rPr>
      </w:pPr>
      <w:r w:rsidRPr="00140E5D">
        <w:rPr>
          <w:rFonts w:ascii="Calibri" w:hAnsi="Calibri" w:cs="Calibri"/>
        </w:rPr>
        <w:tab/>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473EEC26" w14:textId="77777777" w:rsidR="00E157DC" w:rsidRPr="00140E5D" w:rsidRDefault="00E157DC">
      <w:pPr>
        <w:widowControl w:val="0"/>
        <w:numPr>
          <w:ilvl w:val="2"/>
          <w:numId w:val="37"/>
        </w:numPr>
        <w:suppressAutoHyphens/>
        <w:spacing w:line="360" w:lineRule="auto"/>
        <w:ind w:left="1843" w:hanging="283"/>
        <w:rPr>
          <w:rFonts w:ascii="Calibri" w:hAnsi="Calibri" w:cs="Calibri"/>
        </w:rPr>
      </w:pPr>
      <w:r w:rsidRPr="00140E5D">
        <w:rPr>
          <w:rFonts w:ascii="Calibri" w:hAnsi="Calibri" w:cs="Calibri"/>
        </w:rPr>
        <w:t>Odbiorcami Pani/Pana danych osobowych będą osoby lub podmioty, którym udostępniona zostanie dokumentacja postępowania w oparciu o art. 18 oraz art. 74 ustawy Pzp.</w:t>
      </w:r>
    </w:p>
    <w:p w14:paraId="53F6501C" w14:textId="77777777" w:rsidR="00E157DC" w:rsidRPr="00140E5D" w:rsidRDefault="00E157DC">
      <w:pPr>
        <w:widowControl w:val="0"/>
        <w:numPr>
          <w:ilvl w:val="2"/>
          <w:numId w:val="37"/>
        </w:numPr>
        <w:suppressAutoHyphens/>
        <w:spacing w:line="360" w:lineRule="auto"/>
        <w:ind w:left="1843" w:hanging="283"/>
        <w:rPr>
          <w:rFonts w:ascii="Calibri" w:hAnsi="Calibri" w:cs="Calibri"/>
        </w:rPr>
      </w:pPr>
      <w:r w:rsidRPr="00140E5D">
        <w:rPr>
          <w:rFonts w:ascii="Calibri" w:hAnsi="Calibri" w:cs="Calibri"/>
        </w:rPr>
        <w:t>Pani/Pana dane osobowe będą przechowywane, zgodnie z art. 78 ust. 1 i 4 ustawy Pzp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2B6C2800" w14:textId="77777777" w:rsidR="00E157DC" w:rsidRPr="00140E5D" w:rsidRDefault="00E157DC">
      <w:pPr>
        <w:widowControl w:val="0"/>
        <w:numPr>
          <w:ilvl w:val="2"/>
          <w:numId w:val="37"/>
        </w:numPr>
        <w:suppressAutoHyphens/>
        <w:spacing w:line="360" w:lineRule="auto"/>
        <w:ind w:left="1843" w:hanging="283"/>
        <w:rPr>
          <w:rFonts w:ascii="Calibri" w:hAnsi="Calibri" w:cs="Calibri"/>
        </w:rPr>
      </w:pPr>
      <w:r w:rsidRPr="00140E5D">
        <w:rPr>
          <w:rFonts w:ascii="Calibri" w:hAnsi="Calibri" w:cs="Calibri"/>
        </w:rPr>
        <w:t xml:space="preserve">Obowiązek podania przez Panią/Pana danych osobowych bezpośrednio Pani/Pana dotyczących jest wymogiem ustawowym określonym w przepisach ustawy Pzp, związanym z udziałem w postępowaniu </w:t>
      </w:r>
      <w:r w:rsidRPr="00140E5D">
        <w:rPr>
          <w:rFonts w:ascii="Calibri" w:hAnsi="Calibri" w:cs="Calibri"/>
        </w:rPr>
        <w:lastRenderedPageBreak/>
        <w:t>o udzielenie zamówienia publicznego; konsekwencje niepodania określonych danych wynikają z ustawy Pzp.</w:t>
      </w:r>
    </w:p>
    <w:p w14:paraId="6F475C11" w14:textId="77777777" w:rsidR="00E157DC" w:rsidRPr="00140E5D" w:rsidRDefault="00E157DC">
      <w:pPr>
        <w:widowControl w:val="0"/>
        <w:numPr>
          <w:ilvl w:val="2"/>
          <w:numId w:val="37"/>
        </w:numPr>
        <w:suppressAutoHyphens/>
        <w:spacing w:line="360" w:lineRule="auto"/>
        <w:ind w:left="1843" w:hanging="283"/>
        <w:rPr>
          <w:rFonts w:ascii="Calibri" w:hAnsi="Calibri" w:cs="Calibri"/>
        </w:rPr>
      </w:pPr>
      <w:r w:rsidRPr="00140E5D">
        <w:rPr>
          <w:rFonts w:ascii="Calibri" w:hAnsi="Calibri" w:cs="Calibri"/>
        </w:rPr>
        <w:t>W odniesieniu do Pani/Pana danych osobowych decyzje nie będą podejmowane w sposób zautomatyzowany, stosowanie do art. 22 RODO.</w:t>
      </w:r>
    </w:p>
    <w:p w14:paraId="1FA3F0BD" w14:textId="0166D167" w:rsidR="00E157DC" w:rsidRPr="00140E5D" w:rsidRDefault="00B60C8B" w:rsidP="00B60C8B">
      <w:pPr>
        <w:tabs>
          <w:tab w:val="left" w:pos="567"/>
        </w:tabs>
        <w:spacing w:line="360" w:lineRule="auto"/>
        <w:ind w:left="1134"/>
        <w:contextualSpacing/>
        <w:rPr>
          <w:rFonts w:ascii="Calibri" w:hAnsi="Calibri" w:cs="Calibri"/>
        </w:rPr>
      </w:pPr>
      <w:r>
        <w:rPr>
          <w:rFonts w:ascii="Calibri" w:hAnsi="Calibri" w:cs="Calibri"/>
        </w:rPr>
        <w:t>8.</w:t>
      </w:r>
      <w:r w:rsidR="00E157DC" w:rsidRPr="00140E5D">
        <w:rPr>
          <w:rFonts w:ascii="Calibri" w:hAnsi="Calibri" w:cs="Calibri"/>
        </w:rPr>
        <w:t>2) Posiada Pani/Pan:</w:t>
      </w:r>
    </w:p>
    <w:p w14:paraId="6F57402C" w14:textId="77777777" w:rsidR="00E157DC" w:rsidRPr="00140E5D" w:rsidRDefault="00E157DC">
      <w:pPr>
        <w:widowControl w:val="0"/>
        <w:numPr>
          <w:ilvl w:val="0"/>
          <w:numId w:val="41"/>
        </w:numPr>
        <w:suppressAutoHyphens/>
        <w:spacing w:line="360" w:lineRule="auto"/>
        <w:ind w:left="1843" w:hanging="284"/>
        <w:contextualSpacing/>
        <w:rPr>
          <w:rFonts w:ascii="Calibri" w:hAnsi="Calibri" w:cs="Calibri"/>
          <w:iCs/>
        </w:rPr>
      </w:pPr>
      <w:r w:rsidRPr="00140E5D">
        <w:rPr>
          <w:rFonts w:ascii="Calibri" w:hAnsi="Calibri" w:cs="Calibri"/>
        </w:rPr>
        <w:t xml:space="preserve">na podstawie art. 15 RODO prawo dostępu do danych osobowych Pani/Pana dotyczących, prawo to może zostać ograniczone w oparciu o art. 75 ustawy Pzp </w:t>
      </w:r>
      <w:r w:rsidRPr="00140E5D">
        <w:rPr>
          <w:rFonts w:ascii="Calibri" w:hAnsi="Calibri" w:cs="Calibri"/>
          <w:i/>
        </w:rPr>
        <w:t>(zamawiający może żądać od osoby występującej z żądaniem wskazania dodatkowych informacji, mających na celu sprecyzowanie nazwy lub daty zakończenia postępowania o udzielenie zamówienia);</w:t>
      </w:r>
    </w:p>
    <w:p w14:paraId="0145DD10" w14:textId="77777777" w:rsidR="00E157DC" w:rsidRPr="00140E5D" w:rsidRDefault="00E157DC">
      <w:pPr>
        <w:widowControl w:val="0"/>
        <w:numPr>
          <w:ilvl w:val="0"/>
          <w:numId w:val="41"/>
        </w:numPr>
        <w:suppressAutoHyphens/>
        <w:spacing w:line="360" w:lineRule="auto"/>
        <w:ind w:left="1843" w:hanging="284"/>
        <w:contextualSpacing/>
        <w:rPr>
          <w:rFonts w:ascii="Calibri" w:hAnsi="Calibri" w:cs="Calibri"/>
          <w:i/>
        </w:rPr>
      </w:pPr>
      <w:r w:rsidRPr="00140E5D">
        <w:rPr>
          <w:rFonts w:ascii="Calibri" w:hAnsi="Calibri" w:cs="Calibri"/>
        </w:rPr>
        <w:t xml:space="preserve">na podstawie art. 16 RODO prawo do sprostowania Pani/Pana danych osobowych prawo to może zostać ograniczone w oparciu o art. 19 ust. 2 oraz art. 76 ustawy Pzp </w:t>
      </w:r>
      <w:r w:rsidRPr="00140E5D">
        <w:rPr>
          <w:rFonts w:ascii="Calibri" w:hAnsi="Calibri" w:cs="Calibri"/>
          <w:i/>
        </w:rPr>
        <w:t xml:space="preserve">(skorzystanie </w:t>
      </w:r>
      <w:r w:rsidRPr="00140E5D">
        <w:rPr>
          <w:rFonts w:ascii="Calibri" w:hAnsi="Calibri" w:cs="Calibri"/>
          <w:i/>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703E52B3" w14:textId="77777777" w:rsidR="00E157DC" w:rsidRPr="00140E5D" w:rsidRDefault="00E157DC">
      <w:pPr>
        <w:widowControl w:val="0"/>
        <w:numPr>
          <w:ilvl w:val="0"/>
          <w:numId w:val="41"/>
        </w:numPr>
        <w:suppressAutoHyphens/>
        <w:spacing w:line="360" w:lineRule="auto"/>
        <w:ind w:left="1843" w:hanging="284"/>
        <w:contextualSpacing/>
        <w:rPr>
          <w:rFonts w:ascii="Calibri" w:hAnsi="Calibri" w:cs="Calibri"/>
          <w:i/>
        </w:rPr>
      </w:pPr>
      <w:r w:rsidRPr="00140E5D">
        <w:rPr>
          <w:rFonts w:ascii="Calibri" w:hAnsi="Calibri" w:cs="Calibri"/>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140E5D">
        <w:rPr>
          <w:rFonts w:ascii="Calibri" w:hAnsi="Calibri"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F79D75" w14:textId="77777777" w:rsidR="00E157DC" w:rsidRPr="00140E5D" w:rsidRDefault="00E157DC">
      <w:pPr>
        <w:widowControl w:val="0"/>
        <w:numPr>
          <w:ilvl w:val="0"/>
          <w:numId w:val="41"/>
        </w:numPr>
        <w:suppressAutoHyphens/>
        <w:spacing w:line="360" w:lineRule="auto"/>
        <w:ind w:left="1843" w:hanging="284"/>
        <w:contextualSpacing/>
        <w:rPr>
          <w:rFonts w:ascii="Calibri" w:hAnsi="Calibri" w:cs="Calibri"/>
        </w:rPr>
      </w:pPr>
      <w:r w:rsidRPr="00140E5D">
        <w:rPr>
          <w:rFonts w:ascii="Calibri" w:hAnsi="Calibri" w:cs="Calibri"/>
        </w:rPr>
        <w:t>prawo do wniesienia skargi do Prezesa Urzędu Ochrony Danych Osobowych, gdy uzna Pani/Pan, że przetwarzanie danych osobowych Pani/Pana dotyczących narusza przepisy RODO.</w:t>
      </w:r>
    </w:p>
    <w:p w14:paraId="33605D42" w14:textId="7B36F1E3" w:rsidR="00E157DC" w:rsidRPr="00140E5D" w:rsidRDefault="00B60C8B" w:rsidP="00B60C8B">
      <w:pPr>
        <w:tabs>
          <w:tab w:val="left" w:pos="567"/>
        </w:tabs>
        <w:spacing w:line="360" w:lineRule="auto"/>
        <w:ind w:left="1134"/>
        <w:contextualSpacing/>
        <w:rPr>
          <w:rFonts w:ascii="Calibri" w:hAnsi="Calibri" w:cs="Calibri"/>
        </w:rPr>
      </w:pPr>
      <w:r>
        <w:rPr>
          <w:rFonts w:ascii="Calibri" w:hAnsi="Calibri" w:cs="Calibri"/>
        </w:rPr>
        <w:t>8.</w:t>
      </w:r>
      <w:r w:rsidR="00E157DC" w:rsidRPr="00140E5D">
        <w:rPr>
          <w:rFonts w:ascii="Calibri" w:hAnsi="Calibri" w:cs="Calibri"/>
        </w:rPr>
        <w:t>3) Nie przysługuje Pani/Panu:</w:t>
      </w:r>
    </w:p>
    <w:p w14:paraId="12E678F5" w14:textId="77777777" w:rsidR="00E157DC" w:rsidRPr="00140E5D" w:rsidRDefault="00E157DC">
      <w:pPr>
        <w:widowControl w:val="0"/>
        <w:numPr>
          <w:ilvl w:val="0"/>
          <w:numId w:val="42"/>
        </w:numPr>
        <w:suppressAutoHyphens/>
        <w:spacing w:line="360" w:lineRule="auto"/>
        <w:ind w:left="1843" w:hanging="284"/>
        <w:rPr>
          <w:rFonts w:ascii="Calibri" w:hAnsi="Calibri" w:cs="Calibri"/>
        </w:rPr>
      </w:pPr>
      <w:r w:rsidRPr="00140E5D">
        <w:rPr>
          <w:rFonts w:ascii="Calibri" w:hAnsi="Calibri" w:cs="Calibri"/>
        </w:rPr>
        <w:t xml:space="preserve">w związku z art. 17 ust. 3 lit. b, d lub e RODO prawo do usunięcia danych </w:t>
      </w:r>
      <w:r w:rsidRPr="00140E5D">
        <w:rPr>
          <w:rFonts w:ascii="Calibri" w:hAnsi="Calibri" w:cs="Calibri"/>
        </w:rPr>
        <w:lastRenderedPageBreak/>
        <w:t>osobowych;</w:t>
      </w:r>
    </w:p>
    <w:p w14:paraId="2EBB0986" w14:textId="77777777" w:rsidR="00E157DC" w:rsidRPr="00140E5D" w:rsidRDefault="00E157DC">
      <w:pPr>
        <w:widowControl w:val="0"/>
        <w:numPr>
          <w:ilvl w:val="0"/>
          <w:numId w:val="42"/>
        </w:numPr>
        <w:suppressAutoHyphens/>
        <w:spacing w:line="360" w:lineRule="auto"/>
        <w:ind w:left="1843" w:hanging="284"/>
        <w:rPr>
          <w:rFonts w:ascii="Calibri" w:hAnsi="Calibri" w:cs="Calibri"/>
        </w:rPr>
      </w:pPr>
      <w:r w:rsidRPr="00140E5D">
        <w:rPr>
          <w:rFonts w:ascii="Calibri" w:hAnsi="Calibri" w:cs="Calibri"/>
        </w:rPr>
        <w:t>prawo do przenoszenia danych osobowych, o którym mowa w art. 20 RODO;</w:t>
      </w:r>
    </w:p>
    <w:p w14:paraId="58692E33" w14:textId="77777777" w:rsidR="00E157DC" w:rsidRPr="00140E5D" w:rsidRDefault="00E157DC">
      <w:pPr>
        <w:widowControl w:val="0"/>
        <w:numPr>
          <w:ilvl w:val="0"/>
          <w:numId w:val="42"/>
        </w:numPr>
        <w:suppressAutoHyphens/>
        <w:spacing w:line="360" w:lineRule="auto"/>
        <w:ind w:left="1843" w:hanging="284"/>
        <w:rPr>
          <w:rFonts w:ascii="Calibri" w:hAnsi="Calibri" w:cs="Calibri"/>
        </w:rPr>
      </w:pPr>
      <w:r w:rsidRPr="00140E5D">
        <w:rPr>
          <w:rFonts w:ascii="Calibri" w:hAnsi="Calibri" w:cs="Calibri"/>
        </w:rPr>
        <w:t>na podstawie art. 21 RODO prawo sprzeciwu, wobec przetwarzania danych osobowych, gdyż podstawą prawną przetwarzania Pani/Pana danych osobowych jest art. 6 ust. 1 lit. c RODO.</w:t>
      </w:r>
    </w:p>
    <w:p w14:paraId="561E302B" w14:textId="22D6A819" w:rsidR="00E157DC" w:rsidRPr="00140E5D" w:rsidRDefault="00B60C8B" w:rsidP="00B60C8B">
      <w:pPr>
        <w:spacing w:line="360" w:lineRule="auto"/>
        <w:ind w:left="1560" w:hanging="426"/>
        <w:rPr>
          <w:rFonts w:ascii="Calibri" w:eastAsia="Calibri" w:hAnsi="Calibri" w:cs="Calibri"/>
          <w:bCs/>
        </w:rPr>
      </w:pPr>
      <w:r>
        <w:rPr>
          <w:rFonts w:ascii="Calibri" w:hAnsi="Calibri" w:cs="Calibri"/>
        </w:rPr>
        <w:t>8.</w:t>
      </w:r>
      <w:r w:rsidR="00E157DC" w:rsidRPr="00140E5D">
        <w:rPr>
          <w:rFonts w:ascii="Calibri" w:hAnsi="Calibri" w:cs="Calibri"/>
        </w:rPr>
        <w:t>4)</w:t>
      </w:r>
      <w:r w:rsidR="00E157DC" w:rsidRPr="00140E5D">
        <w:rPr>
          <w:rFonts w:ascii="Calibri" w:hAnsi="Calibri" w:cs="Calibri"/>
        </w:rPr>
        <w:tab/>
        <w:t>Oświadczam, że wypełniłem obowiązki informacyjne przewidziane w art. 13 lub art. 14</w:t>
      </w:r>
      <w:r w:rsidR="00E157DC" w:rsidRPr="00140E5D">
        <w:rPr>
          <w:rFonts w:ascii="Calibri" w:eastAsia="Calibri" w:hAnsi="Calibri" w:cs="Calibri"/>
          <w:bCs/>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 119 z 04.05.2016, str. 1), dalej „RODO”, wobec osób fizycznych, od których dane osobowe bezpośrednio lub pośrednio pozyskaliśmy w celu ubiegania się o udzielenie zamówienia publicznego w niniejszym postępowaniu.</w:t>
      </w:r>
      <w:r w:rsidR="00E157DC" w:rsidRPr="00140E5D">
        <w:rPr>
          <w:rFonts w:ascii="Calibri" w:eastAsia="Calibri" w:hAnsi="Calibri" w:cs="Calibri"/>
          <w:bCs/>
          <w:vertAlign w:val="superscript"/>
        </w:rPr>
        <w:footnoteReference w:id="1"/>
      </w:r>
    </w:p>
    <w:p w14:paraId="5F2AD310" w14:textId="77777777" w:rsidR="00E157DC" w:rsidRPr="00140E5D" w:rsidRDefault="00E157DC" w:rsidP="00E157DC">
      <w:pPr>
        <w:spacing w:line="360" w:lineRule="auto"/>
        <w:ind w:left="567" w:hanging="283"/>
        <w:jc w:val="both"/>
        <w:rPr>
          <w:rFonts w:ascii="Calibri" w:hAnsi="Calibri" w:cs="Calibri"/>
        </w:rPr>
      </w:pPr>
    </w:p>
    <w:p w14:paraId="08EFE6CE" w14:textId="49B89E92" w:rsidR="00E157DC" w:rsidRPr="00210F3B" w:rsidRDefault="00E157DC" w:rsidP="00A9617B">
      <w:pPr>
        <w:widowControl w:val="0"/>
        <w:tabs>
          <w:tab w:val="num" w:pos="0"/>
        </w:tabs>
        <w:suppressAutoHyphens/>
        <w:autoSpaceDE w:val="0"/>
        <w:autoSpaceDN w:val="0"/>
        <w:adjustRightInd w:val="0"/>
        <w:spacing w:line="360" w:lineRule="auto"/>
        <w:ind w:left="5103"/>
        <w:rPr>
          <w:rFonts w:ascii="Calibri" w:hAnsi="Calibri" w:cs="Calibri"/>
          <w:snapToGrid w:val="0"/>
          <w:color w:val="FF0000"/>
          <w:sz w:val="18"/>
          <w:szCs w:val="18"/>
          <w:lang w:eastAsia="ar-SA"/>
        </w:rPr>
      </w:pPr>
      <w:bookmarkStart w:id="33" w:name="_Hlk178163538"/>
      <w:r w:rsidRPr="00210F3B">
        <w:rPr>
          <w:rFonts w:ascii="Calibri" w:hAnsi="Calibri" w:cs="Calibri"/>
          <w:snapToGrid w:val="0"/>
          <w:color w:val="FF0000"/>
          <w:sz w:val="18"/>
          <w:szCs w:val="18"/>
          <w:lang w:eastAsia="ar-SA"/>
        </w:rPr>
        <w:t>Kwalifikowany</w:t>
      </w:r>
      <w:r w:rsidR="00A9617B" w:rsidRPr="00210F3B">
        <w:rPr>
          <w:rFonts w:ascii="Calibri" w:hAnsi="Calibri" w:cs="Calibri"/>
          <w:snapToGrid w:val="0"/>
          <w:color w:val="FF0000"/>
          <w:sz w:val="18"/>
          <w:szCs w:val="18"/>
          <w:lang w:eastAsia="ar-SA"/>
        </w:rPr>
        <w:t xml:space="preserve"> </w:t>
      </w:r>
      <w:r w:rsidRPr="00210F3B">
        <w:rPr>
          <w:rFonts w:ascii="Calibri" w:hAnsi="Calibri" w:cs="Calibri"/>
          <w:snapToGrid w:val="0"/>
          <w:color w:val="FF0000"/>
          <w:sz w:val="18"/>
          <w:szCs w:val="18"/>
          <w:lang w:eastAsia="ar-SA"/>
        </w:rPr>
        <w:t>podpis elektroniczny/podpis zaufany/osobisty Wykonawcy bądź osoby uprawnionej do występowania w jego imieniu.</w:t>
      </w:r>
    </w:p>
    <w:bookmarkEnd w:id="33"/>
    <w:p w14:paraId="5AE63241" w14:textId="77777777" w:rsidR="00210F3B" w:rsidRDefault="00210F3B" w:rsidP="0079324C">
      <w:pPr>
        <w:spacing w:line="360" w:lineRule="auto"/>
        <w:rPr>
          <w:rFonts w:ascii="Calibri" w:hAnsi="Calibri" w:cs="Calibri"/>
          <w:b/>
          <w:bCs/>
          <w:iCs/>
          <w:kern w:val="20"/>
        </w:rPr>
      </w:pPr>
    </w:p>
    <w:p w14:paraId="43522C14" w14:textId="77777777" w:rsidR="00210F3B" w:rsidRDefault="00210F3B" w:rsidP="0079324C">
      <w:pPr>
        <w:spacing w:line="360" w:lineRule="auto"/>
        <w:rPr>
          <w:rFonts w:ascii="Calibri" w:hAnsi="Calibri" w:cs="Calibri"/>
          <w:b/>
          <w:bCs/>
          <w:iCs/>
          <w:kern w:val="20"/>
        </w:rPr>
      </w:pPr>
    </w:p>
    <w:p w14:paraId="588E1141" w14:textId="77777777" w:rsidR="00BA6533" w:rsidRDefault="00BA6533" w:rsidP="0079324C">
      <w:pPr>
        <w:spacing w:line="360" w:lineRule="auto"/>
        <w:rPr>
          <w:rFonts w:ascii="Calibri" w:hAnsi="Calibri" w:cs="Calibri"/>
          <w:b/>
          <w:bCs/>
          <w:iCs/>
          <w:kern w:val="20"/>
        </w:rPr>
      </w:pPr>
    </w:p>
    <w:p w14:paraId="1F852D47" w14:textId="77777777" w:rsidR="00310F5A" w:rsidRDefault="00310F5A" w:rsidP="0079324C">
      <w:pPr>
        <w:spacing w:line="360" w:lineRule="auto"/>
        <w:rPr>
          <w:rFonts w:ascii="Calibri" w:hAnsi="Calibri" w:cs="Calibri"/>
          <w:b/>
          <w:bCs/>
          <w:iCs/>
          <w:kern w:val="20"/>
        </w:rPr>
      </w:pPr>
    </w:p>
    <w:p w14:paraId="12E56376" w14:textId="77777777" w:rsidR="00310F5A" w:rsidRDefault="00310F5A" w:rsidP="0079324C">
      <w:pPr>
        <w:spacing w:line="360" w:lineRule="auto"/>
        <w:rPr>
          <w:rFonts w:ascii="Calibri" w:hAnsi="Calibri" w:cs="Calibri"/>
          <w:b/>
          <w:bCs/>
          <w:iCs/>
          <w:kern w:val="20"/>
        </w:rPr>
      </w:pPr>
    </w:p>
    <w:p w14:paraId="5DE69F6D" w14:textId="77777777" w:rsidR="00D67AB9" w:rsidRDefault="00D67AB9" w:rsidP="0079324C">
      <w:pPr>
        <w:spacing w:line="360" w:lineRule="auto"/>
        <w:rPr>
          <w:rFonts w:ascii="Calibri" w:hAnsi="Calibri" w:cs="Calibri"/>
          <w:b/>
          <w:bCs/>
          <w:iCs/>
          <w:kern w:val="20"/>
        </w:rPr>
      </w:pPr>
    </w:p>
    <w:p w14:paraId="4E25DBE3" w14:textId="77777777" w:rsidR="004B31CD" w:rsidRDefault="004B31CD" w:rsidP="0079324C">
      <w:pPr>
        <w:spacing w:line="360" w:lineRule="auto"/>
        <w:rPr>
          <w:rFonts w:ascii="Calibri" w:hAnsi="Calibri" w:cs="Calibri"/>
          <w:b/>
          <w:bCs/>
          <w:iCs/>
          <w:kern w:val="20"/>
        </w:rPr>
      </w:pPr>
    </w:p>
    <w:p w14:paraId="6CEB4B97" w14:textId="77777777" w:rsidR="004B31CD" w:rsidRDefault="004B31CD" w:rsidP="0079324C">
      <w:pPr>
        <w:spacing w:line="360" w:lineRule="auto"/>
        <w:rPr>
          <w:rFonts w:ascii="Calibri" w:hAnsi="Calibri" w:cs="Calibri"/>
          <w:b/>
          <w:bCs/>
          <w:iCs/>
          <w:kern w:val="20"/>
        </w:rPr>
      </w:pPr>
    </w:p>
    <w:p w14:paraId="70E0F2BF" w14:textId="77777777" w:rsidR="004B31CD" w:rsidRDefault="004B31CD" w:rsidP="0079324C">
      <w:pPr>
        <w:spacing w:line="360" w:lineRule="auto"/>
        <w:rPr>
          <w:rFonts w:ascii="Calibri" w:hAnsi="Calibri" w:cs="Calibri"/>
          <w:b/>
          <w:bCs/>
          <w:iCs/>
          <w:kern w:val="20"/>
        </w:rPr>
      </w:pPr>
    </w:p>
    <w:p w14:paraId="6507FB80" w14:textId="77777777" w:rsidR="004B31CD" w:rsidRDefault="004B31CD" w:rsidP="0079324C">
      <w:pPr>
        <w:spacing w:line="360" w:lineRule="auto"/>
        <w:rPr>
          <w:rFonts w:ascii="Calibri" w:hAnsi="Calibri" w:cs="Calibri"/>
          <w:b/>
          <w:bCs/>
          <w:iCs/>
          <w:kern w:val="20"/>
        </w:rPr>
      </w:pPr>
    </w:p>
    <w:p w14:paraId="2FC34623" w14:textId="77777777" w:rsidR="00B60C8B" w:rsidRDefault="00B60C8B" w:rsidP="0079324C">
      <w:pPr>
        <w:spacing w:line="360" w:lineRule="auto"/>
        <w:rPr>
          <w:rFonts w:ascii="Calibri" w:hAnsi="Calibri" w:cs="Calibri"/>
          <w:b/>
          <w:bCs/>
          <w:iCs/>
          <w:kern w:val="20"/>
        </w:rPr>
      </w:pPr>
    </w:p>
    <w:p w14:paraId="0020916E" w14:textId="54A7C58A" w:rsidR="0079324C" w:rsidRPr="0079324C" w:rsidRDefault="0079324C" w:rsidP="0079324C">
      <w:pPr>
        <w:spacing w:line="360" w:lineRule="auto"/>
        <w:rPr>
          <w:rFonts w:ascii="Calibri" w:hAnsi="Calibri" w:cs="Calibri"/>
          <w:b/>
          <w:bCs/>
          <w:iCs/>
          <w:kern w:val="20"/>
        </w:rPr>
      </w:pPr>
      <w:r w:rsidRPr="0079324C">
        <w:rPr>
          <w:rFonts w:ascii="Calibri" w:hAnsi="Calibri" w:cs="Calibri"/>
          <w:b/>
          <w:bCs/>
          <w:iCs/>
          <w:kern w:val="20"/>
        </w:rPr>
        <w:lastRenderedPageBreak/>
        <w:t>Załącznik nr 3 do Zapytania ofertowego</w:t>
      </w:r>
    </w:p>
    <w:p w14:paraId="265ACE42" w14:textId="77777777" w:rsidR="0079324C" w:rsidRPr="007A24E3" w:rsidRDefault="0079324C" w:rsidP="0079324C">
      <w:pPr>
        <w:widowControl w:val="0"/>
        <w:suppressAutoHyphens/>
        <w:spacing w:before="240" w:line="360" w:lineRule="auto"/>
        <w:rPr>
          <w:rFonts w:ascii="Calibri" w:hAnsi="Calibri" w:cs="Calibri"/>
          <w:b/>
          <w:lang w:eastAsia="ar-SA"/>
        </w:rPr>
      </w:pPr>
      <w:r w:rsidRPr="007A24E3">
        <w:rPr>
          <w:rFonts w:ascii="Calibri" w:hAnsi="Calibri" w:cs="Calibri"/>
          <w:b/>
          <w:lang w:eastAsia="ar-SA"/>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24C" w:rsidRPr="007A24E3" w14:paraId="475958C5" w14:textId="77777777" w:rsidTr="002A6D15">
        <w:tc>
          <w:tcPr>
            <w:tcW w:w="10204" w:type="dxa"/>
            <w:shd w:val="clear" w:color="auto" w:fill="auto"/>
            <w:vAlign w:val="center"/>
          </w:tcPr>
          <w:p w14:paraId="04A7788C" w14:textId="77777777" w:rsidR="0079324C" w:rsidRPr="007A24E3" w:rsidRDefault="0079324C" w:rsidP="002A6D15">
            <w:pPr>
              <w:widowControl w:val="0"/>
              <w:suppressAutoHyphens/>
              <w:spacing w:line="360" w:lineRule="auto"/>
              <w:rPr>
                <w:rFonts w:ascii="Calibri" w:hAnsi="Calibri" w:cs="Calibri"/>
                <w:b/>
                <w:snapToGrid w:val="0"/>
                <w:lang w:eastAsia="ar-SA"/>
              </w:rPr>
            </w:pPr>
            <w:r w:rsidRPr="007A24E3">
              <w:rPr>
                <w:rFonts w:ascii="Calibri" w:hAnsi="Calibri" w:cs="Calibri"/>
                <w:b/>
                <w:snapToGrid w:val="0"/>
                <w:lang w:eastAsia="ar-SA"/>
              </w:rPr>
              <w:t>UNIWERSYTET ŁÓDZKI, ul. Narutowicza 68, 90-136 Łódź</w:t>
            </w:r>
          </w:p>
          <w:p w14:paraId="27C839AD" w14:textId="77777777" w:rsidR="0079324C" w:rsidRPr="007A24E3" w:rsidRDefault="0079324C" w:rsidP="002A6D15">
            <w:pPr>
              <w:widowControl w:val="0"/>
              <w:suppressAutoHyphens/>
              <w:spacing w:line="360" w:lineRule="auto"/>
              <w:rPr>
                <w:rFonts w:ascii="Calibri" w:hAnsi="Calibri" w:cs="Calibri"/>
                <w:b/>
                <w:snapToGrid w:val="0"/>
                <w:lang w:eastAsia="ar-SA"/>
              </w:rPr>
            </w:pPr>
          </w:p>
        </w:tc>
      </w:tr>
    </w:tbl>
    <w:p w14:paraId="49AF5CE0" w14:textId="77777777" w:rsidR="0079324C" w:rsidRPr="007A24E3" w:rsidRDefault="0079324C" w:rsidP="0079324C">
      <w:pPr>
        <w:widowControl w:val="0"/>
        <w:suppressAutoHyphens/>
        <w:spacing w:before="240" w:line="360" w:lineRule="auto"/>
        <w:rPr>
          <w:rFonts w:ascii="Calibri" w:hAnsi="Calibri" w:cs="Calibri"/>
          <w:b/>
          <w:lang w:eastAsia="ar-SA"/>
        </w:rPr>
      </w:pPr>
      <w:r w:rsidRPr="007A24E3">
        <w:rPr>
          <w:rFonts w:ascii="Calibri" w:hAnsi="Calibri" w:cs="Calibri"/>
          <w:b/>
          <w:lang w:eastAsia="ar-SA"/>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24C" w:rsidRPr="007A24E3" w14:paraId="1E5E0F70" w14:textId="77777777" w:rsidTr="002A6D15">
        <w:tc>
          <w:tcPr>
            <w:tcW w:w="10204" w:type="dxa"/>
            <w:shd w:val="clear" w:color="auto" w:fill="auto"/>
          </w:tcPr>
          <w:p w14:paraId="678AD903" w14:textId="77777777" w:rsidR="0079324C" w:rsidRPr="007A24E3" w:rsidRDefault="0079324C" w:rsidP="002A6D15">
            <w:pPr>
              <w:widowControl w:val="0"/>
              <w:suppressAutoHyphens/>
              <w:spacing w:line="360" w:lineRule="auto"/>
              <w:rPr>
                <w:rFonts w:ascii="Calibri" w:hAnsi="Calibri" w:cs="Calibri"/>
                <w:lang w:eastAsia="ar-SA"/>
              </w:rPr>
            </w:pPr>
          </w:p>
          <w:p w14:paraId="54B4278C" w14:textId="77777777" w:rsidR="0079324C" w:rsidRPr="007A24E3" w:rsidRDefault="0079324C" w:rsidP="002A6D15">
            <w:pPr>
              <w:widowControl w:val="0"/>
              <w:suppressAutoHyphens/>
              <w:spacing w:line="360" w:lineRule="auto"/>
              <w:rPr>
                <w:rFonts w:ascii="Calibri" w:hAnsi="Calibri" w:cs="Calibri"/>
                <w:lang w:eastAsia="ar-SA"/>
              </w:rPr>
            </w:pPr>
          </w:p>
        </w:tc>
      </w:tr>
    </w:tbl>
    <w:p w14:paraId="1982EC8B" w14:textId="77777777" w:rsidR="0079324C" w:rsidRPr="007A24E3" w:rsidRDefault="0079324C" w:rsidP="0079324C">
      <w:pPr>
        <w:widowControl w:val="0"/>
        <w:suppressAutoHyphens/>
        <w:spacing w:line="360" w:lineRule="auto"/>
        <w:rPr>
          <w:rFonts w:ascii="Calibri" w:hAnsi="Calibri" w:cs="Calibri"/>
          <w:i/>
          <w:lang w:eastAsia="ar-SA"/>
        </w:rPr>
      </w:pPr>
      <w:r w:rsidRPr="007A24E3">
        <w:rPr>
          <w:rFonts w:ascii="Calibri" w:hAnsi="Calibri" w:cs="Calibri"/>
          <w:i/>
          <w:lang w:eastAsia="ar-SA"/>
        </w:rPr>
        <w:t>(Pełna nazwa/firma, adres, w </w:t>
      </w:r>
      <w:r w:rsidRPr="007A24E3">
        <w:rPr>
          <w:rFonts w:ascii="Calibri" w:hAnsi="Calibri" w:cs="Calibri"/>
          <w:lang w:eastAsia="ar-SA"/>
        </w:rPr>
        <w:t>zależności od podmiotu: NIP/PESEL, KRS/</w:t>
      </w:r>
      <w:proofErr w:type="spellStart"/>
      <w:r w:rsidRPr="007A24E3">
        <w:rPr>
          <w:rFonts w:ascii="Calibri" w:hAnsi="Calibri" w:cs="Calibri"/>
          <w:lang w:eastAsia="ar-SA"/>
        </w:rPr>
        <w:t>CEiDG</w:t>
      </w:r>
      <w:proofErr w:type="spellEnd"/>
      <w:r w:rsidRPr="007A24E3">
        <w:rPr>
          <w:rFonts w:ascii="Calibri" w:hAnsi="Calibri" w:cs="Calibri"/>
          <w:lang w:eastAsia="ar-SA"/>
        </w:rPr>
        <w:t>)</w:t>
      </w:r>
    </w:p>
    <w:p w14:paraId="4EB95475" w14:textId="77777777" w:rsidR="0079324C" w:rsidRPr="007A24E3" w:rsidRDefault="0079324C" w:rsidP="0079324C">
      <w:pPr>
        <w:widowControl w:val="0"/>
        <w:suppressAutoHyphens/>
        <w:spacing w:line="360" w:lineRule="auto"/>
        <w:rPr>
          <w:rFonts w:ascii="Calibri" w:hAnsi="Calibri" w:cs="Calibri"/>
          <w:b/>
          <w:lang w:eastAsia="ar-SA"/>
        </w:rPr>
      </w:pPr>
      <w:r w:rsidRPr="007A24E3">
        <w:rPr>
          <w:rFonts w:ascii="Calibri" w:hAnsi="Calibri" w:cs="Calibri"/>
          <w:b/>
          <w:lang w:eastAsia="ar-SA"/>
        </w:rPr>
        <w:t>reprezentowany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9324C" w:rsidRPr="007A24E3" w14:paraId="24B60413" w14:textId="77777777" w:rsidTr="002A6D15">
        <w:tc>
          <w:tcPr>
            <w:tcW w:w="10204" w:type="dxa"/>
            <w:shd w:val="clear" w:color="auto" w:fill="auto"/>
          </w:tcPr>
          <w:p w14:paraId="36E9DCAE" w14:textId="77777777" w:rsidR="0079324C" w:rsidRPr="007A24E3" w:rsidRDefault="0079324C" w:rsidP="002A6D15">
            <w:pPr>
              <w:widowControl w:val="0"/>
              <w:suppressAutoHyphens/>
              <w:spacing w:line="360" w:lineRule="auto"/>
              <w:rPr>
                <w:rFonts w:ascii="Calibri" w:hAnsi="Calibri" w:cs="Calibri"/>
                <w:lang w:eastAsia="ar-SA"/>
              </w:rPr>
            </w:pPr>
          </w:p>
          <w:p w14:paraId="44C3C053" w14:textId="77777777" w:rsidR="0079324C" w:rsidRPr="007A24E3" w:rsidRDefault="0079324C" w:rsidP="002A6D15">
            <w:pPr>
              <w:widowControl w:val="0"/>
              <w:suppressAutoHyphens/>
              <w:spacing w:line="360" w:lineRule="auto"/>
              <w:rPr>
                <w:rFonts w:ascii="Calibri" w:hAnsi="Calibri" w:cs="Calibri"/>
                <w:lang w:eastAsia="ar-SA"/>
              </w:rPr>
            </w:pPr>
          </w:p>
        </w:tc>
      </w:tr>
    </w:tbl>
    <w:p w14:paraId="75C71129" w14:textId="77777777" w:rsidR="0079324C" w:rsidRPr="007A24E3" w:rsidRDefault="0079324C" w:rsidP="0079324C">
      <w:pPr>
        <w:widowControl w:val="0"/>
        <w:suppressAutoHyphens/>
        <w:spacing w:line="360" w:lineRule="auto"/>
        <w:rPr>
          <w:rFonts w:ascii="Calibri" w:hAnsi="Calibri" w:cs="Calibri"/>
          <w:i/>
          <w:iCs/>
          <w:lang w:eastAsia="ar-SA"/>
        </w:rPr>
      </w:pPr>
      <w:r w:rsidRPr="007A24E3">
        <w:rPr>
          <w:rFonts w:ascii="Calibri" w:hAnsi="Calibri" w:cs="Calibri"/>
          <w:i/>
          <w:iCs/>
          <w:lang w:eastAsia="ar-SA"/>
        </w:rPr>
        <w:t>(Imię, nazwisko, stanowisko/podstawa do reprezentacji)</w:t>
      </w:r>
    </w:p>
    <w:p w14:paraId="70EA3DF0" w14:textId="77777777" w:rsidR="0079324C" w:rsidRPr="007A24E3" w:rsidRDefault="0079324C" w:rsidP="0079324C">
      <w:pPr>
        <w:widowControl w:val="0"/>
        <w:suppressAutoHyphens/>
        <w:spacing w:before="360" w:line="360" w:lineRule="auto"/>
        <w:rPr>
          <w:rFonts w:ascii="Calibri" w:hAnsi="Calibri" w:cs="Calibri"/>
          <w:b/>
          <w:u w:val="single"/>
          <w:lang w:eastAsia="ar-SA"/>
        </w:rPr>
      </w:pPr>
      <w:r w:rsidRPr="007A24E3">
        <w:rPr>
          <w:rFonts w:ascii="Calibri" w:hAnsi="Calibri" w:cs="Calibri"/>
          <w:b/>
          <w:u w:val="single"/>
          <w:lang w:eastAsia="ar-SA"/>
        </w:rPr>
        <w:t>OŚWIADCZENIE WYKONAWCY</w:t>
      </w:r>
    </w:p>
    <w:p w14:paraId="65571DB1" w14:textId="4271D927" w:rsidR="0079324C" w:rsidRPr="007A24E3" w:rsidRDefault="0079324C" w:rsidP="0079324C">
      <w:pPr>
        <w:widowControl w:val="0"/>
        <w:suppressAutoHyphens/>
        <w:spacing w:line="360" w:lineRule="auto"/>
        <w:rPr>
          <w:rFonts w:ascii="Calibri" w:hAnsi="Calibri" w:cs="Calibri"/>
          <w:b/>
          <w:i/>
          <w:snapToGrid w:val="0"/>
          <w:lang w:eastAsia="ar-SA"/>
        </w:rPr>
      </w:pPr>
      <w:r w:rsidRPr="007A24E3">
        <w:rPr>
          <w:rFonts w:ascii="Calibri" w:hAnsi="Calibri" w:cs="Calibri"/>
          <w:lang w:eastAsia="ar-SA"/>
        </w:rPr>
        <w:t>Na potrzeby prowadzonego przez Uniwersytet Łódzki, 90-136 Łódź, ul. Narutowicza 68 postępowania o udzielenie zamówienia publicznego oświadczam, że nie podlegam wykluczeniu w niniejszym postępowaniu na podstawie przepisów art. 7 ust. 1 w związku z art. 7 ust. 9 Ustawy z dnia 13 kwietnia 2022 r. o szczególnych rozwiązaniach w zakresie przeciwdziałania wspierania agresji na Ukrainę oraz służących ochronie bezpieczeństwa narodowego (Dz.U. z 202</w:t>
      </w:r>
      <w:r>
        <w:rPr>
          <w:rFonts w:ascii="Calibri" w:hAnsi="Calibri" w:cs="Calibri"/>
          <w:lang w:eastAsia="ar-SA"/>
        </w:rPr>
        <w:t>4</w:t>
      </w:r>
      <w:r w:rsidRPr="007A24E3">
        <w:rPr>
          <w:rFonts w:ascii="Calibri" w:hAnsi="Calibri" w:cs="Calibri"/>
          <w:lang w:eastAsia="ar-SA"/>
        </w:rPr>
        <w:t xml:space="preserve"> r. poz.</w:t>
      </w:r>
      <w:r w:rsidR="00210F3B">
        <w:rPr>
          <w:rFonts w:ascii="Calibri" w:hAnsi="Calibri" w:cs="Calibri"/>
          <w:lang w:eastAsia="ar-SA"/>
        </w:rPr>
        <w:t xml:space="preserve"> </w:t>
      </w:r>
      <w:r>
        <w:rPr>
          <w:rFonts w:ascii="Calibri" w:hAnsi="Calibri" w:cs="Calibri"/>
          <w:lang w:eastAsia="ar-SA"/>
        </w:rPr>
        <w:t>507</w:t>
      </w:r>
      <w:r w:rsidRPr="007A24E3">
        <w:rPr>
          <w:rFonts w:ascii="Calibri" w:hAnsi="Calibri" w:cs="Calibri"/>
          <w:lang w:eastAsia="ar-SA"/>
        </w:rPr>
        <w:t>)</w:t>
      </w:r>
      <w:r w:rsidRPr="007A24E3">
        <w:rPr>
          <w:rFonts w:ascii="Calibri" w:hAnsi="Calibri" w:cs="Calibri"/>
          <w:vertAlign w:val="superscript"/>
          <w:lang w:eastAsia="ar-SA"/>
        </w:rPr>
        <w:t>1</w:t>
      </w:r>
      <w:r w:rsidRPr="007A24E3">
        <w:rPr>
          <w:rFonts w:ascii="Calibri" w:hAnsi="Calibri" w:cs="Calibri"/>
          <w:lang w:eastAsia="ar-SA"/>
        </w:rPr>
        <w:t>.</w:t>
      </w:r>
    </w:p>
    <w:p w14:paraId="5A1AF2BB" w14:textId="77777777" w:rsidR="0079324C" w:rsidRPr="007A24E3" w:rsidRDefault="0079324C" w:rsidP="0079324C">
      <w:pPr>
        <w:widowControl w:val="0"/>
        <w:suppressLineNumbers/>
        <w:suppressAutoHyphens/>
        <w:overflowPunct w:val="0"/>
        <w:autoSpaceDE w:val="0"/>
        <w:autoSpaceDN w:val="0"/>
        <w:adjustRightInd w:val="0"/>
        <w:spacing w:line="360" w:lineRule="auto"/>
        <w:rPr>
          <w:rFonts w:ascii="Calibri" w:hAnsi="Calibri" w:cs="Calibri"/>
          <w:b/>
          <w:kern w:val="24"/>
          <w:u w:val="single"/>
          <w:lang w:eastAsia="ar-SA"/>
        </w:rPr>
      </w:pPr>
    </w:p>
    <w:p w14:paraId="56DECB32" w14:textId="77777777" w:rsidR="0079324C" w:rsidRPr="007A24E3" w:rsidRDefault="0079324C" w:rsidP="0079324C">
      <w:pPr>
        <w:widowControl w:val="0"/>
        <w:suppressLineNumbers/>
        <w:suppressAutoHyphens/>
        <w:overflowPunct w:val="0"/>
        <w:autoSpaceDE w:val="0"/>
        <w:autoSpaceDN w:val="0"/>
        <w:adjustRightInd w:val="0"/>
        <w:spacing w:line="360" w:lineRule="auto"/>
        <w:rPr>
          <w:rFonts w:ascii="Calibri" w:hAnsi="Calibri" w:cs="Calibri"/>
          <w:kern w:val="24"/>
          <w:lang w:eastAsia="ar-SA"/>
        </w:rPr>
      </w:pPr>
      <w:r w:rsidRPr="007A24E3">
        <w:rPr>
          <w:rFonts w:ascii="Calibri" w:hAnsi="Calibri" w:cs="Calibri"/>
          <w:b/>
          <w:kern w:val="24"/>
          <w:u w:val="single"/>
          <w:lang w:eastAsia="ar-SA"/>
        </w:rPr>
        <w:t xml:space="preserve">OŚWIADCZENIE DOTYCZĄCE PODANYCH INFORMACJI: </w:t>
      </w:r>
    </w:p>
    <w:p w14:paraId="3C262025" w14:textId="77777777" w:rsidR="0079324C" w:rsidRPr="007A24E3" w:rsidRDefault="0079324C" w:rsidP="0079324C">
      <w:pPr>
        <w:widowControl w:val="0"/>
        <w:suppressAutoHyphens/>
        <w:spacing w:line="360" w:lineRule="auto"/>
        <w:rPr>
          <w:rFonts w:ascii="Calibri" w:hAnsi="Calibri" w:cs="Calibri"/>
          <w:lang w:eastAsia="ar-SA"/>
        </w:rPr>
      </w:pPr>
      <w:r w:rsidRPr="007A24E3">
        <w:rPr>
          <w:rFonts w:ascii="Calibri" w:hAnsi="Calibri" w:cs="Calibri"/>
          <w:lang w:eastAsia="ar-SA"/>
        </w:rPr>
        <w:t>Oświadczam, że wszystkie informacje podane w powyższym oświadczeniu są aktualne i zgodne z prawdą oraz zostały przedstawione z pełną świadomością konsekwencji wprowadzenia Zamawiającego w błąd przy przedstawianiu informacji.</w:t>
      </w:r>
    </w:p>
    <w:p w14:paraId="1DAC0343" w14:textId="77777777" w:rsidR="0079324C" w:rsidRPr="007A24E3" w:rsidRDefault="0079324C" w:rsidP="0079324C">
      <w:pPr>
        <w:widowControl w:val="0"/>
        <w:suppressAutoHyphens/>
        <w:spacing w:line="360" w:lineRule="auto"/>
        <w:rPr>
          <w:rFonts w:ascii="Calibri" w:hAnsi="Calibri" w:cs="Calibri"/>
          <w:bCs/>
          <w:snapToGrid w:val="0"/>
          <w:u w:val="single"/>
          <w:lang w:eastAsia="ar-SA"/>
        </w:rPr>
      </w:pPr>
    </w:p>
    <w:p w14:paraId="6B05D051" w14:textId="77777777" w:rsidR="0079324C" w:rsidRPr="007A24E3" w:rsidRDefault="0079324C" w:rsidP="0079324C">
      <w:pPr>
        <w:widowControl w:val="0"/>
        <w:suppressAutoHyphens/>
        <w:spacing w:line="360" w:lineRule="auto"/>
        <w:rPr>
          <w:rFonts w:ascii="Calibri" w:hAnsi="Calibri" w:cs="Calibri"/>
          <w:lang w:eastAsia="ar-SA"/>
        </w:rPr>
      </w:pPr>
      <w:r w:rsidRPr="007A24E3">
        <w:rPr>
          <w:rFonts w:ascii="Calibri" w:hAnsi="Calibri" w:cs="Calibri"/>
          <w:vertAlign w:val="superscript"/>
          <w:lang w:eastAsia="ar-SA"/>
        </w:rPr>
        <w:t xml:space="preserve">1 </w:t>
      </w:r>
      <w:r w:rsidRPr="007A24E3">
        <w:rPr>
          <w:rFonts w:ascii="Calibri" w:hAnsi="Calibri" w:cs="Calibri"/>
          <w:lang w:eastAsia="ar-SA"/>
        </w:rPr>
        <w:t>Zamawiający, na podstawie przepisów art. 7 ust. 1 w związku z art. 7 ust. 9 Ustawy z dnia 13 kwietnia 2022 r. o szczególnych rozwiązaniach w zakresie przeciwdziałania wspierania agresji na Ukrainę oraz służących ochronie bezpieczeństwa narodowego (Dz.U. z 202</w:t>
      </w:r>
      <w:r>
        <w:rPr>
          <w:rFonts w:ascii="Calibri" w:hAnsi="Calibri" w:cs="Calibri"/>
          <w:lang w:eastAsia="ar-SA"/>
        </w:rPr>
        <w:t>4</w:t>
      </w:r>
      <w:r w:rsidRPr="007A24E3">
        <w:rPr>
          <w:rFonts w:ascii="Calibri" w:hAnsi="Calibri" w:cs="Calibri"/>
          <w:lang w:eastAsia="ar-SA"/>
        </w:rPr>
        <w:t xml:space="preserve"> r. poz.</w:t>
      </w:r>
      <w:r>
        <w:rPr>
          <w:rFonts w:ascii="Calibri" w:hAnsi="Calibri" w:cs="Calibri"/>
          <w:lang w:eastAsia="ar-SA"/>
        </w:rPr>
        <w:t>507</w:t>
      </w:r>
      <w:r w:rsidRPr="007A24E3">
        <w:rPr>
          <w:rFonts w:ascii="Calibri" w:hAnsi="Calibri" w:cs="Calibri"/>
          <w:lang w:eastAsia="ar-SA"/>
        </w:rPr>
        <w:t xml:space="preserve">) zwanej dalej „Ustawą o szczególnych rozwiązaniach” wykluczy z postępowania: </w:t>
      </w:r>
    </w:p>
    <w:p w14:paraId="5915AF5B" w14:textId="77777777" w:rsidR="0079324C" w:rsidRPr="007A24E3" w:rsidRDefault="0079324C">
      <w:pPr>
        <w:widowControl w:val="0"/>
        <w:numPr>
          <w:ilvl w:val="0"/>
          <w:numId w:val="17"/>
        </w:numPr>
        <w:suppressAutoHyphens/>
        <w:spacing w:line="360" w:lineRule="auto"/>
        <w:ind w:left="284" w:hanging="284"/>
        <w:rPr>
          <w:rFonts w:ascii="Calibri" w:hAnsi="Calibri" w:cs="Calibri"/>
          <w:lang w:eastAsia="ar-SA"/>
        </w:rPr>
      </w:pPr>
      <w:r w:rsidRPr="007A24E3">
        <w:rPr>
          <w:rFonts w:ascii="Calibri" w:hAnsi="Calibri" w:cs="Calibri"/>
          <w:lang w:eastAsia="ar-SA"/>
        </w:rPr>
        <w:t xml:space="preserve">Wykonawcę wymienionego w wykazach określonych w rozporządzeniu Rady (WE) nr </w:t>
      </w:r>
      <w:r w:rsidRPr="007A24E3">
        <w:rPr>
          <w:rFonts w:ascii="Calibri" w:hAnsi="Calibri" w:cs="Calibri"/>
          <w:lang w:eastAsia="ar-SA"/>
        </w:rPr>
        <w:lastRenderedPageBreak/>
        <w:t>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2FF520AF" w14:textId="77777777" w:rsidR="0079324C" w:rsidRPr="007A24E3" w:rsidRDefault="0079324C">
      <w:pPr>
        <w:widowControl w:val="0"/>
        <w:numPr>
          <w:ilvl w:val="0"/>
          <w:numId w:val="17"/>
        </w:numPr>
        <w:suppressAutoHyphens/>
        <w:spacing w:line="360" w:lineRule="auto"/>
        <w:ind w:left="284" w:hanging="284"/>
        <w:rPr>
          <w:rFonts w:ascii="Calibri" w:hAnsi="Calibri" w:cs="Calibri"/>
          <w:lang w:eastAsia="ar-SA"/>
        </w:rPr>
      </w:pPr>
      <w:r w:rsidRPr="007A24E3">
        <w:rPr>
          <w:rFonts w:ascii="Calibri" w:hAnsi="Calibri" w:cs="Calibri"/>
          <w:lang w:eastAsia="ar-SA"/>
        </w:rPr>
        <w:t>Wykonawcę, którego beneficjentem rzeczywistym w rozumieniu ustawy z dnia 1 marca 2018 r. o przeciwdziałaniu praniu pieniędzy oraz finansowaniu terroryzmu (Dz. U. z 2023 r. poz.1124)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69F39F41" w14:textId="77777777" w:rsidR="0079324C" w:rsidRPr="007A24E3" w:rsidRDefault="0079324C">
      <w:pPr>
        <w:widowControl w:val="0"/>
        <w:numPr>
          <w:ilvl w:val="0"/>
          <w:numId w:val="17"/>
        </w:numPr>
        <w:suppressAutoHyphens/>
        <w:spacing w:line="360" w:lineRule="auto"/>
        <w:ind w:left="284" w:hanging="284"/>
        <w:rPr>
          <w:rFonts w:ascii="Calibri" w:hAnsi="Calibri" w:cs="Calibri"/>
          <w:lang w:eastAsia="ar-SA"/>
        </w:rPr>
      </w:pPr>
      <w:r w:rsidRPr="007A24E3">
        <w:rPr>
          <w:rFonts w:ascii="Calibri" w:hAnsi="Calibri" w:cs="Calibri"/>
          <w:lang w:eastAsia="ar-SA"/>
        </w:rPr>
        <w:t>Wykonawcę, którego jednostką dominującą w rozumieniu art. 3 ust. 1 pkt 37 ustawy z dnia 29 września 1994 r. o rachunkowości (Dz. U. z 2023 r. poz.120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14:paraId="42317DF8" w14:textId="77777777" w:rsidR="0079324C" w:rsidRPr="007A24E3" w:rsidRDefault="0079324C" w:rsidP="0079324C">
      <w:pPr>
        <w:widowControl w:val="0"/>
        <w:pBdr>
          <w:top w:val="nil"/>
          <w:left w:val="nil"/>
          <w:bottom w:val="nil"/>
          <w:right w:val="nil"/>
          <w:between w:val="nil"/>
        </w:pBdr>
        <w:suppressAutoHyphens/>
        <w:spacing w:line="360" w:lineRule="auto"/>
        <w:ind w:left="4536"/>
        <w:jc w:val="both"/>
        <w:rPr>
          <w:rFonts w:ascii="Calibri" w:eastAsia="Arial" w:hAnsi="Calibri" w:cs="Calibri"/>
          <w:bCs/>
          <w:color w:val="FF0000"/>
          <w:lang w:eastAsia="ar-SA"/>
        </w:rPr>
      </w:pPr>
    </w:p>
    <w:p w14:paraId="7FBA6882" w14:textId="77777777" w:rsidR="0079324C" w:rsidRPr="00210F3B" w:rsidRDefault="0079324C" w:rsidP="0079324C">
      <w:pPr>
        <w:widowControl w:val="0"/>
        <w:tabs>
          <w:tab w:val="num" w:pos="0"/>
        </w:tabs>
        <w:suppressAutoHyphens/>
        <w:autoSpaceDE w:val="0"/>
        <w:autoSpaceDN w:val="0"/>
        <w:adjustRightInd w:val="0"/>
        <w:spacing w:line="360" w:lineRule="auto"/>
        <w:ind w:left="5103"/>
        <w:rPr>
          <w:rFonts w:ascii="Calibri" w:hAnsi="Calibri" w:cs="Calibri"/>
          <w:snapToGrid w:val="0"/>
          <w:color w:val="FF0000"/>
          <w:sz w:val="18"/>
          <w:szCs w:val="18"/>
          <w:lang w:eastAsia="ar-SA"/>
        </w:rPr>
      </w:pPr>
      <w:bookmarkStart w:id="34" w:name="_Hlk178163577"/>
      <w:r w:rsidRPr="00210F3B">
        <w:rPr>
          <w:rFonts w:ascii="Calibri" w:hAnsi="Calibri" w:cs="Calibri"/>
          <w:snapToGrid w:val="0"/>
          <w:color w:val="FF0000"/>
          <w:sz w:val="18"/>
          <w:szCs w:val="18"/>
          <w:lang w:eastAsia="ar-SA"/>
        </w:rPr>
        <w:t>Kwalifikowany podpis elektroniczny/podpis zaufany/osobisty Wykonawcy bądź osoby uprawnionej do występowania w jego imieniu.</w:t>
      </w:r>
    </w:p>
    <w:bookmarkEnd w:id="34"/>
    <w:p w14:paraId="2D484621" w14:textId="77777777" w:rsidR="0079324C" w:rsidRPr="007A24E3" w:rsidRDefault="0079324C" w:rsidP="0079324C">
      <w:pPr>
        <w:widowControl w:val="0"/>
        <w:tabs>
          <w:tab w:val="left" w:pos="3686"/>
        </w:tabs>
        <w:suppressAutoHyphens/>
        <w:spacing w:line="360" w:lineRule="auto"/>
        <w:jc w:val="right"/>
        <w:rPr>
          <w:rFonts w:ascii="Calibri" w:hAnsi="Calibri" w:cs="Calibri"/>
          <w:lang w:eastAsia="ar-SA"/>
        </w:rPr>
      </w:pPr>
    </w:p>
    <w:p w14:paraId="48B7200D" w14:textId="77777777" w:rsidR="0079324C" w:rsidRPr="007A24E3" w:rsidRDefault="0079324C" w:rsidP="0079324C">
      <w:pPr>
        <w:widowControl w:val="0"/>
        <w:tabs>
          <w:tab w:val="left" w:pos="2193"/>
        </w:tabs>
        <w:suppressAutoHyphens/>
        <w:spacing w:line="360" w:lineRule="auto"/>
        <w:rPr>
          <w:rFonts w:ascii="Calibri" w:hAnsi="Calibri" w:cs="Calibri"/>
          <w:lang w:eastAsia="ar-SA"/>
        </w:rPr>
      </w:pPr>
    </w:p>
    <w:p w14:paraId="4E4E62EE" w14:textId="3EA4B03D" w:rsidR="002A407D" w:rsidRPr="0079324C" w:rsidRDefault="002A407D" w:rsidP="0079324C"/>
    <w:p w14:paraId="15480AA2" w14:textId="77777777" w:rsidR="002A407D" w:rsidRPr="002A407D" w:rsidRDefault="002A407D" w:rsidP="00C51BC4">
      <w:pPr>
        <w:spacing w:line="360" w:lineRule="auto"/>
        <w:rPr>
          <w:rFonts w:ascii="Calibri" w:hAnsi="Calibri" w:cs="Calibri"/>
          <w:iCs/>
          <w:kern w:val="20"/>
        </w:rPr>
      </w:pPr>
    </w:p>
    <w:sectPr w:rsidR="002A407D" w:rsidRPr="002A407D" w:rsidSect="00AD42A9">
      <w:headerReference w:type="default" r:id="rId26"/>
      <w:footerReference w:type="default" r:id="rId27"/>
      <w:headerReference w:type="first" r:id="rId28"/>
      <w:pgSz w:w="11906" w:h="16838"/>
      <w:pgMar w:top="1417" w:right="1417" w:bottom="1417" w:left="1417" w:header="227"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Błażej Rychlik" w:date="2022-08-16T10:37:00Z" w:initials="BR">
    <w:p w14:paraId="22A1157D" w14:textId="4CEA9F89" w:rsidR="007F443B" w:rsidRDefault="007F443B" w:rsidP="007F443B">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A11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A1157D" w16cid:durableId="26ADC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9AD30" w14:textId="77777777" w:rsidR="00B4176F" w:rsidRDefault="00B4176F" w:rsidP="00AD42A9">
      <w:r>
        <w:separator/>
      </w:r>
    </w:p>
  </w:endnote>
  <w:endnote w:type="continuationSeparator" w:id="0">
    <w:p w14:paraId="78DC6574" w14:textId="77777777" w:rsidR="00B4176F" w:rsidRDefault="00B4176F" w:rsidP="00AD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Symbol">
    <w:altName w:val="Klee One"/>
    <w:charset w:val="80"/>
    <w:family w:val="auto"/>
    <w:pitch w:val="default"/>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961053"/>
      <w:docPartObj>
        <w:docPartGallery w:val="Page Numbers (Bottom of Page)"/>
        <w:docPartUnique/>
      </w:docPartObj>
    </w:sdtPr>
    <w:sdtContent>
      <w:p w14:paraId="589833F2" w14:textId="2E9D512F" w:rsidR="00B109B9" w:rsidRDefault="00B109B9">
        <w:pPr>
          <w:pStyle w:val="Stopka"/>
        </w:pPr>
        <w:r>
          <w:rPr>
            <w:noProof/>
          </w:rPr>
          <mc:AlternateContent>
            <mc:Choice Requires="wpg">
              <w:drawing>
                <wp:anchor distT="0" distB="0" distL="114300" distR="114300" simplePos="0" relativeHeight="251659264" behindDoc="0" locked="0" layoutInCell="1" allowOverlap="1" wp14:anchorId="376B81EA" wp14:editId="59CD2B95">
                  <wp:simplePos x="0" y="0"/>
                  <wp:positionH relativeFrom="page">
                    <wp:align>center</wp:align>
                  </wp:positionH>
                  <wp:positionV relativeFrom="bottomMargin">
                    <wp:align>center</wp:align>
                  </wp:positionV>
                  <wp:extent cx="7753350" cy="190500"/>
                  <wp:effectExtent l="9525" t="9525" r="9525" b="0"/>
                  <wp:wrapNone/>
                  <wp:docPr id="149907476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7281040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C59A" w14:textId="77777777" w:rsidR="00B109B9" w:rsidRDefault="00B109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2145241063" name="Group 31"/>
                          <wpg:cNvGrpSpPr>
                            <a:grpSpLocks/>
                          </wpg:cNvGrpSpPr>
                          <wpg:grpSpPr bwMode="auto">
                            <a:xfrm flipH="1">
                              <a:off x="0" y="14970"/>
                              <a:ext cx="12255" cy="230"/>
                              <a:chOff x="-8" y="14978"/>
                              <a:chExt cx="12255" cy="230"/>
                            </a:xfrm>
                          </wpg:grpSpPr>
                          <wps:wsp>
                            <wps:cNvPr id="15882020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468775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6B81EA"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AiObcyPAwAAlg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" filled="f" stroked="f">
                    <v:textbox inset="0,0,0,0">
                      <w:txbxContent>
                        <w:p w14:paraId="3263C59A" w14:textId="77777777" w:rsidR="00B109B9" w:rsidRDefault="00B109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4C769" w14:textId="77777777" w:rsidR="00B4176F" w:rsidRDefault="00B4176F" w:rsidP="00AD42A9">
      <w:r>
        <w:separator/>
      </w:r>
    </w:p>
  </w:footnote>
  <w:footnote w:type="continuationSeparator" w:id="0">
    <w:p w14:paraId="7E36EBD9" w14:textId="77777777" w:rsidR="00B4176F" w:rsidRDefault="00B4176F" w:rsidP="00AD42A9">
      <w:r>
        <w:continuationSeparator/>
      </w:r>
    </w:p>
  </w:footnote>
  <w:footnote w:id="1">
    <w:p w14:paraId="76762614" w14:textId="77777777" w:rsidR="00E157DC" w:rsidRPr="002D15A4" w:rsidRDefault="00E157DC" w:rsidP="00E157DC">
      <w:pPr>
        <w:pStyle w:val="Tekstprzypisudolnego"/>
        <w:rPr>
          <w:sz w:val="14"/>
          <w:szCs w:val="14"/>
        </w:rPr>
      </w:pPr>
      <w:r w:rsidRPr="00D72A4C">
        <w:rPr>
          <w:rStyle w:val="Odwoanieprzypisudolnego"/>
          <w:sz w:val="14"/>
          <w:szCs w:val="14"/>
        </w:rPr>
        <w:footnoteRef/>
      </w:r>
      <w:r w:rsidRPr="002D15A4">
        <w:rPr>
          <w:sz w:val="14"/>
          <w:szCs w:val="14"/>
        </w:rPr>
        <w:t xml:space="preserve"> </w:t>
      </w:r>
      <w:r w:rsidRPr="002D15A4">
        <w:rPr>
          <w:rFonts w:ascii="Verdana" w:hAnsi="Verdan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2ED1" w14:textId="753D22B7" w:rsidR="00C9123E" w:rsidRPr="00C9123E" w:rsidRDefault="00C9123E">
    <w:pPr>
      <w:pStyle w:val="Nagwek"/>
      <w:rPr>
        <w:rFonts w:ascii="Calibri" w:hAnsi="Calibri" w:cs="Calibri"/>
        <w:i/>
        <w:iCs/>
        <w:sz w:val="22"/>
        <w:szCs w:val="22"/>
      </w:rPr>
    </w:pPr>
    <w:r w:rsidRPr="00C9123E">
      <w:rPr>
        <w:rFonts w:ascii="Calibri" w:hAnsi="Calibri" w:cs="Calibri"/>
        <w:i/>
        <w:iCs/>
        <w:sz w:val="22"/>
        <w:szCs w:val="22"/>
      </w:rPr>
      <w:t xml:space="preserve">Usługa obsługi bankowej Uniwersytetu Łódzkiego oraz usługi udzielenia kredytu odnawialnego w rachunku bieżącym w wysokości 20 mln PLN na okres </w:t>
    </w:r>
    <w:r w:rsidR="00E556FC">
      <w:rPr>
        <w:rFonts w:ascii="Calibri" w:hAnsi="Calibri" w:cs="Calibri"/>
        <w:i/>
        <w:iCs/>
        <w:sz w:val="22"/>
        <w:szCs w:val="22"/>
      </w:rPr>
      <w:t>4</w:t>
    </w:r>
    <w:r w:rsidRPr="00C9123E">
      <w:rPr>
        <w:rFonts w:ascii="Calibri" w:hAnsi="Calibri" w:cs="Calibri"/>
        <w:i/>
        <w:iCs/>
        <w:sz w:val="22"/>
        <w:szCs w:val="22"/>
      </w:rPr>
      <w:t xml:space="preserve"> lat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CEB9" w14:textId="675207E7" w:rsidR="00AD42A9" w:rsidRDefault="00AD42A9">
    <w:pPr>
      <w:pStyle w:val="Nagwek"/>
    </w:pPr>
    <w:r>
      <w:rPr>
        <w:noProof/>
      </w:rPr>
      <w:drawing>
        <wp:inline distT="0" distB="0" distL="0" distR="0" wp14:anchorId="51060D65" wp14:editId="703CCBC8">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1" w15:restartNumberingAfterBreak="0">
    <w:nsid w:val="00000003"/>
    <w:multiLevelType w:val="multilevel"/>
    <w:tmpl w:val="00000003"/>
    <w:name w:val="WW8Num2"/>
    <w:lvl w:ilvl="0">
      <w:start w:val="1"/>
      <w:numFmt w:val="lowerLetter"/>
      <w:lvlText w:val="%1."/>
      <w:lvlJc w:val="left"/>
      <w:pPr>
        <w:tabs>
          <w:tab w:val="num" w:pos="-654"/>
        </w:tabs>
        <w:ind w:left="786"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2" w15:restartNumberingAfterBreak="0">
    <w:nsid w:val="00000006"/>
    <w:multiLevelType w:val="multilevel"/>
    <w:tmpl w:val="4FDAC7A4"/>
    <w:name w:val="WW8Num5"/>
    <w:lvl w:ilvl="0">
      <w:start w:val="1"/>
      <w:numFmt w:val="lowerLetter"/>
      <w:lvlText w:val="%1."/>
      <w:lvlJc w:val="left"/>
      <w:pPr>
        <w:tabs>
          <w:tab w:val="num" w:pos="0"/>
        </w:tabs>
        <w:ind w:left="1440" w:hanging="360"/>
      </w:pPr>
      <w:rPr>
        <w:strike w:val="0"/>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3" w15:restartNumberingAfterBreak="0">
    <w:nsid w:val="00000007"/>
    <w:multiLevelType w:val="multilevel"/>
    <w:tmpl w:val="00000007"/>
    <w:name w:val="WW8Num6"/>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4" w15:restartNumberingAfterBreak="0">
    <w:nsid w:val="00000008"/>
    <w:multiLevelType w:val="multilevel"/>
    <w:tmpl w:val="00000008"/>
    <w:name w:val="WW8Num7"/>
    <w:lvl w:ilvl="0">
      <w:start w:val="1"/>
      <w:numFmt w:val="lowerLetter"/>
      <w:lvlText w:val="%1."/>
      <w:lvlJc w:val="left"/>
      <w:pPr>
        <w:tabs>
          <w:tab w:val="num" w:pos="0"/>
        </w:tabs>
        <w:ind w:left="1440" w:hanging="360"/>
      </w:pPr>
      <w:rPr>
        <w:u w:val="none"/>
        <w:shd w:val="clear" w:color="auto" w:fill="FFFFFF"/>
      </w:rPr>
    </w:lvl>
    <w:lvl w:ilvl="1">
      <w:start w:val="1"/>
      <w:numFmt w:val="lowerRoman"/>
      <w:lvlText w:val="%2."/>
      <w:lvlJc w:val="right"/>
      <w:pPr>
        <w:tabs>
          <w:tab w:val="num" w:pos="0"/>
        </w:tabs>
        <w:ind w:left="2160" w:hanging="360"/>
      </w:pPr>
      <w:rPr>
        <w:u w:val="none"/>
        <w:shd w:val="clear" w:color="auto" w:fill="FFFFFF"/>
      </w:rPr>
    </w:lvl>
    <w:lvl w:ilvl="2">
      <w:start w:val="1"/>
      <w:numFmt w:val="decimal"/>
      <w:lvlText w:val="%2.%3."/>
      <w:lvlJc w:val="left"/>
      <w:pPr>
        <w:tabs>
          <w:tab w:val="num" w:pos="0"/>
        </w:tabs>
        <w:ind w:left="2880" w:hanging="360"/>
      </w:pPr>
      <w:rPr>
        <w:u w:val="none"/>
        <w:shd w:val="clear" w:color="auto" w:fill="FFFFFF"/>
      </w:rPr>
    </w:lvl>
    <w:lvl w:ilvl="3">
      <w:start w:val="1"/>
      <w:numFmt w:val="lowerLetter"/>
      <w:lvlText w:val="%2.%3.%4."/>
      <w:lvlJc w:val="left"/>
      <w:pPr>
        <w:tabs>
          <w:tab w:val="num" w:pos="0"/>
        </w:tabs>
        <w:ind w:left="3600" w:hanging="360"/>
      </w:pPr>
      <w:rPr>
        <w:u w:val="none"/>
        <w:shd w:val="clear" w:color="auto" w:fill="FFFFFF"/>
      </w:rPr>
    </w:lvl>
    <w:lvl w:ilvl="4">
      <w:start w:val="1"/>
      <w:numFmt w:val="lowerRoman"/>
      <w:lvlText w:val="%2.%3.%4.%5."/>
      <w:lvlJc w:val="right"/>
      <w:pPr>
        <w:tabs>
          <w:tab w:val="num" w:pos="0"/>
        </w:tabs>
        <w:ind w:left="4320" w:hanging="360"/>
      </w:pPr>
      <w:rPr>
        <w:u w:val="none"/>
        <w:shd w:val="clear" w:color="auto" w:fill="FFFFFF"/>
      </w:rPr>
    </w:lvl>
    <w:lvl w:ilvl="5">
      <w:start w:val="1"/>
      <w:numFmt w:val="decimal"/>
      <w:lvlText w:val="%2.%3.%4.%5.%6."/>
      <w:lvlJc w:val="left"/>
      <w:pPr>
        <w:tabs>
          <w:tab w:val="num" w:pos="0"/>
        </w:tabs>
        <w:ind w:left="5040" w:hanging="360"/>
      </w:pPr>
      <w:rPr>
        <w:u w:val="none"/>
        <w:shd w:val="clear" w:color="auto" w:fill="FFFFFF"/>
      </w:rPr>
    </w:lvl>
    <w:lvl w:ilvl="6">
      <w:start w:val="1"/>
      <w:numFmt w:val="lowerLetter"/>
      <w:lvlText w:val="%2.%3.%4.%5.%6.%7."/>
      <w:lvlJc w:val="left"/>
      <w:pPr>
        <w:tabs>
          <w:tab w:val="num" w:pos="0"/>
        </w:tabs>
        <w:ind w:left="5760" w:hanging="360"/>
      </w:pPr>
      <w:rPr>
        <w:u w:val="none"/>
        <w:shd w:val="clear" w:color="auto" w:fill="FFFFFF"/>
      </w:rPr>
    </w:lvl>
    <w:lvl w:ilvl="7">
      <w:start w:val="1"/>
      <w:numFmt w:val="lowerRoman"/>
      <w:lvlText w:val="%2.%3.%4.%5.%6.%7.%8."/>
      <w:lvlJc w:val="right"/>
      <w:pPr>
        <w:tabs>
          <w:tab w:val="num" w:pos="0"/>
        </w:tabs>
        <w:ind w:left="6480" w:hanging="360"/>
      </w:pPr>
      <w:rPr>
        <w:u w:val="none"/>
        <w:shd w:val="clear" w:color="auto" w:fill="FFFFFF"/>
      </w:rPr>
    </w:lvl>
    <w:lvl w:ilvl="8">
      <w:start w:val="1"/>
      <w:numFmt w:val="decimal"/>
      <w:lvlText w:val="%2.%3.%4.%5.%6.%7.%8.%9."/>
      <w:lvlJc w:val="left"/>
      <w:pPr>
        <w:tabs>
          <w:tab w:val="num" w:pos="0"/>
        </w:tabs>
        <w:ind w:left="7200" w:hanging="360"/>
      </w:pPr>
      <w:rPr>
        <w:u w:val="none"/>
        <w:shd w:val="clear" w:color="auto" w:fill="FFFFFF"/>
      </w:rPr>
    </w:lvl>
  </w:abstractNum>
  <w:abstractNum w:abstractNumId="5" w15:restartNumberingAfterBreak="0">
    <w:nsid w:val="00000009"/>
    <w:multiLevelType w:val="multilevel"/>
    <w:tmpl w:val="00000009"/>
    <w:name w:val="WW8Num8"/>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7" w15:restartNumberingAfterBreak="0">
    <w:nsid w:val="0000000B"/>
    <w:multiLevelType w:val="multilevel"/>
    <w:tmpl w:val="0000000B"/>
    <w:name w:val="WW8Num10"/>
    <w:lvl w:ilvl="0">
      <w:start w:val="1"/>
      <w:numFmt w:val="lowerLetter"/>
      <w:lvlText w:val="%1."/>
      <w:lvlJc w:val="left"/>
      <w:pPr>
        <w:tabs>
          <w:tab w:val="num" w:pos="0"/>
        </w:tabs>
        <w:ind w:left="1440" w:hanging="360"/>
      </w:pPr>
      <w:rPr>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8" w15:restartNumberingAfterBreak="0">
    <w:nsid w:val="0000000C"/>
    <w:multiLevelType w:val="multilevel"/>
    <w:tmpl w:val="1F348CF2"/>
    <w:name w:val="WW8Num11"/>
    <w:lvl w:ilvl="0">
      <w:start w:val="1"/>
      <w:numFmt w:val="lowerLetter"/>
      <w:lvlText w:val="%1."/>
      <w:lvlJc w:val="left"/>
      <w:pPr>
        <w:tabs>
          <w:tab w:val="num" w:pos="0"/>
        </w:tabs>
        <w:ind w:left="1440" w:hanging="360"/>
      </w:pPr>
      <w:rPr>
        <w:b w:val="0"/>
        <w:u w:val="none"/>
      </w:rPr>
    </w:lvl>
    <w:lvl w:ilvl="1">
      <w:start w:val="1"/>
      <w:numFmt w:val="lowerRoman"/>
      <w:lvlText w:val="%2."/>
      <w:lvlJc w:val="right"/>
      <w:pPr>
        <w:tabs>
          <w:tab w:val="num" w:pos="0"/>
        </w:tabs>
        <w:ind w:left="2160" w:hanging="360"/>
      </w:pPr>
      <w:rPr>
        <w:b/>
        <w:u w:val="none"/>
      </w:rPr>
    </w:lvl>
    <w:lvl w:ilvl="2">
      <w:start w:val="1"/>
      <w:numFmt w:val="decimal"/>
      <w:lvlText w:val="%2.%3."/>
      <w:lvlJc w:val="left"/>
      <w:pPr>
        <w:tabs>
          <w:tab w:val="num" w:pos="0"/>
        </w:tabs>
        <w:ind w:left="2880" w:hanging="360"/>
      </w:pPr>
      <w:rPr>
        <w:b/>
        <w:u w:val="none"/>
      </w:rPr>
    </w:lvl>
    <w:lvl w:ilvl="3">
      <w:start w:val="1"/>
      <w:numFmt w:val="lowerLetter"/>
      <w:lvlText w:val="%2.%3.%4."/>
      <w:lvlJc w:val="left"/>
      <w:pPr>
        <w:tabs>
          <w:tab w:val="num" w:pos="0"/>
        </w:tabs>
        <w:ind w:left="3600" w:hanging="360"/>
      </w:pPr>
      <w:rPr>
        <w:b/>
        <w:u w:val="none"/>
      </w:rPr>
    </w:lvl>
    <w:lvl w:ilvl="4">
      <w:start w:val="1"/>
      <w:numFmt w:val="lowerRoman"/>
      <w:lvlText w:val="%2.%3.%4.%5."/>
      <w:lvlJc w:val="right"/>
      <w:pPr>
        <w:tabs>
          <w:tab w:val="num" w:pos="0"/>
        </w:tabs>
        <w:ind w:left="4320" w:hanging="360"/>
      </w:pPr>
      <w:rPr>
        <w:b/>
        <w:u w:val="none"/>
      </w:rPr>
    </w:lvl>
    <w:lvl w:ilvl="5">
      <w:start w:val="1"/>
      <w:numFmt w:val="decimal"/>
      <w:lvlText w:val="%2.%3.%4.%5.%6."/>
      <w:lvlJc w:val="left"/>
      <w:pPr>
        <w:tabs>
          <w:tab w:val="num" w:pos="0"/>
        </w:tabs>
        <w:ind w:left="5040" w:hanging="360"/>
      </w:pPr>
      <w:rPr>
        <w:b/>
        <w:u w:val="none"/>
      </w:rPr>
    </w:lvl>
    <w:lvl w:ilvl="6">
      <w:start w:val="1"/>
      <w:numFmt w:val="lowerLetter"/>
      <w:lvlText w:val="%2.%3.%4.%5.%6.%7."/>
      <w:lvlJc w:val="left"/>
      <w:pPr>
        <w:tabs>
          <w:tab w:val="num" w:pos="0"/>
        </w:tabs>
        <w:ind w:left="5760" w:hanging="360"/>
      </w:pPr>
      <w:rPr>
        <w:b/>
        <w:u w:val="none"/>
      </w:rPr>
    </w:lvl>
    <w:lvl w:ilvl="7">
      <w:start w:val="1"/>
      <w:numFmt w:val="lowerRoman"/>
      <w:lvlText w:val="%2.%3.%4.%5.%6.%7.%8."/>
      <w:lvlJc w:val="right"/>
      <w:pPr>
        <w:tabs>
          <w:tab w:val="num" w:pos="0"/>
        </w:tabs>
        <w:ind w:left="6480" w:hanging="360"/>
      </w:pPr>
      <w:rPr>
        <w:b/>
        <w:u w:val="none"/>
      </w:rPr>
    </w:lvl>
    <w:lvl w:ilvl="8">
      <w:start w:val="1"/>
      <w:numFmt w:val="decimal"/>
      <w:lvlText w:val="%2.%3.%4.%5.%6.%7.%8.%9."/>
      <w:lvlJc w:val="left"/>
      <w:pPr>
        <w:tabs>
          <w:tab w:val="num" w:pos="0"/>
        </w:tabs>
        <w:ind w:left="7200" w:hanging="360"/>
      </w:pPr>
      <w:rPr>
        <w:b/>
        <w:u w:val="none"/>
      </w:rPr>
    </w:lvl>
  </w:abstractNum>
  <w:abstractNum w:abstractNumId="9" w15:restartNumberingAfterBreak="0">
    <w:nsid w:val="0000000D"/>
    <w:multiLevelType w:val="multilevel"/>
    <w:tmpl w:val="071AD87E"/>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start w:val="1"/>
      <w:numFmt w:val="decimal"/>
      <w:lvlText w:val="%6."/>
      <w:lvlJc w:val="left"/>
      <w:pPr>
        <w:ind w:left="5067" w:hanging="360"/>
      </w:pPr>
      <w:rPr>
        <w:rFonts w:ascii="Verdana" w:eastAsia="Calibri" w:hAnsi="Verdana" w:cstheme="minorHAnsi"/>
      </w:rPr>
    </w:lvl>
    <w:lvl w:ilvl="6">
      <w:start w:val="1"/>
      <w:numFmt w:val="lowerLetter"/>
      <w:lvlText w:val="%7)"/>
      <w:lvlJc w:val="left"/>
      <w:pPr>
        <w:ind w:left="5607" w:hanging="360"/>
      </w:pPr>
      <w:rPr>
        <w:rFonts w:hint="default"/>
      </w:r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 w15:restartNumberingAfterBreak="0">
    <w:nsid w:val="0000000F"/>
    <w:multiLevelType w:val="multilevel"/>
    <w:tmpl w:val="FA4E14F0"/>
    <w:name w:val="WW8Num14"/>
    <w:lvl w:ilvl="0">
      <w:start w:val="1"/>
      <w:numFmt w:val="lowerLetter"/>
      <w:lvlText w:val="%1."/>
      <w:lvlJc w:val="left"/>
      <w:pPr>
        <w:tabs>
          <w:tab w:val="num" w:pos="0"/>
        </w:tabs>
        <w:ind w:left="1440" w:hanging="360"/>
      </w:pPr>
      <w:rPr>
        <w:color w:val="000000" w:themeColor="text1"/>
        <w:u w:val="none"/>
      </w:rPr>
    </w:lvl>
    <w:lvl w:ilvl="1">
      <w:start w:val="1"/>
      <w:numFmt w:val="lowerRoman"/>
      <w:lvlText w:val="%2."/>
      <w:lvlJc w:val="right"/>
      <w:pPr>
        <w:tabs>
          <w:tab w:val="num" w:pos="0"/>
        </w:tabs>
        <w:ind w:left="2160" w:hanging="360"/>
      </w:pPr>
      <w:rPr>
        <w:u w:val="none"/>
      </w:rPr>
    </w:lvl>
    <w:lvl w:ilvl="2">
      <w:start w:val="1"/>
      <w:numFmt w:val="decimal"/>
      <w:lvlText w:val="%2.%3."/>
      <w:lvlJc w:val="left"/>
      <w:pPr>
        <w:tabs>
          <w:tab w:val="num" w:pos="0"/>
        </w:tabs>
        <w:ind w:left="2880" w:hanging="360"/>
      </w:pPr>
      <w:rPr>
        <w:u w:val="none"/>
      </w:rPr>
    </w:lvl>
    <w:lvl w:ilvl="3">
      <w:start w:val="1"/>
      <w:numFmt w:val="lowerLetter"/>
      <w:lvlText w:val="%2.%3.%4."/>
      <w:lvlJc w:val="left"/>
      <w:pPr>
        <w:tabs>
          <w:tab w:val="num" w:pos="0"/>
        </w:tabs>
        <w:ind w:left="3600" w:hanging="360"/>
      </w:pPr>
      <w:rPr>
        <w:u w:val="none"/>
      </w:rPr>
    </w:lvl>
    <w:lvl w:ilvl="4">
      <w:start w:val="1"/>
      <w:numFmt w:val="lowerRoman"/>
      <w:lvlText w:val="%2.%3.%4.%5."/>
      <w:lvlJc w:val="right"/>
      <w:pPr>
        <w:tabs>
          <w:tab w:val="num" w:pos="0"/>
        </w:tabs>
        <w:ind w:left="4320" w:hanging="360"/>
      </w:pPr>
      <w:rPr>
        <w:u w:val="none"/>
      </w:rPr>
    </w:lvl>
    <w:lvl w:ilvl="5">
      <w:start w:val="1"/>
      <w:numFmt w:val="decimal"/>
      <w:lvlText w:val="%2.%3.%4.%5.%6."/>
      <w:lvlJc w:val="left"/>
      <w:pPr>
        <w:tabs>
          <w:tab w:val="num" w:pos="0"/>
        </w:tabs>
        <w:ind w:left="5040" w:hanging="360"/>
      </w:pPr>
      <w:rPr>
        <w:u w:val="none"/>
      </w:rPr>
    </w:lvl>
    <w:lvl w:ilvl="6">
      <w:start w:val="1"/>
      <w:numFmt w:val="lowerLetter"/>
      <w:lvlText w:val="%2.%3.%4.%5.%6.%7."/>
      <w:lvlJc w:val="left"/>
      <w:pPr>
        <w:tabs>
          <w:tab w:val="num" w:pos="0"/>
        </w:tabs>
        <w:ind w:left="5760" w:hanging="360"/>
      </w:pPr>
      <w:rPr>
        <w:u w:val="none"/>
      </w:rPr>
    </w:lvl>
    <w:lvl w:ilvl="7">
      <w:start w:val="1"/>
      <w:numFmt w:val="lowerRoman"/>
      <w:lvlText w:val="%2.%3.%4.%5.%6.%7.%8."/>
      <w:lvlJc w:val="right"/>
      <w:pPr>
        <w:tabs>
          <w:tab w:val="num" w:pos="0"/>
        </w:tabs>
        <w:ind w:left="6480" w:hanging="360"/>
      </w:pPr>
      <w:rPr>
        <w:u w:val="none"/>
      </w:rPr>
    </w:lvl>
    <w:lvl w:ilvl="8">
      <w:start w:val="1"/>
      <w:numFmt w:val="decimal"/>
      <w:lvlText w:val="%2.%3.%4.%5.%6.%7.%8.%9."/>
      <w:lvlJc w:val="left"/>
      <w:pPr>
        <w:tabs>
          <w:tab w:val="num" w:pos="0"/>
        </w:tabs>
        <w:ind w:left="7200" w:hanging="360"/>
      </w:pPr>
      <w:rPr>
        <w:u w:val="none"/>
      </w:rPr>
    </w:lvl>
  </w:abstractNum>
  <w:abstractNum w:abstractNumId="11" w15:restartNumberingAfterBreak="0">
    <w:nsid w:val="00000010"/>
    <w:multiLevelType w:val="multilevel"/>
    <w:tmpl w:val="00000010"/>
    <w:name w:val="WW8Num15"/>
    <w:lvl w:ilvl="0">
      <w:start w:val="1"/>
      <w:numFmt w:val="bullet"/>
      <w:lvlText w:val="❏"/>
      <w:lvlJc w:val="left"/>
      <w:pPr>
        <w:tabs>
          <w:tab w:val="num" w:pos="0"/>
        </w:tabs>
        <w:ind w:left="720" w:hanging="360"/>
      </w:pPr>
      <w:rPr>
        <w:rFonts w:ascii="OpenSymbol" w:hAnsi="OpenSymbol" w:cs="OpenSymbol"/>
        <w:u w:val="none"/>
      </w:rPr>
    </w:lvl>
    <w:lvl w:ilvl="1">
      <w:start w:val="1"/>
      <w:numFmt w:val="bullet"/>
      <w:lvlText w:val="❏"/>
      <w:lvlJc w:val="left"/>
      <w:pPr>
        <w:tabs>
          <w:tab w:val="num" w:pos="0"/>
        </w:tabs>
        <w:ind w:left="1440" w:hanging="360"/>
      </w:pPr>
      <w:rPr>
        <w:rFonts w:ascii="OpenSymbol" w:hAnsi="OpenSymbol" w:cs="OpenSymbol"/>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OpenSymbol" w:hAnsi="OpenSymbol" w:cs="OpenSymbol"/>
        <w:u w:val="none"/>
      </w:rPr>
    </w:lvl>
    <w:lvl w:ilvl="4">
      <w:start w:val="1"/>
      <w:numFmt w:val="bullet"/>
      <w:lvlText w:val="❏"/>
      <w:lvlJc w:val="left"/>
      <w:pPr>
        <w:tabs>
          <w:tab w:val="num" w:pos="0"/>
        </w:tabs>
        <w:ind w:left="3600" w:hanging="360"/>
      </w:pPr>
      <w:rPr>
        <w:rFonts w:ascii="OpenSymbol" w:hAnsi="OpenSymbol" w:cs="OpenSymbol"/>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OpenSymbol" w:hAnsi="OpenSymbol" w:cs="OpenSymbol"/>
        <w:u w:val="none"/>
      </w:rPr>
    </w:lvl>
    <w:lvl w:ilvl="7">
      <w:start w:val="1"/>
      <w:numFmt w:val="bullet"/>
      <w:lvlText w:val="❏"/>
      <w:lvlJc w:val="left"/>
      <w:pPr>
        <w:tabs>
          <w:tab w:val="num" w:pos="0"/>
        </w:tabs>
        <w:ind w:left="5760" w:hanging="360"/>
      </w:pPr>
      <w:rPr>
        <w:rFonts w:ascii="OpenSymbol" w:hAnsi="OpenSymbol" w:cs="OpenSymbol"/>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2" w15:restartNumberingAfterBreak="0">
    <w:nsid w:val="07381F5D"/>
    <w:multiLevelType w:val="hybridMultilevel"/>
    <w:tmpl w:val="E4589854"/>
    <w:lvl w:ilvl="0" w:tplc="041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0D6229F5"/>
    <w:multiLevelType w:val="multilevel"/>
    <w:tmpl w:val="7ED41C4C"/>
    <w:lvl w:ilvl="0">
      <w:start w:val="1"/>
      <w:numFmt w:val="decimal"/>
      <w:lvlText w:val="%1."/>
      <w:lvlJc w:val="left"/>
      <w:pPr>
        <w:ind w:left="360" w:hanging="360"/>
      </w:pPr>
      <w:rPr>
        <w:rFonts w:hint="default"/>
        <w:b/>
        <w:i w:val="0"/>
      </w:rPr>
    </w:lvl>
    <w:lvl w:ilvl="1">
      <w:start w:val="1"/>
      <w:numFmt w:val="decimal"/>
      <w:lvlText w:val="%2)"/>
      <w:lvlJc w:val="left"/>
      <w:pPr>
        <w:ind w:left="432" w:hanging="432"/>
      </w:pPr>
      <w:rPr>
        <w:rFonts w:hint="default"/>
        <w:b w:val="0"/>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5" w15:restartNumberingAfterBreak="0">
    <w:nsid w:val="0F2C4CFD"/>
    <w:multiLevelType w:val="hybridMultilevel"/>
    <w:tmpl w:val="BA304540"/>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0E02201"/>
    <w:multiLevelType w:val="hybridMultilevel"/>
    <w:tmpl w:val="6532B3DC"/>
    <w:lvl w:ilvl="0" w:tplc="918AFC26">
      <w:start w:val="1"/>
      <w:numFmt w:val="decimal"/>
      <w:lvlText w:val="%1)"/>
      <w:lvlJc w:val="left"/>
      <w:pPr>
        <w:ind w:left="1429" w:hanging="360"/>
      </w:pPr>
      <w:rPr>
        <w:b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1094C7B"/>
    <w:multiLevelType w:val="hybridMultilevel"/>
    <w:tmpl w:val="83AE41A8"/>
    <w:lvl w:ilvl="0" w:tplc="1102B7E4">
      <w:start w:val="1"/>
      <w:numFmt w:val="decimal"/>
      <w:lvlText w:val="%1."/>
      <w:lvlJc w:val="left"/>
      <w:pPr>
        <w:ind w:left="720" w:hanging="360"/>
      </w:pPr>
      <w:rPr>
        <w:rFonts w:hint="default"/>
        <w:b/>
        <w:u w:val="none"/>
      </w:rPr>
    </w:lvl>
    <w:lvl w:ilvl="1" w:tplc="04150019">
      <w:start w:val="1"/>
      <w:numFmt w:val="lowerLetter"/>
      <w:lvlText w:val="%2."/>
      <w:lvlJc w:val="left"/>
      <w:pPr>
        <w:ind w:left="1439" w:hanging="360"/>
      </w:pPr>
    </w:lvl>
    <w:lvl w:ilvl="2" w:tplc="6A4C863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DB1161"/>
    <w:multiLevelType w:val="hybridMultilevel"/>
    <w:tmpl w:val="A27A9F7A"/>
    <w:lvl w:ilvl="0" w:tplc="7C1A5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3D0163"/>
    <w:multiLevelType w:val="hybridMultilevel"/>
    <w:tmpl w:val="6486E8F6"/>
    <w:lvl w:ilvl="0" w:tplc="8E26C6A0">
      <w:start w:val="15"/>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0" w15:restartNumberingAfterBreak="0">
    <w:nsid w:val="1AB127A4"/>
    <w:multiLevelType w:val="multilevel"/>
    <w:tmpl w:val="E076B30C"/>
    <w:lvl w:ilvl="0">
      <w:start w:val="1"/>
      <w:numFmt w:val="decimal"/>
      <w:lvlText w:val="%1."/>
      <w:lvlJc w:val="left"/>
      <w:pPr>
        <w:ind w:left="360" w:hanging="360"/>
      </w:pPr>
      <w:rPr>
        <w:b/>
        <w:strike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826321"/>
    <w:multiLevelType w:val="hybridMultilevel"/>
    <w:tmpl w:val="4E8C9F7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A14B4E"/>
    <w:multiLevelType w:val="hybridMultilevel"/>
    <w:tmpl w:val="6FD82166"/>
    <w:lvl w:ilvl="0" w:tplc="756885C8">
      <w:start w:val="2"/>
      <w:numFmt w:val="decimal"/>
      <w:lvlText w:val="%1."/>
      <w:lvlJc w:val="left"/>
      <w:pPr>
        <w:ind w:left="720" w:hanging="360"/>
      </w:pPr>
      <w:rPr>
        <w:rFonts w:hint="default"/>
        <w:b/>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E44915"/>
    <w:multiLevelType w:val="hybridMultilevel"/>
    <w:tmpl w:val="4C16372A"/>
    <w:lvl w:ilvl="0" w:tplc="D1D8FBFC">
      <w:start w:val="11"/>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D15808"/>
    <w:multiLevelType w:val="hybridMultilevel"/>
    <w:tmpl w:val="4FE8F584"/>
    <w:lvl w:ilvl="0" w:tplc="341C6FEC">
      <w:start w:val="1"/>
      <w:numFmt w:val="decimal"/>
      <w:lvlText w:val="%1)"/>
      <w:lvlJc w:val="left"/>
      <w:pPr>
        <w:ind w:left="2487" w:hanging="360"/>
      </w:pPr>
      <w:rPr>
        <w:b w:val="0"/>
        <w:strike w:val="0"/>
        <w:color w:val="auto"/>
      </w:rPr>
    </w:lvl>
    <w:lvl w:ilvl="1" w:tplc="04150019">
      <w:start w:val="1"/>
      <w:numFmt w:val="lowerLetter"/>
      <w:lvlText w:val="%2."/>
      <w:lvlJc w:val="left"/>
      <w:pPr>
        <w:ind w:left="1439"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4540B2"/>
    <w:multiLevelType w:val="hybridMultilevel"/>
    <w:tmpl w:val="FE1E934E"/>
    <w:lvl w:ilvl="0" w:tplc="8DCEAEE6">
      <w:start w:val="9"/>
      <w:numFmt w:val="decimal"/>
      <w:lvlText w:val="%1)"/>
      <w:lvlJc w:val="left"/>
      <w:pPr>
        <w:ind w:left="916" w:hanging="360"/>
      </w:pPr>
      <w:rPr>
        <w:rFonts w:hint="default"/>
        <w:b w:val="0"/>
      </w:rPr>
    </w:lvl>
    <w:lvl w:ilvl="1" w:tplc="018EE630">
      <w:start w:val="1"/>
      <w:numFmt w:val="lowerLetter"/>
      <w:lvlText w:val="%2."/>
      <w:lvlJc w:val="left"/>
      <w:pPr>
        <w:ind w:left="1636" w:hanging="360"/>
      </w:pPr>
      <w:rPr>
        <w:b w:val="0"/>
        <w:bCs w:val="0"/>
      </w:rPr>
    </w:lvl>
    <w:lvl w:ilvl="2" w:tplc="B4D832BE">
      <w:start w:val="10"/>
      <w:numFmt w:val="decimal"/>
      <w:lvlText w:val="%3"/>
      <w:lvlJc w:val="left"/>
      <w:pPr>
        <w:ind w:left="2536" w:hanging="360"/>
      </w:pPr>
      <w:rPr>
        <w:rFonts w:hint="default"/>
      </w:r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7" w15:restartNumberingAfterBreak="0">
    <w:nsid w:val="2E867B97"/>
    <w:multiLevelType w:val="hybridMultilevel"/>
    <w:tmpl w:val="9B2EB34A"/>
    <w:lvl w:ilvl="0" w:tplc="9D66C964">
      <w:start w:val="7"/>
      <w:numFmt w:val="decimal"/>
      <w:lvlText w:val="%1)"/>
      <w:lvlJc w:val="left"/>
      <w:pPr>
        <w:ind w:left="720" w:hanging="360"/>
      </w:pPr>
      <w:rPr>
        <w:rFonts w:hint="default"/>
        <w:b w:val="0"/>
        <w:bCs/>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05A55"/>
    <w:multiLevelType w:val="hybridMultilevel"/>
    <w:tmpl w:val="52F4D420"/>
    <w:lvl w:ilvl="0" w:tplc="668C802E">
      <w:start w:val="1"/>
      <w:numFmt w:val="decimal"/>
      <w:lvlText w:val="%1)"/>
      <w:lvlJc w:val="left"/>
      <w:pPr>
        <w:ind w:left="1440" w:hanging="360"/>
      </w:pPr>
      <w:rPr>
        <w:b w:val="0"/>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F672DAE"/>
    <w:multiLevelType w:val="hybridMultilevel"/>
    <w:tmpl w:val="D4F8E7D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D34166"/>
    <w:multiLevelType w:val="hybridMultilevel"/>
    <w:tmpl w:val="E8CC6876"/>
    <w:lvl w:ilvl="0" w:tplc="FFFFFFFF">
      <w:start w:val="9"/>
      <w:numFmt w:val="decimal"/>
      <w:lvlText w:val="%1)"/>
      <w:lvlJc w:val="left"/>
      <w:pPr>
        <w:ind w:left="916" w:hanging="360"/>
      </w:pPr>
      <w:rPr>
        <w:rFonts w:hint="default"/>
        <w:b w:val="0"/>
      </w:rPr>
    </w:lvl>
    <w:lvl w:ilvl="1" w:tplc="14F8B20A">
      <w:start w:val="1"/>
      <w:numFmt w:val="lowerLetter"/>
      <w:lvlText w:val="%2)"/>
      <w:lvlJc w:val="left"/>
      <w:pPr>
        <w:ind w:left="1440" w:hanging="360"/>
      </w:pPr>
      <w:rPr>
        <w:b w:val="0"/>
        <w:bCs w:val="0"/>
      </w:rPr>
    </w:lvl>
    <w:lvl w:ilvl="2" w:tplc="FFFFFFFF">
      <w:start w:val="10"/>
      <w:numFmt w:val="decimal"/>
      <w:lvlText w:val="%3"/>
      <w:lvlJc w:val="left"/>
      <w:pPr>
        <w:ind w:left="2536" w:hanging="360"/>
      </w:pPr>
      <w:rPr>
        <w:rFonts w:hint="default"/>
      </w:r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31" w15:restartNumberingAfterBreak="0">
    <w:nsid w:val="320D54B6"/>
    <w:multiLevelType w:val="multilevel"/>
    <w:tmpl w:val="C7A8F88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774E4F"/>
    <w:multiLevelType w:val="hybridMultilevel"/>
    <w:tmpl w:val="4B5A46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C50C2A"/>
    <w:multiLevelType w:val="hybridMultilevel"/>
    <w:tmpl w:val="80940E44"/>
    <w:lvl w:ilvl="0" w:tplc="A050B02C">
      <w:start w:val="2"/>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195C1A"/>
    <w:multiLevelType w:val="hybridMultilevel"/>
    <w:tmpl w:val="295E741A"/>
    <w:lvl w:ilvl="0" w:tplc="04150019">
      <w:start w:val="1"/>
      <w:numFmt w:val="lowerLetter"/>
      <w:lvlText w:val="%1."/>
      <w:lvlJc w:val="left"/>
      <w:pPr>
        <w:ind w:left="1439" w:hanging="360"/>
      </w:p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35" w15:restartNumberingAfterBreak="0">
    <w:nsid w:val="3D9075FA"/>
    <w:multiLevelType w:val="hybridMultilevel"/>
    <w:tmpl w:val="1C2AE302"/>
    <w:styleLink w:val="Zaimportowanystyl14"/>
    <w:lvl w:ilvl="0" w:tplc="1C2AE302">
      <w:start w:val="1"/>
      <w:numFmt w:val="lowerLetter"/>
      <w:lvlText w:val="%1)"/>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24B10">
      <w:start w:val="1"/>
      <w:numFmt w:val="lowerLetter"/>
      <w:lvlText w:val="%2)"/>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63ADE">
      <w:start w:val="1"/>
      <w:numFmt w:val="lowerLetter"/>
      <w:lvlText w:val="%3)"/>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8A4B6A">
      <w:start w:val="1"/>
      <w:numFmt w:val="lowerLetter"/>
      <w:lvlText w:val="%4)"/>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A6688">
      <w:start w:val="1"/>
      <w:numFmt w:val="lowerLetter"/>
      <w:lvlText w:val="%5)"/>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4CD90">
      <w:start w:val="1"/>
      <w:numFmt w:val="lowerLetter"/>
      <w:lvlText w:val="%6)"/>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B8F620">
      <w:start w:val="1"/>
      <w:numFmt w:val="lowerLetter"/>
      <w:lvlText w:val="%7)"/>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6F5DA">
      <w:start w:val="1"/>
      <w:numFmt w:val="lowerLetter"/>
      <w:lvlText w:val="%8)"/>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23690">
      <w:start w:val="1"/>
      <w:numFmt w:val="lowerLetter"/>
      <w:lvlText w:val="%9)"/>
      <w:lvlJc w:val="left"/>
      <w:pPr>
        <w:tabs>
          <w:tab w:val="left" w:pos="567"/>
        </w:tabs>
        <w:ind w:left="113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386296B"/>
    <w:multiLevelType w:val="hybridMultilevel"/>
    <w:tmpl w:val="1CFE9E72"/>
    <w:lvl w:ilvl="0" w:tplc="FFFFFFFF">
      <w:start w:val="1"/>
      <w:numFmt w:val="decimal"/>
      <w:lvlText w:val="%1)"/>
      <w:lvlJc w:val="left"/>
      <w:pPr>
        <w:ind w:left="2487" w:hanging="360"/>
      </w:pPr>
      <w:rPr>
        <w:b w:val="0"/>
        <w:strike w:val="0"/>
        <w:color w:val="auto"/>
      </w:rPr>
    </w:lvl>
    <w:lvl w:ilvl="1" w:tplc="1BCEF7AA">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color w:val="000000" w:themeColor="text1"/>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D62440"/>
    <w:multiLevelType w:val="hybridMultilevel"/>
    <w:tmpl w:val="E4E6FAF8"/>
    <w:lvl w:ilvl="0" w:tplc="1D906E8C">
      <w:start w:val="12"/>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9" w15:restartNumberingAfterBreak="0">
    <w:nsid w:val="4C145949"/>
    <w:multiLevelType w:val="multilevel"/>
    <w:tmpl w:val="79B0F36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b w:val="0"/>
        <w:sz w:val="18"/>
        <w:szCs w:val="18"/>
      </w:rPr>
    </w:lvl>
    <w:lvl w:ilvl="2">
      <w:start w:val="1"/>
      <w:numFmt w:val="decimal"/>
      <w:isLgl/>
      <w:lvlText w:val="%1.%2.%3."/>
      <w:lvlJc w:val="left"/>
      <w:pPr>
        <w:ind w:left="2628" w:hanging="720"/>
      </w:pPr>
      <w:rPr>
        <w:rFonts w:hint="default"/>
      </w:rPr>
    </w:lvl>
    <w:lvl w:ilvl="3">
      <w:start w:val="1"/>
      <w:numFmt w:val="lowerLetter"/>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40"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41" w15:restartNumberingAfterBreak="0">
    <w:nsid w:val="50494824"/>
    <w:multiLevelType w:val="hybridMultilevel"/>
    <w:tmpl w:val="16C047A6"/>
    <w:lvl w:ilvl="0" w:tplc="FFFFFFFF">
      <w:start w:val="9"/>
      <w:numFmt w:val="decimal"/>
      <w:lvlText w:val="%1)"/>
      <w:lvlJc w:val="left"/>
      <w:pPr>
        <w:ind w:left="916" w:hanging="360"/>
      </w:pPr>
      <w:rPr>
        <w:rFonts w:hint="default"/>
        <w:b w:val="0"/>
      </w:rPr>
    </w:lvl>
    <w:lvl w:ilvl="1" w:tplc="37C84CEC">
      <w:start w:val="1"/>
      <w:numFmt w:val="lowerLetter"/>
      <w:lvlText w:val="%2)"/>
      <w:lvlJc w:val="left"/>
      <w:pPr>
        <w:ind w:left="1440" w:hanging="360"/>
      </w:pPr>
      <w:rPr>
        <w:b w:val="0"/>
        <w:bCs w:val="0"/>
      </w:rPr>
    </w:lvl>
    <w:lvl w:ilvl="2" w:tplc="FFFFFFFF">
      <w:start w:val="10"/>
      <w:numFmt w:val="decimal"/>
      <w:lvlText w:val="%3"/>
      <w:lvlJc w:val="left"/>
      <w:pPr>
        <w:ind w:left="2536" w:hanging="360"/>
      </w:pPr>
      <w:rPr>
        <w:rFonts w:hint="default"/>
      </w:r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4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5755178C"/>
    <w:multiLevelType w:val="multilevel"/>
    <w:tmpl w:val="EE3879E4"/>
    <w:styleLink w:val="Styl12"/>
    <w:lvl w:ilvl="0">
      <w:start w:val="1"/>
      <w:numFmt w:val="decimal"/>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085AED"/>
    <w:multiLevelType w:val="multilevel"/>
    <w:tmpl w:val="E50CAA64"/>
    <w:name w:val="WW8Num82"/>
    <w:lvl w:ilvl="0">
      <w:start w:val="1"/>
      <w:numFmt w:val="lowerLetter"/>
      <w:lvlText w:val="%1."/>
      <w:lvlJc w:val="left"/>
      <w:pPr>
        <w:tabs>
          <w:tab w:val="num" w:pos="0"/>
        </w:tabs>
        <w:ind w:left="1440" w:hanging="360"/>
      </w:pPr>
      <w:rPr>
        <w:rFonts w:hint="default"/>
        <w:b w:val="0"/>
        <w:u w:val="none"/>
      </w:rPr>
    </w:lvl>
    <w:lvl w:ilvl="1">
      <w:start w:val="1"/>
      <w:numFmt w:val="lowerRoman"/>
      <w:lvlText w:val="%2."/>
      <w:lvlJc w:val="right"/>
      <w:pPr>
        <w:tabs>
          <w:tab w:val="num" w:pos="0"/>
        </w:tabs>
        <w:ind w:left="2160" w:hanging="360"/>
      </w:pPr>
      <w:rPr>
        <w:rFonts w:hint="default"/>
        <w:u w:val="none"/>
      </w:rPr>
    </w:lvl>
    <w:lvl w:ilvl="2">
      <w:start w:val="1"/>
      <w:numFmt w:val="decimal"/>
      <w:lvlText w:val="%2.%3."/>
      <w:lvlJc w:val="left"/>
      <w:pPr>
        <w:tabs>
          <w:tab w:val="num" w:pos="0"/>
        </w:tabs>
        <w:ind w:left="2880" w:hanging="360"/>
      </w:pPr>
      <w:rPr>
        <w:rFonts w:hint="default"/>
        <w:u w:val="none"/>
      </w:rPr>
    </w:lvl>
    <w:lvl w:ilvl="3">
      <w:start w:val="1"/>
      <w:numFmt w:val="lowerLetter"/>
      <w:lvlText w:val="%2.%3.%4."/>
      <w:lvlJc w:val="left"/>
      <w:pPr>
        <w:tabs>
          <w:tab w:val="num" w:pos="0"/>
        </w:tabs>
        <w:ind w:left="3600" w:hanging="360"/>
      </w:pPr>
      <w:rPr>
        <w:rFonts w:hint="default"/>
        <w:u w:val="none"/>
      </w:rPr>
    </w:lvl>
    <w:lvl w:ilvl="4">
      <w:start w:val="1"/>
      <w:numFmt w:val="lowerRoman"/>
      <w:lvlText w:val="%2.%3.%4.%5."/>
      <w:lvlJc w:val="right"/>
      <w:pPr>
        <w:tabs>
          <w:tab w:val="num" w:pos="0"/>
        </w:tabs>
        <w:ind w:left="4320" w:hanging="360"/>
      </w:pPr>
      <w:rPr>
        <w:rFonts w:hint="default"/>
        <w:u w:val="none"/>
      </w:rPr>
    </w:lvl>
    <w:lvl w:ilvl="5">
      <w:start w:val="1"/>
      <w:numFmt w:val="decimal"/>
      <w:lvlText w:val="%2.%3.%4.%5.%6."/>
      <w:lvlJc w:val="left"/>
      <w:pPr>
        <w:tabs>
          <w:tab w:val="num" w:pos="0"/>
        </w:tabs>
        <w:ind w:left="5040" w:hanging="360"/>
      </w:pPr>
      <w:rPr>
        <w:rFonts w:hint="default"/>
        <w:u w:val="none"/>
      </w:rPr>
    </w:lvl>
    <w:lvl w:ilvl="6">
      <w:start w:val="1"/>
      <w:numFmt w:val="lowerLetter"/>
      <w:lvlText w:val="%2.%3.%4.%5.%6.%7."/>
      <w:lvlJc w:val="left"/>
      <w:pPr>
        <w:tabs>
          <w:tab w:val="num" w:pos="0"/>
        </w:tabs>
        <w:ind w:left="5760" w:hanging="360"/>
      </w:pPr>
      <w:rPr>
        <w:rFonts w:hint="default"/>
        <w:u w:val="none"/>
      </w:rPr>
    </w:lvl>
    <w:lvl w:ilvl="7">
      <w:start w:val="1"/>
      <w:numFmt w:val="lowerRoman"/>
      <w:lvlText w:val="%2.%3.%4.%5.%6.%7.%8."/>
      <w:lvlJc w:val="right"/>
      <w:pPr>
        <w:tabs>
          <w:tab w:val="num" w:pos="0"/>
        </w:tabs>
        <w:ind w:left="6480" w:hanging="360"/>
      </w:pPr>
      <w:rPr>
        <w:rFonts w:hint="default"/>
        <w:u w:val="none"/>
      </w:rPr>
    </w:lvl>
    <w:lvl w:ilvl="8">
      <w:start w:val="1"/>
      <w:numFmt w:val="decimal"/>
      <w:lvlText w:val="%2.%3.%4.%5.%6.%7.%8.%9."/>
      <w:lvlJc w:val="left"/>
      <w:pPr>
        <w:tabs>
          <w:tab w:val="num" w:pos="0"/>
        </w:tabs>
        <w:ind w:left="7200" w:hanging="360"/>
      </w:pPr>
      <w:rPr>
        <w:rFonts w:hint="default"/>
        <w:u w:val="none"/>
      </w:rPr>
    </w:lvl>
  </w:abstractNum>
  <w:abstractNum w:abstractNumId="45" w15:restartNumberingAfterBreak="0">
    <w:nsid w:val="5A147251"/>
    <w:multiLevelType w:val="hybridMultilevel"/>
    <w:tmpl w:val="5CAE17A8"/>
    <w:lvl w:ilvl="0" w:tplc="10C6DC18">
      <w:start w:val="1"/>
      <w:numFmt w:val="lowerLetter"/>
      <w:lvlText w:val="%1)"/>
      <w:lvlJc w:val="left"/>
      <w:pPr>
        <w:ind w:left="1070" w:hanging="360"/>
      </w:pPr>
    </w:lvl>
    <w:lvl w:ilvl="1" w:tplc="034485C0">
      <w:start w:val="1"/>
      <w:numFmt w:val="lowerLetter"/>
      <w:lvlText w:val="%2."/>
      <w:lvlJc w:val="left"/>
      <w:pPr>
        <w:ind w:left="1790" w:hanging="360"/>
      </w:pPr>
      <w:rPr>
        <w:color w:val="000000" w:themeColor="text1"/>
      </w:rPr>
    </w:lvl>
    <w:lvl w:ilvl="2" w:tplc="0415001B">
      <w:start w:val="1"/>
      <w:numFmt w:val="lowerRoman"/>
      <w:lvlText w:val="%3."/>
      <w:lvlJc w:val="right"/>
      <w:pPr>
        <w:ind w:left="2510" w:hanging="180"/>
      </w:pPr>
    </w:lvl>
    <w:lvl w:ilvl="3" w:tplc="188E5330">
      <w:start w:val="1"/>
      <w:numFmt w:val="decimal"/>
      <w:lvlText w:val="%4."/>
      <w:lvlJc w:val="left"/>
      <w:pPr>
        <w:ind w:left="3230" w:hanging="360"/>
      </w:pPr>
      <w:rPr>
        <w:b w:val="0"/>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6" w15:restartNumberingAfterBreak="0">
    <w:nsid w:val="5F521EAE"/>
    <w:multiLevelType w:val="hybridMultilevel"/>
    <w:tmpl w:val="51FC87C8"/>
    <w:lvl w:ilvl="0" w:tplc="94CE448C">
      <w:start w:val="1"/>
      <w:numFmt w:val="lowerLetter"/>
      <w:lvlText w:val="%1."/>
      <w:lvlJc w:val="left"/>
      <w:pPr>
        <w:ind w:left="14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C45B45"/>
    <w:multiLevelType w:val="hybridMultilevel"/>
    <w:tmpl w:val="6CE88F7A"/>
    <w:lvl w:ilvl="0" w:tplc="22A0C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A9580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49" w15:restartNumberingAfterBreak="0">
    <w:nsid w:val="6A0E7999"/>
    <w:multiLevelType w:val="hybridMultilevel"/>
    <w:tmpl w:val="97BC8302"/>
    <w:lvl w:ilvl="0" w:tplc="04150017">
      <w:start w:val="1"/>
      <w:numFmt w:val="lowerLetter"/>
      <w:lvlText w:val="%1)"/>
      <w:lvlJc w:val="left"/>
      <w:pPr>
        <w:ind w:left="2487" w:hanging="360"/>
      </w:pPr>
      <w:rPr>
        <w:b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color w:val="000000" w:themeColor="text1"/>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A354B63"/>
    <w:multiLevelType w:val="hybridMultilevel"/>
    <w:tmpl w:val="69848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6A2E33"/>
    <w:multiLevelType w:val="hybridMultilevel"/>
    <w:tmpl w:val="1E145CE2"/>
    <w:lvl w:ilvl="0" w:tplc="D4183B9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BE4931"/>
    <w:multiLevelType w:val="hybridMultilevel"/>
    <w:tmpl w:val="A404C900"/>
    <w:lvl w:ilvl="0" w:tplc="04150019">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5558B2"/>
    <w:multiLevelType w:val="hybridMultilevel"/>
    <w:tmpl w:val="F6DC1902"/>
    <w:lvl w:ilvl="0" w:tplc="CD143302">
      <w:start w:val="1"/>
      <w:numFmt w:val="lowerLetter"/>
      <w:lvlText w:val="%1)"/>
      <w:lvlJc w:val="left"/>
      <w:pPr>
        <w:ind w:left="720" w:hanging="360"/>
      </w:pPr>
      <w:rPr>
        <w:rFonts w:ascii="Verdana" w:eastAsia="Times New Roman" w:hAnsi="Verdana" w:cs="Calibri"/>
        <w:b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F22652"/>
    <w:multiLevelType w:val="hybridMultilevel"/>
    <w:tmpl w:val="8DD6B7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947663452">
    <w:abstractNumId w:val="17"/>
  </w:num>
  <w:num w:numId="2" w16cid:durableId="167523295">
    <w:abstractNumId w:val="28"/>
  </w:num>
  <w:num w:numId="3" w16cid:durableId="571739249">
    <w:abstractNumId w:val="14"/>
  </w:num>
  <w:num w:numId="4" w16cid:durableId="1837841317">
    <w:abstractNumId w:val="34"/>
  </w:num>
  <w:num w:numId="5" w16cid:durableId="63186568">
    <w:abstractNumId w:val="25"/>
  </w:num>
  <w:num w:numId="6" w16cid:durableId="2144542550">
    <w:abstractNumId w:val="24"/>
  </w:num>
  <w:num w:numId="7" w16cid:durableId="542987262">
    <w:abstractNumId w:val="53"/>
  </w:num>
  <w:num w:numId="8" w16cid:durableId="1087308233">
    <w:abstractNumId w:val="32"/>
  </w:num>
  <w:num w:numId="9" w16cid:durableId="1733234773">
    <w:abstractNumId w:val="16"/>
  </w:num>
  <w:num w:numId="10" w16cid:durableId="12246084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75083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1345617">
    <w:abstractNumId w:val="39"/>
  </w:num>
  <w:num w:numId="13" w16cid:durableId="327751087">
    <w:abstractNumId w:val="35"/>
  </w:num>
  <w:num w:numId="14" w16cid:durableId="96416582">
    <w:abstractNumId w:val="26"/>
  </w:num>
  <w:num w:numId="15" w16cid:durableId="678312589">
    <w:abstractNumId w:val="38"/>
  </w:num>
  <w:num w:numId="16" w16cid:durableId="1508867755">
    <w:abstractNumId w:val="19"/>
  </w:num>
  <w:num w:numId="17" w16cid:durableId="240602757">
    <w:abstractNumId w:val="18"/>
  </w:num>
  <w:num w:numId="18" w16cid:durableId="1221868199">
    <w:abstractNumId w:val="15"/>
  </w:num>
  <w:num w:numId="19" w16cid:durableId="1066611816">
    <w:abstractNumId w:val="21"/>
  </w:num>
  <w:num w:numId="20" w16cid:durableId="638076100">
    <w:abstractNumId w:val="30"/>
  </w:num>
  <w:num w:numId="21" w16cid:durableId="1236013460">
    <w:abstractNumId w:val="41"/>
  </w:num>
  <w:num w:numId="22" w16cid:durableId="334697477">
    <w:abstractNumId w:val="27"/>
  </w:num>
  <w:num w:numId="23" w16cid:durableId="1218736647">
    <w:abstractNumId w:val="37"/>
  </w:num>
  <w:num w:numId="24" w16cid:durableId="628053097">
    <w:abstractNumId w:val="36"/>
  </w:num>
  <w:num w:numId="25" w16cid:durableId="1001200358">
    <w:abstractNumId w:val="23"/>
  </w:num>
  <w:num w:numId="26" w16cid:durableId="1770392570">
    <w:abstractNumId w:val="22"/>
  </w:num>
  <w:num w:numId="27" w16cid:durableId="832843888">
    <w:abstractNumId w:val="51"/>
  </w:num>
  <w:num w:numId="28" w16cid:durableId="1571042982">
    <w:abstractNumId w:val="33"/>
  </w:num>
  <w:num w:numId="29" w16cid:durableId="1248804225">
    <w:abstractNumId w:val="50"/>
  </w:num>
  <w:num w:numId="30" w16cid:durableId="1855143602">
    <w:abstractNumId w:val="12"/>
  </w:num>
  <w:num w:numId="31" w16cid:durableId="587278353">
    <w:abstractNumId w:val="49"/>
  </w:num>
  <w:num w:numId="32" w16cid:durableId="1825513175">
    <w:abstractNumId w:val="43"/>
  </w:num>
  <w:num w:numId="33" w16cid:durableId="17648356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69064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9918408">
    <w:abstractNumId w:val="40"/>
  </w:num>
  <w:num w:numId="36" w16cid:durableId="1286933864">
    <w:abstractNumId w:val="47"/>
  </w:num>
  <w:num w:numId="37" w16cid:durableId="751046504">
    <w:abstractNumId w:val="13"/>
  </w:num>
  <w:num w:numId="38" w16cid:durableId="846604127">
    <w:abstractNumId w:val="20"/>
  </w:num>
  <w:num w:numId="39" w16cid:durableId="464659603">
    <w:abstractNumId w:val="31"/>
  </w:num>
  <w:num w:numId="40" w16cid:durableId="1219048931">
    <w:abstractNumId w:val="54"/>
  </w:num>
  <w:num w:numId="41" w16cid:durableId="480120867">
    <w:abstractNumId w:val="52"/>
  </w:num>
  <w:num w:numId="42" w16cid:durableId="746340732">
    <w:abstractNumId w:val="29"/>
  </w:num>
  <w:num w:numId="43" w16cid:durableId="73166460">
    <w:abstractNumId w:val="4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łażej Rychlik">
    <w15:presenceInfo w15:providerId="None" w15:userId="Błażej Rychl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3B"/>
    <w:rsid w:val="00010471"/>
    <w:rsid w:val="00011713"/>
    <w:rsid w:val="00023652"/>
    <w:rsid w:val="000339C4"/>
    <w:rsid w:val="00042723"/>
    <w:rsid w:val="00050723"/>
    <w:rsid w:val="0005193D"/>
    <w:rsid w:val="00052669"/>
    <w:rsid w:val="000818F5"/>
    <w:rsid w:val="00081988"/>
    <w:rsid w:val="00082508"/>
    <w:rsid w:val="000916B3"/>
    <w:rsid w:val="000B19A1"/>
    <w:rsid w:val="000B32D8"/>
    <w:rsid w:val="000C3F65"/>
    <w:rsid w:val="0010396F"/>
    <w:rsid w:val="001104DD"/>
    <w:rsid w:val="001134E5"/>
    <w:rsid w:val="001441B9"/>
    <w:rsid w:val="0015107B"/>
    <w:rsid w:val="0015157F"/>
    <w:rsid w:val="0015304F"/>
    <w:rsid w:val="001538BF"/>
    <w:rsid w:val="0018710F"/>
    <w:rsid w:val="001A191C"/>
    <w:rsid w:val="001A5967"/>
    <w:rsid w:val="001B7EF1"/>
    <w:rsid w:val="001C3645"/>
    <w:rsid w:val="001E0161"/>
    <w:rsid w:val="00200040"/>
    <w:rsid w:val="00200C44"/>
    <w:rsid w:val="002020A5"/>
    <w:rsid w:val="00210F3B"/>
    <w:rsid w:val="002205B6"/>
    <w:rsid w:val="002253A3"/>
    <w:rsid w:val="00232AF4"/>
    <w:rsid w:val="00273AC3"/>
    <w:rsid w:val="002901A6"/>
    <w:rsid w:val="00290499"/>
    <w:rsid w:val="00292031"/>
    <w:rsid w:val="00294BD5"/>
    <w:rsid w:val="0029630F"/>
    <w:rsid w:val="002A13C2"/>
    <w:rsid w:val="002A407D"/>
    <w:rsid w:val="002B07C9"/>
    <w:rsid w:val="002B63A3"/>
    <w:rsid w:val="002B7623"/>
    <w:rsid w:val="002C7152"/>
    <w:rsid w:val="002D13EC"/>
    <w:rsid w:val="002D3A38"/>
    <w:rsid w:val="002F248B"/>
    <w:rsid w:val="002F53EB"/>
    <w:rsid w:val="003008BA"/>
    <w:rsid w:val="00310F5A"/>
    <w:rsid w:val="00314B0E"/>
    <w:rsid w:val="00315435"/>
    <w:rsid w:val="00336C66"/>
    <w:rsid w:val="003441CA"/>
    <w:rsid w:val="00352FA5"/>
    <w:rsid w:val="00355EF8"/>
    <w:rsid w:val="00363057"/>
    <w:rsid w:val="00393783"/>
    <w:rsid w:val="00393DF1"/>
    <w:rsid w:val="003C7A58"/>
    <w:rsid w:val="003D46C6"/>
    <w:rsid w:val="00422D8D"/>
    <w:rsid w:val="00435A8D"/>
    <w:rsid w:val="004505FC"/>
    <w:rsid w:val="00466D69"/>
    <w:rsid w:val="00470D32"/>
    <w:rsid w:val="004A6E67"/>
    <w:rsid w:val="004A75E3"/>
    <w:rsid w:val="004B2776"/>
    <w:rsid w:val="004B31CD"/>
    <w:rsid w:val="004C20B8"/>
    <w:rsid w:val="004C34A3"/>
    <w:rsid w:val="004C69FB"/>
    <w:rsid w:val="004D24D8"/>
    <w:rsid w:val="004D692E"/>
    <w:rsid w:val="004E50C1"/>
    <w:rsid w:val="005175C3"/>
    <w:rsid w:val="00541A78"/>
    <w:rsid w:val="00561F90"/>
    <w:rsid w:val="00593364"/>
    <w:rsid w:val="005A7674"/>
    <w:rsid w:val="005C74AE"/>
    <w:rsid w:val="005D5466"/>
    <w:rsid w:val="005D573E"/>
    <w:rsid w:val="006109B6"/>
    <w:rsid w:val="00634160"/>
    <w:rsid w:val="00662996"/>
    <w:rsid w:val="00681C3C"/>
    <w:rsid w:val="0068787F"/>
    <w:rsid w:val="006A7737"/>
    <w:rsid w:val="006B4E1E"/>
    <w:rsid w:val="006D66E5"/>
    <w:rsid w:val="006E2955"/>
    <w:rsid w:val="006E341D"/>
    <w:rsid w:val="006F1AAD"/>
    <w:rsid w:val="00707222"/>
    <w:rsid w:val="0071247B"/>
    <w:rsid w:val="00717F59"/>
    <w:rsid w:val="00725EF0"/>
    <w:rsid w:val="007401C5"/>
    <w:rsid w:val="007527FF"/>
    <w:rsid w:val="007658EB"/>
    <w:rsid w:val="00772C1D"/>
    <w:rsid w:val="00772D01"/>
    <w:rsid w:val="0078241D"/>
    <w:rsid w:val="007830E1"/>
    <w:rsid w:val="00785591"/>
    <w:rsid w:val="00791AF3"/>
    <w:rsid w:val="0079324C"/>
    <w:rsid w:val="007E6282"/>
    <w:rsid w:val="007F443B"/>
    <w:rsid w:val="00807C7A"/>
    <w:rsid w:val="0081506F"/>
    <w:rsid w:val="00816E77"/>
    <w:rsid w:val="00817EE8"/>
    <w:rsid w:val="00837D9A"/>
    <w:rsid w:val="00860208"/>
    <w:rsid w:val="008712FC"/>
    <w:rsid w:val="008770FD"/>
    <w:rsid w:val="00882B95"/>
    <w:rsid w:val="00896EB8"/>
    <w:rsid w:val="008D0E65"/>
    <w:rsid w:val="008F7478"/>
    <w:rsid w:val="008F7630"/>
    <w:rsid w:val="00903F56"/>
    <w:rsid w:val="0091458A"/>
    <w:rsid w:val="0091799C"/>
    <w:rsid w:val="00921DA9"/>
    <w:rsid w:val="00922A6C"/>
    <w:rsid w:val="00940B6C"/>
    <w:rsid w:val="0097540B"/>
    <w:rsid w:val="0098238B"/>
    <w:rsid w:val="009A03CE"/>
    <w:rsid w:val="009A0E15"/>
    <w:rsid w:val="009B04F9"/>
    <w:rsid w:val="009B5E24"/>
    <w:rsid w:val="009C4C93"/>
    <w:rsid w:val="009C5760"/>
    <w:rsid w:val="009E1144"/>
    <w:rsid w:val="00A15A8A"/>
    <w:rsid w:val="00A16BC8"/>
    <w:rsid w:val="00A35723"/>
    <w:rsid w:val="00A41303"/>
    <w:rsid w:val="00A43A36"/>
    <w:rsid w:val="00A5164F"/>
    <w:rsid w:val="00A568EF"/>
    <w:rsid w:val="00A9617B"/>
    <w:rsid w:val="00AD42A9"/>
    <w:rsid w:val="00AE5F73"/>
    <w:rsid w:val="00AF5B22"/>
    <w:rsid w:val="00B109B9"/>
    <w:rsid w:val="00B271C1"/>
    <w:rsid w:val="00B4176F"/>
    <w:rsid w:val="00B52C50"/>
    <w:rsid w:val="00B60C8B"/>
    <w:rsid w:val="00B66282"/>
    <w:rsid w:val="00B703B0"/>
    <w:rsid w:val="00BA64BF"/>
    <w:rsid w:val="00BA6533"/>
    <w:rsid w:val="00BB6442"/>
    <w:rsid w:val="00BC0193"/>
    <w:rsid w:val="00BE527A"/>
    <w:rsid w:val="00BE6D53"/>
    <w:rsid w:val="00C352FC"/>
    <w:rsid w:val="00C51BC4"/>
    <w:rsid w:val="00C56B10"/>
    <w:rsid w:val="00C57507"/>
    <w:rsid w:val="00C6173A"/>
    <w:rsid w:val="00C6648A"/>
    <w:rsid w:val="00C7585E"/>
    <w:rsid w:val="00C80B37"/>
    <w:rsid w:val="00C9123E"/>
    <w:rsid w:val="00D14721"/>
    <w:rsid w:val="00D30EB7"/>
    <w:rsid w:val="00D64712"/>
    <w:rsid w:val="00D67AB9"/>
    <w:rsid w:val="00D839AD"/>
    <w:rsid w:val="00DC02B4"/>
    <w:rsid w:val="00DC091B"/>
    <w:rsid w:val="00DF1A30"/>
    <w:rsid w:val="00DF21EF"/>
    <w:rsid w:val="00E157DC"/>
    <w:rsid w:val="00E16659"/>
    <w:rsid w:val="00E232EC"/>
    <w:rsid w:val="00E31F34"/>
    <w:rsid w:val="00E33141"/>
    <w:rsid w:val="00E4008E"/>
    <w:rsid w:val="00E46ADA"/>
    <w:rsid w:val="00E556FC"/>
    <w:rsid w:val="00E608CD"/>
    <w:rsid w:val="00E8172C"/>
    <w:rsid w:val="00E94099"/>
    <w:rsid w:val="00EA2A75"/>
    <w:rsid w:val="00EB56AC"/>
    <w:rsid w:val="00EC49D7"/>
    <w:rsid w:val="00ED1F14"/>
    <w:rsid w:val="00EE4CBA"/>
    <w:rsid w:val="00EF3A97"/>
    <w:rsid w:val="00F23854"/>
    <w:rsid w:val="00F82AB3"/>
    <w:rsid w:val="00FA0BE6"/>
    <w:rsid w:val="00FD1DC9"/>
    <w:rsid w:val="00FD6629"/>
    <w:rsid w:val="00FE5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CE468"/>
  <w15:chartTrackingRefBased/>
  <w15:docId w15:val="{4848267A-85CE-4D11-9AC8-3A8DF038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7C7A"/>
    <w:pPr>
      <w:spacing w:after="0" w:line="240" w:lineRule="auto"/>
    </w:pPr>
    <w:rPr>
      <w:rFonts w:ascii="Times New Roman" w:eastAsia="Times New Roman" w:hAnsi="Times New Roman" w:cs="Times New Roman"/>
      <w:kern w:val="0"/>
      <w:sz w:val="24"/>
      <w:szCs w:val="24"/>
      <w:lang w:eastAsia="pl-PL"/>
    </w:rPr>
  </w:style>
  <w:style w:type="paragraph" w:styleId="Nagwek1">
    <w:name w:val="heading 1"/>
    <w:basedOn w:val="Normalny"/>
    <w:next w:val="Normalny"/>
    <w:link w:val="Nagwek1Znak"/>
    <w:qFormat/>
    <w:rsid w:val="007F4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F4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7F443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7F443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7F443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7F443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7F443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7F443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7F443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443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F443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7F443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F443B"/>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7F443B"/>
    <w:rPr>
      <w:rFonts w:eastAsiaTheme="majorEastAsia" w:cstheme="majorBidi"/>
      <w:color w:val="0F4761" w:themeColor="accent1" w:themeShade="BF"/>
    </w:rPr>
  </w:style>
  <w:style w:type="character" w:customStyle="1" w:styleId="Nagwek6Znak">
    <w:name w:val="Nagłówek 6 Znak"/>
    <w:basedOn w:val="Domylnaczcionkaakapitu"/>
    <w:link w:val="Nagwek6"/>
    <w:rsid w:val="007F443B"/>
    <w:rPr>
      <w:rFonts w:eastAsiaTheme="majorEastAsia" w:cstheme="majorBidi"/>
      <w:i/>
      <w:iCs/>
      <w:color w:val="595959" w:themeColor="text1" w:themeTint="A6"/>
    </w:rPr>
  </w:style>
  <w:style w:type="character" w:customStyle="1" w:styleId="Nagwek7Znak">
    <w:name w:val="Nagłówek 7 Znak"/>
    <w:basedOn w:val="Domylnaczcionkaakapitu"/>
    <w:link w:val="Nagwek7"/>
    <w:rsid w:val="007F443B"/>
    <w:rPr>
      <w:rFonts w:eastAsiaTheme="majorEastAsia" w:cstheme="majorBidi"/>
      <w:color w:val="595959" w:themeColor="text1" w:themeTint="A6"/>
    </w:rPr>
  </w:style>
  <w:style w:type="character" w:customStyle="1" w:styleId="Nagwek8Znak">
    <w:name w:val="Nagłówek 8 Znak"/>
    <w:basedOn w:val="Domylnaczcionkaakapitu"/>
    <w:link w:val="Nagwek8"/>
    <w:rsid w:val="007F443B"/>
    <w:rPr>
      <w:rFonts w:eastAsiaTheme="majorEastAsia" w:cstheme="majorBidi"/>
      <w:i/>
      <w:iCs/>
      <w:color w:val="272727" w:themeColor="text1" w:themeTint="D8"/>
    </w:rPr>
  </w:style>
  <w:style w:type="character" w:customStyle="1" w:styleId="Nagwek9Znak">
    <w:name w:val="Nagłówek 9 Znak"/>
    <w:basedOn w:val="Domylnaczcionkaakapitu"/>
    <w:link w:val="Nagwek9"/>
    <w:rsid w:val="007F443B"/>
    <w:rPr>
      <w:rFonts w:eastAsiaTheme="majorEastAsia" w:cstheme="majorBidi"/>
      <w:color w:val="272727" w:themeColor="text1" w:themeTint="D8"/>
    </w:rPr>
  </w:style>
  <w:style w:type="paragraph" w:styleId="Tytu">
    <w:name w:val="Title"/>
    <w:basedOn w:val="Normalny"/>
    <w:next w:val="Normalny"/>
    <w:link w:val="TytuZnak"/>
    <w:qFormat/>
    <w:rsid w:val="007F443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F44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44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44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443B"/>
    <w:pPr>
      <w:spacing w:before="160"/>
      <w:jc w:val="center"/>
    </w:pPr>
    <w:rPr>
      <w:i/>
      <w:iCs/>
      <w:color w:val="404040" w:themeColor="text1" w:themeTint="BF"/>
    </w:rPr>
  </w:style>
  <w:style w:type="character" w:customStyle="1" w:styleId="CytatZnak">
    <w:name w:val="Cytat Znak"/>
    <w:basedOn w:val="Domylnaczcionkaakapitu"/>
    <w:link w:val="Cytat"/>
    <w:uiPriority w:val="29"/>
    <w:rsid w:val="007F443B"/>
    <w:rPr>
      <w:i/>
      <w:iCs/>
      <w:color w:val="404040" w:themeColor="text1" w:themeTint="BF"/>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34"/>
    <w:qFormat/>
    <w:rsid w:val="007F443B"/>
    <w:pPr>
      <w:ind w:left="720"/>
      <w:contextualSpacing/>
    </w:pPr>
  </w:style>
  <w:style w:type="character" w:styleId="Wyrnienieintensywne">
    <w:name w:val="Intense Emphasis"/>
    <w:basedOn w:val="Domylnaczcionkaakapitu"/>
    <w:uiPriority w:val="21"/>
    <w:qFormat/>
    <w:rsid w:val="007F443B"/>
    <w:rPr>
      <w:i/>
      <w:iCs/>
      <w:color w:val="0F4761" w:themeColor="accent1" w:themeShade="BF"/>
    </w:rPr>
  </w:style>
  <w:style w:type="paragraph" w:styleId="Cytatintensywny">
    <w:name w:val="Intense Quote"/>
    <w:basedOn w:val="Normalny"/>
    <w:next w:val="Normalny"/>
    <w:link w:val="CytatintensywnyZnak"/>
    <w:uiPriority w:val="30"/>
    <w:qFormat/>
    <w:rsid w:val="007F4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F443B"/>
    <w:rPr>
      <w:i/>
      <w:iCs/>
      <w:color w:val="0F4761" w:themeColor="accent1" w:themeShade="BF"/>
    </w:rPr>
  </w:style>
  <w:style w:type="character" w:styleId="Odwoanieintensywne">
    <w:name w:val="Intense Reference"/>
    <w:basedOn w:val="Domylnaczcionkaakapitu"/>
    <w:uiPriority w:val="32"/>
    <w:qFormat/>
    <w:rsid w:val="007F443B"/>
    <w:rPr>
      <w:b/>
      <w:bCs/>
      <w:smallCaps/>
      <w:color w:val="0F4761" w:themeColor="accent1" w:themeShade="BF"/>
      <w:spacing w:val="5"/>
    </w:rPr>
  </w:style>
  <w:style w:type="paragraph" w:styleId="Nagwek">
    <w:name w:val="header"/>
    <w:aliases w:val="Nagłówek strony1,Nagłówek strony"/>
    <w:basedOn w:val="Normalny"/>
    <w:link w:val="NagwekZnak"/>
    <w:uiPriority w:val="99"/>
    <w:unhideWhenUsed/>
    <w:rsid w:val="007F443B"/>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7F443B"/>
    <w:rPr>
      <w:rFonts w:ascii="Times New Roman" w:eastAsia="Times New Roman" w:hAnsi="Times New Roman" w:cs="Times New Roman"/>
      <w:kern w:val="0"/>
      <w:sz w:val="24"/>
      <w:szCs w:val="24"/>
      <w:lang w:eastAsia="pl-PL"/>
    </w:rPr>
  </w:style>
  <w:style w:type="paragraph" w:styleId="Stopka">
    <w:name w:val="footer"/>
    <w:basedOn w:val="Normalny"/>
    <w:link w:val="StopkaZnak"/>
    <w:uiPriority w:val="99"/>
    <w:unhideWhenUsed/>
    <w:rsid w:val="007F443B"/>
    <w:pPr>
      <w:tabs>
        <w:tab w:val="center" w:pos="4536"/>
        <w:tab w:val="right" w:pos="9072"/>
      </w:tabs>
    </w:pPr>
  </w:style>
  <w:style w:type="character" w:customStyle="1" w:styleId="StopkaZnak">
    <w:name w:val="Stopka Znak"/>
    <w:basedOn w:val="Domylnaczcionkaakapitu"/>
    <w:link w:val="Stopka"/>
    <w:uiPriority w:val="99"/>
    <w:rsid w:val="007F443B"/>
    <w:rPr>
      <w:rFonts w:ascii="Times New Roman" w:eastAsia="Times New Roman" w:hAnsi="Times New Roman" w:cs="Times New Roman"/>
      <w:kern w:val="0"/>
      <w:sz w:val="24"/>
      <w:szCs w:val="24"/>
      <w:lang w:eastAsia="pl-PL"/>
    </w:rPr>
  </w:style>
  <w:style w:type="paragraph" w:styleId="NormalnyWeb">
    <w:name w:val="Normal (Web)"/>
    <w:basedOn w:val="Normalny"/>
    <w:uiPriority w:val="99"/>
    <w:unhideWhenUsed/>
    <w:rsid w:val="007F443B"/>
    <w:pPr>
      <w:spacing w:before="100" w:beforeAutospacing="1" w:after="100" w:afterAutospacing="1"/>
    </w:pPr>
  </w:style>
  <w:style w:type="character" w:styleId="Hipercze">
    <w:name w:val="Hyperlink"/>
    <w:basedOn w:val="Domylnaczcionkaakapitu"/>
    <w:unhideWhenUsed/>
    <w:rsid w:val="007F443B"/>
    <w:rPr>
      <w:color w:val="467886" w:themeColor="hyperlink"/>
      <w:u w:val="single"/>
    </w:rPr>
  </w:style>
  <w:style w:type="paragraph" w:styleId="Tekstdymka">
    <w:name w:val="Balloon Text"/>
    <w:basedOn w:val="Normalny"/>
    <w:link w:val="TekstdymkaZnak"/>
    <w:uiPriority w:val="99"/>
    <w:semiHidden/>
    <w:unhideWhenUsed/>
    <w:rsid w:val="007F443B"/>
    <w:rPr>
      <w:rFonts w:ascii="Tahoma" w:hAnsi="Tahoma" w:cs="Tahoma"/>
      <w:sz w:val="16"/>
      <w:szCs w:val="16"/>
    </w:rPr>
  </w:style>
  <w:style w:type="character" w:customStyle="1" w:styleId="TekstdymkaZnak">
    <w:name w:val="Tekst dymka Znak"/>
    <w:basedOn w:val="Domylnaczcionkaakapitu"/>
    <w:link w:val="Tekstdymka"/>
    <w:uiPriority w:val="99"/>
    <w:semiHidden/>
    <w:rsid w:val="007F443B"/>
    <w:rPr>
      <w:rFonts w:ascii="Tahoma" w:eastAsia="Times New Roman" w:hAnsi="Tahoma" w:cs="Tahoma"/>
      <w:kern w:val="0"/>
      <w:sz w:val="16"/>
      <w:szCs w:val="16"/>
      <w:lang w:eastAsia="pl-PL"/>
    </w:rPr>
  </w:style>
  <w:style w:type="paragraph" w:styleId="Tekstblokowy">
    <w:name w:val="Block Text"/>
    <w:basedOn w:val="Normalny"/>
    <w:semiHidden/>
    <w:rsid w:val="007F443B"/>
    <w:pPr>
      <w:suppressLineNumbers/>
      <w:spacing w:after="120"/>
      <w:ind w:left="284" w:right="424"/>
      <w:jc w:val="both"/>
    </w:pPr>
    <w:rPr>
      <w:kern w:val="20"/>
    </w:rPr>
  </w:style>
  <w:style w:type="paragraph" w:styleId="Tekstpodstawowy">
    <w:name w:val="Body Text"/>
    <w:basedOn w:val="Normalny"/>
    <w:link w:val="TekstpodstawowyZnak"/>
    <w:semiHidden/>
    <w:rsid w:val="007F443B"/>
    <w:pPr>
      <w:suppressLineNumbers/>
      <w:overflowPunct w:val="0"/>
      <w:autoSpaceDE w:val="0"/>
      <w:autoSpaceDN w:val="0"/>
      <w:adjustRightInd w:val="0"/>
      <w:spacing w:after="120"/>
      <w:textAlignment w:val="baseline"/>
    </w:pPr>
    <w:rPr>
      <w:kern w:val="20"/>
      <w:szCs w:val="20"/>
    </w:rPr>
  </w:style>
  <w:style w:type="character" w:customStyle="1" w:styleId="TekstpodstawowyZnak">
    <w:name w:val="Tekst podstawowy Znak"/>
    <w:basedOn w:val="Domylnaczcionkaakapitu"/>
    <w:link w:val="Tekstpodstawowy"/>
    <w:semiHidden/>
    <w:rsid w:val="007F443B"/>
    <w:rPr>
      <w:rFonts w:ascii="Times New Roman" w:eastAsia="Times New Roman" w:hAnsi="Times New Roman" w:cs="Times New Roman"/>
      <w:kern w:val="20"/>
      <w:sz w:val="24"/>
      <w:szCs w:val="20"/>
      <w:lang w:eastAsia="pl-PL"/>
    </w:rPr>
  </w:style>
  <w:style w:type="paragraph" w:styleId="Tekstpodstawowywcity">
    <w:name w:val="Body Text Indent"/>
    <w:basedOn w:val="Normalny"/>
    <w:link w:val="TekstpodstawowywcityZnak"/>
    <w:semiHidden/>
    <w:rsid w:val="007F443B"/>
    <w:pPr>
      <w:suppressLineNumbers/>
      <w:spacing w:after="120"/>
      <w:ind w:left="1620"/>
    </w:pPr>
    <w:rPr>
      <w:kern w:val="20"/>
    </w:rPr>
  </w:style>
  <w:style w:type="character" w:customStyle="1" w:styleId="TekstpodstawowywcityZnak">
    <w:name w:val="Tekst podstawowy wcięty Znak"/>
    <w:basedOn w:val="Domylnaczcionkaakapitu"/>
    <w:link w:val="Tekstpodstawowywcity"/>
    <w:semiHidden/>
    <w:rsid w:val="007F443B"/>
    <w:rPr>
      <w:rFonts w:ascii="Times New Roman" w:eastAsia="Times New Roman" w:hAnsi="Times New Roman" w:cs="Times New Roman"/>
      <w:kern w:val="20"/>
      <w:sz w:val="24"/>
      <w:szCs w:val="24"/>
      <w:lang w:eastAsia="pl-PL"/>
    </w:rPr>
  </w:style>
  <w:style w:type="paragraph" w:styleId="Tekstpodstawowy2">
    <w:name w:val="Body Text 2"/>
    <w:basedOn w:val="Normalny"/>
    <w:link w:val="Tekstpodstawowy2Znak"/>
    <w:semiHidden/>
    <w:rsid w:val="007F443B"/>
    <w:pPr>
      <w:suppressLineNumbers/>
      <w:overflowPunct w:val="0"/>
      <w:autoSpaceDE w:val="0"/>
      <w:autoSpaceDN w:val="0"/>
      <w:adjustRightInd w:val="0"/>
      <w:spacing w:after="120"/>
      <w:ind w:right="283"/>
      <w:textAlignment w:val="baseline"/>
    </w:pPr>
    <w:rPr>
      <w:b/>
      <w:kern w:val="20"/>
      <w:szCs w:val="20"/>
    </w:rPr>
  </w:style>
  <w:style w:type="character" w:customStyle="1" w:styleId="Tekstpodstawowy2Znak">
    <w:name w:val="Tekst podstawowy 2 Znak"/>
    <w:basedOn w:val="Domylnaczcionkaakapitu"/>
    <w:link w:val="Tekstpodstawowy2"/>
    <w:semiHidden/>
    <w:rsid w:val="007F443B"/>
    <w:rPr>
      <w:rFonts w:ascii="Times New Roman" w:eastAsia="Times New Roman" w:hAnsi="Times New Roman" w:cs="Times New Roman"/>
      <w:b/>
      <w:kern w:val="20"/>
      <w:sz w:val="24"/>
      <w:szCs w:val="20"/>
      <w:lang w:eastAsia="pl-PL"/>
    </w:rPr>
  </w:style>
  <w:style w:type="paragraph" w:styleId="Tekstpodstawowy3">
    <w:name w:val="Body Text 3"/>
    <w:basedOn w:val="Normalny"/>
    <w:link w:val="Tekstpodstawowy3Znak"/>
    <w:semiHidden/>
    <w:rsid w:val="007F443B"/>
    <w:pPr>
      <w:suppressLineNumbers/>
      <w:spacing w:after="120"/>
      <w:ind w:right="-1"/>
    </w:pPr>
    <w:rPr>
      <w:b/>
      <w:kern w:val="20"/>
    </w:rPr>
  </w:style>
  <w:style w:type="character" w:customStyle="1" w:styleId="Tekstpodstawowy3Znak">
    <w:name w:val="Tekst podstawowy 3 Znak"/>
    <w:basedOn w:val="Domylnaczcionkaakapitu"/>
    <w:link w:val="Tekstpodstawowy3"/>
    <w:semiHidden/>
    <w:rsid w:val="007F443B"/>
    <w:rPr>
      <w:rFonts w:ascii="Times New Roman" w:eastAsia="Times New Roman" w:hAnsi="Times New Roman" w:cs="Times New Roman"/>
      <w:b/>
      <w:kern w:val="20"/>
      <w:sz w:val="24"/>
      <w:szCs w:val="24"/>
      <w:lang w:eastAsia="pl-PL"/>
    </w:rPr>
  </w:style>
  <w:style w:type="paragraph" w:styleId="Tekstpodstawowywcity3">
    <w:name w:val="Body Text Indent 3"/>
    <w:basedOn w:val="Normalny"/>
    <w:link w:val="Tekstpodstawowywcity3Znak"/>
    <w:semiHidden/>
    <w:rsid w:val="007F443B"/>
    <w:pPr>
      <w:suppressLineNumbers/>
      <w:spacing w:after="120"/>
      <w:ind w:left="426"/>
    </w:pPr>
    <w:rPr>
      <w:bCs/>
      <w:kern w:val="20"/>
    </w:rPr>
  </w:style>
  <w:style w:type="character" w:customStyle="1" w:styleId="Tekstpodstawowywcity3Znak">
    <w:name w:val="Tekst podstawowy wcięty 3 Znak"/>
    <w:basedOn w:val="Domylnaczcionkaakapitu"/>
    <w:link w:val="Tekstpodstawowywcity3"/>
    <w:semiHidden/>
    <w:rsid w:val="007F443B"/>
    <w:rPr>
      <w:rFonts w:ascii="Times New Roman" w:eastAsia="Times New Roman" w:hAnsi="Times New Roman" w:cs="Times New Roman"/>
      <w:bCs/>
      <w:kern w:val="20"/>
      <w:sz w:val="24"/>
      <w:szCs w:val="24"/>
      <w:lang w:eastAsia="pl-PL"/>
    </w:rPr>
  </w:style>
  <w:style w:type="character" w:styleId="Numerstrony">
    <w:name w:val="page number"/>
    <w:basedOn w:val="Domylnaczcionkaakapitu"/>
    <w:semiHidden/>
    <w:rsid w:val="007F443B"/>
  </w:style>
  <w:style w:type="paragraph" w:styleId="Tekstpodstawowywcity2">
    <w:name w:val="Body Text Indent 2"/>
    <w:basedOn w:val="Normalny"/>
    <w:link w:val="Tekstpodstawowywcity2Znak"/>
    <w:semiHidden/>
    <w:rsid w:val="007F443B"/>
    <w:pPr>
      <w:suppressLineNumbers/>
      <w:spacing w:after="120"/>
      <w:ind w:left="360"/>
    </w:pPr>
    <w:rPr>
      <w:kern w:val="20"/>
    </w:rPr>
  </w:style>
  <w:style w:type="character" w:customStyle="1" w:styleId="Tekstpodstawowywcity2Znak">
    <w:name w:val="Tekst podstawowy wcięty 2 Znak"/>
    <w:basedOn w:val="Domylnaczcionkaakapitu"/>
    <w:link w:val="Tekstpodstawowywcity2"/>
    <w:semiHidden/>
    <w:rsid w:val="007F443B"/>
    <w:rPr>
      <w:rFonts w:ascii="Times New Roman" w:eastAsia="Times New Roman" w:hAnsi="Times New Roman" w:cs="Times New Roman"/>
      <w:kern w:val="20"/>
      <w:sz w:val="24"/>
      <w:szCs w:val="24"/>
      <w:lang w:eastAsia="pl-PL"/>
    </w:rPr>
  </w:style>
  <w:style w:type="paragraph" w:customStyle="1" w:styleId="ust">
    <w:name w:val="ust"/>
    <w:rsid w:val="007F443B"/>
    <w:pPr>
      <w:spacing w:before="60" w:after="60" w:line="240" w:lineRule="auto"/>
      <w:ind w:left="426" w:hanging="284"/>
      <w:jc w:val="both"/>
    </w:pPr>
    <w:rPr>
      <w:rFonts w:ascii="Times New Roman" w:eastAsia="Times New Roman" w:hAnsi="Times New Roman" w:cs="Times New Roman"/>
      <w:kern w:val="0"/>
      <w:sz w:val="24"/>
      <w:szCs w:val="24"/>
      <w:lang w:eastAsia="pl-PL"/>
    </w:rPr>
  </w:style>
  <w:style w:type="paragraph" w:customStyle="1" w:styleId="pkt">
    <w:name w:val="pkt"/>
    <w:basedOn w:val="Normalny"/>
    <w:rsid w:val="007F443B"/>
    <w:pPr>
      <w:spacing w:before="60" w:after="60"/>
      <w:ind w:left="851" w:hanging="295"/>
      <w:jc w:val="both"/>
    </w:pPr>
  </w:style>
  <w:style w:type="paragraph" w:customStyle="1" w:styleId="tyt">
    <w:name w:val="tyt"/>
    <w:basedOn w:val="Normalny"/>
    <w:rsid w:val="007F443B"/>
    <w:pPr>
      <w:keepNext/>
      <w:spacing w:before="60" w:after="60"/>
      <w:jc w:val="center"/>
    </w:pPr>
    <w:rPr>
      <w:b/>
      <w:bCs/>
    </w:rPr>
  </w:style>
  <w:style w:type="paragraph" w:styleId="Mapadokumentu">
    <w:name w:val="Document Map"/>
    <w:basedOn w:val="Normalny"/>
    <w:link w:val="MapadokumentuZnak"/>
    <w:semiHidden/>
    <w:rsid w:val="007F443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7F443B"/>
    <w:rPr>
      <w:rFonts w:ascii="Tahoma" w:eastAsia="Times New Roman" w:hAnsi="Tahoma" w:cs="Tahoma"/>
      <w:kern w:val="0"/>
      <w:sz w:val="24"/>
      <w:szCs w:val="24"/>
      <w:shd w:val="clear" w:color="auto" w:fill="000080"/>
      <w:lang w:eastAsia="pl-PL"/>
    </w:rPr>
  </w:style>
  <w:style w:type="paragraph" w:customStyle="1" w:styleId="Standardowy1">
    <w:name w:val="Standardowy1"/>
    <w:rsid w:val="007F443B"/>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lit">
    <w:name w:val="lit"/>
    <w:rsid w:val="007F443B"/>
    <w:pPr>
      <w:spacing w:before="60" w:after="60" w:line="240" w:lineRule="auto"/>
      <w:ind w:left="1281" w:hanging="272"/>
      <w:jc w:val="both"/>
    </w:pPr>
    <w:rPr>
      <w:rFonts w:ascii="Times New Roman" w:eastAsia="Times New Roman" w:hAnsi="Times New Roman" w:cs="Times New Roman"/>
      <w:kern w:val="0"/>
      <w:sz w:val="24"/>
      <w:szCs w:val="24"/>
      <w:lang w:eastAsia="pl-PL"/>
    </w:rPr>
  </w:style>
  <w:style w:type="character" w:styleId="UyteHipercze">
    <w:name w:val="FollowedHyperlink"/>
    <w:semiHidden/>
    <w:rsid w:val="007F443B"/>
    <w:rPr>
      <w:color w:val="800080"/>
      <w:u w:val="single"/>
    </w:rPr>
  </w:style>
  <w:style w:type="paragraph" w:styleId="Tekstprzypisudolnego">
    <w:name w:val="footnote text"/>
    <w:basedOn w:val="Normalny"/>
    <w:link w:val="TekstprzypisudolnegoZnak"/>
    <w:rsid w:val="007F443B"/>
    <w:rPr>
      <w:sz w:val="20"/>
      <w:szCs w:val="20"/>
    </w:rPr>
  </w:style>
  <w:style w:type="character" w:customStyle="1" w:styleId="TekstprzypisudolnegoZnak">
    <w:name w:val="Tekst przypisu dolnego Znak"/>
    <w:basedOn w:val="Domylnaczcionkaakapitu"/>
    <w:link w:val="Tekstprzypisudolnego"/>
    <w:qFormat/>
    <w:rsid w:val="007F443B"/>
    <w:rPr>
      <w:rFonts w:ascii="Times New Roman" w:eastAsia="Times New Roman" w:hAnsi="Times New Roman" w:cs="Times New Roman"/>
      <w:kern w:val="0"/>
      <w:sz w:val="20"/>
      <w:szCs w:val="20"/>
      <w:lang w:eastAsia="pl-PL"/>
    </w:rPr>
  </w:style>
  <w:style w:type="character" w:styleId="Odwoanieprzypisudolnego">
    <w:name w:val="footnote reference"/>
    <w:aliases w:val="Footnote Reference Number"/>
    <w:uiPriority w:val="99"/>
    <w:rsid w:val="007F443B"/>
    <w:rPr>
      <w:vertAlign w:val="superscript"/>
    </w:rPr>
  </w:style>
  <w:style w:type="paragraph" w:styleId="Tekstprzypisukocowego">
    <w:name w:val="endnote text"/>
    <w:basedOn w:val="Normalny"/>
    <w:link w:val="TekstprzypisukocowegoZnak"/>
    <w:uiPriority w:val="99"/>
    <w:semiHidden/>
    <w:unhideWhenUsed/>
    <w:rsid w:val="007F443B"/>
    <w:rPr>
      <w:sz w:val="20"/>
      <w:szCs w:val="20"/>
    </w:rPr>
  </w:style>
  <w:style w:type="character" w:customStyle="1" w:styleId="TekstprzypisukocowegoZnak">
    <w:name w:val="Tekst przypisu końcowego Znak"/>
    <w:basedOn w:val="Domylnaczcionkaakapitu"/>
    <w:link w:val="Tekstprzypisukocowego"/>
    <w:uiPriority w:val="99"/>
    <w:semiHidden/>
    <w:rsid w:val="007F443B"/>
    <w:rPr>
      <w:rFonts w:ascii="Times New Roman" w:eastAsia="Times New Roman" w:hAnsi="Times New Roman" w:cs="Times New Roman"/>
      <w:kern w:val="0"/>
      <w:sz w:val="20"/>
      <w:szCs w:val="20"/>
      <w:lang w:eastAsia="pl-PL"/>
    </w:rPr>
  </w:style>
  <w:style w:type="character" w:styleId="Odwoanieprzypisukocowego">
    <w:name w:val="endnote reference"/>
    <w:uiPriority w:val="99"/>
    <w:semiHidden/>
    <w:unhideWhenUsed/>
    <w:rsid w:val="007F443B"/>
    <w:rPr>
      <w:vertAlign w:val="superscript"/>
    </w:rPr>
  </w:style>
  <w:style w:type="paragraph" w:customStyle="1" w:styleId="Standardowy2">
    <w:name w:val="Standardowy2"/>
    <w:rsid w:val="007F443B"/>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table" w:styleId="Tabela-Siatka">
    <w:name w:val="Table Grid"/>
    <w:basedOn w:val="Standardowy"/>
    <w:uiPriority w:val="39"/>
    <w:rsid w:val="007F443B"/>
    <w:pPr>
      <w:spacing w:after="0" w:line="240" w:lineRule="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F443B"/>
    <w:pPr>
      <w:suppressAutoHyphens/>
      <w:jc w:val="both"/>
    </w:pPr>
    <w:rPr>
      <w:szCs w:val="20"/>
      <w:lang w:eastAsia="ar-SA"/>
    </w:rPr>
  </w:style>
  <w:style w:type="paragraph" w:customStyle="1" w:styleId="Nagwek10">
    <w:name w:val="Nagłówek1"/>
    <w:basedOn w:val="Normalny"/>
    <w:next w:val="Tekstpodstawowy"/>
    <w:rsid w:val="007F443B"/>
    <w:pPr>
      <w:keepNext/>
      <w:suppressAutoHyphens/>
      <w:autoSpaceDN w:val="0"/>
      <w:spacing w:before="240" w:after="120" w:line="276" w:lineRule="auto"/>
      <w:textAlignment w:val="baseline"/>
    </w:pPr>
    <w:rPr>
      <w:rFonts w:ascii="Arial" w:eastAsia="MS Mincho" w:hAnsi="Arial" w:cs="Tahoma"/>
      <w:kern w:val="3"/>
      <w:sz w:val="28"/>
      <w:szCs w:val="28"/>
      <w:lang w:eastAsia="ar-SA"/>
    </w:rPr>
  </w:style>
  <w:style w:type="paragraph" w:customStyle="1" w:styleId="Default">
    <w:name w:val="Default"/>
    <w:rsid w:val="007F443B"/>
    <w:pPr>
      <w:autoSpaceDE w:val="0"/>
      <w:autoSpaceDN w:val="0"/>
      <w:adjustRightInd w:val="0"/>
      <w:spacing w:after="0" w:line="240" w:lineRule="auto"/>
    </w:pPr>
    <w:rPr>
      <w:rFonts w:ascii="Times New Roman" w:eastAsia="Calibri" w:hAnsi="Times New Roman" w:cs="Times New Roman"/>
      <w:color w:val="000000"/>
      <w:kern w:val="0"/>
      <w:sz w:val="24"/>
      <w:szCs w:val="24"/>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34"/>
    <w:qFormat/>
    <w:locked/>
    <w:rsid w:val="007F443B"/>
  </w:style>
  <w:style w:type="character" w:customStyle="1" w:styleId="Nierozpoznanawzmianka1">
    <w:name w:val="Nierozpoznana wzmianka1"/>
    <w:basedOn w:val="Domylnaczcionkaakapitu"/>
    <w:uiPriority w:val="99"/>
    <w:semiHidden/>
    <w:unhideWhenUsed/>
    <w:rsid w:val="007F443B"/>
    <w:rPr>
      <w:color w:val="605E5C"/>
      <w:shd w:val="clear" w:color="auto" w:fill="E1DFDD"/>
    </w:rPr>
  </w:style>
  <w:style w:type="character" w:styleId="Odwoaniedokomentarza">
    <w:name w:val="annotation reference"/>
    <w:basedOn w:val="Domylnaczcionkaakapitu"/>
    <w:uiPriority w:val="99"/>
    <w:unhideWhenUsed/>
    <w:rsid w:val="007F443B"/>
    <w:rPr>
      <w:sz w:val="16"/>
      <w:szCs w:val="16"/>
    </w:rPr>
  </w:style>
  <w:style w:type="paragraph" w:styleId="Tekstkomentarza">
    <w:name w:val="annotation text"/>
    <w:basedOn w:val="Normalny"/>
    <w:link w:val="TekstkomentarzaZnak"/>
    <w:uiPriority w:val="99"/>
    <w:unhideWhenUsed/>
    <w:rsid w:val="007F443B"/>
    <w:rPr>
      <w:sz w:val="20"/>
      <w:szCs w:val="20"/>
    </w:rPr>
  </w:style>
  <w:style w:type="character" w:customStyle="1" w:styleId="TekstkomentarzaZnak">
    <w:name w:val="Tekst komentarza Znak"/>
    <w:basedOn w:val="Domylnaczcionkaakapitu"/>
    <w:link w:val="Tekstkomentarza"/>
    <w:uiPriority w:val="99"/>
    <w:rsid w:val="007F443B"/>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7F443B"/>
    <w:rPr>
      <w:b/>
      <w:bCs/>
    </w:rPr>
  </w:style>
  <w:style w:type="character" w:customStyle="1" w:styleId="TematkomentarzaZnak">
    <w:name w:val="Temat komentarza Znak"/>
    <w:basedOn w:val="TekstkomentarzaZnak"/>
    <w:link w:val="Tematkomentarza"/>
    <w:uiPriority w:val="99"/>
    <w:semiHidden/>
    <w:rsid w:val="007F443B"/>
    <w:rPr>
      <w:rFonts w:ascii="Times New Roman" w:eastAsia="Times New Roman" w:hAnsi="Times New Roman" w:cs="Times New Roman"/>
      <w:b/>
      <w:bCs/>
      <w:kern w:val="0"/>
      <w:sz w:val="20"/>
      <w:szCs w:val="20"/>
      <w:lang w:eastAsia="pl-PL"/>
    </w:rPr>
  </w:style>
  <w:style w:type="paragraph" w:customStyle="1" w:styleId="BodyTextIndentZnak">
    <w:name w:val="Body Text Indent Znak"/>
    <w:rsid w:val="007F443B"/>
    <w:pPr>
      <w:pBdr>
        <w:top w:val="nil"/>
        <w:left w:val="nil"/>
        <w:bottom w:val="nil"/>
        <w:right w:val="nil"/>
        <w:between w:val="nil"/>
        <w:bar w:val="nil"/>
      </w:pBdr>
      <w:suppressAutoHyphens/>
      <w:spacing w:after="0" w:line="360" w:lineRule="auto"/>
      <w:ind w:left="708"/>
      <w:jc w:val="both"/>
    </w:pPr>
    <w:rPr>
      <w:rFonts w:ascii="Arial Narrow" w:eastAsia="Arial Narrow" w:hAnsi="Arial Narrow" w:cs="Arial Narrow"/>
      <w:color w:val="000000"/>
      <w:kern w:val="0"/>
      <w:sz w:val="20"/>
      <w:szCs w:val="20"/>
      <w:u w:color="000000"/>
      <w:bdr w:val="nil"/>
      <w:lang w:eastAsia="pl-PL"/>
    </w:rPr>
  </w:style>
  <w:style w:type="numbering" w:customStyle="1" w:styleId="Zaimportowanystyl14">
    <w:name w:val="Zaimportowany styl 14"/>
    <w:rsid w:val="007F443B"/>
    <w:pPr>
      <w:numPr>
        <w:numId w:val="13"/>
      </w:numPr>
    </w:pPr>
  </w:style>
  <w:style w:type="paragraph" w:customStyle="1" w:styleId="Punkt">
    <w:name w:val="Punkt"/>
    <w:basedOn w:val="Tekstpodstawowy"/>
    <w:rsid w:val="007F443B"/>
    <w:pPr>
      <w:suppressLineNumbers w:val="0"/>
      <w:tabs>
        <w:tab w:val="num" w:pos="360"/>
      </w:tabs>
      <w:overflowPunct/>
      <w:autoSpaceDE/>
      <w:autoSpaceDN/>
      <w:adjustRightInd/>
      <w:spacing w:after="160"/>
      <w:jc w:val="both"/>
      <w:textAlignment w:val="auto"/>
    </w:pPr>
    <w:rPr>
      <w:rFonts w:ascii="Arial" w:hAnsi="Arial"/>
      <w:kern w:val="0"/>
      <w:sz w:val="22"/>
      <w:szCs w:val="24"/>
    </w:rPr>
  </w:style>
  <w:style w:type="paragraph" w:customStyle="1" w:styleId="Podpunkt">
    <w:name w:val="Podpunkt"/>
    <w:basedOn w:val="Punkt"/>
    <w:rsid w:val="007F443B"/>
    <w:pPr>
      <w:ind w:left="1134" w:hanging="425"/>
      <w:contextualSpacing/>
    </w:pPr>
  </w:style>
  <w:style w:type="table" w:customStyle="1" w:styleId="TableNormal">
    <w:name w:val="Table Normal"/>
    <w:rsid w:val="007F443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paragraph" w:customStyle="1" w:styleId="Standard">
    <w:name w:val="Standard"/>
    <w:rsid w:val="007F443B"/>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character" w:customStyle="1" w:styleId="None">
    <w:name w:val="None"/>
    <w:rsid w:val="007F443B"/>
  </w:style>
  <w:style w:type="character" w:customStyle="1" w:styleId="markedcontent">
    <w:name w:val="markedcontent"/>
    <w:basedOn w:val="Domylnaczcionkaakapitu"/>
    <w:rsid w:val="007F443B"/>
  </w:style>
  <w:style w:type="character" w:customStyle="1" w:styleId="cf01">
    <w:name w:val="cf01"/>
    <w:basedOn w:val="Domylnaczcionkaakapitu"/>
    <w:rsid w:val="007F443B"/>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339C4"/>
    <w:rPr>
      <w:color w:val="605E5C"/>
      <w:shd w:val="clear" w:color="auto" w:fill="E1DFDD"/>
    </w:rPr>
  </w:style>
  <w:style w:type="numbering" w:customStyle="1" w:styleId="Styl12">
    <w:name w:val="Styl12"/>
    <w:uiPriority w:val="99"/>
    <w:rsid w:val="008F763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30725" TargetMode="External"/><Relationship Id="rId13" Type="http://schemas.openxmlformats.org/officeDocument/2006/relationships/hyperlink" Target="https://platformazakupowa.pl/"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latformazakupowa.pl/transakcja/1030725"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strona/1-regulamin" TargetMode="External"/><Relationship Id="rId17" Type="http://schemas.microsoft.com/office/2011/relationships/commentsExtended" Target="commentsExtended.xml"/><Relationship Id="rId25" Type="http://schemas.openxmlformats.org/officeDocument/2006/relationships/hyperlink" Target="mailto:iod@uni.lodz.pl"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k@platformazakupowa.pl" TargetMode="External"/><Relationship Id="rId24"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eader" Target="header2.xml"/><Relationship Id="rId10" Type="http://schemas.openxmlformats.org/officeDocument/2006/relationships/hyperlink" Target="https://platformazakupowa.pl/transakcja/1030725" TargetMode="External"/><Relationship Id="rId19" Type="http://schemas.openxmlformats.org/officeDocument/2006/relationships/hyperlink" Target="https://platformazakupowa.pl/transakcja/103072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mailto:iod@uni.lodz.pl" TargetMode="External"/><Relationship Id="rId27" Type="http://schemas.openxmlformats.org/officeDocument/2006/relationships/footer" Target="footer1.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7828</Words>
  <Characters>46973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Patora</dc:creator>
  <cp:keywords/>
  <dc:description/>
  <cp:lastModifiedBy>Agnieszka Patora</cp:lastModifiedBy>
  <cp:revision>7</cp:revision>
  <cp:lastPrinted>2024-11-19T14:25:00Z</cp:lastPrinted>
  <dcterms:created xsi:type="dcterms:W3CDTF">2024-11-26T12:57:00Z</dcterms:created>
  <dcterms:modified xsi:type="dcterms:W3CDTF">2024-12-04T12:29:00Z</dcterms:modified>
</cp:coreProperties>
</file>