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B97D2F">
        <w:rPr>
          <w:rFonts w:ascii="Arial" w:hAnsi="Arial" w:cs="Arial"/>
          <w:sz w:val="18"/>
          <w:szCs w:val="18"/>
        </w:rPr>
        <w:t>2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7E3366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</w:t>
      </w:r>
      <w:r w:rsidR="00441738">
        <w:rPr>
          <w:rFonts w:ascii="Arial" w:hAnsi="Arial" w:cs="Arial"/>
          <w:sz w:val="18"/>
          <w:szCs w:val="18"/>
        </w:rPr>
        <w:t>117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441738">
        <w:rPr>
          <w:rFonts w:ascii="Arial" w:hAnsi="Arial" w:cs="Arial"/>
          <w:sz w:val="18"/>
          <w:szCs w:val="18"/>
        </w:rPr>
        <w:t>DŁ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D00019" w:rsidRPr="004022BC" w:rsidRDefault="00D00019" w:rsidP="00081B33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081B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081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081B33" w:rsidRPr="00EE25B0" w:rsidRDefault="00081B33" w:rsidP="00081B3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081B33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081B3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081B33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C246EF" w:rsidRPr="00081B33" w:rsidRDefault="00081B33" w:rsidP="00081B33">
      <w:pPr>
        <w:spacing w:line="240" w:lineRule="auto"/>
        <w:rPr>
          <w:rFonts w:ascii="Arial" w:hAnsi="Arial" w:cs="Arial"/>
          <w:sz w:val="20"/>
          <w:szCs w:val="20"/>
        </w:rPr>
      </w:pPr>
      <w:r w:rsidRPr="00081B33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D00019" w:rsidRPr="00081B33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105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21"/>
        <w:gridCol w:w="796"/>
        <w:gridCol w:w="605"/>
        <w:gridCol w:w="1566"/>
        <w:gridCol w:w="1270"/>
        <w:gridCol w:w="1559"/>
      </w:tblGrid>
      <w:tr w:rsidR="00CC4713" w:rsidRPr="00C246EF" w:rsidTr="00760BCF">
        <w:trPr>
          <w:trHeight w:val="7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CC4713" w:rsidRPr="00C246EF" w:rsidTr="00760BCF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67D" w:rsidRDefault="008F667D" w:rsidP="007E336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 SZAF</w:t>
            </w:r>
            <w:r w:rsidR="0095061C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METALOWYCH 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SBM Z DRZWIAMI SKRZYDŁOWYMI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składający się z:</w:t>
            </w:r>
          </w:p>
          <w:p w:rsidR="008F667D" w:rsidRDefault="008F667D" w:rsidP="007E336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7E3366" w:rsidRDefault="008F667D" w:rsidP="007E336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a) </w:t>
            </w:r>
            <w:r w:rsidR="00B97D2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Szafa metalowa 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SBM 202M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– 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szt.</w:t>
            </w:r>
          </w:p>
          <w:p w:rsidR="008F667D" w:rsidRDefault="008F667D" w:rsidP="007E336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Opis:</w:t>
            </w:r>
          </w:p>
          <w:p w:rsidR="00B97D2F" w:rsidRDefault="00B97D2F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wymiarach zewnętrznych: 199</w:t>
            </w:r>
            <w:r w:rsidR="004417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</w:t>
            </w:r>
            <w:r w:rsidR="004417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x435</w:t>
            </w:r>
            <w:r w:rsidR="004417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 (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WxSxG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),</w:t>
            </w:r>
          </w:p>
          <w:p w:rsidR="00B97D2F" w:rsidRDefault="00B97D2F" w:rsidP="007E336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w kolorze szarym RAL7035</w:t>
            </w:r>
            <w:r w:rsidR="004417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malowane proszkowo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</w:t>
            </w:r>
          </w:p>
          <w:p w:rsidR="00441738" w:rsidRDefault="00B97D2F" w:rsidP="007E3366">
            <w:pPr>
              <w:spacing w:after="0" w:line="240" w:lineRule="auto"/>
            </w:pPr>
            <w:r>
              <w:t>- drzwi skrzydłowe ze schowanymi zawiasami,</w:t>
            </w:r>
            <w:r>
              <w:br/>
              <w:t>- ryglowanie 2-punktowe,</w:t>
            </w:r>
            <w:r>
              <w:br/>
              <w:t>- do każdego zamka 2 kluczyki,</w:t>
            </w:r>
          </w:p>
          <w:p w:rsidR="00B97D2F" w:rsidRDefault="00441738" w:rsidP="007E3366">
            <w:pPr>
              <w:spacing w:after="0" w:line="240" w:lineRule="auto"/>
            </w:pPr>
            <w:r>
              <w:t>- półki o grubości min. 0,7 mm,</w:t>
            </w:r>
            <w:r w:rsidR="00B97D2F">
              <w:br/>
              <w:t>- wyposażona w 4 półki przestawne co 25mm,</w:t>
            </w:r>
            <w:r w:rsidR="00B97D2F">
              <w:br/>
              <w:t xml:space="preserve">- półki o wytrzymałości: </w:t>
            </w:r>
            <w:r>
              <w:t xml:space="preserve">65 </w:t>
            </w:r>
            <w:r w:rsidR="00B97D2F">
              <w:t>kg</w:t>
            </w:r>
            <w:r>
              <w:t>,</w:t>
            </w:r>
          </w:p>
          <w:p w:rsidR="00441738" w:rsidRDefault="00441738" w:rsidP="007E3366">
            <w:pPr>
              <w:spacing w:after="0" w:line="240" w:lineRule="auto"/>
            </w:pPr>
            <w:r>
              <w:t>- pojemność szafy – 50 segregatorów A-4,</w:t>
            </w:r>
          </w:p>
          <w:p w:rsidR="00441738" w:rsidRDefault="00441738" w:rsidP="007E3366">
            <w:pPr>
              <w:spacing w:after="0" w:line="240" w:lineRule="auto"/>
            </w:pPr>
            <w:r>
              <w:t>- stopki poziomujące w zakresie 10 mm,</w:t>
            </w:r>
          </w:p>
          <w:p w:rsidR="00441738" w:rsidRDefault="00441738" w:rsidP="007E3366">
            <w:pPr>
              <w:spacing w:after="0" w:line="240" w:lineRule="auto"/>
            </w:pPr>
            <w:r>
              <w:t>- spełniająca wymogi przechowywania dokumentów RODO.</w:t>
            </w:r>
          </w:p>
          <w:p w:rsidR="00441738" w:rsidRDefault="008F667D" w:rsidP="004417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b/>
              </w:rPr>
              <w:t xml:space="preserve">b) 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Szafa metalowa SBM 20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M – 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szt.</w:t>
            </w:r>
          </w:p>
          <w:p w:rsidR="00441738" w:rsidRDefault="00441738" w:rsidP="004417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Opis:</w:t>
            </w:r>
          </w:p>
          <w:p w:rsidR="00441738" w:rsidRDefault="00441738" w:rsidP="004417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wymiarach zewnętrznych: 1990x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00x435mm (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WxSxG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),</w:t>
            </w:r>
          </w:p>
          <w:p w:rsidR="00441738" w:rsidRDefault="00441738" w:rsidP="004417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w kolorze szarym RAL7035 malowane proszkowo,</w:t>
            </w:r>
          </w:p>
          <w:p w:rsidR="00441738" w:rsidRDefault="00441738" w:rsidP="00441738">
            <w:pPr>
              <w:spacing w:after="0" w:line="240" w:lineRule="auto"/>
            </w:pPr>
            <w:r>
              <w:t>- drzwi skrzydłowe ze schowanymi zawiasami,</w:t>
            </w:r>
            <w:r>
              <w:br/>
              <w:t>- ryglowanie 2-punktowe,</w:t>
            </w:r>
            <w:r>
              <w:br/>
              <w:t>- do każdego zamka 2 kluczyki,</w:t>
            </w:r>
          </w:p>
          <w:p w:rsidR="00441738" w:rsidRDefault="00441738" w:rsidP="00441738">
            <w:pPr>
              <w:spacing w:after="0" w:line="240" w:lineRule="auto"/>
            </w:pPr>
            <w:r>
              <w:t>- półki o grubości min. 0,7 mm,</w:t>
            </w:r>
            <w:r>
              <w:br/>
              <w:t>- wyposażona w 4 półki przestawne co 25mm,</w:t>
            </w:r>
            <w:r>
              <w:br/>
              <w:t>- półki o wytrzymałości: 65 kg,</w:t>
            </w:r>
          </w:p>
          <w:p w:rsidR="00441738" w:rsidRDefault="00441738" w:rsidP="00441738">
            <w:pPr>
              <w:spacing w:after="0" w:line="240" w:lineRule="auto"/>
            </w:pPr>
            <w:r>
              <w:t xml:space="preserve">- pojemność szafy – </w:t>
            </w:r>
            <w:r>
              <w:t>65</w:t>
            </w:r>
            <w:r>
              <w:t xml:space="preserve"> segregatorów A-4,</w:t>
            </w:r>
          </w:p>
          <w:p w:rsidR="00441738" w:rsidRDefault="00441738" w:rsidP="00441738">
            <w:pPr>
              <w:spacing w:after="0" w:line="240" w:lineRule="auto"/>
            </w:pPr>
            <w:r>
              <w:t>- stopki poziomujące w zakresie 10 mm,</w:t>
            </w:r>
          </w:p>
          <w:p w:rsidR="00441738" w:rsidRDefault="00441738" w:rsidP="00441738">
            <w:pPr>
              <w:spacing w:after="0" w:line="240" w:lineRule="auto"/>
            </w:pPr>
            <w:r>
              <w:lastRenderedPageBreak/>
              <w:t>- spełniająca wymogi przechowywania dokumentów RODO.</w:t>
            </w:r>
          </w:p>
          <w:p w:rsidR="008F667D" w:rsidRDefault="008F667D" w:rsidP="008F667D">
            <w:pPr>
              <w:spacing w:after="0" w:line="240" w:lineRule="auto"/>
            </w:pPr>
          </w:p>
          <w:p w:rsidR="00441738" w:rsidRDefault="008F667D" w:rsidP="004417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b/>
              </w:rPr>
              <w:t xml:space="preserve">c) 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Szafa metalowa SBM 2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2M – 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  <w:r w:rsidR="0044173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szt.</w:t>
            </w:r>
          </w:p>
          <w:p w:rsidR="00441738" w:rsidRDefault="00441738" w:rsidP="004417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Opis:</w:t>
            </w:r>
          </w:p>
          <w:p w:rsidR="00441738" w:rsidRDefault="00441738" w:rsidP="004417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wymiarach zewnętrznych: 1990x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x435mm (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WxSxG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),</w:t>
            </w:r>
          </w:p>
          <w:p w:rsidR="00441738" w:rsidRDefault="00441738" w:rsidP="004417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w kolorze szarym RAL7035 malowane proszkowo,</w:t>
            </w:r>
          </w:p>
          <w:p w:rsidR="00441738" w:rsidRDefault="00441738" w:rsidP="00441738">
            <w:pPr>
              <w:spacing w:after="0" w:line="240" w:lineRule="auto"/>
            </w:pPr>
            <w:r>
              <w:t>- drzwi skrzydłowe ze schowanymi zawiasami,</w:t>
            </w:r>
            <w:r>
              <w:br/>
              <w:t>- ryglowanie 2-punktowe,</w:t>
            </w:r>
            <w:r>
              <w:br/>
              <w:t>- do każdego zamka 2 kluczyki,</w:t>
            </w:r>
          </w:p>
          <w:p w:rsidR="00441738" w:rsidRDefault="00441738" w:rsidP="00441738">
            <w:pPr>
              <w:spacing w:after="0" w:line="240" w:lineRule="auto"/>
            </w:pPr>
            <w:r>
              <w:t>- półki o grubości min. 0,7 mm,</w:t>
            </w:r>
            <w:r>
              <w:br/>
              <w:t>- wyposażona w 4 półki przestawne co 25mm,</w:t>
            </w:r>
            <w:r>
              <w:br/>
              <w:t>- półki o wytrzymałości: 65 kg,</w:t>
            </w:r>
          </w:p>
          <w:p w:rsidR="00441738" w:rsidRDefault="00441738" w:rsidP="00441738">
            <w:pPr>
              <w:spacing w:after="0" w:line="240" w:lineRule="auto"/>
            </w:pPr>
            <w:r>
              <w:t xml:space="preserve">- pojemność szafy – </w:t>
            </w:r>
            <w:r>
              <w:t>80</w:t>
            </w:r>
            <w:r>
              <w:t xml:space="preserve"> segregatorów A-4,</w:t>
            </w:r>
          </w:p>
          <w:p w:rsidR="00441738" w:rsidRDefault="00441738" w:rsidP="00441738">
            <w:pPr>
              <w:spacing w:after="0" w:line="240" w:lineRule="auto"/>
            </w:pPr>
            <w:r>
              <w:t>- stopki poziomujące w zakresie 10 mm,</w:t>
            </w:r>
          </w:p>
          <w:p w:rsidR="008F667D" w:rsidRPr="00441738" w:rsidRDefault="00441738" w:rsidP="008F667D">
            <w:pPr>
              <w:spacing w:after="0" w:line="240" w:lineRule="auto"/>
            </w:pPr>
            <w:r>
              <w:t>- spełniająca wymogi przechowywania dokumentów RODO.</w:t>
            </w:r>
            <w:bookmarkStart w:id="0" w:name="_GoBack"/>
            <w:bookmarkEnd w:id="0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8F667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8F667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81B33" w:rsidRPr="00C246EF" w:rsidTr="00760BCF">
        <w:trPr>
          <w:trHeight w:val="255"/>
        </w:trPr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33" w:rsidRPr="00C246EF" w:rsidRDefault="00081B33" w:rsidP="0008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7E3366">
        <w:rPr>
          <w:rFonts w:ascii="Arial" w:hAnsi="Arial" w:cs="Arial"/>
          <w:b/>
          <w:sz w:val="20"/>
          <w:szCs w:val="20"/>
        </w:rPr>
        <w:t xml:space="preserve"> (maksymalnie 20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 w:rsidR="007B046A">
        <w:rPr>
          <w:rFonts w:ascii="Arial" w:hAnsi="Arial" w:cs="Arial"/>
          <w:sz w:val="20"/>
          <w:szCs w:val="20"/>
        </w:rPr>
        <w:t>48 miesięcy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7E3366" w:rsidRPr="006B0E6C" w:rsidRDefault="007E3366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na parter </w:t>
      </w:r>
      <w:r w:rsidR="00FF6E87">
        <w:rPr>
          <w:rFonts w:ascii="Arial" w:hAnsi="Arial" w:cs="Arial"/>
          <w:b/>
          <w:bCs/>
          <w:sz w:val="20"/>
          <w:szCs w:val="20"/>
        </w:rPr>
        <w:t xml:space="preserve">i </w:t>
      </w:r>
      <w:proofErr w:type="spellStart"/>
      <w:r w:rsidR="00FF6E87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FF6E87">
        <w:rPr>
          <w:rFonts w:ascii="Arial" w:hAnsi="Arial" w:cs="Arial"/>
          <w:b/>
          <w:bCs/>
          <w:sz w:val="20"/>
          <w:szCs w:val="20"/>
        </w:rPr>
        <w:t xml:space="preserve"> piętro</w:t>
      </w:r>
      <w:r w:rsidRPr="007E3366">
        <w:rPr>
          <w:rFonts w:ascii="Arial" w:hAnsi="Arial" w:cs="Arial"/>
          <w:sz w:val="20"/>
          <w:szCs w:val="20"/>
        </w:rPr>
        <w:t>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1D4233">
      <w:pPr>
        <w:numPr>
          <w:ilvl w:val="0"/>
          <w:numId w:val="1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1D4233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1D423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1D4233" w:rsidRDefault="001D4233" w:rsidP="001D4233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1D4233" w:rsidRDefault="001D4233" w:rsidP="001D4233">
      <w:pPr>
        <w:pStyle w:val="Akapitzlist"/>
        <w:numPr>
          <w:ilvl w:val="0"/>
          <w:numId w:val="1"/>
        </w:numPr>
        <w:suppressAutoHyphens/>
        <w:spacing w:after="0"/>
        <w:ind w:hanging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1D4233" w:rsidRPr="001D4233" w:rsidRDefault="001D4233" w:rsidP="001D4233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4233" w:rsidRPr="001D4233" w:rsidRDefault="001D4233" w:rsidP="001D4233">
      <w:pPr>
        <w:pStyle w:val="Akapitzlist"/>
        <w:numPr>
          <w:ilvl w:val="0"/>
          <w:numId w:val="1"/>
        </w:numPr>
        <w:suppressAutoHyphens/>
        <w:ind w:hanging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1D4233" w:rsidP="001D4233">
      <w:pPr>
        <w:widowControl w:val="0"/>
        <w:spacing w:after="0" w:line="360" w:lineRule="auto"/>
        <w:ind w:right="-143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56" w:rsidRDefault="00EB7056" w:rsidP="006612BE">
      <w:pPr>
        <w:spacing w:after="0" w:line="240" w:lineRule="auto"/>
      </w:pPr>
      <w:r>
        <w:separator/>
      </w:r>
    </w:p>
  </w:endnote>
  <w:endnote w:type="continuationSeparator" w:id="0">
    <w:p w:rsidR="00EB7056" w:rsidRDefault="00EB7056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F6E87" w:rsidRPr="00FF6E8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56" w:rsidRDefault="00EB7056" w:rsidP="006612BE">
      <w:pPr>
        <w:spacing w:after="0" w:line="240" w:lineRule="auto"/>
      </w:pPr>
      <w:r>
        <w:separator/>
      </w:r>
    </w:p>
  </w:footnote>
  <w:footnote w:type="continuationSeparator" w:id="0">
    <w:p w:rsidR="00EB7056" w:rsidRDefault="00EB7056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19"/>
    <w:rsid w:val="00012190"/>
    <w:rsid w:val="00017294"/>
    <w:rsid w:val="00020684"/>
    <w:rsid w:val="00060CF6"/>
    <w:rsid w:val="0007054F"/>
    <w:rsid w:val="00081B33"/>
    <w:rsid w:val="000B7DC4"/>
    <w:rsid w:val="001D2EBF"/>
    <w:rsid w:val="001D4233"/>
    <w:rsid w:val="001E0507"/>
    <w:rsid w:val="001E374A"/>
    <w:rsid w:val="00203C6B"/>
    <w:rsid w:val="00224366"/>
    <w:rsid w:val="0023146E"/>
    <w:rsid w:val="00255684"/>
    <w:rsid w:val="00297692"/>
    <w:rsid w:val="00350EEC"/>
    <w:rsid w:val="00351D10"/>
    <w:rsid w:val="0035484A"/>
    <w:rsid w:val="003833A8"/>
    <w:rsid w:val="003B19A0"/>
    <w:rsid w:val="003D5969"/>
    <w:rsid w:val="003E0032"/>
    <w:rsid w:val="003E5241"/>
    <w:rsid w:val="00411197"/>
    <w:rsid w:val="00416CEE"/>
    <w:rsid w:val="00427901"/>
    <w:rsid w:val="00441738"/>
    <w:rsid w:val="004569CF"/>
    <w:rsid w:val="004B6BFF"/>
    <w:rsid w:val="004F7231"/>
    <w:rsid w:val="00517614"/>
    <w:rsid w:val="0052228C"/>
    <w:rsid w:val="005A44D0"/>
    <w:rsid w:val="005C0342"/>
    <w:rsid w:val="005E18F1"/>
    <w:rsid w:val="005E3680"/>
    <w:rsid w:val="00611A5E"/>
    <w:rsid w:val="00637548"/>
    <w:rsid w:val="00645C97"/>
    <w:rsid w:val="006612BE"/>
    <w:rsid w:val="006672D2"/>
    <w:rsid w:val="00681C47"/>
    <w:rsid w:val="00684E48"/>
    <w:rsid w:val="00690BBE"/>
    <w:rsid w:val="006A341B"/>
    <w:rsid w:val="006A4531"/>
    <w:rsid w:val="006B0E6C"/>
    <w:rsid w:val="006D6471"/>
    <w:rsid w:val="006F26E0"/>
    <w:rsid w:val="00741208"/>
    <w:rsid w:val="00760BCF"/>
    <w:rsid w:val="007B046A"/>
    <w:rsid w:val="007C048E"/>
    <w:rsid w:val="007C4E05"/>
    <w:rsid w:val="007E3366"/>
    <w:rsid w:val="007F30D5"/>
    <w:rsid w:val="0080693A"/>
    <w:rsid w:val="00833E1B"/>
    <w:rsid w:val="008558F8"/>
    <w:rsid w:val="008655A8"/>
    <w:rsid w:val="008830BA"/>
    <w:rsid w:val="00897CCF"/>
    <w:rsid w:val="008F667D"/>
    <w:rsid w:val="00917132"/>
    <w:rsid w:val="0095061C"/>
    <w:rsid w:val="00980958"/>
    <w:rsid w:val="00996270"/>
    <w:rsid w:val="009B1F3B"/>
    <w:rsid w:val="009C66A4"/>
    <w:rsid w:val="009D5741"/>
    <w:rsid w:val="009E268C"/>
    <w:rsid w:val="00A0282C"/>
    <w:rsid w:val="00A17AC2"/>
    <w:rsid w:val="00A4154C"/>
    <w:rsid w:val="00AA287D"/>
    <w:rsid w:val="00B83B34"/>
    <w:rsid w:val="00B97D2F"/>
    <w:rsid w:val="00BB3A64"/>
    <w:rsid w:val="00BC3B37"/>
    <w:rsid w:val="00BF63BF"/>
    <w:rsid w:val="00C246EF"/>
    <w:rsid w:val="00CC4713"/>
    <w:rsid w:val="00CF113A"/>
    <w:rsid w:val="00D00019"/>
    <w:rsid w:val="00D00B71"/>
    <w:rsid w:val="00D51257"/>
    <w:rsid w:val="00DF0052"/>
    <w:rsid w:val="00DF2319"/>
    <w:rsid w:val="00DF444D"/>
    <w:rsid w:val="00EB7056"/>
    <w:rsid w:val="00EB7AC6"/>
    <w:rsid w:val="00ED16FD"/>
    <w:rsid w:val="00EE16C4"/>
    <w:rsid w:val="00EE25B0"/>
    <w:rsid w:val="00F37E42"/>
    <w:rsid w:val="00F622FB"/>
    <w:rsid w:val="00F73936"/>
    <w:rsid w:val="00F96CBC"/>
    <w:rsid w:val="00FA591E"/>
    <w:rsid w:val="00FF11E8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7A5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738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1D423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8404-9B83-43A7-B2B5-4758948D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A51205</cp:lastModifiedBy>
  <cp:revision>2</cp:revision>
  <cp:lastPrinted>2022-07-06T10:42:00Z</cp:lastPrinted>
  <dcterms:created xsi:type="dcterms:W3CDTF">2022-08-18T12:35:00Z</dcterms:created>
  <dcterms:modified xsi:type="dcterms:W3CDTF">2022-08-18T12:35:00Z</dcterms:modified>
</cp:coreProperties>
</file>