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525DDB0C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220598">
        <w:rPr>
          <w:rFonts w:eastAsia="Calibri" w:cstheme="minorHAnsi"/>
          <w:b/>
          <w:color w:val="000000" w:themeColor="text1"/>
        </w:rPr>
        <w:t>6a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62381092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</w:t>
      </w:r>
      <w:r w:rsidR="00220598">
        <w:rPr>
          <w:rFonts w:eastAsia="SimSun" w:cs="Calibri"/>
          <w:b/>
          <w:bCs/>
          <w:kern w:val="2"/>
          <w:lang w:eastAsia="zh-CN" w:bidi="hi-IN"/>
        </w:rPr>
        <w:t>-ZP</w:t>
      </w:r>
      <w:r w:rsidR="00777A47">
        <w:rPr>
          <w:rFonts w:eastAsia="SimSun" w:cs="Calibri"/>
          <w:b/>
          <w:bCs/>
          <w:kern w:val="2"/>
          <w:lang w:eastAsia="zh-CN" w:bidi="hi-IN"/>
        </w:rPr>
        <w:t>/</w:t>
      </w:r>
      <w:r w:rsidR="00220598">
        <w:rPr>
          <w:rFonts w:eastAsia="SimSun" w:cs="Calibri"/>
          <w:b/>
          <w:bCs/>
          <w:kern w:val="2"/>
          <w:lang w:eastAsia="zh-CN" w:bidi="hi-IN"/>
        </w:rPr>
        <w:t>CM</w:t>
      </w:r>
      <w:r w:rsidR="00777A47">
        <w:rPr>
          <w:rFonts w:eastAsia="SimSun" w:cs="Calibri"/>
          <w:b/>
          <w:bCs/>
          <w:kern w:val="2"/>
          <w:lang w:eastAsia="zh-CN" w:bidi="hi-IN"/>
        </w:rPr>
        <w:t>/351-</w:t>
      </w:r>
      <w:r w:rsidR="00220598">
        <w:rPr>
          <w:rFonts w:eastAsia="SimSun" w:cs="Calibri"/>
          <w:b/>
          <w:bCs/>
          <w:kern w:val="2"/>
          <w:lang w:eastAsia="zh-CN" w:bidi="hi-IN"/>
        </w:rPr>
        <w:t>18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220598">
        <w:rPr>
          <w:rFonts w:eastAsia="SimSun" w:cs="Calibri"/>
          <w:b/>
          <w:bCs/>
          <w:kern w:val="2"/>
          <w:lang w:eastAsia="zh-CN" w:bidi="hi-IN"/>
        </w:rPr>
        <w:t>2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220598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687E81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kadry </w:t>
      </w:r>
      <w:r w:rsidR="00220598"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01FC8F1B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kresie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11144BD6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wykazywanych w celu uzyskania dodatkowych punktów w kryterium nr 2 oceny ofert: 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8BC9AF0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220598">
        <w:rPr>
          <w:rFonts w:eastAsia="Calibri" w:cstheme="minorHAnsi"/>
          <w:b/>
          <w:color w:val="000000" w:themeColor="text1"/>
        </w:rPr>
        <w:t>6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0DFB842C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220598" w:rsidRPr="00220598">
        <w:rPr>
          <w:rFonts w:eastAsia="SimSun" w:cs="Calibri"/>
          <w:b/>
          <w:bCs/>
          <w:kern w:val="2"/>
          <w:lang w:eastAsia="zh-CN" w:bidi="hi-IN"/>
        </w:rPr>
        <w:t>MCPS-ZP/CM/351-18/2022 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01541374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117B0995" w14:textId="77777777" w:rsidR="00EE7E76" w:rsidRPr="000866B2" w:rsidRDefault="00EE7E76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53B650DA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„</w:t>
      </w:r>
      <w:r w:rsidR="00CB3A4C" w:rsidRPr="00CB3A4C">
        <w:rPr>
          <w:rFonts w:eastAsia="Times New Roman" w:cs="Arial"/>
          <w:b/>
          <w:bCs/>
          <w:color w:val="000000" w:themeColor="text1"/>
          <w:lang w:eastAsia="pl-PL"/>
        </w:rPr>
        <w:t>Doświadczenie kadry prowadzącej szkolenie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dla 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553618E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220598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20598">
              <w:rPr>
                <w:rFonts w:eastAsia="Times New Roman" w:cs="Arial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46881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0E3C99E8" w14:textId="77777777" w:rsidR="00220598" w:rsidRDefault="0022059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9776B71" w14:textId="05A4617D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 przeprowadzonych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 profilaktyki uzależnień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A46B22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561AE7C" w14:textId="5FD7A246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 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F6F9C1F" w14:textId="6648298E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7C51945" w14:textId="6E794845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F6734E5" w14:textId="3DD66E09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89C62D3" w14:textId="77777777" w:rsidR="000D2483" w:rsidRPr="000866B2" w:rsidRDefault="000D2483" w:rsidP="003238C2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5652450" w14:textId="4F161598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2ED2EE" w14:textId="3860FB34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35E9AFA" w14:textId="796F2811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F6C2A3C" w14:textId="7B91CA6F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39D093A" w14:textId="108313D5" w:rsidR="00D96F1C" w:rsidRPr="000866B2" w:rsidRDefault="00D96F1C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746881" w:rsidRPr="000866B2">
              <w:rPr>
                <w:rFonts w:eastAsia="Calibri" w:cs="Arial"/>
                <w:bCs/>
                <w:color w:val="000000" w:themeColor="text1"/>
              </w:rPr>
              <w:t>…itd.</w:t>
            </w:r>
          </w:p>
          <w:p w14:paraId="1A77D036" w14:textId="62B496F1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profilaktyki uzależnień - wykazywanych w celu uzyskania dodatkowych punktów 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kryterium nr 2 oceny ofert: </w:t>
            </w:r>
          </w:p>
          <w:p w14:paraId="3F13087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19298D3B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7D71C287" w14:textId="2C0F23E8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0DBAB3" w14:textId="77777777" w:rsidR="005F0C8D" w:rsidRDefault="005F0C8D" w:rsidP="0022059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62EDA86" w14:textId="036A10A8" w:rsidR="00220598" w:rsidRDefault="00220598" w:rsidP="0022059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823BF2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220598">
        <w:rPr>
          <w:rFonts w:eastAsia="SimSun" w:cs="Calibri"/>
          <w:b/>
          <w:bCs/>
          <w:kern w:val="2"/>
          <w:lang w:eastAsia="zh-CN" w:bidi="hi-IN"/>
        </w:rPr>
        <w:t>MCPS-ZP/CM/351-18/2022 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554270A7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0E8AA48" w14:textId="77777777" w:rsidR="00220598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28D97069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8BA477C" w14:textId="77777777" w:rsidR="00220598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D5523A1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2644D18C" w14:textId="77777777" w:rsidR="00220598" w:rsidRPr="000866B2" w:rsidRDefault="00220598" w:rsidP="00220598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3927BD94" w14:textId="77777777" w:rsidR="00220598" w:rsidRPr="000866B2" w:rsidRDefault="00220598" w:rsidP="00220598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44A0A8D0" w14:textId="77777777" w:rsidR="00220598" w:rsidRPr="000866B2" w:rsidRDefault="00220598" w:rsidP="00220598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6279096E" w14:textId="77777777" w:rsidR="00220598" w:rsidRPr="000866B2" w:rsidRDefault="00220598" w:rsidP="00220598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586BA0F1" w14:textId="2530224C" w:rsidR="00220598" w:rsidRPr="000866B2" w:rsidRDefault="00220598" w:rsidP="00220598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 „</w:t>
      </w:r>
      <w:r w:rsidR="00CB3A4C" w:rsidRPr="00CB3A4C">
        <w:rPr>
          <w:rFonts w:eastAsia="Times New Roman" w:cs="Arial"/>
          <w:b/>
          <w:bCs/>
          <w:color w:val="000000" w:themeColor="text1"/>
          <w:lang w:eastAsia="pl-PL"/>
        </w:rPr>
        <w:t>Doświadczenie kadry prowadzącej szkolenie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” dla </w:t>
      </w:r>
      <w:r>
        <w:rPr>
          <w:rFonts w:eastAsia="Times New Roman" w:cs="Arial"/>
          <w:b/>
          <w:color w:val="000000" w:themeColor="text1"/>
          <w:lang w:eastAsia="pl-PL"/>
        </w:rPr>
        <w:t>trzeciej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 części zamówienia (wzór dla każdego trenera realizującego tę część zamówienia).</w:t>
      </w:r>
    </w:p>
    <w:p w14:paraId="340A318A" w14:textId="77777777" w:rsidR="00220598" w:rsidRPr="000866B2" w:rsidRDefault="00220598" w:rsidP="00220598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220598" w:rsidRPr="000866B2" w14:paraId="33C03F1E" w14:textId="77777777" w:rsidTr="00C14E68">
        <w:trPr>
          <w:trHeight w:val="796"/>
        </w:trPr>
        <w:tc>
          <w:tcPr>
            <w:tcW w:w="425" w:type="dxa"/>
            <w:vMerge w:val="restart"/>
          </w:tcPr>
          <w:p w14:paraId="061B5BDE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A01A3B" w14:textId="77777777" w:rsidR="00220598" w:rsidRPr="00220598" w:rsidRDefault="00220598" w:rsidP="00C14E6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20598">
              <w:rPr>
                <w:rFonts w:eastAsia="Times New Roman" w:cs="Arial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331B2752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20598" w:rsidRPr="000866B2" w14:paraId="727CA6D8" w14:textId="77777777" w:rsidTr="00C14E68">
        <w:trPr>
          <w:trHeight w:val="2128"/>
        </w:trPr>
        <w:tc>
          <w:tcPr>
            <w:tcW w:w="425" w:type="dxa"/>
            <w:vMerge/>
          </w:tcPr>
          <w:p w14:paraId="714242EE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160E86EB" w14:textId="77777777" w:rsidR="00220598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65AB2EC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 w zakresie  profilaktyki uzależnień:</w:t>
            </w:r>
          </w:p>
          <w:p w14:paraId="208EE180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46DB635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 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FF3C667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60F2B44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EFBC557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BCE7B30" w14:textId="77777777" w:rsidR="00220598" w:rsidRPr="000866B2" w:rsidRDefault="00220598" w:rsidP="00C14E68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B58BF85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26B83E6A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53F2DF8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3D3452E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3B11D77E" w14:textId="77777777" w:rsidR="00220598" w:rsidRPr="000866B2" w:rsidRDefault="00220598" w:rsidP="00C14E68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…itd.</w:t>
            </w:r>
          </w:p>
          <w:p w14:paraId="3684D830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- profilaktyki uzależnień - wykazywanych w celu uzyskania dodatkowych punktów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  <w:t xml:space="preserve">w kryterium nr 2 oceny ofert: </w:t>
            </w:r>
          </w:p>
          <w:p w14:paraId="216673FE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3319A8ED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A725AB2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0E4D43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FB6BAB7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25BADF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27EE649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955604E" w14:textId="77777777" w:rsidR="00220598" w:rsidRPr="000866B2" w:rsidRDefault="00220598" w:rsidP="0022059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41EFDDEA" w14:textId="14F987A6" w:rsidR="00746881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A66FEB2" w14:textId="1F43B00D" w:rsidR="00220598" w:rsidRDefault="00220598" w:rsidP="0022059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C45A41E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220598">
        <w:rPr>
          <w:rFonts w:eastAsia="SimSun" w:cs="Calibri"/>
          <w:b/>
          <w:bCs/>
          <w:kern w:val="2"/>
          <w:lang w:eastAsia="zh-CN" w:bidi="hi-IN"/>
        </w:rPr>
        <w:t>MCPS-ZP/CM/351-18/2022 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6B5E83F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0B9B6818" w14:textId="77777777" w:rsidR="00220598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3F524D4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E92B720" w14:textId="77777777" w:rsidR="00220598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D8825DB" w14:textId="77777777" w:rsidR="00220598" w:rsidRPr="000866B2" w:rsidRDefault="00220598" w:rsidP="00220598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1B213D98" w14:textId="77777777" w:rsidR="00220598" w:rsidRPr="000866B2" w:rsidRDefault="00220598" w:rsidP="00220598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6544AD95" w14:textId="77777777" w:rsidR="00220598" w:rsidRPr="000866B2" w:rsidRDefault="00220598" w:rsidP="00220598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16C42445" w14:textId="77777777" w:rsidR="00220598" w:rsidRPr="000866B2" w:rsidRDefault="00220598" w:rsidP="00220598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DB01732" w14:textId="77777777" w:rsidR="00220598" w:rsidRPr="000866B2" w:rsidRDefault="00220598" w:rsidP="00220598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6776D8D7" w14:textId="5F312827" w:rsidR="00220598" w:rsidRPr="000866B2" w:rsidRDefault="00220598" w:rsidP="00220598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 „</w:t>
      </w:r>
      <w:r w:rsidR="00CB3A4C" w:rsidRPr="00CB3A4C">
        <w:rPr>
          <w:rFonts w:eastAsia="Times New Roman" w:cs="Arial"/>
          <w:b/>
          <w:bCs/>
          <w:color w:val="000000" w:themeColor="text1"/>
          <w:lang w:eastAsia="pl-PL"/>
        </w:rPr>
        <w:t>Doświadczenie kadry prowadzącej szkolenie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” dla </w:t>
      </w:r>
      <w:r>
        <w:rPr>
          <w:rFonts w:eastAsia="Times New Roman" w:cs="Arial"/>
          <w:b/>
          <w:color w:val="000000" w:themeColor="text1"/>
          <w:lang w:eastAsia="pl-PL"/>
        </w:rPr>
        <w:t>czwartej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="00E45C9E">
        <w:rPr>
          <w:rFonts w:eastAsia="Times New Roman" w:cs="Arial"/>
          <w:b/>
          <w:color w:val="000000" w:themeColor="text1"/>
          <w:lang w:eastAsia="pl-PL"/>
        </w:rPr>
        <w:t xml:space="preserve">części </w:t>
      </w:r>
      <w:bookmarkStart w:id="1" w:name="_GoBack"/>
      <w:bookmarkEnd w:id="1"/>
      <w:r w:rsidRPr="000866B2">
        <w:rPr>
          <w:rFonts w:eastAsia="Times New Roman" w:cs="Arial"/>
          <w:b/>
          <w:color w:val="000000" w:themeColor="text1"/>
          <w:lang w:eastAsia="pl-PL"/>
        </w:rPr>
        <w:t>zamówienia (wzór dla każdego trenera realizującego tę część zamówienia).</w:t>
      </w:r>
    </w:p>
    <w:p w14:paraId="55699DB9" w14:textId="77777777" w:rsidR="00220598" w:rsidRPr="000866B2" w:rsidRDefault="00220598" w:rsidP="00220598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220598" w:rsidRPr="000866B2" w14:paraId="0F1C64B0" w14:textId="77777777" w:rsidTr="00C14E68">
        <w:trPr>
          <w:trHeight w:val="796"/>
        </w:trPr>
        <w:tc>
          <w:tcPr>
            <w:tcW w:w="425" w:type="dxa"/>
            <w:vMerge w:val="restart"/>
          </w:tcPr>
          <w:p w14:paraId="4FD4B871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EB4B905" w14:textId="77777777" w:rsidR="00220598" w:rsidRPr="00220598" w:rsidRDefault="00220598" w:rsidP="00C14E6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20598">
              <w:rPr>
                <w:rFonts w:eastAsia="Times New Roman" w:cs="Arial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662AB2DB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20598" w:rsidRPr="000866B2" w14:paraId="7E22A613" w14:textId="77777777" w:rsidTr="00C14E68">
        <w:trPr>
          <w:trHeight w:val="2128"/>
        </w:trPr>
        <w:tc>
          <w:tcPr>
            <w:tcW w:w="425" w:type="dxa"/>
            <w:vMerge/>
          </w:tcPr>
          <w:p w14:paraId="4F4F6158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35649A8" w14:textId="77777777" w:rsidR="00220598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0547FF6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 w zakresie  profilaktyki uzależnień:</w:t>
            </w:r>
          </w:p>
          <w:p w14:paraId="14BDB040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C1F3D59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 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5815EB7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F1B7516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B67A854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2B18876" w14:textId="77777777" w:rsidR="00220598" w:rsidRPr="000866B2" w:rsidRDefault="00220598" w:rsidP="00C14E68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FCD10ED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90F29D2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5C408F9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C990E53" w14:textId="77777777" w:rsidR="00220598" w:rsidRPr="000866B2" w:rsidRDefault="00220598" w:rsidP="00C14E6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6C76623" w14:textId="77777777" w:rsidR="00220598" w:rsidRPr="000866B2" w:rsidRDefault="00220598" w:rsidP="00C14E68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…itd.</w:t>
            </w:r>
          </w:p>
          <w:p w14:paraId="6AA61A6A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- profilaktyki uzależnień - wykazywanych w celu uzyskania dodatkowych punktów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  <w:t xml:space="preserve">w kryterium nr 2 oceny ofert: </w:t>
            </w:r>
          </w:p>
          <w:p w14:paraId="01503C36" w14:textId="77777777" w:rsidR="00220598" w:rsidRPr="000866B2" w:rsidRDefault="00220598" w:rsidP="00C14E6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124A2B88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274AC64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10643B6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8604641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073FABC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66F74E" w14:textId="77777777" w:rsidR="00220598" w:rsidRPr="000866B2" w:rsidRDefault="00220598" w:rsidP="0022059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2A5296" w14:textId="77777777" w:rsidR="00220598" w:rsidRPr="000866B2" w:rsidRDefault="00220598" w:rsidP="0022059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43D5B7BB" w14:textId="77777777" w:rsidR="00220598" w:rsidRPr="000866B2" w:rsidRDefault="0022059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220598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405F" w14:textId="77777777" w:rsidR="00AF0198" w:rsidRDefault="00AF0198" w:rsidP="002411C0">
      <w:pPr>
        <w:spacing w:after="0" w:line="240" w:lineRule="auto"/>
      </w:pPr>
      <w:r>
        <w:separator/>
      </w:r>
    </w:p>
  </w:endnote>
  <w:endnote w:type="continuationSeparator" w:id="0">
    <w:p w14:paraId="19F111F2" w14:textId="77777777" w:rsidR="00AF0198" w:rsidRDefault="00AF019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7D89059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45C9E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109C1006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9E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E59D" w14:textId="77777777" w:rsidR="00AF0198" w:rsidRDefault="00AF0198" w:rsidP="002411C0">
      <w:pPr>
        <w:spacing w:after="0" w:line="240" w:lineRule="auto"/>
      </w:pPr>
      <w:r>
        <w:separator/>
      </w:r>
    </w:p>
  </w:footnote>
  <w:footnote w:type="continuationSeparator" w:id="0">
    <w:p w14:paraId="5A2A4722" w14:textId="77777777" w:rsidR="00AF0198" w:rsidRDefault="00AF0198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2054AD"/>
    <w:rsid w:val="00220598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72705"/>
    <w:rsid w:val="00373B71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B4749"/>
    <w:rsid w:val="005C006A"/>
    <w:rsid w:val="005E5BA1"/>
    <w:rsid w:val="005F0C8D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77A47"/>
    <w:rsid w:val="007B17FF"/>
    <w:rsid w:val="007B2CFC"/>
    <w:rsid w:val="007C0D64"/>
    <w:rsid w:val="00812CDB"/>
    <w:rsid w:val="008664C1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36212"/>
    <w:rsid w:val="00A5580A"/>
    <w:rsid w:val="00A8117F"/>
    <w:rsid w:val="00AF0198"/>
    <w:rsid w:val="00B9644E"/>
    <w:rsid w:val="00BA0087"/>
    <w:rsid w:val="00BE6F43"/>
    <w:rsid w:val="00C202FD"/>
    <w:rsid w:val="00CB3A4C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45C9E"/>
    <w:rsid w:val="00E826C8"/>
    <w:rsid w:val="00EE7E76"/>
    <w:rsid w:val="00EF77E4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Cezary Maliszewski</cp:lastModifiedBy>
  <cp:revision>7</cp:revision>
  <cp:lastPrinted>2021-06-23T07:39:00Z</cp:lastPrinted>
  <dcterms:created xsi:type="dcterms:W3CDTF">2021-06-09T08:04:00Z</dcterms:created>
  <dcterms:modified xsi:type="dcterms:W3CDTF">2022-03-09T13:58:00Z</dcterms:modified>
</cp:coreProperties>
</file>