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4558D" w14:textId="283B811E" w:rsidR="00D34F1B" w:rsidRDefault="00592CB8" w:rsidP="00592CB8">
      <w:pPr>
        <w:pStyle w:val="Tekstpodstawowy"/>
        <w:spacing w:before="57" w:after="57" w:line="200" w:lineRule="atLeast"/>
        <w:jc w:val="center"/>
        <w:rPr>
          <w:b/>
          <w:bCs/>
          <w:szCs w:val="24"/>
          <w:lang w:val="pl-PL"/>
        </w:rPr>
      </w:pPr>
      <w:r>
        <w:rPr>
          <w:b/>
          <w:bCs/>
          <w:szCs w:val="24"/>
          <w:lang w:val="pl-PL"/>
        </w:rPr>
        <w:t xml:space="preserve">              </w:t>
      </w:r>
      <w:r w:rsidRPr="00AA7918">
        <w:rPr>
          <w:b/>
          <w:bCs/>
          <w:szCs w:val="24"/>
          <w:lang w:val="pl-PL"/>
        </w:rPr>
        <w:t xml:space="preserve">                                                                          </w:t>
      </w:r>
      <w:r w:rsidR="007E535A" w:rsidRPr="00AA7918">
        <w:rPr>
          <w:b/>
          <w:bCs/>
          <w:szCs w:val="24"/>
          <w:lang w:val="pl-PL"/>
        </w:rPr>
        <w:t xml:space="preserve">          </w:t>
      </w:r>
      <w:r w:rsidR="00113D6B" w:rsidRPr="00AA7918">
        <w:rPr>
          <w:b/>
          <w:bCs/>
          <w:szCs w:val="24"/>
          <w:lang w:val="pl-PL"/>
        </w:rPr>
        <w:t xml:space="preserve">                               </w:t>
      </w:r>
      <w:r w:rsidR="00D34F1B" w:rsidRPr="00AA7918">
        <w:rPr>
          <w:b/>
          <w:bCs/>
          <w:szCs w:val="24"/>
          <w:lang w:val="pl-PL"/>
        </w:rPr>
        <w:t xml:space="preserve">Załącznik nr </w:t>
      </w:r>
      <w:r w:rsidR="00592B18">
        <w:rPr>
          <w:b/>
          <w:bCs/>
          <w:szCs w:val="24"/>
          <w:lang w:val="pl-PL"/>
        </w:rPr>
        <w:t>7</w:t>
      </w:r>
    </w:p>
    <w:p w14:paraId="0DD52E9F" w14:textId="77777777" w:rsidR="00375273" w:rsidRPr="00AA7918" w:rsidRDefault="00375273" w:rsidP="00592CB8">
      <w:pPr>
        <w:pStyle w:val="Tekstpodstawowy"/>
        <w:spacing w:before="57" w:after="57" w:line="200" w:lineRule="atLeast"/>
        <w:jc w:val="center"/>
        <w:rPr>
          <w:b/>
          <w:bCs/>
          <w:szCs w:val="24"/>
          <w:lang w:val="pl-PL"/>
        </w:rPr>
      </w:pPr>
    </w:p>
    <w:p w14:paraId="0B02EDE6" w14:textId="77777777" w:rsidR="0030192A" w:rsidRPr="00AA7918" w:rsidRDefault="00D34F1B">
      <w:pPr>
        <w:spacing w:before="57" w:after="57" w:line="200" w:lineRule="atLeast"/>
        <w:jc w:val="center"/>
        <w:rPr>
          <w:b/>
          <w:spacing w:val="56"/>
          <w:szCs w:val="24"/>
          <w:lang w:val="pl-PL"/>
        </w:rPr>
      </w:pPr>
      <w:r w:rsidRPr="00AA7918">
        <w:rPr>
          <w:b/>
          <w:spacing w:val="56"/>
          <w:szCs w:val="24"/>
          <w:lang w:val="pl-PL"/>
        </w:rPr>
        <w:t xml:space="preserve">ISTOTNE WARUNKI UMOWY </w:t>
      </w:r>
    </w:p>
    <w:p w14:paraId="0A6D44C9" w14:textId="77777777" w:rsidR="00D34F1B" w:rsidRPr="00AA7918" w:rsidRDefault="00A0050C">
      <w:pPr>
        <w:spacing w:before="57" w:after="57" w:line="200" w:lineRule="atLeast"/>
        <w:jc w:val="center"/>
        <w:rPr>
          <w:b/>
          <w:spacing w:val="20"/>
          <w:szCs w:val="24"/>
          <w:lang w:val="pl-PL"/>
        </w:rPr>
      </w:pPr>
      <w:r w:rsidRPr="00AA7918">
        <w:rPr>
          <w:b/>
          <w:spacing w:val="20"/>
          <w:szCs w:val="24"/>
          <w:lang w:val="pl-PL"/>
        </w:rPr>
        <w:t>Nr ZP/</w:t>
      </w:r>
      <w:r w:rsidR="00745F3C" w:rsidRPr="00AA7918">
        <w:rPr>
          <w:b/>
          <w:spacing w:val="20"/>
          <w:szCs w:val="24"/>
          <w:lang w:val="pl-PL"/>
        </w:rPr>
        <w:t>59</w:t>
      </w:r>
      <w:r w:rsidR="00B35157" w:rsidRPr="00AA7918">
        <w:rPr>
          <w:b/>
          <w:spacing w:val="20"/>
          <w:szCs w:val="24"/>
          <w:lang w:val="pl-PL"/>
        </w:rPr>
        <w:t>/</w:t>
      </w:r>
      <w:r w:rsidR="00D0246C" w:rsidRPr="00AA7918">
        <w:rPr>
          <w:b/>
          <w:spacing w:val="20"/>
          <w:szCs w:val="24"/>
          <w:lang w:val="pl-PL"/>
        </w:rPr>
        <w:t>20</w:t>
      </w:r>
      <w:r w:rsidR="008E0EC6" w:rsidRPr="00AA7918">
        <w:rPr>
          <w:b/>
          <w:spacing w:val="20"/>
          <w:szCs w:val="24"/>
          <w:lang w:val="pl-PL"/>
        </w:rPr>
        <w:t>20</w:t>
      </w:r>
    </w:p>
    <w:p w14:paraId="7B08F1C8" w14:textId="0570DA9D" w:rsidR="006524EB" w:rsidRDefault="00FC056C" w:rsidP="00375273">
      <w:pPr>
        <w:spacing w:before="57" w:after="57" w:line="200" w:lineRule="atLeast"/>
        <w:ind w:left="426"/>
        <w:jc w:val="center"/>
        <w:rPr>
          <w:b/>
          <w:szCs w:val="24"/>
          <w:lang w:val="pl-PL"/>
        </w:rPr>
      </w:pPr>
      <w:r w:rsidRPr="00AA7918">
        <w:rPr>
          <w:b/>
          <w:szCs w:val="24"/>
          <w:lang w:val="pl-PL"/>
        </w:rPr>
        <w:t xml:space="preserve">zawartej w dniu </w:t>
      </w:r>
      <w:r w:rsidR="007D51B2" w:rsidRPr="00AA7918">
        <w:rPr>
          <w:b/>
          <w:szCs w:val="24"/>
          <w:lang w:val="pl-PL"/>
        </w:rPr>
        <w:t>..............</w:t>
      </w:r>
      <w:r w:rsidR="005B183C" w:rsidRPr="00AA7918">
        <w:rPr>
          <w:b/>
          <w:szCs w:val="24"/>
          <w:lang w:val="pl-PL"/>
        </w:rPr>
        <w:t xml:space="preserve"> </w:t>
      </w:r>
      <w:r w:rsidR="007D51B2" w:rsidRPr="00AA7918">
        <w:rPr>
          <w:b/>
          <w:szCs w:val="24"/>
          <w:lang w:val="pl-PL"/>
        </w:rPr>
        <w:t>20</w:t>
      </w:r>
      <w:r w:rsidR="008E0EC6" w:rsidRPr="00AA7918">
        <w:rPr>
          <w:b/>
          <w:szCs w:val="24"/>
          <w:lang w:val="pl-PL"/>
        </w:rPr>
        <w:t>20</w:t>
      </w:r>
      <w:r w:rsidR="00D34F1B" w:rsidRPr="00AA7918">
        <w:rPr>
          <w:b/>
          <w:szCs w:val="24"/>
          <w:lang w:val="pl-PL"/>
        </w:rPr>
        <w:t xml:space="preserve"> </w:t>
      </w:r>
      <w:r w:rsidRPr="00AA7918">
        <w:rPr>
          <w:b/>
          <w:szCs w:val="24"/>
          <w:lang w:val="pl-PL"/>
        </w:rPr>
        <w:t>roku</w:t>
      </w:r>
      <w:r w:rsidR="00D34F1B" w:rsidRPr="00AA7918">
        <w:rPr>
          <w:b/>
          <w:szCs w:val="24"/>
          <w:lang w:val="pl-PL"/>
        </w:rPr>
        <w:t xml:space="preserve">, </w:t>
      </w:r>
      <w:r w:rsidRPr="00AA7918">
        <w:rPr>
          <w:b/>
          <w:szCs w:val="24"/>
          <w:lang w:val="pl-PL"/>
        </w:rPr>
        <w:t>w</w:t>
      </w:r>
      <w:r w:rsidR="00D34F1B" w:rsidRPr="00AA7918">
        <w:rPr>
          <w:b/>
          <w:szCs w:val="24"/>
          <w:lang w:val="pl-PL"/>
        </w:rPr>
        <w:t xml:space="preserve"> G</w:t>
      </w:r>
      <w:r w:rsidRPr="00AA7918">
        <w:rPr>
          <w:b/>
          <w:szCs w:val="24"/>
          <w:lang w:val="pl-PL"/>
        </w:rPr>
        <w:t>dyni</w:t>
      </w:r>
    </w:p>
    <w:p w14:paraId="557F6ADD" w14:textId="0CC7EFEE" w:rsidR="00375273" w:rsidRDefault="00375273" w:rsidP="00375273">
      <w:pPr>
        <w:spacing w:before="57" w:after="57" w:line="200" w:lineRule="atLeast"/>
        <w:ind w:left="426"/>
        <w:jc w:val="center"/>
        <w:rPr>
          <w:b/>
          <w:szCs w:val="24"/>
          <w:lang w:val="pl-PL"/>
        </w:rPr>
      </w:pPr>
    </w:p>
    <w:p w14:paraId="6D4C4730" w14:textId="77777777" w:rsidR="00375273" w:rsidRPr="00375273" w:rsidRDefault="00375273" w:rsidP="00375273">
      <w:pPr>
        <w:spacing w:before="57" w:after="57" w:line="200" w:lineRule="atLeast"/>
        <w:ind w:left="426"/>
        <w:jc w:val="center"/>
        <w:rPr>
          <w:b/>
          <w:szCs w:val="24"/>
          <w:lang w:val="pl-PL"/>
        </w:rPr>
      </w:pPr>
    </w:p>
    <w:tbl>
      <w:tblPr>
        <w:tblW w:w="9773" w:type="dxa"/>
        <w:tblInd w:w="108" w:type="dxa"/>
        <w:tblLayout w:type="fixed"/>
        <w:tblLook w:val="04A0" w:firstRow="1" w:lastRow="0" w:firstColumn="1" w:lastColumn="0" w:noHBand="0" w:noVBand="1"/>
      </w:tblPr>
      <w:tblGrid>
        <w:gridCol w:w="3313"/>
        <w:gridCol w:w="6460"/>
      </w:tblGrid>
      <w:tr w:rsidR="006524EB" w:rsidRPr="00AA7918" w14:paraId="7EBF8E70" w14:textId="77777777" w:rsidTr="00132F2A">
        <w:trPr>
          <w:trHeight w:val="66"/>
        </w:trPr>
        <w:tc>
          <w:tcPr>
            <w:tcW w:w="3313" w:type="dxa"/>
          </w:tcPr>
          <w:p w14:paraId="21307AEC" w14:textId="77777777" w:rsidR="006524EB" w:rsidRPr="00AA7918" w:rsidRDefault="006524EB" w:rsidP="00132F2A">
            <w:pPr>
              <w:pStyle w:val="Tekstpodstawowy"/>
              <w:spacing w:after="0"/>
              <w:rPr>
                <w:sz w:val="22"/>
                <w:szCs w:val="22"/>
                <w:lang w:val="pl-PL"/>
              </w:rPr>
            </w:pPr>
            <w:r w:rsidRPr="00AA7918">
              <w:rPr>
                <w:sz w:val="22"/>
                <w:szCs w:val="22"/>
                <w:lang w:val="pl-PL"/>
              </w:rPr>
              <w:t>pomiędzy:</w:t>
            </w:r>
          </w:p>
        </w:tc>
        <w:tc>
          <w:tcPr>
            <w:tcW w:w="6460" w:type="dxa"/>
          </w:tcPr>
          <w:p w14:paraId="5BE86D8D" w14:textId="77777777" w:rsidR="006524EB" w:rsidRPr="00AA7918" w:rsidRDefault="006524EB" w:rsidP="00132F2A">
            <w:pPr>
              <w:pStyle w:val="Tekstpodstawowy"/>
              <w:spacing w:after="0"/>
              <w:rPr>
                <w:b/>
                <w:sz w:val="22"/>
                <w:szCs w:val="22"/>
                <w:u w:val="single"/>
                <w:lang w:val="pl-PL"/>
              </w:rPr>
            </w:pPr>
          </w:p>
        </w:tc>
      </w:tr>
      <w:tr w:rsidR="006524EB" w:rsidRPr="005416C5" w14:paraId="43DE97B6" w14:textId="77777777" w:rsidTr="00132F2A">
        <w:trPr>
          <w:trHeight w:val="66"/>
        </w:trPr>
        <w:tc>
          <w:tcPr>
            <w:tcW w:w="9773" w:type="dxa"/>
            <w:gridSpan w:val="2"/>
          </w:tcPr>
          <w:p w14:paraId="15C86530" w14:textId="77777777" w:rsidR="006524EB" w:rsidRPr="00AA7918" w:rsidRDefault="006524EB" w:rsidP="00132F2A">
            <w:pPr>
              <w:pStyle w:val="Tekstpodstawowy"/>
              <w:spacing w:after="0"/>
              <w:rPr>
                <w:b/>
                <w:sz w:val="22"/>
                <w:szCs w:val="22"/>
                <w:lang w:val="pl-PL"/>
              </w:rPr>
            </w:pPr>
            <w:r w:rsidRPr="00AA7918">
              <w:rPr>
                <w:b/>
                <w:sz w:val="22"/>
                <w:szCs w:val="22"/>
                <w:lang w:val="pl-PL"/>
              </w:rPr>
              <w:t>Przedsiębiorstwem Wodociągów i Kanalizacji Sp. z o.o. w Gdyni</w:t>
            </w:r>
          </w:p>
        </w:tc>
      </w:tr>
      <w:tr w:rsidR="006524EB" w:rsidRPr="00AA7918" w14:paraId="65AA7E09" w14:textId="77777777" w:rsidTr="00132F2A">
        <w:trPr>
          <w:trHeight w:val="66"/>
        </w:trPr>
        <w:tc>
          <w:tcPr>
            <w:tcW w:w="3313" w:type="dxa"/>
          </w:tcPr>
          <w:p w14:paraId="4D6F0093" w14:textId="77777777" w:rsidR="006524EB" w:rsidRPr="00AA7918" w:rsidRDefault="006524EB" w:rsidP="00132F2A">
            <w:pPr>
              <w:pStyle w:val="Tekstpodstawowy"/>
              <w:spacing w:after="0"/>
              <w:rPr>
                <w:sz w:val="22"/>
                <w:szCs w:val="22"/>
                <w:lang w:val="pl-PL"/>
              </w:rPr>
            </w:pPr>
            <w:r w:rsidRPr="00AA7918">
              <w:rPr>
                <w:sz w:val="22"/>
                <w:szCs w:val="22"/>
                <w:lang w:val="pl-PL"/>
              </w:rPr>
              <w:t>z siedzibą:</w:t>
            </w:r>
            <w:r w:rsidRPr="00AA7918">
              <w:rPr>
                <w:sz w:val="22"/>
                <w:szCs w:val="22"/>
                <w:lang w:val="pl-PL"/>
              </w:rPr>
              <w:tab/>
            </w:r>
            <w:r w:rsidRPr="00AA7918">
              <w:rPr>
                <w:sz w:val="22"/>
                <w:szCs w:val="22"/>
                <w:lang w:val="pl-PL"/>
              </w:rPr>
              <w:tab/>
            </w:r>
            <w:r w:rsidRPr="00AA7918">
              <w:rPr>
                <w:sz w:val="22"/>
                <w:szCs w:val="22"/>
                <w:lang w:val="pl-PL"/>
              </w:rPr>
              <w:tab/>
            </w:r>
          </w:p>
        </w:tc>
        <w:tc>
          <w:tcPr>
            <w:tcW w:w="6460" w:type="dxa"/>
          </w:tcPr>
          <w:p w14:paraId="3675F0FA" w14:textId="77777777" w:rsidR="006524EB" w:rsidRPr="00AA7918" w:rsidRDefault="006524EB" w:rsidP="00132F2A">
            <w:pPr>
              <w:pStyle w:val="Tekstpodstawowy"/>
              <w:spacing w:after="0"/>
              <w:rPr>
                <w:sz w:val="22"/>
                <w:szCs w:val="22"/>
                <w:lang w:val="pl-PL"/>
              </w:rPr>
            </w:pPr>
            <w:r w:rsidRPr="00AA7918">
              <w:rPr>
                <w:sz w:val="22"/>
                <w:szCs w:val="22"/>
                <w:lang w:val="pl-PL"/>
              </w:rPr>
              <w:t>ul. Witomińska 29, 81-311 Gdynia</w:t>
            </w:r>
          </w:p>
        </w:tc>
      </w:tr>
      <w:tr w:rsidR="006524EB" w:rsidRPr="00AA7918" w14:paraId="0AE1CFCF" w14:textId="77777777" w:rsidTr="00132F2A">
        <w:trPr>
          <w:trHeight w:val="135"/>
        </w:trPr>
        <w:tc>
          <w:tcPr>
            <w:tcW w:w="3313" w:type="dxa"/>
          </w:tcPr>
          <w:p w14:paraId="58B20997" w14:textId="77777777" w:rsidR="006524EB" w:rsidRPr="00AA7918" w:rsidRDefault="006524EB" w:rsidP="00132F2A">
            <w:pPr>
              <w:pStyle w:val="Tekstpodstawowy"/>
              <w:spacing w:after="0"/>
              <w:rPr>
                <w:sz w:val="22"/>
                <w:szCs w:val="22"/>
                <w:lang w:val="pl-PL"/>
              </w:rPr>
            </w:pPr>
            <w:r w:rsidRPr="00AA7918">
              <w:rPr>
                <w:sz w:val="22"/>
                <w:szCs w:val="22"/>
                <w:lang w:val="pl-PL"/>
              </w:rPr>
              <w:t>Sąd Rejestrowy:</w:t>
            </w:r>
            <w:r w:rsidRPr="00AA7918">
              <w:rPr>
                <w:sz w:val="22"/>
                <w:szCs w:val="22"/>
                <w:lang w:val="pl-PL"/>
              </w:rPr>
              <w:tab/>
            </w:r>
            <w:r w:rsidRPr="00AA7918">
              <w:rPr>
                <w:sz w:val="22"/>
                <w:szCs w:val="22"/>
                <w:lang w:val="pl-PL"/>
              </w:rPr>
              <w:tab/>
            </w:r>
            <w:r w:rsidRPr="00AA7918">
              <w:rPr>
                <w:sz w:val="22"/>
                <w:szCs w:val="22"/>
                <w:lang w:val="pl-PL"/>
              </w:rPr>
              <w:tab/>
            </w:r>
          </w:p>
        </w:tc>
        <w:tc>
          <w:tcPr>
            <w:tcW w:w="6460" w:type="dxa"/>
          </w:tcPr>
          <w:p w14:paraId="4126DC64" w14:textId="77777777" w:rsidR="006524EB" w:rsidRPr="00AA7918" w:rsidRDefault="006524EB" w:rsidP="00132F2A">
            <w:pPr>
              <w:pStyle w:val="Tekstpodstawowy"/>
              <w:spacing w:after="0"/>
              <w:rPr>
                <w:sz w:val="22"/>
                <w:szCs w:val="22"/>
                <w:lang w:val="pl-PL"/>
              </w:rPr>
            </w:pPr>
            <w:r w:rsidRPr="00AA7918">
              <w:rPr>
                <w:sz w:val="22"/>
                <w:szCs w:val="22"/>
                <w:lang w:val="pl-PL"/>
              </w:rPr>
              <w:t xml:space="preserve">Sąd Rejonowy Gdańsk- Północ w Gdańsku, Wydział VIII </w:t>
            </w:r>
            <w:proofErr w:type="spellStart"/>
            <w:r w:rsidRPr="00AA7918">
              <w:rPr>
                <w:sz w:val="22"/>
                <w:szCs w:val="22"/>
                <w:lang w:val="pl-PL"/>
              </w:rPr>
              <w:t>Gospod</w:t>
            </w:r>
            <w:proofErr w:type="spellEnd"/>
            <w:r w:rsidRPr="00AA7918">
              <w:rPr>
                <w:sz w:val="22"/>
                <w:szCs w:val="22"/>
                <w:lang w:val="pl-PL"/>
              </w:rPr>
              <w:t>. Krajowego Rejestru Sądowego</w:t>
            </w:r>
            <w:r w:rsidRPr="00AA7918">
              <w:rPr>
                <w:sz w:val="22"/>
                <w:szCs w:val="22"/>
                <w:lang w:val="pl-PL"/>
              </w:rPr>
              <w:tab/>
            </w:r>
          </w:p>
        </w:tc>
      </w:tr>
      <w:tr w:rsidR="006524EB" w:rsidRPr="00AA7918" w14:paraId="51F9A358" w14:textId="77777777" w:rsidTr="00132F2A">
        <w:trPr>
          <w:trHeight w:val="66"/>
        </w:trPr>
        <w:tc>
          <w:tcPr>
            <w:tcW w:w="3313" w:type="dxa"/>
          </w:tcPr>
          <w:p w14:paraId="13EDE5C2" w14:textId="77777777" w:rsidR="006524EB" w:rsidRPr="00AA7918" w:rsidRDefault="006524EB" w:rsidP="00132F2A">
            <w:pPr>
              <w:pStyle w:val="Tekstpodstawowy"/>
              <w:spacing w:after="0"/>
              <w:rPr>
                <w:sz w:val="22"/>
                <w:szCs w:val="22"/>
                <w:lang w:val="pl-PL"/>
              </w:rPr>
            </w:pPr>
            <w:r w:rsidRPr="00AA7918">
              <w:rPr>
                <w:sz w:val="22"/>
                <w:szCs w:val="22"/>
                <w:lang w:val="pl-PL"/>
              </w:rPr>
              <w:t>KRS:</w:t>
            </w:r>
            <w:r w:rsidRPr="00AA7918">
              <w:rPr>
                <w:sz w:val="22"/>
                <w:szCs w:val="22"/>
                <w:lang w:val="pl-PL"/>
              </w:rPr>
              <w:tab/>
            </w:r>
            <w:r w:rsidRPr="00AA7918">
              <w:rPr>
                <w:sz w:val="22"/>
                <w:szCs w:val="22"/>
                <w:lang w:val="pl-PL"/>
              </w:rPr>
              <w:tab/>
            </w:r>
            <w:r w:rsidRPr="00AA7918">
              <w:rPr>
                <w:sz w:val="22"/>
                <w:szCs w:val="22"/>
                <w:lang w:val="pl-PL"/>
              </w:rPr>
              <w:tab/>
            </w:r>
            <w:r w:rsidRPr="00AA7918">
              <w:rPr>
                <w:sz w:val="22"/>
                <w:szCs w:val="22"/>
                <w:lang w:val="pl-PL"/>
              </w:rPr>
              <w:tab/>
            </w:r>
          </w:p>
        </w:tc>
        <w:tc>
          <w:tcPr>
            <w:tcW w:w="6460" w:type="dxa"/>
          </w:tcPr>
          <w:p w14:paraId="289407BD" w14:textId="77777777" w:rsidR="006524EB" w:rsidRPr="00AA7918" w:rsidRDefault="006524EB" w:rsidP="00132F2A">
            <w:pPr>
              <w:pStyle w:val="Tekstpodstawowy"/>
              <w:spacing w:after="0"/>
              <w:rPr>
                <w:sz w:val="22"/>
                <w:szCs w:val="22"/>
                <w:lang w:val="pl-PL"/>
              </w:rPr>
            </w:pPr>
            <w:r w:rsidRPr="00AA7918">
              <w:rPr>
                <w:sz w:val="22"/>
                <w:szCs w:val="22"/>
                <w:lang w:val="pl-PL"/>
              </w:rPr>
              <w:t>Nr 0000126973</w:t>
            </w:r>
          </w:p>
        </w:tc>
      </w:tr>
      <w:tr w:rsidR="006524EB" w:rsidRPr="00AA7918" w14:paraId="17E1DBCA" w14:textId="77777777" w:rsidTr="00132F2A">
        <w:trPr>
          <w:trHeight w:val="70"/>
        </w:trPr>
        <w:tc>
          <w:tcPr>
            <w:tcW w:w="9773" w:type="dxa"/>
            <w:gridSpan w:val="2"/>
          </w:tcPr>
          <w:p w14:paraId="70FC3DF5" w14:textId="77777777" w:rsidR="006524EB" w:rsidRPr="00AA7918" w:rsidRDefault="006524EB" w:rsidP="00132F2A">
            <w:pPr>
              <w:pStyle w:val="Tekstpodstawowy"/>
              <w:spacing w:after="0"/>
              <w:rPr>
                <w:sz w:val="22"/>
                <w:szCs w:val="22"/>
                <w:lang w:val="pl-PL"/>
              </w:rPr>
            </w:pPr>
            <w:r w:rsidRPr="00AA7918">
              <w:rPr>
                <w:sz w:val="22"/>
                <w:szCs w:val="22"/>
                <w:lang w:val="pl-PL"/>
              </w:rPr>
              <w:t>wysokość kapitału zakładowego        337.671.750,00 zł</w:t>
            </w:r>
          </w:p>
        </w:tc>
      </w:tr>
      <w:tr w:rsidR="006524EB" w:rsidRPr="00AA7918" w14:paraId="49D888AC" w14:textId="77777777" w:rsidTr="00132F2A">
        <w:trPr>
          <w:trHeight w:val="66"/>
        </w:trPr>
        <w:tc>
          <w:tcPr>
            <w:tcW w:w="3313" w:type="dxa"/>
          </w:tcPr>
          <w:p w14:paraId="4EB98A8E" w14:textId="77777777" w:rsidR="006524EB" w:rsidRPr="00AA7918" w:rsidRDefault="006524EB" w:rsidP="00132F2A">
            <w:pPr>
              <w:pStyle w:val="Tekstpodstawowy"/>
              <w:spacing w:after="0"/>
              <w:rPr>
                <w:sz w:val="22"/>
                <w:szCs w:val="22"/>
                <w:lang w:val="pl-PL"/>
              </w:rPr>
            </w:pPr>
            <w:r w:rsidRPr="00AA7918">
              <w:rPr>
                <w:sz w:val="22"/>
                <w:szCs w:val="22"/>
                <w:lang w:val="pl-PL"/>
              </w:rPr>
              <w:t>NIP:</w:t>
            </w:r>
            <w:r w:rsidRPr="00AA7918">
              <w:rPr>
                <w:sz w:val="22"/>
                <w:szCs w:val="22"/>
                <w:lang w:val="pl-PL"/>
              </w:rPr>
              <w:tab/>
            </w:r>
            <w:r w:rsidRPr="00AA7918">
              <w:rPr>
                <w:sz w:val="22"/>
                <w:szCs w:val="22"/>
                <w:lang w:val="pl-PL"/>
              </w:rPr>
              <w:tab/>
            </w:r>
            <w:r w:rsidRPr="00AA7918">
              <w:rPr>
                <w:sz w:val="22"/>
                <w:szCs w:val="22"/>
                <w:lang w:val="pl-PL"/>
              </w:rPr>
              <w:tab/>
            </w:r>
            <w:r w:rsidRPr="00AA7918">
              <w:rPr>
                <w:sz w:val="22"/>
                <w:szCs w:val="22"/>
                <w:lang w:val="pl-PL"/>
              </w:rPr>
              <w:tab/>
            </w:r>
          </w:p>
        </w:tc>
        <w:tc>
          <w:tcPr>
            <w:tcW w:w="6460" w:type="dxa"/>
          </w:tcPr>
          <w:p w14:paraId="3F054FF0" w14:textId="77777777" w:rsidR="006524EB" w:rsidRPr="00AA7918" w:rsidRDefault="006524EB" w:rsidP="00132F2A">
            <w:pPr>
              <w:pStyle w:val="Tekstpodstawowy"/>
              <w:spacing w:after="0"/>
              <w:rPr>
                <w:sz w:val="22"/>
                <w:szCs w:val="22"/>
                <w:lang w:val="pl-PL"/>
              </w:rPr>
            </w:pPr>
            <w:r w:rsidRPr="00AA7918">
              <w:rPr>
                <w:sz w:val="22"/>
                <w:szCs w:val="22"/>
                <w:lang w:val="pl-PL"/>
              </w:rPr>
              <w:t>586-010-44-34</w:t>
            </w:r>
          </w:p>
        </w:tc>
      </w:tr>
      <w:tr w:rsidR="006524EB" w:rsidRPr="00AA7918" w14:paraId="03940698" w14:textId="77777777" w:rsidTr="00132F2A">
        <w:trPr>
          <w:trHeight w:val="66"/>
        </w:trPr>
        <w:tc>
          <w:tcPr>
            <w:tcW w:w="9773" w:type="dxa"/>
            <w:gridSpan w:val="2"/>
          </w:tcPr>
          <w:p w14:paraId="13000A33" w14:textId="77777777" w:rsidR="006524EB" w:rsidRPr="00AA7918" w:rsidRDefault="006524EB" w:rsidP="00132F2A">
            <w:pPr>
              <w:pStyle w:val="Tekstpodstawowy"/>
              <w:tabs>
                <w:tab w:val="left" w:pos="7410"/>
              </w:tabs>
              <w:spacing w:after="0"/>
              <w:rPr>
                <w:sz w:val="22"/>
                <w:szCs w:val="22"/>
                <w:lang w:val="pl-PL"/>
              </w:rPr>
            </w:pPr>
            <w:r w:rsidRPr="00AA7918">
              <w:rPr>
                <w:sz w:val="22"/>
                <w:szCs w:val="22"/>
                <w:lang w:val="pl-PL"/>
              </w:rPr>
              <w:t>reprezentowanym przez:</w:t>
            </w:r>
            <w:r w:rsidRPr="00AA7918">
              <w:rPr>
                <w:sz w:val="22"/>
                <w:szCs w:val="22"/>
                <w:lang w:val="pl-PL"/>
              </w:rPr>
              <w:tab/>
            </w:r>
          </w:p>
        </w:tc>
      </w:tr>
      <w:tr w:rsidR="006524EB" w:rsidRPr="00AA7918" w14:paraId="09BD0C37" w14:textId="77777777" w:rsidTr="00132F2A">
        <w:trPr>
          <w:trHeight w:val="135"/>
        </w:trPr>
        <w:tc>
          <w:tcPr>
            <w:tcW w:w="3313" w:type="dxa"/>
          </w:tcPr>
          <w:p w14:paraId="60CDB44F" w14:textId="77777777" w:rsidR="006524EB" w:rsidRPr="00AA7918" w:rsidRDefault="006524EB" w:rsidP="00132F2A">
            <w:pPr>
              <w:pStyle w:val="Tekstpodstawowy"/>
              <w:spacing w:after="0"/>
              <w:rPr>
                <w:b/>
                <w:sz w:val="22"/>
                <w:szCs w:val="22"/>
                <w:lang w:val="pl-PL"/>
              </w:rPr>
            </w:pPr>
            <w:r w:rsidRPr="00AA7918">
              <w:rPr>
                <w:b/>
                <w:sz w:val="22"/>
                <w:szCs w:val="22"/>
                <w:lang w:val="pl-PL"/>
              </w:rPr>
              <w:t>. ………</w:t>
            </w:r>
          </w:p>
          <w:p w14:paraId="4E8B124A" w14:textId="77777777" w:rsidR="006524EB" w:rsidRPr="00AA7918" w:rsidRDefault="006524EB" w:rsidP="00132F2A">
            <w:pPr>
              <w:pStyle w:val="Tekstpodstawowy"/>
              <w:spacing w:after="0"/>
              <w:rPr>
                <w:sz w:val="22"/>
                <w:szCs w:val="22"/>
                <w:lang w:val="pl-PL"/>
              </w:rPr>
            </w:pPr>
            <w:r w:rsidRPr="00AA7918">
              <w:rPr>
                <w:sz w:val="22"/>
                <w:szCs w:val="22"/>
                <w:lang w:val="pl-PL"/>
              </w:rPr>
              <w:t>zwanym w umowie</w:t>
            </w:r>
          </w:p>
        </w:tc>
        <w:tc>
          <w:tcPr>
            <w:tcW w:w="6460" w:type="dxa"/>
          </w:tcPr>
          <w:p w14:paraId="484987AF" w14:textId="77777777" w:rsidR="006524EB" w:rsidRPr="00AA7918" w:rsidRDefault="006524EB" w:rsidP="00132F2A">
            <w:pPr>
              <w:pStyle w:val="Tekstpodstawowy"/>
              <w:spacing w:after="0"/>
              <w:rPr>
                <w:sz w:val="22"/>
                <w:szCs w:val="22"/>
                <w:lang w:val="pl-PL"/>
              </w:rPr>
            </w:pPr>
            <w:r w:rsidRPr="00AA7918">
              <w:rPr>
                <w:sz w:val="22"/>
                <w:szCs w:val="22"/>
                <w:lang w:val="pl-PL"/>
              </w:rPr>
              <w:t>…………………</w:t>
            </w:r>
          </w:p>
          <w:p w14:paraId="47E72681" w14:textId="77777777" w:rsidR="006524EB" w:rsidRPr="00AA7918" w:rsidRDefault="006524EB" w:rsidP="00132F2A">
            <w:pPr>
              <w:pStyle w:val="Tekstpodstawowy"/>
              <w:spacing w:after="0"/>
              <w:rPr>
                <w:b/>
                <w:sz w:val="22"/>
                <w:szCs w:val="22"/>
                <w:lang w:val="pl-PL"/>
              </w:rPr>
            </w:pPr>
            <w:r w:rsidRPr="00AA7918">
              <w:rPr>
                <w:b/>
                <w:sz w:val="22"/>
                <w:szCs w:val="22"/>
                <w:lang w:val="pl-PL"/>
              </w:rPr>
              <w:t xml:space="preserve">Zamawiającym   </w:t>
            </w:r>
          </w:p>
        </w:tc>
      </w:tr>
    </w:tbl>
    <w:p w14:paraId="348A5C4B" w14:textId="77777777" w:rsidR="00FC056C" w:rsidRPr="00AA7918" w:rsidRDefault="008A25DF" w:rsidP="004574CD">
      <w:pPr>
        <w:spacing w:before="57" w:after="57"/>
        <w:rPr>
          <w:sz w:val="22"/>
          <w:szCs w:val="22"/>
          <w:lang w:val="pl-PL"/>
        </w:rPr>
      </w:pPr>
      <w:r w:rsidRPr="00AA7918">
        <w:rPr>
          <w:sz w:val="22"/>
          <w:szCs w:val="22"/>
          <w:lang w:val="pl-PL"/>
        </w:rPr>
        <w:t xml:space="preserve">    </w:t>
      </w:r>
      <w:r w:rsidR="006524EB" w:rsidRPr="00AA7918">
        <w:rPr>
          <w:sz w:val="22"/>
          <w:szCs w:val="22"/>
          <w:lang w:val="pl-PL"/>
        </w:rPr>
        <w:t>a</w:t>
      </w:r>
    </w:p>
    <w:p w14:paraId="3B037992" w14:textId="77777777" w:rsidR="00FC056C" w:rsidRPr="00AA7918" w:rsidRDefault="008A25DF" w:rsidP="00FC056C">
      <w:pPr>
        <w:spacing w:before="57" w:after="57" w:line="200" w:lineRule="atLeast"/>
        <w:jc w:val="both"/>
        <w:rPr>
          <w:sz w:val="22"/>
          <w:szCs w:val="22"/>
          <w:lang w:val="pl-PL"/>
        </w:rPr>
      </w:pPr>
      <w:r w:rsidRPr="00AA7918">
        <w:rPr>
          <w:sz w:val="22"/>
          <w:szCs w:val="22"/>
          <w:lang w:val="pl-PL"/>
        </w:rPr>
        <w:t xml:space="preserve">    </w:t>
      </w:r>
      <w:r w:rsidR="00FC056C" w:rsidRPr="00AA7918">
        <w:rPr>
          <w:sz w:val="22"/>
          <w:szCs w:val="22"/>
          <w:lang w:val="pl-PL"/>
        </w:rPr>
        <w:t>...................................................................................................................</w:t>
      </w:r>
      <w:r w:rsidR="00D72739" w:rsidRPr="00AA7918">
        <w:rPr>
          <w:sz w:val="22"/>
          <w:szCs w:val="22"/>
          <w:lang w:val="pl-PL"/>
        </w:rPr>
        <w:t>..........................</w:t>
      </w:r>
    </w:p>
    <w:p w14:paraId="0F5BA517" w14:textId="77777777" w:rsidR="00FC056C" w:rsidRPr="00AA7918" w:rsidRDefault="008A25DF" w:rsidP="00FC056C">
      <w:pPr>
        <w:spacing w:before="57" w:after="57" w:line="200" w:lineRule="atLeast"/>
        <w:jc w:val="both"/>
        <w:rPr>
          <w:sz w:val="22"/>
          <w:szCs w:val="22"/>
          <w:lang w:val="pl-PL"/>
        </w:rPr>
      </w:pPr>
      <w:r w:rsidRPr="00AA7918">
        <w:rPr>
          <w:sz w:val="22"/>
          <w:szCs w:val="22"/>
          <w:lang w:val="pl-PL"/>
        </w:rPr>
        <w:t xml:space="preserve">    </w:t>
      </w:r>
      <w:r w:rsidR="00AD6149" w:rsidRPr="00AA7918">
        <w:rPr>
          <w:sz w:val="22"/>
          <w:szCs w:val="22"/>
          <w:lang w:val="pl-PL"/>
        </w:rPr>
        <w:t>z siedzibą</w:t>
      </w:r>
      <w:r w:rsidR="005B183C" w:rsidRPr="00AA7918">
        <w:rPr>
          <w:sz w:val="22"/>
          <w:szCs w:val="22"/>
          <w:lang w:val="pl-PL"/>
        </w:rPr>
        <w:t>:</w:t>
      </w:r>
      <w:r w:rsidR="005B183C" w:rsidRPr="00AA7918">
        <w:rPr>
          <w:sz w:val="22"/>
          <w:szCs w:val="22"/>
          <w:lang w:val="pl-PL"/>
        </w:rPr>
        <w:tab/>
      </w:r>
      <w:r w:rsidR="005B183C" w:rsidRPr="00AA7918">
        <w:rPr>
          <w:sz w:val="22"/>
          <w:szCs w:val="22"/>
          <w:lang w:val="pl-PL"/>
        </w:rPr>
        <w:tab/>
        <w:t xml:space="preserve">                      </w:t>
      </w:r>
      <w:r w:rsidR="00FC056C" w:rsidRPr="00AA7918">
        <w:rPr>
          <w:sz w:val="22"/>
          <w:szCs w:val="22"/>
          <w:lang w:val="pl-PL"/>
        </w:rPr>
        <w:t>...................................</w:t>
      </w:r>
      <w:r w:rsidR="00D72739" w:rsidRPr="00AA7918">
        <w:rPr>
          <w:sz w:val="22"/>
          <w:szCs w:val="22"/>
          <w:lang w:val="pl-PL"/>
        </w:rPr>
        <w:t>.............................…</w:t>
      </w:r>
    </w:p>
    <w:p w14:paraId="49D92F08" w14:textId="77777777" w:rsidR="00FC056C" w:rsidRPr="00AA7918" w:rsidRDefault="008A25DF" w:rsidP="00FC056C">
      <w:pPr>
        <w:spacing w:before="57" w:after="57" w:line="200" w:lineRule="atLeast"/>
        <w:jc w:val="both"/>
        <w:rPr>
          <w:sz w:val="22"/>
          <w:szCs w:val="22"/>
          <w:lang w:val="pl-PL"/>
        </w:rPr>
      </w:pPr>
      <w:r w:rsidRPr="00AA7918">
        <w:rPr>
          <w:sz w:val="22"/>
          <w:szCs w:val="22"/>
          <w:lang w:val="pl-PL"/>
        </w:rPr>
        <w:t xml:space="preserve">    </w:t>
      </w:r>
      <w:r w:rsidR="00FC056C" w:rsidRPr="00AA7918">
        <w:rPr>
          <w:sz w:val="22"/>
          <w:szCs w:val="22"/>
          <w:lang w:val="pl-PL"/>
        </w:rPr>
        <w:t>KRS/</w:t>
      </w:r>
      <w:r w:rsidR="00AD6149" w:rsidRPr="00AA7918">
        <w:rPr>
          <w:sz w:val="22"/>
          <w:szCs w:val="22"/>
          <w:lang w:val="pl-PL"/>
        </w:rPr>
        <w:t>wpis do ewidencji gospodarczej</w:t>
      </w:r>
      <w:r w:rsidR="005B183C" w:rsidRPr="00AA7918">
        <w:rPr>
          <w:sz w:val="22"/>
          <w:szCs w:val="22"/>
          <w:lang w:val="pl-PL"/>
        </w:rPr>
        <w:t xml:space="preserve">    </w:t>
      </w:r>
      <w:r w:rsidR="00FC056C" w:rsidRPr="00AA7918">
        <w:rPr>
          <w:sz w:val="22"/>
          <w:szCs w:val="22"/>
          <w:lang w:val="pl-PL"/>
        </w:rPr>
        <w:t>……………………………………………</w:t>
      </w:r>
      <w:r w:rsidR="005B183C" w:rsidRPr="00AA7918">
        <w:rPr>
          <w:sz w:val="22"/>
          <w:szCs w:val="22"/>
          <w:lang w:val="pl-PL"/>
        </w:rPr>
        <w:t>…..</w:t>
      </w:r>
    </w:p>
    <w:p w14:paraId="2BEE3148" w14:textId="77777777" w:rsidR="00FC056C" w:rsidRPr="00AA7918" w:rsidRDefault="008A25DF" w:rsidP="00FC056C">
      <w:pPr>
        <w:spacing w:before="57" w:after="57" w:line="200" w:lineRule="atLeast"/>
        <w:jc w:val="both"/>
        <w:rPr>
          <w:sz w:val="22"/>
          <w:szCs w:val="22"/>
          <w:lang w:val="pl-PL"/>
        </w:rPr>
      </w:pPr>
      <w:r w:rsidRPr="00AA7918">
        <w:rPr>
          <w:sz w:val="22"/>
          <w:szCs w:val="22"/>
          <w:lang w:val="pl-PL"/>
        </w:rPr>
        <w:t xml:space="preserve">    </w:t>
      </w:r>
      <w:r w:rsidR="00AD6149" w:rsidRPr="00AA7918">
        <w:rPr>
          <w:sz w:val="22"/>
          <w:szCs w:val="22"/>
          <w:lang w:val="pl-PL"/>
        </w:rPr>
        <w:t>wysokość kapitału zakładowego</w:t>
      </w:r>
      <w:r w:rsidR="00FC056C" w:rsidRPr="00AA7918">
        <w:rPr>
          <w:sz w:val="22"/>
          <w:szCs w:val="22"/>
          <w:lang w:val="pl-PL"/>
        </w:rPr>
        <w:t xml:space="preserve">*  </w:t>
      </w:r>
      <w:r w:rsidR="005B183C" w:rsidRPr="00AA7918">
        <w:rPr>
          <w:sz w:val="22"/>
          <w:szCs w:val="22"/>
          <w:lang w:val="pl-PL"/>
        </w:rPr>
        <w:t xml:space="preserve">       </w:t>
      </w:r>
      <w:r w:rsidR="00FC056C" w:rsidRPr="00AA7918">
        <w:rPr>
          <w:sz w:val="22"/>
          <w:szCs w:val="22"/>
          <w:lang w:val="pl-PL"/>
        </w:rPr>
        <w:t>.................................</w:t>
      </w:r>
      <w:r w:rsidR="00D72739" w:rsidRPr="00AA7918">
        <w:rPr>
          <w:sz w:val="22"/>
          <w:szCs w:val="22"/>
          <w:lang w:val="pl-PL"/>
        </w:rPr>
        <w:t>..................…...........</w:t>
      </w:r>
      <w:r w:rsidR="005B183C" w:rsidRPr="00AA7918">
        <w:rPr>
          <w:sz w:val="22"/>
          <w:szCs w:val="22"/>
          <w:lang w:val="pl-PL"/>
        </w:rPr>
        <w:t>.</w:t>
      </w:r>
    </w:p>
    <w:p w14:paraId="6BE555CB" w14:textId="77777777" w:rsidR="00FC056C" w:rsidRPr="00AA7918" w:rsidRDefault="008A25DF" w:rsidP="00FC056C">
      <w:pPr>
        <w:pStyle w:val="Tekstpodstawowy"/>
        <w:spacing w:before="57" w:after="57" w:line="200" w:lineRule="atLeast"/>
        <w:rPr>
          <w:i/>
          <w:sz w:val="22"/>
          <w:szCs w:val="22"/>
          <w:lang w:val="pl-PL"/>
        </w:rPr>
      </w:pPr>
      <w:r w:rsidRPr="00AA7918">
        <w:rPr>
          <w:i/>
          <w:sz w:val="22"/>
          <w:szCs w:val="22"/>
          <w:lang w:val="pl-PL"/>
        </w:rPr>
        <w:t xml:space="preserve">   </w:t>
      </w:r>
      <w:r w:rsidR="00FC056C" w:rsidRPr="00AA7918">
        <w:rPr>
          <w:i/>
          <w:sz w:val="22"/>
          <w:szCs w:val="22"/>
          <w:lang w:val="pl-PL"/>
        </w:rPr>
        <w:t>* - jeżeli dotyczy</w:t>
      </w:r>
      <w:r w:rsidR="00181E47" w:rsidRPr="00AA7918">
        <w:rPr>
          <w:i/>
          <w:sz w:val="22"/>
          <w:szCs w:val="22"/>
          <w:lang w:val="pl-PL"/>
        </w:rPr>
        <w:t>-</w:t>
      </w:r>
      <w:r w:rsidR="00FC056C" w:rsidRPr="00AA7918">
        <w:rPr>
          <w:i/>
          <w:sz w:val="22"/>
          <w:szCs w:val="22"/>
          <w:lang w:val="pl-PL"/>
        </w:rPr>
        <w:t xml:space="preserve"> w zależności od formy prawnej</w:t>
      </w:r>
    </w:p>
    <w:p w14:paraId="58194741" w14:textId="77777777" w:rsidR="00FC056C" w:rsidRPr="00AA7918" w:rsidRDefault="008A25DF" w:rsidP="00D72739">
      <w:pPr>
        <w:tabs>
          <w:tab w:val="left" w:pos="4395"/>
        </w:tabs>
        <w:spacing w:before="57" w:after="57" w:line="200" w:lineRule="atLeast"/>
        <w:jc w:val="both"/>
        <w:rPr>
          <w:sz w:val="22"/>
          <w:szCs w:val="22"/>
          <w:lang w:val="pl-PL"/>
        </w:rPr>
      </w:pPr>
      <w:r w:rsidRPr="00AA7918">
        <w:rPr>
          <w:sz w:val="22"/>
          <w:szCs w:val="22"/>
          <w:lang w:val="pl-PL"/>
        </w:rPr>
        <w:t xml:space="preserve">    </w:t>
      </w:r>
      <w:r w:rsidR="005B183C" w:rsidRPr="00AA7918">
        <w:rPr>
          <w:sz w:val="22"/>
          <w:szCs w:val="22"/>
          <w:lang w:val="pl-PL"/>
        </w:rPr>
        <w:t xml:space="preserve">NIP:                                                   </w:t>
      </w:r>
      <w:r w:rsidR="00FC056C" w:rsidRPr="00AA7918">
        <w:rPr>
          <w:sz w:val="22"/>
          <w:szCs w:val="22"/>
          <w:lang w:val="pl-PL"/>
        </w:rPr>
        <w:t>..................................</w:t>
      </w:r>
      <w:r w:rsidR="00D72739" w:rsidRPr="00AA7918">
        <w:rPr>
          <w:sz w:val="22"/>
          <w:szCs w:val="22"/>
          <w:lang w:val="pl-PL"/>
        </w:rPr>
        <w:t>.............................…</w:t>
      </w:r>
    </w:p>
    <w:p w14:paraId="5CCF61DA" w14:textId="77777777" w:rsidR="00FC056C" w:rsidRPr="00AA7918" w:rsidRDefault="008A25DF" w:rsidP="00FC056C">
      <w:pPr>
        <w:pStyle w:val="Tekstpodstawowy"/>
        <w:spacing w:before="57" w:after="0" w:line="200" w:lineRule="atLeast"/>
        <w:rPr>
          <w:sz w:val="22"/>
          <w:szCs w:val="22"/>
          <w:lang w:val="pl-PL"/>
        </w:rPr>
      </w:pPr>
      <w:r w:rsidRPr="00AA7918">
        <w:rPr>
          <w:sz w:val="22"/>
          <w:szCs w:val="22"/>
          <w:lang w:val="pl-PL"/>
        </w:rPr>
        <w:t xml:space="preserve">    </w:t>
      </w:r>
      <w:r w:rsidR="00FC056C" w:rsidRPr="00AA7918">
        <w:rPr>
          <w:sz w:val="22"/>
          <w:szCs w:val="22"/>
          <w:lang w:val="pl-PL"/>
        </w:rPr>
        <w:t>reprezentowanym przez:</w:t>
      </w:r>
    </w:p>
    <w:p w14:paraId="1AE9CEDA" w14:textId="77777777" w:rsidR="00FC056C" w:rsidRPr="00AA7918" w:rsidRDefault="00FC056C" w:rsidP="008A25DF">
      <w:pPr>
        <w:numPr>
          <w:ilvl w:val="0"/>
          <w:numId w:val="3"/>
        </w:numPr>
        <w:tabs>
          <w:tab w:val="left" w:pos="360"/>
        </w:tabs>
        <w:spacing w:before="57" w:after="57" w:line="200" w:lineRule="atLeast"/>
        <w:ind w:left="697" w:hanging="357"/>
        <w:jc w:val="both"/>
        <w:rPr>
          <w:sz w:val="22"/>
          <w:szCs w:val="22"/>
          <w:lang w:val="pl-PL"/>
        </w:rPr>
      </w:pPr>
      <w:r w:rsidRPr="00AA7918">
        <w:rPr>
          <w:sz w:val="22"/>
          <w:szCs w:val="22"/>
          <w:lang w:val="pl-PL"/>
        </w:rPr>
        <w:t>...............................................................................................................................</w:t>
      </w:r>
    </w:p>
    <w:p w14:paraId="16B12ED4" w14:textId="77777777" w:rsidR="00FC056C" w:rsidRPr="00AA7918" w:rsidRDefault="00FC056C" w:rsidP="008A25DF">
      <w:pPr>
        <w:numPr>
          <w:ilvl w:val="0"/>
          <w:numId w:val="3"/>
        </w:numPr>
        <w:tabs>
          <w:tab w:val="left" w:pos="360"/>
        </w:tabs>
        <w:spacing w:before="57" w:after="57" w:line="200" w:lineRule="atLeast"/>
        <w:ind w:left="697" w:hanging="357"/>
        <w:jc w:val="both"/>
        <w:rPr>
          <w:sz w:val="22"/>
          <w:szCs w:val="22"/>
          <w:lang w:val="pl-PL"/>
        </w:rPr>
      </w:pPr>
      <w:r w:rsidRPr="00AA7918">
        <w:rPr>
          <w:sz w:val="22"/>
          <w:szCs w:val="22"/>
          <w:lang w:val="pl-PL"/>
        </w:rPr>
        <w:t>..................................................</w:t>
      </w:r>
      <w:r w:rsidR="008A25DF" w:rsidRPr="00AA7918">
        <w:rPr>
          <w:sz w:val="22"/>
          <w:szCs w:val="22"/>
          <w:lang w:val="pl-PL"/>
        </w:rPr>
        <w:t>...............................</w:t>
      </w:r>
      <w:r w:rsidRPr="00AA7918">
        <w:rPr>
          <w:sz w:val="22"/>
          <w:szCs w:val="22"/>
          <w:lang w:val="pl-PL"/>
        </w:rPr>
        <w:t>....................................................</w:t>
      </w:r>
    </w:p>
    <w:p w14:paraId="265E463F" w14:textId="77777777" w:rsidR="00FC056C" w:rsidRPr="00AA7918" w:rsidRDefault="008A25DF" w:rsidP="00FC056C">
      <w:pPr>
        <w:spacing w:before="57" w:after="57" w:line="200" w:lineRule="atLeast"/>
        <w:jc w:val="both"/>
        <w:rPr>
          <w:b/>
          <w:sz w:val="22"/>
          <w:szCs w:val="22"/>
          <w:lang w:val="pl-PL"/>
        </w:rPr>
      </w:pPr>
      <w:r w:rsidRPr="00AA7918">
        <w:rPr>
          <w:sz w:val="22"/>
          <w:szCs w:val="22"/>
          <w:lang w:val="pl-PL"/>
        </w:rPr>
        <w:t xml:space="preserve">    </w:t>
      </w:r>
      <w:r w:rsidR="00FC056C" w:rsidRPr="00AA7918">
        <w:rPr>
          <w:sz w:val="22"/>
          <w:szCs w:val="22"/>
          <w:lang w:val="pl-PL"/>
        </w:rPr>
        <w:t>zwanym w umowie:</w:t>
      </w:r>
      <w:r w:rsidR="00FC056C" w:rsidRPr="00AA7918">
        <w:rPr>
          <w:sz w:val="22"/>
          <w:szCs w:val="22"/>
          <w:lang w:val="pl-PL"/>
        </w:rPr>
        <w:tab/>
      </w:r>
      <w:r w:rsidR="00FC056C" w:rsidRPr="00AA7918">
        <w:rPr>
          <w:sz w:val="22"/>
          <w:szCs w:val="22"/>
          <w:lang w:val="pl-PL"/>
        </w:rPr>
        <w:tab/>
      </w:r>
      <w:r w:rsidR="00FC056C" w:rsidRPr="00AA7918">
        <w:rPr>
          <w:sz w:val="22"/>
          <w:szCs w:val="22"/>
          <w:lang w:val="pl-PL"/>
        </w:rPr>
        <w:tab/>
      </w:r>
      <w:r w:rsidR="00FC056C" w:rsidRPr="00AA7918">
        <w:rPr>
          <w:b/>
          <w:sz w:val="22"/>
          <w:szCs w:val="22"/>
          <w:lang w:val="pl-PL"/>
        </w:rPr>
        <w:t>W</w:t>
      </w:r>
      <w:r w:rsidR="00AD6149" w:rsidRPr="00AA7918">
        <w:rPr>
          <w:b/>
          <w:sz w:val="22"/>
          <w:szCs w:val="22"/>
          <w:lang w:val="pl-PL"/>
        </w:rPr>
        <w:t>ykonawcą</w:t>
      </w:r>
    </w:p>
    <w:p w14:paraId="09B9A074" w14:textId="77777777" w:rsidR="00F3504B" w:rsidRPr="00AA7918" w:rsidRDefault="00F3504B" w:rsidP="00FC056C">
      <w:pPr>
        <w:spacing w:before="57" w:line="200" w:lineRule="atLeast"/>
        <w:jc w:val="both"/>
        <w:rPr>
          <w:sz w:val="22"/>
          <w:szCs w:val="22"/>
          <w:lang w:val="pl-PL"/>
        </w:rPr>
      </w:pPr>
    </w:p>
    <w:p w14:paraId="314D3325" w14:textId="77777777" w:rsidR="00FC056C" w:rsidRPr="00AA7918" w:rsidRDefault="008A25DF" w:rsidP="00FC056C">
      <w:pPr>
        <w:spacing w:before="57" w:line="200" w:lineRule="atLeast"/>
        <w:jc w:val="both"/>
        <w:rPr>
          <w:sz w:val="22"/>
          <w:szCs w:val="22"/>
          <w:lang w:val="pl-PL"/>
        </w:rPr>
      </w:pPr>
      <w:r w:rsidRPr="00AA7918">
        <w:rPr>
          <w:sz w:val="22"/>
          <w:szCs w:val="22"/>
          <w:lang w:val="pl-PL"/>
        </w:rPr>
        <w:t xml:space="preserve">    </w:t>
      </w:r>
      <w:r w:rsidR="00FC056C" w:rsidRPr="00AA7918">
        <w:rPr>
          <w:sz w:val="22"/>
          <w:szCs w:val="22"/>
          <w:lang w:val="pl-PL"/>
        </w:rPr>
        <w:t>o następującej treści:</w:t>
      </w:r>
    </w:p>
    <w:p w14:paraId="79AFE456" w14:textId="77777777" w:rsidR="00F3504B" w:rsidRPr="00AA7918" w:rsidRDefault="00F3504B">
      <w:pPr>
        <w:spacing w:before="57" w:after="57" w:line="200" w:lineRule="atLeast"/>
        <w:ind w:right="-28"/>
        <w:jc w:val="center"/>
        <w:rPr>
          <w:b/>
          <w:bCs/>
          <w:color w:val="000000"/>
          <w:sz w:val="22"/>
          <w:szCs w:val="22"/>
          <w:lang w:val="pl-PL"/>
        </w:rPr>
      </w:pPr>
    </w:p>
    <w:p w14:paraId="66031764" w14:textId="77777777" w:rsidR="00375273" w:rsidRDefault="00375273">
      <w:pPr>
        <w:spacing w:before="57" w:after="57" w:line="200" w:lineRule="atLeast"/>
        <w:ind w:right="-28"/>
        <w:jc w:val="center"/>
        <w:rPr>
          <w:b/>
          <w:bCs/>
          <w:color w:val="000000"/>
          <w:sz w:val="22"/>
          <w:szCs w:val="22"/>
          <w:lang w:val="pl-PL"/>
        </w:rPr>
      </w:pPr>
    </w:p>
    <w:p w14:paraId="6BD7A589" w14:textId="21B6345A" w:rsidR="00D34F1B" w:rsidRPr="00AA7918" w:rsidRDefault="00D34F1B">
      <w:pPr>
        <w:spacing w:before="57" w:after="57" w:line="200" w:lineRule="atLeast"/>
        <w:ind w:right="-28"/>
        <w:jc w:val="center"/>
        <w:rPr>
          <w:b/>
          <w:bCs/>
          <w:color w:val="000000"/>
          <w:sz w:val="22"/>
          <w:szCs w:val="22"/>
          <w:lang w:val="pl-PL"/>
        </w:rPr>
      </w:pPr>
      <w:r w:rsidRPr="00AA7918">
        <w:rPr>
          <w:b/>
          <w:bCs/>
          <w:color w:val="000000"/>
          <w:sz w:val="22"/>
          <w:szCs w:val="22"/>
          <w:lang w:val="pl-PL"/>
        </w:rPr>
        <w:t>§</w:t>
      </w:r>
      <w:r w:rsidR="00193B01" w:rsidRPr="00AA7918">
        <w:rPr>
          <w:b/>
          <w:bCs/>
          <w:color w:val="000000"/>
          <w:sz w:val="22"/>
          <w:szCs w:val="22"/>
          <w:lang w:val="pl-PL"/>
        </w:rPr>
        <w:t xml:space="preserve"> </w:t>
      </w:r>
      <w:r w:rsidRPr="00AA7918">
        <w:rPr>
          <w:b/>
          <w:bCs/>
          <w:color w:val="000000"/>
          <w:sz w:val="22"/>
          <w:szCs w:val="22"/>
          <w:lang w:val="pl-PL"/>
        </w:rPr>
        <w:t>1</w:t>
      </w:r>
    </w:p>
    <w:p w14:paraId="4AF660FF" w14:textId="77777777" w:rsidR="00C61476" w:rsidRPr="00AA7918" w:rsidRDefault="00D34F1B" w:rsidP="00296D7A">
      <w:pPr>
        <w:autoSpaceDE w:val="0"/>
        <w:spacing w:before="57" w:after="57" w:line="200" w:lineRule="atLeast"/>
        <w:jc w:val="center"/>
        <w:rPr>
          <w:b/>
          <w:bCs/>
          <w:color w:val="000000"/>
          <w:sz w:val="22"/>
          <w:szCs w:val="22"/>
          <w:lang w:val="pl-PL"/>
        </w:rPr>
      </w:pPr>
      <w:r w:rsidRPr="00AA7918">
        <w:rPr>
          <w:b/>
          <w:bCs/>
          <w:color w:val="000000"/>
          <w:sz w:val="22"/>
          <w:szCs w:val="22"/>
          <w:lang w:val="pl-PL"/>
        </w:rPr>
        <w:t>PRZEDMIOT UMOWY</w:t>
      </w:r>
    </w:p>
    <w:p w14:paraId="68F3E396" w14:textId="633455F4" w:rsidR="00745F3C" w:rsidRPr="00AA7918" w:rsidRDefault="00745F3C" w:rsidP="00E509C2">
      <w:pPr>
        <w:numPr>
          <w:ilvl w:val="0"/>
          <w:numId w:val="17"/>
        </w:numPr>
        <w:tabs>
          <w:tab w:val="left" w:pos="2681"/>
        </w:tabs>
        <w:spacing w:before="57" w:after="57" w:line="100" w:lineRule="atLeast"/>
        <w:jc w:val="both"/>
        <w:rPr>
          <w:b/>
          <w:sz w:val="22"/>
          <w:szCs w:val="22"/>
          <w:lang w:val="pl-PL"/>
        </w:rPr>
      </w:pPr>
      <w:r w:rsidRPr="00AA7918">
        <w:rPr>
          <w:sz w:val="22"/>
          <w:szCs w:val="22"/>
          <w:lang w:val="pl-PL"/>
        </w:rPr>
        <w:t>W wyniku rozstrzygnięcia postępowania o udzielenie zamówienia przeprowadzonego według SIWZ ZP/59/2020 w trybie przetargu nieograniczonego, na podstawie Regulaminu udzielania zamówień przez  PEWIK GDYNIA Sp. z o.o., Zamawiający zleca, a Wykonawca przyjmuje do wykonania usługę polegającą na: załadunku, wywozie i zagosp</w:t>
      </w:r>
      <w:r w:rsidR="00A16284" w:rsidRPr="00AA7918">
        <w:rPr>
          <w:sz w:val="22"/>
          <w:szCs w:val="22"/>
          <w:lang w:val="pl-PL"/>
        </w:rPr>
        <w:t>odarowaniu przez odzysk metodą</w:t>
      </w:r>
      <w:r w:rsidRPr="00AA7918">
        <w:rPr>
          <w:sz w:val="22"/>
          <w:szCs w:val="22"/>
          <w:lang w:val="pl-PL"/>
        </w:rPr>
        <w:t xml:space="preserve"> </w:t>
      </w:r>
      <w:r w:rsidRPr="00AA7918">
        <w:rPr>
          <w:sz w:val="22"/>
          <w:szCs w:val="22"/>
          <w:u w:val="single"/>
          <w:lang w:val="pl-PL"/>
        </w:rPr>
        <w:t>R3 lub R10</w:t>
      </w:r>
      <w:r w:rsidR="00A16284" w:rsidRPr="00AA7918">
        <w:rPr>
          <w:rStyle w:val="Odwoanieprzypisudolnego"/>
          <w:sz w:val="22"/>
          <w:szCs w:val="22"/>
          <w:lang w:val="pl-PL"/>
        </w:rPr>
        <w:footnoteReference w:id="1"/>
      </w:r>
      <w:r w:rsidR="00A16284" w:rsidRPr="00AA7918">
        <w:rPr>
          <w:sz w:val="22"/>
          <w:szCs w:val="22"/>
          <w:lang w:val="pl-PL"/>
        </w:rPr>
        <w:t xml:space="preserve"> </w:t>
      </w:r>
      <w:r w:rsidRPr="00AA7918">
        <w:rPr>
          <w:sz w:val="22"/>
          <w:szCs w:val="22"/>
          <w:lang w:val="pl-PL"/>
        </w:rPr>
        <w:t>ustabilizowanych komunalnych osadów ściekowych o kodzie odpadu 19 08 05 z Grupowej Oczyszczalni Ścieków “Dębogórze” eksploatowanej przez PEWIK GDYNIA Sp. Z o.o. w Gdyni, w zakresie</w:t>
      </w:r>
      <w:r w:rsidR="00E509C2" w:rsidRPr="00AA7918">
        <w:rPr>
          <w:sz w:val="22"/>
          <w:szCs w:val="22"/>
          <w:lang w:val="pl-PL"/>
        </w:rPr>
        <w:t xml:space="preserve"> </w:t>
      </w:r>
      <w:r w:rsidRPr="00AA7918">
        <w:rPr>
          <w:rFonts w:cs="Calibri"/>
          <w:sz w:val="22"/>
          <w:szCs w:val="22"/>
          <w:lang w:val="pl-PL"/>
        </w:rPr>
        <w:t xml:space="preserve">określonym w </w:t>
      </w:r>
      <w:r w:rsidRPr="00AA7918">
        <w:rPr>
          <w:rFonts w:cs="Calibri"/>
          <w:b/>
          <w:sz w:val="22"/>
          <w:szCs w:val="22"/>
          <w:lang w:val="pl-PL"/>
        </w:rPr>
        <w:t xml:space="preserve">art. 96 ust. 1 pkt 2, 3, 4 </w:t>
      </w:r>
      <w:r w:rsidRPr="00AA7918">
        <w:rPr>
          <w:rFonts w:cs="Calibri"/>
          <w:sz w:val="22"/>
          <w:szCs w:val="22"/>
          <w:lang w:val="pl-PL"/>
        </w:rPr>
        <w:t>(z wyłączeniem rekultywacji gruntów na cele rolne)</w:t>
      </w:r>
      <w:r w:rsidRPr="00AA7918">
        <w:rPr>
          <w:rFonts w:cs="Calibri"/>
          <w:b/>
          <w:sz w:val="22"/>
          <w:szCs w:val="22"/>
          <w:lang w:val="pl-PL"/>
        </w:rPr>
        <w:t xml:space="preserve"> </w:t>
      </w:r>
      <w:r w:rsidRPr="00AA7918">
        <w:rPr>
          <w:rFonts w:cs="Calibri"/>
          <w:sz w:val="22"/>
          <w:szCs w:val="22"/>
          <w:lang w:val="pl-PL"/>
        </w:rPr>
        <w:t>ustawy o odpadach</w:t>
      </w:r>
      <w:r w:rsidR="00E509C2" w:rsidRPr="00AA7918">
        <w:rPr>
          <w:rFonts w:cs="Calibri"/>
          <w:sz w:val="22"/>
          <w:szCs w:val="22"/>
          <w:lang w:val="pl-PL"/>
        </w:rPr>
        <w:t xml:space="preserve"> / </w:t>
      </w:r>
      <w:r w:rsidRPr="00AA7918">
        <w:rPr>
          <w:rFonts w:cs="Calibri"/>
          <w:sz w:val="22"/>
          <w:szCs w:val="22"/>
          <w:lang w:val="pl-PL"/>
        </w:rPr>
        <w:t xml:space="preserve">określonym </w:t>
      </w:r>
      <w:r w:rsidRPr="00AA7918">
        <w:rPr>
          <w:rFonts w:cs="Calibri"/>
          <w:b/>
          <w:sz w:val="22"/>
          <w:szCs w:val="22"/>
          <w:lang w:val="pl-PL"/>
        </w:rPr>
        <w:t xml:space="preserve">w art. 27 </w:t>
      </w:r>
      <w:r w:rsidRPr="00AA7918">
        <w:rPr>
          <w:rFonts w:cs="Calibri"/>
          <w:sz w:val="22"/>
          <w:szCs w:val="22"/>
          <w:lang w:val="pl-PL"/>
        </w:rPr>
        <w:t>ustawy o odpadach (np. do kompostowania)</w:t>
      </w:r>
      <w:r w:rsidR="00E509C2" w:rsidRPr="00AA7918">
        <w:rPr>
          <w:rFonts w:cs="Calibri"/>
          <w:sz w:val="22"/>
          <w:szCs w:val="22"/>
          <w:lang w:val="pl-PL"/>
        </w:rPr>
        <w:t>.</w:t>
      </w:r>
    </w:p>
    <w:p w14:paraId="6F6EE03C" w14:textId="77777777" w:rsidR="00745F3C" w:rsidRPr="00AA7918" w:rsidRDefault="00745F3C" w:rsidP="00745F3C">
      <w:pPr>
        <w:spacing w:before="57" w:after="57" w:line="100" w:lineRule="atLeast"/>
        <w:jc w:val="both"/>
        <w:rPr>
          <w:rFonts w:cs="Calibri"/>
          <w:sz w:val="22"/>
          <w:szCs w:val="22"/>
          <w:lang w:val="pl-PL"/>
        </w:rPr>
      </w:pPr>
      <w:r w:rsidRPr="00AA7918">
        <w:rPr>
          <w:rFonts w:cs="Calibri"/>
          <w:sz w:val="22"/>
          <w:szCs w:val="22"/>
          <w:lang w:val="pl-PL"/>
        </w:rPr>
        <w:t>z zachowaniem wymogów określonych w szczególności  przepisami:</w:t>
      </w:r>
    </w:p>
    <w:p w14:paraId="0B9D4979" w14:textId="77777777" w:rsidR="00745F3C" w:rsidRPr="00AA7918" w:rsidRDefault="00745F3C" w:rsidP="00745F3C">
      <w:pPr>
        <w:pStyle w:val="Akapitzlist"/>
        <w:numPr>
          <w:ilvl w:val="0"/>
          <w:numId w:val="38"/>
        </w:numPr>
        <w:suppressAutoHyphens w:val="0"/>
        <w:spacing w:before="57" w:after="57" w:line="100" w:lineRule="atLeast"/>
        <w:jc w:val="both"/>
        <w:rPr>
          <w:rFonts w:cs="Calibri"/>
          <w:sz w:val="22"/>
          <w:szCs w:val="22"/>
          <w:lang w:val="pl-PL"/>
        </w:rPr>
      </w:pPr>
      <w:r w:rsidRPr="00AA7918">
        <w:rPr>
          <w:rFonts w:cs="Calibri"/>
          <w:sz w:val="22"/>
          <w:szCs w:val="22"/>
          <w:lang w:val="pl-PL"/>
        </w:rPr>
        <w:t>Ustawy o odpadach z dnia 14 grudnia 2012 r. (</w:t>
      </w:r>
      <w:bookmarkStart w:id="0" w:name="_Hlk484679193"/>
      <w:proofErr w:type="spellStart"/>
      <w:r w:rsidRPr="00AA7918">
        <w:rPr>
          <w:rFonts w:cs="Calibri"/>
          <w:sz w:val="22"/>
          <w:szCs w:val="22"/>
          <w:lang w:val="pl-PL"/>
        </w:rPr>
        <w:t>t.j.Dz</w:t>
      </w:r>
      <w:proofErr w:type="spellEnd"/>
      <w:r w:rsidRPr="00AA7918">
        <w:rPr>
          <w:rFonts w:cs="Calibri"/>
          <w:sz w:val="22"/>
          <w:szCs w:val="22"/>
          <w:lang w:val="pl-PL"/>
        </w:rPr>
        <w:t>. U. 2020 poz. 797</w:t>
      </w:r>
      <w:bookmarkEnd w:id="0"/>
      <w:r w:rsidRPr="00AA7918">
        <w:rPr>
          <w:rFonts w:cs="Calibri"/>
          <w:sz w:val="22"/>
          <w:szCs w:val="22"/>
          <w:lang w:val="pl-PL"/>
        </w:rPr>
        <w:t>),</w:t>
      </w:r>
      <w:bookmarkStart w:id="1" w:name="_Hlk484679227"/>
      <w:bookmarkStart w:id="2" w:name="_Hlk485114284"/>
    </w:p>
    <w:p w14:paraId="2C185B2F" w14:textId="77777777" w:rsidR="00745F3C" w:rsidRPr="00AA7918" w:rsidRDefault="00745F3C" w:rsidP="00745F3C">
      <w:pPr>
        <w:pStyle w:val="Akapitzlist"/>
        <w:numPr>
          <w:ilvl w:val="0"/>
          <w:numId w:val="38"/>
        </w:numPr>
        <w:suppressAutoHyphens w:val="0"/>
        <w:spacing w:before="57" w:after="57" w:line="100" w:lineRule="atLeast"/>
        <w:jc w:val="both"/>
        <w:rPr>
          <w:rFonts w:cs="Calibri"/>
          <w:sz w:val="22"/>
          <w:szCs w:val="22"/>
          <w:lang w:val="pl-PL"/>
        </w:rPr>
      </w:pPr>
      <w:r w:rsidRPr="00AA7918">
        <w:rPr>
          <w:rFonts w:cs="Calibri"/>
          <w:sz w:val="22"/>
          <w:szCs w:val="22"/>
          <w:lang w:val="pl-PL"/>
        </w:rPr>
        <w:t xml:space="preserve">Rozporządzenia Ministra Środowiska z dnia 6 lutego 2015 r. w sprawie </w:t>
      </w:r>
      <w:bookmarkEnd w:id="1"/>
      <w:r w:rsidRPr="00AA7918">
        <w:rPr>
          <w:rFonts w:cs="Calibri"/>
          <w:sz w:val="22"/>
          <w:szCs w:val="22"/>
          <w:lang w:val="pl-PL"/>
        </w:rPr>
        <w:t>komunalnych osadów ściekowych (Dz.U. 2015, poz. 257),</w:t>
      </w:r>
      <w:bookmarkEnd w:id="2"/>
    </w:p>
    <w:p w14:paraId="3D6EE4B4" w14:textId="77777777" w:rsidR="00745F3C" w:rsidRPr="00AA7918" w:rsidRDefault="00745F3C" w:rsidP="00745F3C">
      <w:pPr>
        <w:pStyle w:val="Akapitzlist"/>
        <w:numPr>
          <w:ilvl w:val="0"/>
          <w:numId w:val="38"/>
        </w:numPr>
        <w:suppressAutoHyphens w:val="0"/>
        <w:spacing w:before="57" w:after="57" w:line="100" w:lineRule="atLeast"/>
        <w:jc w:val="both"/>
        <w:rPr>
          <w:rFonts w:cs="Calibri"/>
          <w:sz w:val="22"/>
          <w:szCs w:val="22"/>
          <w:lang w:val="pl-PL"/>
        </w:rPr>
      </w:pPr>
      <w:r w:rsidRPr="00AA7918">
        <w:rPr>
          <w:rFonts w:cs="Calibri"/>
          <w:sz w:val="22"/>
          <w:szCs w:val="22"/>
          <w:lang w:val="pl-PL"/>
        </w:rPr>
        <w:lastRenderedPageBreak/>
        <w:t>Rozporządzenia Ministra Środowiska z dnia 20 stycznia 2015 r. w sprawie procesu odzysku R10 (Dz.U. 2015, poz. 132),</w:t>
      </w:r>
    </w:p>
    <w:p w14:paraId="6248A3EE" w14:textId="77777777" w:rsidR="00B8428C" w:rsidRPr="00AA7918" w:rsidRDefault="00745F3C" w:rsidP="00B8428C">
      <w:pPr>
        <w:pStyle w:val="Akapitzlist"/>
        <w:numPr>
          <w:ilvl w:val="0"/>
          <w:numId w:val="38"/>
        </w:numPr>
        <w:suppressAutoHyphens w:val="0"/>
        <w:spacing w:before="57" w:after="57" w:line="100" w:lineRule="atLeast"/>
        <w:jc w:val="both"/>
        <w:rPr>
          <w:rFonts w:cs="Calibri"/>
          <w:sz w:val="22"/>
          <w:szCs w:val="22"/>
          <w:lang w:val="pl-PL"/>
        </w:rPr>
      </w:pPr>
      <w:r w:rsidRPr="00AA7918">
        <w:rPr>
          <w:rFonts w:cs="Calibri"/>
          <w:sz w:val="22"/>
          <w:szCs w:val="22"/>
          <w:lang w:val="pl-PL"/>
        </w:rPr>
        <w:t>Ustawy Prawo Ochrony Środowiska z dnia 27 kwietnia 2001 r. (</w:t>
      </w:r>
      <w:proofErr w:type="spellStart"/>
      <w:r w:rsidRPr="00AA7918">
        <w:rPr>
          <w:rFonts w:cs="Calibri"/>
          <w:sz w:val="22"/>
          <w:szCs w:val="22"/>
          <w:lang w:val="pl-PL"/>
        </w:rPr>
        <w:t>t.j</w:t>
      </w:r>
      <w:proofErr w:type="spellEnd"/>
      <w:r w:rsidRPr="00AA7918">
        <w:rPr>
          <w:rFonts w:cs="Calibri"/>
          <w:sz w:val="22"/>
          <w:szCs w:val="22"/>
          <w:lang w:val="pl-PL"/>
        </w:rPr>
        <w:t>. Dz.U. 2020, poz. 1219).</w:t>
      </w:r>
    </w:p>
    <w:p w14:paraId="17C5D9CC" w14:textId="77777777" w:rsidR="00B8428C" w:rsidRPr="00AA7918" w:rsidRDefault="00B8428C" w:rsidP="00B8428C">
      <w:pPr>
        <w:pStyle w:val="Akapitzlist"/>
        <w:numPr>
          <w:ilvl w:val="0"/>
          <w:numId w:val="17"/>
        </w:numPr>
        <w:suppressAutoHyphens w:val="0"/>
        <w:spacing w:before="57" w:after="57" w:line="100" w:lineRule="atLeast"/>
        <w:jc w:val="both"/>
        <w:rPr>
          <w:rFonts w:cs="Calibri"/>
          <w:sz w:val="22"/>
          <w:szCs w:val="22"/>
          <w:lang w:val="pl-PL"/>
        </w:rPr>
      </w:pPr>
      <w:r w:rsidRPr="00AA7918">
        <w:rPr>
          <w:rFonts w:cs="Calibri"/>
          <w:sz w:val="22"/>
          <w:szCs w:val="24"/>
          <w:lang w:val="pl-PL"/>
        </w:rPr>
        <w:t>Opis odpadów</w:t>
      </w:r>
    </w:p>
    <w:p w14:paraId="1C413603" w14:textId="77777777" w:rsidR="00B8428C" w:rsidRPr="00AA7918" w:rsidRDefault="00B8428C" w:rsidP="00B8428C">
      <w:pPr>
        <w:numPr>
          <w:ilvl w:val="0"/>
          <w:numId w:val="40"/>
        </w:numPr>
        <w:suppressAutoHyphens w:val="0"/>
        <w:spacing w:before="57" w:after="57" w:line="100" w:lineRule="atLeast"/>
        <w:ind w:left="1134" w:hanging="425"/>
        <w:contextualSpacing/>
        <w:jc w:val="both"/>
        <w:rPr>
          <w:rFonts w:cs="Calibri"/>
          <w:sz w:val="22"/>
          <w:szCs w:val="24"/>
          <w:lang w:val="pl-PL"/>
        </w:rPr>
      </w:pPr>
      <w:r w:rsidRPr="00AA7918">
        <w:rPr>
          <w:rFonts w:cs="Calibri"/>
          <w:sz w:val="22"/>
          <w:szCs w:val="24"/>
          <w:lang w:val="pl-PL"/>
        </w:rPr>
        <w:t>Kod odpadu 19 08 05 - ustabilizowane komunalne osady ściekowe.</w:t>
      </w:r>
    </w:p>
    <w:p w14:paraId="0CC1CED6" w14:textId="77777777" w:rsidR="00B8428C" w:rsidRPr="00AA7918" w:rsidRDefault="00B8428C" w:rsidP="00B8428C">
      <w:pPr>
        <w:numPr>
          <w:ilvl w:val="0"/>
          <w:numId w:val="40"/>
        </w:numPr>
        <w:suppressAutoHyphens w:val="0"/>
        <w:spacing w:before="57" w:after="57" w:line="100" w:lineRule="atLeast"/>
        <w:ind w:left="1134" w:hanging="425"/>
        <w:contextualSpacing/>
        <w:jc w:val="both"/>
        <w:rPr>
          <w:rFonts w:cs="Calibri"/>
          <w:sz w:val="22"/>
          <w:szCs w:val="24"/>
          <w:lang w:val="pl-PL"/>
        </w:rPr>
      </w:pPr>
      <w:r w:rsidRPr="00AA7918">
        <w:rPr>
          <w:rFonts w:cs="Calibri"/>
          <w:sz w:val="22"/>
          <w:szCs w:val="24"/>
          <w:lang w:val="pl-PL"/>
        </w:rPr>
        <w:t>Charakterystyka osadów ściekowych:</w:t>
      </w:r>
    </w:p>
    <w:p w14:paraId="02288EA2" w14:textId="77777777" w:rsidR="00B8428C" w:rsidRPr="00AA7918" w:rsidRDefault="00B8428C" w:rsidP="00B8428C">
      <w:pPr>
        <w:pStyle w:val="Akapitzlist"/>
        <w:numPr>
          <w:ilvl w:val="0"/>
          <w:numId w:val="41"/>
        </w:numPr>
        <w:suppressAutoHyphens w:val="0"/>
        <w:spacing w:before="57" w:after="57" w:line="100" w:lineRule="atLeast"/>
        <w:ind w:left="1418" w:hanging="284"/>
        <w:jc w:val="both"/>
        <w:rPr>
          <w:rFonts w:cs="Calibri"/>
          <w:sz w:val="22"/>
          <w:szCs w:val="24"/>
          <w:lang w:val="pl-PL"/>
        </w:rPr>
      </w:pPr>
      <w:r w:rsidRPr="00AA7918">
        <w:rPr>
          <w:rFonts w:cs="Calibri"/>
          <w:sz w:val="22"/>
          <w:szCs w:val="24"/>
          <w:lang w:val="pl-PL"/>
        </w:rPr>
        <w:t>Osady ustabilizowane beztlenowo w procesie fermentacji w zamkniętych komorach fermentacyjnych po mechanicznym odwodnieniu na prasach komorowych.</w:t>
      </w:r>
    </w:p>
    <w:p w14:paraId="68F49ABD" w14:textId="77777777" w:rsidR="00B8428C" w:rsidRPr="00AA7918" w:rsidRDefault="00B8428C" w:rsidP="00B8428C">
      <w:pPr>
        <w:pStyle w:val="Akapitzlist"/>
        <w:numPr>
          <w:ilvl w:val="0"/>
          <w:numId w:val="41"/>
        </w:numPr>
        <w:suppressAutoHyphens w:val="0"/>
        <w:spacing w:before="57" w:after="57" w:line="100" w:lineRule="atLeast"/>
        <w:ind w:left="1418" w:hanging="284"/>
        <w:jc w:val="both"/>
        <w:rPr>
          <w:rFonts w:cs="Calibri"/>
          <w:sz w:val="22"/>
          <w:szCs w:val="24"/>
          <w:lang w:val="pl-PL"/>
        </w:rPr>
      </w:pPr>
      <w:r w:rsidRPr="00AA7918">
        <w:rPr>
          <w:rFonts w:cs="Calibri"/>
          <w:sz w:val="22"/>
          <w:szCs w:val="24"/>
          <w:lang w:val="pl-PL"/>
        </w:rPr>
        <w:t>Zawartość suchej masy – około 21%;</w:t>
      </w:r>
    </w:p>
    <w:p w14:paraId="0AE14638" w14:textId="77777777" w:rsidR="00B8428C" w:rsidRPr="00AA7918" w:rsidRDefault="00B8428C" w:rsidP="00B8428C">
      <w:pPr>
        <w:pStyle w:val="Akapitzlist"/>
        <w:numPr>
          <w:ilvl w:val="0"/>
          <w:numId w:val="41"/>
        </w:numPr>
        <w:suppressAutoHyphens w:val="0"/>
        <w:spacing w:before="57" w:after="57" w:line="100" w:lineRule="atLeast"/>
        <w:ind w:left="1418" w:hanging="284"/>
        <w:jc w:val="both"/>
        <w:rPr>
          <w:rFonts w:cs="Calibri"/>
          <w:sz w:val="22"/>
          <w:szCs w:val="24"/>
          <w:lang w:val="pl-PL"/>
        </w:rPr>
      </w:pPr>
      <w:r w:rsidRPr="00AA7918">
        <w:rPr>
          <w:rFonts w:cs="Calibri"/>
          <w:sz w:val="22"/>
          <w:szCs w:val="24"/>
          <w:lang w:val="pl-PL"/>
        </w:rPr>
        <w:t>Zawartość metali ciężkich – poniżej wartości dopuszczalnych;</w:t>
      </w:r>
    </w:p>
    <w:p w14:paraId="7F4F78A1" w14:textId="77777777" w:rsidR="00B8428C" w:rsidRPr="00AA7918" w:rsidRDefault="00B8428C" w:rsidP="00B8428C">
      <w:pPr>
        <w:pStyle w:val="Akapitzlist"/>
        <w:numPr>
          <w:ilvl w:val="0"/>
          <w:numId w:val="41"/>
        </w:numPr>
        <w:suppressAutoHyphens w:val="0"/>
        <w:spacing w:before="57" w:after="57" w:line="100" w:lineRule="atLeast"/>
        <w:ind w:left="1418" w:hanging="284"/>
        <w:jc w:val="both"/>
        <w:rPr>
          <w:rFonts w:cs="Calibri"/>
          <w:sz w:val="22"/>
          <w:szCs w:val="24"/>
          <w:lang w:val="pl-PL"/>
        </w:rPr>
      </w:pPr>
      <w:r w:rsidRPr="00AA7918">
        <w:rPr>
          <w:rFonts w:cs="Calibri"/>
          <w:sz w:val="22"/>
          <w:szCs w:val="24"/>
          <w:lang w:val="pl-PL"/>
        </w:rPr>
        <w:t>Nie wyizolowano bakterii z rodzaju Salmonella,</w:t>
      </w:r>
    </w:p>
    <w:p w14:paraId="26D3B1B9" w14:textId="7C2E7E8C" w:rsidR="00B8428C" w:rsidRPr="00AA7918" w:rsidRDefault="00B8428C" w:rsidP="00B8428C">
      <w:pPr>
        <w:pStyle w:val="Akapitzlist"/>
        <w:numPr>
          <w:ilvl w:val="0"/>
          <w:numId w:val="41"/>
        </w:numPr>
        <w:suppressAutoHyphens w:val="0"/>
        <w:spacing w:before="57" w:after="57" w:line="100" w:lineRule="atLeast"/>
        <w:ind w:left="1418" w:hanging="284"/>
        <w:jc w:val="both"/>
        <w:rPr>
          <w:sz w:val="22"/>
          <w:lang w:val="pl-PL"/>
        </w:rPr>
      </w:pPr>
      <w:r w:rsidRPr="00AA7918">
        <w:rPr>
          <w:rFonts w:cs="Calibri"/>
          <w:sz w:val="22"/>
          <w:szCs w:val="24"/>
          <w:lang w:val="pl-PL"/>
        </w:rPr>
        <w:t xml:space="preserve">Łączna liczba żywych jaj pasożytów jelitowych – 191 </w:t>
      </w:r>
      <w:proofErr w:type="spellStart"/>
      <w:r w:rsidRPr="00AA7918">
        <w:rPr>
          <w:rFonts w:cs="Calibri"/>
          <w:sz w:val="22"/>
          <w:szCs w:val="24"/>
          <w:lang w:val="pl-PL"/>
        </w:rPr>
        <w:t>szt</w:t>
      </w:r>
      <w:proofErr w:type="spellEnd"/>
      <w:r w:rsidRPr="00AA7918">
        <w:rPr>
          <w:rFonts w:cs="Calibri"/>
          <w:sz w:val="22"/>
          <w:szCs w:val="24"/>
          <w:lang w:val="pl-PL"/>
        </w:rPr>
        <w:t xml:space="preserve">/1 kg </w:t>
      </w:r>
      <w:proofErr w:type="spellStart"/>
      <w:r w:rsidRPr="00AA7918">
        <w:rPr>
          <w:rFonts w:cs="Calibri"/>
          <w:sz w:val="22"/>
          <w:szCs w:val="24"/>
          <w:lang w:val="pl-PL"/>
        </w:rPr>
        <w:t>s.m</w:t>
      </w:r>
      <w:proofErr w:type="spellEnd"/>
      <w:r w:rsidRPr="00AA7918">
        <w:rPr>
          <w:rFonts w:cs="Calibri"/>
          <w:sz w:val="22"/>
          <w:szCs w:val="24"/>
          <w:lang w:val="pl-PL"/>
        </w:rPr>
        <w:t>.</w:t>
      </w:r>
    </w:p>
    <w:p w14:paraId="1EB9A9B0" w14:textId="44BE9921" w:rsidR="00A16284" w:rsidRPr="00AA7918" w:rsidRDefault="00A16284" w:rsidP="00A16284">
      <w:pPr>
        <w:suppressAutoHyphens w:val="0"/>
        <w:spacing w:before="57" w:after="57" w:line="200" w:lineRule="atLeast"/>
        <w:jc w:val="both"/>
        <w:rPr>
          <w:rFonts w:eastAsia="Calibri"/>
          <w:color w:val="000000"/>
          <w:sz w:val="22"/>
          <w:szCs w:val="22"/>
          <w:lang w:val="pl-PL" w:eastAsia="en-US"/>
        </w:rPr>
      </w:pPr>
      <w:r w:rsidRPr="00AA7918">
        <w:rPr>
          <w:rFonts w:eastAsia="Calibri"/>
          <w:color w:val="000000"/>
          <w:sz w:val="22"/>
          <w:szCs w:val="22"/>
          <w:lang w:val="pl-PL" w:eastAsia="en-US"/>
        </w:rPr>
        <w:t>Szczegółowy raport z badań przedstawiony został w Załączniku nr 1 do niniejszej umowy.</w:t>
      </w:r>
    </w:p>
    <w:p w14:paraId="5D8086E4" w14:textId="25B57280" w:rsidR="00A16284" w:rsidRPr="00AA7918" w:rsidRDefault="00A16284" w:rsidP="00A16284">
      <w:pPr>
        <w:pStyle w:val="Akapitzlist"/>
        <w:numPr>
          <w:ilvl w:val="0"/>
          <w:numId w:val="9"/>
        </w:numPr>
        <w:suppressAutoHyphens w:val="0"/>
        <w:spacing w:before="57" w:after="57" w:line="200" w:lineRule="atLeast"/>
        <w:jc w:val="both"/>
        <w:rPr>
          <w:rFonts w:cs="Calibri"/>
          <w:color w:val="000000"/>
          <w:sz w:val="22"/>
          <w:szCs w:val="22"/>
          <w:lang w:val="pl-PL"/>
        </w:rPr>
      </w:pPr>
      <w:r w:rsidRPr="00AA7918">
        <w:rPr>
          <w:rFonts w:cs="Calibri"/>
          <w:color w:val="000000"/>
          <w:sz w:val="22"/>
          <w:szCs w:val="22"/>
          <w:lang w:val="pl-PL"/>
        </w:rPr>
        <w:t>Szacunkowa ilość odpadu przeznaczona do zagospodarowania: około 2300 Mg.</w:t>
      </w:r>
    </w:p>
    <w:p w14:paraId="2255DC27" w14:textId="77777777" w:rsidR="00D34F1B" w:rsidRPr="00AA7918" w:rsidRDefault="00D34F1B" w:rsidP="00745F3C">
      <w:pPr>
        <w:numPr>
          <w:ilvl w:val="0"/>
          <w:numId w:val="9"/>
        </w:numPr>
        <w:tabs>
          <w:tab w:val="clear" w:pos="360"/>
          <w:tab w:val="left" w:pos="357"/>
        </w:tabs>
        <w:autoSpaceDE w:val="0"/>
        <w:spacing w:before="57" w:after="57" w:line="100" w:lineRule="atLeast"/>
        <w:jc w:val="both"/>
        <w:rPr>
          <w:color w:val="000000"/>
          <w:sz w:val="22"/>
          <w:szCs w:val="22"/>
          <w:lang w:val="pl-PL"/>
        </w:rPr>
      </w:pPr>
      <w:r w:rsidRPr="00AA7918">
        <w:rPr>
          <w:color w:val="000000"/>
          <w:sz w:val="22"/>
          <w:szCs w:val="22"/>
          <w:lang w:val="pl-PL"/>
        </w:rPr>
        <w:t>Wykonawca przyjmuje do wykonania przedmiot niniejszej umowy bez zastrzeżeń.</w:t>
      </w:r>
    </w:p>
    <w:p w14:paraId="52EB84C1" w14:textId="77777777" w:rsidR="00C616BC" w:rsidRPr="00AA7918" w:rsidRDefault="00D34F1B" w:rsidP="00745F3C">
      <w:pPr>
        <w:numPr>
          <w:ilvl w:val="0"/>
          <w:numId w:val="9"/>
        </w:numPr>
        <w:tabs>
          <w:tab w:val="clear" w:pos="360"/>
          <w:tab w:val="left" w:pos="357"/>
        </w:tabs>
        <w:autoSpaceDE w:val="0"/>
        <w:spacing w:before="57" w:after="57" w:line="100" w:lineRule="atLeast"/>
        <w:ind w:left="357"/>
        <w:jc w:val="both"/>
        <w:rPr>
          <w:color w:val="000000"/>
          <w:sz w:val="22"/>
          <w:szCs w:val="22"/>
          <w:lang w:val="pl-PL"/>
        </w:rPr>
      </w:pPr>
      <w:r w:rsidRPr="00AA7918">
        <w:rPr>
          <w:color w:val="000000"/>
          <w:sz w:val="22"/>
          <w:szCs w:val="22"/>
          <w:lang w:val="pl-PL"/>
        </w:rPr>
        <w:t>Wykonawca zrealizuje przedmiot umowy z należytą starannością, zgodnie z obowiązującymi przepisami prawa, wymaganiami ustaw i zasadami współczesnej wiedzy technicznej</w:t>
      </w:r>
      <w:r w:rsidR="00745F3C" w:rsidRPr="00AA7918">
        <w:rPr>
          <w:color w:val="000000"/>
          <w:sz w:val="22"/>
          <w:szCs w:val="22"/>
          <w:lang w:val="pl-PL"/>
        </w:rPr>
        <w:t>.</w:t>
      </w:r>
    </w:p>
    <w:p w14:paraId="3050CFFC" w14:textId="77777777" w:rsidR="00BD7F1C" w:rsidRPr="00AA7918" w:rsidRDefault="00BD7F1C" w:rsidP="00745F3C">
      <w:pPr>
        <w:autoSpaceDE w:val="0"/>
        <w:spacing w:before="57" w:after="57" w:line="100" w:lineRule="atLeast"/>
        <w:jc w:val="center"/>
        <w:rPr>
          <w:b/>
          <w:bCs/>
          <w:color w:val="000000"/>
          <w:sz w:val="22"/>
          <w:szCs w:val="22"/>
          <w:lang w:val="pl-PL"/>
        </w:rPr>
      </w:pPr>
    </w:p>
    <w:p w14:paraId="2747B14B" w14:textId="77777777" w:rsidR="00D34F1B" w:rsidRPr="00AA7918" w:rsidRDefault="00D34F1B">
      <w:pPr>
        <w:autoSpaceDE w:val="0"/>
        <w:spacing w:before="57" w:after="57" w:line="200" w:lineRule="atLeast"/>
        <w:jc w:val="center"/>
        <w:rPr>
          <w:b/>
          <w:bCs/>
          <w:color w:val="000000"/>
          <w:sz w:val="22"/>
          <w:szCs w:val="22"/>
          <w:lang w:val="pl-PL"/>
        </w:rPr>
      </w:pPr>
      <w:r w:rsidRPr="00AA7918">
        <w:rPr>
          <w:b/>
          <w:bCs/>
          <w:color w:val="000000"/>
          <w:sz w:val="22"/>
          <w:szCs w:val="22"/>
          <w:lang w:val="pl-PL"/>
        </w:rPr>
        <w:t>§</w:t>
      </w:r>
      <w:r w:rsidR="00193B01" w:rsidRPr="00AA7918">
        <w:rPr>
          <w:b/>
          <w:bCs/>
          <w:color w:val="000000"/>
          <w:sz w:val="22"/>
          <w:szCs w:val="22"/>
          <w:lang w:val="pl-PL"/>
        </w:rPr>
        <w:t xml:space="preserve"> </w:t>
      </w:r>
      <w:r w:rsidRPr="00AA7918">
        <w:rPr>
          <w:b/>
          <w:bCs/>
          <w:color w:val="000000"/>
          <w:sz w:val="22"/>
          <w:szCs w:val="22"/>
          <w:lang w:val="pl-PL"/>
        </w:rPr>
        <w:t>2</w:t>
      </w:r>
    </w:p>
    <w:p w14:paraId="04694D50" w14:textId="77777777" w:rsidR="00C61476" w:rsidRPr="00AA7918" w:rsidRDefault="00D34F1B" w:rsidP="00296D7A">
      <w:pPr>
        <w:autoSpaceDE w:val="0"/>
        <w:spacing w:before="57" w:after="57" w:line="200" w:lineRule="atLeast"/>
        <w:jc w:val="center"/>
        <w:rPr>
          <w:b/>
          <w:bCs/>
          <w:color w:val="000000"/>
          <w:sz w:val="22"/>
          <w:szCs w:val="22"/>
          <w:lang w:val="pl-PL"/>
        </w:rPr>
      </w:pPr>
      <w:r w:rsidRPr="00AA7918">
        <w:rPr>
          <w:b/>
          <w:bCs/>
          <w:color w:val="000000"/>
          <w:sz w:val="22"/>
          <w:szCs w:val="22"/>
          <w:lang w:val="pl-PL"/>
        </w:rPr>
        <w:t>TERMIN WYKONANIA</w:t>
      </w:r>
    </w:p>
    <w:p w14:paraId="56C798FA" w14:textId="77777777" w:rsidR="00A55EFE" w:rsidRPr="00AA7918" w:rsidRDefault="00F54DED" w:rsidP="00343ED8">
      <w:pPr>
        <w:numPr>
          <w:ilvl w:val="0"/>
          <w:numId w:val="5"/>
        </w:numPr>
        <w:tabs>
          <w:tab w:val="left" w:pos="369"/>
        </w:tabs>
        <w:spacing w:before="57" w:after="57" w:line="198" w:lineRule="atLeast"/>
        <w:ind w:left="369"/>
        <w:jc w:val="both"/>
        <w:rPr>
          <w:b/>
          <w:sz w:val="22"/>
          <w:szCs w:val="22"/>
          <w:lang w:val="pl-PL"/>
        </w:rPr>
      </w:pPr>
      <w:r w:rsidRPr="00AA7918">
        <w:rPr>
          <w:sz w:val="22"/>
          <w:szCs w:val="22"/>
          <w:lang w:val="pl-PL"/>
        </w:rPr>
        <w:t>Strony ustalają, że przedmiot niniejszej umow</w:t>
      </w:r>
      <w:r w:rsidR="00C750DA" w:rsidRPr="00AA7918">
        <w:rPr>
          <w:sz w:val="22"/>
          <w:szCs w:val="22"/>
          <w:lang w:val="pl-PL"/>
        </w:rPr>
        <w:t xml:space="preserve">y zostanie zrealizowany </w:t>
      </w:r>
      <w:r w:rsidR="00B8428C" w:rsidRPr="00AA7918">
        <w:rPr>
          <w:sz w:val="22"/>
          <w:szCs w:val="22"/>
          <w:lang w:val="pl-PL"/>
        </w:rPr>
        <w:t xml:space="preserve">do </w:t>
      </w:r>
      <w:r w:rsidR="00B8428C" w:rsidRPr="00AA7918">
        <w:rPr>
          <w:b/>
          <w:sz w:val="22"/>
          <w:szCs w:val="22"/>
          <w:lang w:val="pl-PL"/>
        </w:rPr>
        <w:t>30 listopada 2020 r</w:t>
      </w:r>
      <w:r w:rsidR="00D6691C" w:rsidRPr="00AA7918">
        <w:rPr>
          <w:b/>
          <w:sz w:val="22"/>
          <w:szCs w:val="22"/>
          <w:lang w:val="pl-PL"/>
        </w:rPr>
        <w:t>.</w:t>
      </w:r>
    </w:p>
    <w:p w14:paraId="4244A163" w14:textId="77777777" w:rsidR="00D22FDA" w:rsidRPr="00AA7918" w:rsidRDefault="00F54DED" w:rsidP="00343ED8">
      <w:pPr>
        <w:numPr>
          <w:ilvl w:val="0"/>
          <w:numId w:val="5"/>
        </w:numPr>
        <w:tabs>
          <w:tab w:val="left" w:pos="369"/>
        </w:tabs>
        <w:spacing w:before="57" w:after="57" w:line="198" w:lineRule="atLeast"/>
        <w:ind w:left="369"/>
        <w:jc w:val="both"/>
        <w:rPr>
          <w:sz w:val="22"/>
          <w:szCs w:val="22"/>
          <w:lang w:val="pl-PL"/>
        </w:rPr>
      </w:pPr>
      <w:r w:rsidRPr="00AA7918">
        <w:rPr>
          <w:sz w:val="22"/>
          <w:szCs w:val="22"/>
          <w:lang w:val="pl-PL"/>
        </w:rPr>
        <w:t xml:space="preserve">Termin realizacji może ulec wydłużeniu na skutek działania siły wyższej – zdarzenia, którego Strony nie mogły przewidzieć, któremu nie mogły zapobiec, ani któremu nie mogły przeciwdziałać, a które uniemożliwiają </w:t>
      </w:r>
      <w:r w:rsidR="00520667" w:rsidRPr="00AA7918">
        <w:rPr>
          <w:sz w:val="22"/>
          <w:szCs w:val="22"/>
          <w:lang w:val="pl-PL"/>
        </w:rPr>
        <w:t xml:space="preserve">Wykonawcy </w:t>
      </w:r>
      <w:r w:rsidR="00334DA5" w:rsidRPr="00AA7918">
        <w:rPr>
          <w:sz w:val="22"/>
          <w:szCs w:val="22"/>
          <w:lang w:val="pl-PL"/>
        </w:rPr>
        <w:t>w</w:t>
      </w:r>
      <w:r w:rsidRPr="00AA7918">
        <w:rPr>
          <w:sz w:val="22"/>
          <w:szCs w:val="22"/>
          <w:lang w:val="pl-PL"/>
        </w:rPr>
        <w:t>ykonanie w części lub całości jego zobowiązań.</w:t>
      </w:r>
    </w:p>
    <w:p w14:paraId="5DF02263" w14:textId="77777777" w:rsidR="00F3504B" w:rsidRPr="00AA7918" w:rsidRDefault="00DC7033" w:rsidP="00DC7033">
      <w:pPr>
        <w:numPr>
          <w:ilvl w:val="0"/>
          <w:numId w:val="5"/>
        </w:numPr>
        <w:tabs>
          <w:tab w:val="left" w:pos="369"/>
        </w:tabs>
        <w:spacing w:before="57" w:after="57" w:line="198" w:lineRule="atLeast"/>
        <w:ind w:left="369"/>
        <w:jc w:val="both"/>
        <w:rPr>
          <w:sz w:val="22"/>
          <w:szCs w:val="22"/>
          <w:lang w:val="pl-PL"/>
        </w:rPr>
      </w:pPr>
      <w:r w:rsidRPr="00AA7918">
        <w:rPr>
          <w:sz w:val="22"/>
          <w:szCs w:val="22"/>
          <w:lang w:val="pl-PL"/>
        </w:rPr>
        <w:t>Z</w:t>
      </w:r>
      <w:r w:rsidR="002B2118" w:rsidRPr="00AA7918">
        <w:rPr>
          <w:sz w:val="22"/>
          <w:szCs w:val="22"/>
          <w:lang w:val="pl-PL"/>
        </w:rPr>
        <w:t>mian</w:t>
      </w:r>
      <w:r w:rsidRPr="00AA7918">
        <w:rPr>
          <w:sz w:val="22"/>
          <w:szCs w:val="22"/>
          <w:lang w:val="pl-PL"/>
        </w:rPr>
        <w:t>a</w:t>
      </w:r>
      <w:r w:rsidR="002B2118" w:rsidRPr="00AA7918">
        <w:rPr>
          <w:sz w:val="22"/>
          <w:szCs w:val="22"/>
          <w:lang w:val="pl-PL"/>
        </w:rPr>
        <w:t xml:space="preserve"> terminu wykonania umowy </w:t>
      </w:r>
      <w:r w:rsidRPr="00AA7918">
        <w:rPr>
          <w:sz w:val="22"/>
          <w:szCs w:val="22"/>
          <w:lang w:val="pl-PL"/>
        </w:rPr>
        <w:t xml:space="preserve">wymaga spełnienia warunków określonych w § </w:t>
      </w:r>
      <w:r w:rsidR="00D76D1F" w:rsidRPr="00AA7918">
        <w:rPr>
          <w:sz w:val="22"/>
          <w:szCs w:val="22"/>
          <w:lang w:val="pl-PL"/>
        </w:rPr>
        <w:t>11</w:t>
      </w:r>
      <w:r w:rsidRPr="00AA7918">
        <w:rPr>
          <w:sz w:val="22"/>
          <w:szCs w:val="22"/>
          <w:lang w:val="pl-PL"/>
        </w:rPr>
        <w:t xml:space="preserve"> ust. 1</w:t>
      </w:r>
      <w:r w:rsidR="009B3D6D" w:rsidRPr="00AA7918">
        <w:rPr>
          <w:sz w:val="22"/>
          <w:szCs w:val="22"/>
          <w:lang w:val="pl-PL"/>
        </w:rPr>
        <w:t>.</w:t>
      </w:r>
    </w:p>
    <w:p w14:paraId="60641E7B" w14:textId="77777777" w:rsidR="00596794" w:rsidRPr="00AA7918" w:rsidRDefault="00596794">
      <w:pPr>
        <w:tabs>
          <w:tab w:val="left" w:pos="1077"/>
        </w:tabs>
        <w:ind w:left="357"/>
        <w:jc w:val="center"/>
        <w:rPr>
          <w:b/>
          <w:bCs/>
          <w:color w:val="000000"/>
          <w:sz w:val="22"/>
          <w:szCs w:val="22"/>
          <w:lang w:val="pl-PL"/>
        </w:rPr>
      </w:pPr>
    </w:p>
    <w:p w14:paraId="7BF251CF" w14:textId="77777777" w:rsidR="00D34F1B" w:rsidRPr="00AA7918" w:rsidRDefault="00D34F1B">
      <w:pPr>
        <w:tabs>
          <w:tab w:val="left" w:pos="1077"/>
        </w:tabs>
        <w:ind w:left="357"/>
        <w:jc w:val="center"/>
        <w:rPr>
          <w:b/>
          <w:bCs/>
          <w:color w:val="000000"/>
          <w:sz w:val="22"/>
          <w:szCs w:val="22"/>
          <w:lang w:val="pl-PL"/>
        </w:rPr>
      </w:pPr>
      <w:r w:rsidRPr="00AA7918">
        <w:rPr>
          <w:b/>
          <w:bCs/>
          <w:color w:val="000000"/>
          <w:sz w:val="22"/>
          <w:szCs w:val="22"/>
          <w:lang w:val="pl-PL"/>
        </w:rPr>
        <w:t>§</w:t>
      </w:r>
      <w:r w:rsidR="00193B01" w:rsidRPr="00AA7918">
        <w:rPr>
          <w:b/>
          <w:bCs/>
          <w:color w:val="000000"/>
          <w:sz w:val="22"/>
          <w:szCs w:val="22"/>
          <w:lang w:val="pl-PL"/>
        </w:rPr>
        <w:t xml:space="preserve"> </w:t>
      </w:r>
      <w:r w:rsidRPr="00AA7918">
        <w:rPr>
          <w:b/>
          <w:bCs/>
          <w:color w:val="000000"/>
          <w:sz w:val="22"/>
          <w:szCs w:val="22"/>
          <w:lang w:val="pl-PL"/>
        </w:rPr>
        <w:t>3</w:t>
      </w:r>
    </w:p>
    <w:p w14:paraId="1A397F71" w14:textId="77777777" w:rsidR="00C61476" w:rsidRPr="00AA7918" w:rsidRDefault="00D34F1B" w:rsidP="00296D7A">
      <w:pPr>
        <w:autoSpaceDE w:val="0"/>
        <w:spacing w:before="57" w:after="57" w:line="200" w:lineRule="atLeast"/>
        <w:jc w:val="center"/>
        <w:rPr>
          <w:b/>
          <w:bCs/>
          <w:color w:val="000000"/>
          <w:sz w:val="22"/>
          <w:szCs w:val="22"/>
          <w:lang w:val="pl-PL"/>
        </w:rPr>
      </w:pPr>
      <w:r w:rsidRPr="00AA7918">
        <w:rPr>
          <w:b/>
          <w:bCs/>
          <w:color w:val="000000"/>
          <w:sz w:val="22"/>
          <w:szCs w:val="22"/>
          <w:lang w:val="pl-PL"/>
        </w:rPr>
        <w:t>WYNAGRODZENIE</w:t>
      </w:r>
      <w:r w:rsidR="00565387" w:rsidRPr="00AA7918">
        <w:rPr>
          <w:b/>
          <w:bCs/>
          <w:color w:val="000000"/>
          <w:sz w:val="22"/>
          <w:szCs w:val="22"/>
          <w:lang w:val="pl-PL"/>
        </w:rPr>
        <w:t xml:space="preserve"> </w:t>
      </w:r>
    </w:p>
    <w:p w14:paraId="2ADAD4AA" w14:textId="77777777" w:rsidR="00D34F1B" w:rsidRPr="00AA7918" w:rsidRDefault="00D34F1B" w:rsidP="00343ED8">
      <w:pPr>
        <w:numPr>
          <w:ilvl w:val="0"/>
          <w:numId w:val="4"/>
        </w:numPr>
        <w:tabs>
          <w:tab w:val="left" w:pos="360"/>
        </w:tabs>
        <w:autoSpaceDE w:val="0"/>
        <w:spacing w:before="57" w:after="57" w:line="200" w:lineRule="atLeast"/>
        <w:ind w:left="360"/>
        <w:jc w:val="both"/>
        <w:rPr>
          <w:color w:val="000000"/>
          <w:kern w:val="1"/>
          <w:sz w:val="22"/>
          <w:szCs w:val="22"/>
          <w:lang w:val="pl-PL"/>
        </w:rPr>
      </w:pPr>
      <w:r w:rsidRPr="00AA7918">
        <w:rPr>
          <w:color w:val="000000"/>
          <w:kern w:val="1"/>
          <w:sz w:val="22"/>
          <w:szCs w:val="22"/>
          <w:lang w:val="pl-PL"/>
        </w:rPr>
        <w:t>Wynagrodzenie określone zostało na podstawie oferty złożonej prze</w:t>
      </w:r>
      <w:r w:rsidR="007D51B2" w:rsidRPr="00AA7918">
        <w:rPr>
          <w:color w:val="000000"/>
          <w:kern w:val="1"/>
          <w:sz w:val="22"/>
          <w:szCs w:val="22"/>
          <w:lang w:val="pl-PL"/>
        </w:rPr>
        <w:t>z Wykonawcę</w:t>
      </w:r>
      <w:r w:rsidRPr="00AA7918">
        <w:rPr>
          <w:color w:val="000000"/>
          <w:kern w:val="1"/>
          <w:sz w:val="22"/>
          <w:szCs w:val="22"/>
          <w:lang w:val="pl-PL"/>
        </w:rPr>
        <w:t xml:space="preserve"> i wynosi:</w:t>
      </w:r>
    </w:p>
    <w:p w14:paraId="281D4398" w14:textId="77777777" w:rsidR="00D34F1B" w:rsidRPr="00AA7918" w:rsidRDefault="00D34F1B">
      <w:pPr>
        <w:tabs>
          <w:tab w:val="left" w:pos="1105"/>
        </w:tabs>
        <w:spacing w:before="57" w:after="57" w:line="200" w:lineRule="atLeast"/>
        <w:ind w:left="745"/>
        <w:jc w:val="both"/>
        <w:rPr>
          <w:b/>
          <w:sz w:val="22"/>
          <w:szCs w:val="22"/>
          <w:lang w:val="pl-PL"/>
        </w:rPr>
      </w:pPr>
      <w:r w:rsidRPr="00AA7918">
        <w:rPr>
          <w:b/>
          <w:sz w:val="22"/>
          <w:szCs w:val="22"/>
          <w:lang w:val="pl-PL"/>
        </w:rPr>
        <w:t>netto PLN:</w:t>
      </w:r>
      <w:r w:rsidRPr="00AA7918">
        <w:rPr>
          <w:b/>
          <w:sz w:val="22"/>
          <w:szCs w:val="22"/>
          <w:lang w:val="pl-PL"/>
        </w:rPr>
        <w:tab/>
      </w:r>
      <w:r w:rsidRPr="00AA7918">
        <w:rPr>
          <w:b/>
          <w:sz w:val="22"/>
          <w:szCs w:val="22"/>
          <w:lang w:val="pl-PL"/>
        </w:rPr>
        <w:tab/>
      </w:r>
    </w:p>
    <w:p w14:paraId="05B6DCCA" w14:textId="77777777" w:rsidR="00D34F1B" w:rsidRPr="00AA7918" w:rsidRDefault="00D34F1B">
      <w:pPr>
        <w:tabs>
          <w:tab w:val="left" w:pos="1105"/>
        </w:tabs>
        <w:spacing w:before="57" w:after="57" w:line="200" w:lineRule="atLeast"/>
        <w:ind w:left="745"/>
        <w:jc w:val="both"/>
        <w:rPr>
          <w:sz w:val="22"/>
          <w:szCs w:val="22"/>
          <w:lang w:val="pl-PL"/>
        </w:rPr>
      </w:pPr>
      <w:r w:rsidRPr="00AA7918">
        <w:rPr>
          <w:sz w:val="22"/>
          <w:szCs w:val="22"/>
          <w:lang w:val="pl-PL"/>
        </w:rPr>
        <w:t>słownie: ......................................................................</w:t>
      </w:r>
      <w:r w:rsidR="00632340" w:rsidRPr="00AA7918">
        <w:rPr>
          <w:sz w:val="22"/>
          <w:szCs w:val="22"/>
          <w:lang w:val="pl-PL"/>
        </w:rPr>
        <w:t>....</w:t>
      </w:r>
      <w:r w:rsidRPr="00AA7918">
        <w:rPr>
          <w:sz w:val="22"/>
          <w:szCs w:val="22"/>
          <w:lang w:val="pl-PL"/>
        </w:rPr>
        <w:t xml:space="preserve">.. zł   /100 </w:t>
      </w:r>
    </w:p>
    <w:p w14:paraId="5340D832" w14:textId="77777777" w:rsidR="00D34F1B" w:rsidRPr="00AA7918" w:rsidRDefault="00D34F1B">
      <w:pPr>
        <w:tabs>
          <w:tab w:val="left" w:pos="1105"/>
        </w:tabs>
        <w:spacing w:before="57" w:after="57" w:line="200" w:lineRule="atLeast"/>
        <w:ind w:left="745"/>
        <w:jc w:val="both"/>
        <w:rPr>
          <w:sz w:val="22"/>
          <w:szCs w:val="22"/>
          <w:lang w:val="pl-PL"/>
        </w:rPr>
      </w:pPr>
      <w:r w:rsidRPr="00AA7918">
        <w:rPr>
          <w:b/>
          <w:sz w:val="22"/>
          <w:szCs w:val="22"/>
          <w:lang w:val="pl-PL"/>
        </w:rPr>
        <w:t>kwota podatku VAT</w:t>
      </w:r>
      <w:r w:rsidRPr="00AA7918">
        <w:rPr>
          <w:sz w:val="22"/>
          <w:szCs w:val="22"/>
          <w:lang w:val="pl-PL"/>
        </w:rPr>
        <w:t>:</w:t>
      </w:r>
      <w:r w:rsidRPr="00AA7918">
        <w:rPr>
          <w:sz w:val="22"/>
          <w:szCs w:val="22"/>
          <w:lang w:val="pl-PL"/>
        </w:rPr>
        <w:tab/>
      </w:r>
    </w:p>
    <w:p w14:paraId="79B2D372" w14:textId="77777777" w:rsidR="00D34F1B" w:rsidRPr="00AA7918" w:rsidRDefault="00D34F1B">
      <w:pPr>
        <w:tabs>
          <w:tab w:val="left" w:pos="1105"/>
        </w:tabs>
        <w:spacing w:before="57" w:after="57" w:line="200" w:lineRule="atLeast"/>
        <w:ind w:left="745"/>
        <w:jc w:val="both"/>
        <w:rPr>
          <w:sz w:val="22"/>
          <w:szCs w:val="22"/>
          <w:lang w:val="pl-PL"/>
        </w:rPr>
      </w:pPr>
      <w:r w:rsidRPr="00AA7918">
        <w:rPr>
          <w:sz w:val="22"/>
          <w:szCs w:val="22"/>
          <w:lang w:val="pl-PL"/>
        </w:rPr>
        <w:t>słownie: ...........................................</w:t>
      </w:r>
      <w:r w:rsidR="00632340" w:rsidRPr="00AA7918">
        <w:rPr>
          <w:sz w:val="22"/>
          <w:szCs w:val="22"/>
          <w:lang w:val="pl-PL"/>
        </w:rPr>
        <w:t>.................................</w:t>
      </w:r>
      <w:r w:rsidRPr="00AA7918">
        <w:rPr>
          <w:sz w:val="22"/>
          <w:szCs w:val="22"/>
          <w:lang w:val="pl-PL"/>
        </w:rPr>
        <w:t xml:space="preserve"> zł   /100</w:t>
      </w:r>
    </w:p>
    <w:p w14:paraId="5C66C216" w14:textId="77777777" w:rsidR="00D34F1B" w:rsidRPr="00AA7918" w:rsidRDefault="00D34F1B">
      <w:pPr>
        <w:tabs>
          <w:tab w:val="left" w:pos="1105"/>
        </w:tabs>
        <w:spacing w:before="57" w:after="57" w:line="200" w:lineRule="atLeast"/>
        <w:ind w:left="745"/>
        <w:jc w:val="both"/>
        <w:rPr>
          <w:sz w:val="22"/>
          <w:szCs w:val="22"/>
          <w:lang w:val="pl-PL"/>
        </w:rPr>
      </w:pPr>
      <w:r w:rsidRPr="00AA7918">
        <w:rPr>
          <w:b/>
          <w:sz w:val="22"/>
          <w:szCs w:val="22"/>
          <w:lang w:val="pl-PL"/>
        </w:rPr>
        <w:t>brutto PLN</w:t>
      </w:r>
      <w:r w:rsidRPr="00AA7918">
        <w:rPr>
          <w:sz w:val="22"/>
          <w:szCs w:val="22"/>
          <w:lang w:val="pl-PL"/>
        </w:rPr>
        <w:t>:</w:t>
      </w:r>
      <w:r w:rsidRPr="00AA7918">
        <w:rPr>
          <w:sz w:val="22"/>
          <w:szCs w:val="22"/>
          <w:lang w:val="pl-PL"/>
        </w:rPr>
        <w:tab/>
      </w:r>
      <w:r w:rsidRPr="00AA7918">
        <w:rPr>
          <w:sz w:val="22"/>
          <w:szCs w:val="22"/>
          <w:lang w:val="pl-PL"/>
        </w:rPr>
        <w:tab/>
      </w:r>
    </w:p>
    <w:p w14:paraId="6D30A1A1" w14:textId="77777777" w:rsidR="00D34F1B" w:rsidRPr="00AA7918" w:rsidRDefault="00D34F1B">
      <w:pPr>
        <w:tabs>
          <w:tab w:val="left" w:pos="1105"/>
        </w:tabs>
        <w:spacing w:before="57" w:after="57" w:line="200" w:lineRule="atLeast"/>
        <w:ind w:left="745"/>
        <w:jc w:val="both"/>
        <w:rPr>
          <w:sz w:val="22"/>
          <w:szCs w:val="22"/>
          <w:lang w:val="pl-PL"/>
        </w:rPr>
      </w:pPr>
      <w:r w:rsidRPr="00AA7918">
        <w:rPr>
          <w:sz w:val="22"/>
          <w:szCs w:val="22"/>
          <w:lang w:val="pl-PL"/>
        </w:rPr>
        <w:t>słownie: ................................................</w:t>
      </w:r>
      <w:r w:rsidR="00632340" w:rsidRPr="00AA7918">
        <w:rPr>
          <w:sz w:val="22"/>
          <w:szCs w:val="22"/>
          <w:lang w:val="pl-PL"/>
        </w:rPr>
        <w:t>...........................</w:t>
      </w:r>
      <w:r w:rsidRPr="00AA7918">
        <w:rPr>
          <w:sz w:val="22"/>
          <w:szCs w:val="22"/>
          <w:lang w:val="pl-PL"/>
        </w:rPr>
        <w:t>.</w:t>
      </w:r>
      <w:r w:rsidR="00632340" w:rsidRPr="00AA7918">
        <w:rPr>
          <w:sz w:val="22"/>
          <w:szCs w:val="22"/>
          <w:lang w:val="pl-PL"/>
        </w:rPr>
        <w:t xml:space="preserve"> </w:t>
      </w:r>
      <w:r w:rsidRPr="00AA7918">
        <w:rPr>
          <w:sz w:val="22"/>
          <w:szCs w:val="22"/>
          <w:lang w:val="pl-PL"/>
        </w:rPr>
        <w:t>zł   /100</w:t>
      </w:r>
    </w:p>
    <w:p w14:paraId="7DB57CF2" w14:textId="77777777" w:rsidR="002C2927" w:rsidRPr="00AA7918" w:rsidRDefault="00D34F1B" w:rsidP="00307DA2">
      <w:pPr>
        <w:numPr>
          <w:ilvl w:val="0"/>
          <w:numId w:val="4"/>
        </w:numPr>
        <w:tabs>
          <w:tab w:val="left" w:pos="357"/>
        </w:tabs>
        <w:spacing w:before="57" w:after="57" w:line="198" w:lineRule="atLeast"/>
        <w:ind w:left="357"/>
        <w:jc w:val="both"/>
        <w:rPr>
          <w:sz w:val="22"/>
          <w:szCs w:val="22"/>
          <w:lang w:val="pl-PL"/>
        </w:rPr>
      </w:pPr>
      <w:r w:rsidRPr="00AA7918">
        <w:rPr>
          <w:sz w:val="22"/>
          <w:szCs w:val="22"/>
          <w:lang w:val="pl-PL"/>
        </w:rPr>
        <w:t xml:space="preserve">Wynagrodzenie, o którym mowa w ust. 1 zawiera </w:t>
      </w:r>
      <w:r w:rsidR="00D77E3E" w:rsidRPr="00AA7918">
        <w:rPr>
          <w:sz w:val="22"/>
          <w:szCs w:val="22"/>
          <w:lang w:val="pl-PL"/>
        </w:rPr>
        <w:t>koszty wszystkich</w:t>
      </w:r>
      <w:r w:rsidR="00B8428C" w:rsidRPr="00AA7918">
        <w:rPr>
          <w:sz w:val="22"/>
          <w:szCs w:val="22"/>
          <w:lang w:val="pl-PL"/>
        </w:rPr>
        <w:t xml:space="preserve"> prac, które są niezbędne do wykonania przedmiotu zamówienia bez konieczności ponoszenia przez Zamawiającego jakichkolwiek dodatkowych kosztów.</w:t>
      </w:r>
    </w:p>
    <w:p w14:paraId="06D551A8" w14:textId="77777777" w:rsidR="00A16284" w:rsidRPr="00AA7918" w:rsidRDefault="00B8428C" w:rsidP="00A16284">
      <w:pPr>
        <w:numPr>
          <w:ilvl w:val="0"/>
          <w:numId w:val="4"/>
        </w:numPr>
        <w:tabs>
          <w:tab w:val="left" w:pos="357"/>
        </w:tabs>
        <w:spacing w:before="57" w:after="57" w:line="198" w:lineRule="atLeast"/>
        <w:ind w:left="357"/>
        <w:jc w:val="both"/>
        <w:rPr>
          <w:sz w:val="22"/>
          <w:szCs w:val="22"/>
          <w:lang w:val="pl-PL"/>
        </w:rPr>
      </w:pPr>
      <w:r w:rsidRPr="00AA7918">
        <w:rPr>
          <w:sz w:val="22"/>
          <w:szCs w:val="22"/>
          <w:lang w:val="pl-PL"/>
        </w:rPr>
        <w:t>Strony oświadczają, że cena jednostkowa, na podstawie której ustalone ostało wynagrodzenie za wykonanie przedmiotu umowy pozostanie niezmienna prze cały okres obowiązywania umowy.</w:t>
      </w:r>
    </w:p>
    <w:p w14:paraId="14E0F2AA" w14:textId="536FD665" w:rsidR="00A16284" w:rsidRPr="00AA7918" w:rsidRDefault="00A16284" w:rsidP="00A16284">
      <w:pPr>
        <w:numPr>
          <w:ilvl w:val="0"/>
          <w:numId w:val="4"/>
        </w:numPr>
        <w:tabs>
          <w:tab w:val="left" w:pos="357"/>
        </w:tabs>
        <w:spacing w:before="57" w:after="57" w:line="198" w:lineRule="atLeast"/>
        <w:ind w:left="357"/>
        <w:jc w:val="both"/>
        <w:rPr>
          <w:sz w:val="22"/>
          <w:szCs w:val="22"/>
          <w:lang w:val="pl-PL"/>
        </w:rPr>
      </w:pPr>
      <w:r w:rsidRPr="00AA7918">
        <w:rPr>
          <w:color w:val="000000"/>
          <w:sz w:val="22"/>
          <w:szCs w:val="22"/>
          <w:lang w:val="pl-PL"/>
        </w:rPr>
        <w:t>Podaną w §2 ust. 2 ilość odpadów należy traktować jako orientacyjną. Wykonawcy nie przysługuje prawo odszkodowania za nie osiągnięcie wskazanej wielkości.</w:t>
      </w:r>
    </w:p>
    <w:p w14:paraId="2923D33E" w14:textId="77777777" w:rsidR="00A16284" w:rsidRPr="00AA7918" w:rsidRDefault="00A16284" w:rsidP="00A16284">
      <w:pPr>
        <w:numPr>
          <w:ilvl w:val="0"/>
          <w:numId w:val="4"/>
        </w:numPr>
        <w:tabs>
          <w:tab w:val="left" w:pos="357"/>
        </w:tabs>
        <w:spacing w:before="57" w:after="57" w:line="198" w:lineRule="atLeast"/>
        <w:ind w:left="357"/>
        <w:jc w:val="both"/>
        <w:rPr>
          <w:sz w:val="22"/>
          <w:szCs w:val="22"/>
          <w:lang w:val="pl-PL"/>
        </w:rPr>
      </w:pPr>
      <w:r w:rsidRPr="00AA7918">
        <w:rPr>
          <w:color w:val="000000"/>
          <w:sz w:val="22"/>
          <w:szCs w:val="22"/>
          <w:lang w:val="pl-PL"/>
        </w:rPr>
        <w:t>Ostateczne rozliczenie ilości osadów ściekowych przekazanych do zagospodarowania odbywać się będzie na podstawie faktur wystawionych w oparciu o kwity wagowe za dany miesiąc, w którym usługa została wykonana.</w:t>
      </w:r>
    </w:p>
    <w:p w14:paraId="0398598A" w14:textId="77777777" w:rsidR="00CF168E" w:rsidRPr="00CF168E" w:rsidRDefault="00CF168E" w:rsidP="00CF168E">
      <w:pPr>
        <w:numPr>
          <w:ilvl w:val="0"/>
          <w:numId w:val="4"/>
        </w:numPr>
        <w:tabs>
          <w:tab w:val="left" w:pos="357"/>
        </w:tabs>
        <w:spacing w:before="57" w:after="57" w:line="198" w:lineRule="atLeast"/>
        <w:ind w:left="357"/>
        <w:jc w:val="both"/>
        <w:rPr>
          <w:color w:val="000000" w:themeColor="text1"/>
          <w:sz w:val="22"/>
          <w:szCs w:val="22"/>
          <w:lang w:val="pl-PL"/>
        </w:rPr>
      </w:pPr>
      <w:r w:rsidRPr="00CF168E">
        <w:rPr>
          <w:color w:val="000000" w:themeColor="text1"/>
          <w:sz w:val="22"/>
          <w:szCs w:val="22"/>
          <w:lang w:val="pl-PL"/>
        </w:rPr>
        <w:t>Faktury płatne będą przelewem w terminie 21 dni, licząc od daty jej otrzymania, na rachunek bankowy Wykonawcy wskazany na fakturze.</w:t>
      </w:r>
    </w:p>
    <w:p w14:paraId="1ADB811E" w14:textId="77777777" w:rsidR="00CF168E" w:rsidRPr="00CF168E" w:rsidRDefault="00CF168E" w:rsidP="00CF168E">
      <w:pPr>
        <w:numPr>
          <w:ilvl w:val="0"/>
          <w:numId w:val="4"/>
        </w:numPr>
        <w:tabs>
          <w:tab w:val="left" w:pos="360"/>
        </w:tabs>
        <w:spacing w:before="57" w:after="57" w:line="198" w:lineRule="atLeast"/>
        <w:ind w:left="357"/>
        <w:jc w:val="both"/>
        <w:rPr>
          <w:color w:val="000000" w:themeColor="text1"/>
          <w:sz w:val="22"/>
          <w:szCs w:val="22"/>
          <w:lang w:val="pl-PL"/>
        </w:rPr>
      </w:pPr>
      <w:r w:rsidRPr="00CF168E">
        <w:rPr>
          <w:color w:val="000000" w:themeColor="text1"/>
          <w:sz w:val="22"/>
          <w:szCs w:val="22"/>
          <w:lang w:val="pl-PL"/>
        </w:rPr>
        <w:t>Za datę zapłaty uznaje się dzień uznania rachunku Wykonawcy.</w:t>
      </w:r>
    </w:p>
    <w:p w14:paraId="73A2D503" w14:textId="77777777" w:rsidR="00CF168E" w:rsidRDefault="00CF168E" w:rsidP="00CF168E">
      <w:pPr>
        <w:numPr>
          <w:ilvl w:val="0"/>
          <w:numId w:val="4"/>
        </w:numPr>
        <w:tabs>
          <w:tab w:val="left" w:pos="360"/>
        </w:tabs>
        <w:spacing w:before="57" w:after="57" w:line="198" w:lineRule="atLeast"/>
        <w:ind w:left="357"/>
        <w:jc w:val="both"/>
        <w:rPr>
          <w:color w:val="000000" w:themeColor="text1"/>
          <w:sz w:val="22"/>
          <w:szCs w:val="22"/>
          <w:lang w:val="pl-PL"/>
        </w:rPr>
      </w:pPr>
      <w:r w:rsidRPr="00CF168E">
        <w:rPr>
          <w:color w:val="000000" w:themeColor="text1"/>
          <w:sz w:val="22"/>
          <w:szCs w:val="22"/>
          <w:lang w:val="pl-PL"/>
        </w:rPr>
        <w:t>Wykonawca nie może, bez pisemnej zgody Zamawiającego, przenieść na osobę trzecią wierzytelności wynikającej z niniejszej Umowy.</w:t>
      </w:r>
    </w:p>
    <w:p w14:paraId="273A9B16" w14:textId="5B4C9430" w:rsidR="00CF168E" w:rsidRPr="00CF168E" w:rsidRDefault="00CF168E" w:rsidP="00CF168E">
      <w:pPr>
        <w:numPr>
          <w:ilvl w:val="0"/>
          <w:numId w:val="4"/>
        </w:numPr>
        <w:tabs>
          <w:tab w:val="left" w:pos="360"/>
        </w:tabs>
        <w:spacing w:before="57" w:after="57" w:line="198" w:lineRule="atLeast"/>
        <w:ind w:left="357"/>
        <w:jc w:val="both"/>
        <w:rPr>
          <w:color w:val="000000" w:themeColor="text1"/>
          <w:sz w:val="22"/>
          <w:szCs w:val="22"/>
          <w:lang w:val="pl-PL"/>
        </w:rPr>
      </w:pPr>
      <w:r w:rsidRPr="00CF168E">
        <w:rPr>
          <w:color w:val="FF0000"/>
          <w:sz w:val="22"/>
          <w:szCs w:val="22"/>
          <w:lang w:val="pl-PL"/>
        </w:rPr>
        <w:lastRenderedPageBreak/>
        <w:t xml:space="preserve">W przypadku zatrudnienia podwykonawcy/-ów Zamawiający będzie dokonywał zapłaty wynagrodzenia na rachunek Wykonawcy za zakres usługi wykonany przez podwykonawcę/-ów po przedłożeniu przez Wykonawcę, wraz z fakturą dla Zamawiającego, dowodu zapłaty wynagrodzenia podwykonawcy wraz z jego oświadczeniem o pełnym uregulowaniu należności za wykonane </w:t>
      </w:r>
      <w:r>
        <w:rPr>
          <w:color w:val="FF0000"/>
          <w:sz w:val="22"/>
          <w:szCs w:val="22"/>
          <w:lang w:val="pl-PL"/>
        </w:rPr>
        <w:t>prace.</w:t>
      </w:r>
    </w:p>
    <w:p w14:paraId="4E5A05CD" w14:textId="77777777" w:rsidR="00CF168E" w:rsidRPr="00CF168E" w:rsidRDefault="00CF168E" w:rsidP="00CF168E">
      <w:pPr>
        <w:numPr>
          <w:ilvl w:val="0"/>
          <w:numId w:val="4"/>
        </w:numPr>
        <w:tabs>
          <w:tab w:val="left" w:pos="360"/>
        </w:tabs>
        <w:spacing w:before="57" w:after="57" w:line="198" w:lineRule="atLeast"/>
        <w:ind w:left="357"/>
        <w:jc w:val="both"/>
        <w:rPr>
          <w:color w:val="FF0000"/>
          <w:sz w:val="22"/>
          <w:szCs w:val="22"/>
          <w:lang w:val="pl-PL"/>
        </w:rPr>
      </w:pPr>
      <w:r w:rsidRPr="00CF168E">
        <w:rPr>
          <w:color w:val="FF0000"/>
          <w:sz w:val="22"/>
          <w:szCs w:val="22"/>
          <w:lang w:val="pl-PL"/>
        </w:rPr>
        <w:t xml:space="preserve">W przypadku niedostarczenia przez Wykonawcę ww. dowodów zapłaty i oświadczenia, Zamawiający wstrzyma wypłatę wynagrodzenia Wykonawcy. </w:t>
      </w:r>
    </w:p>
    <w:p w14:paraId="6DD6CED2" w14:textId="6D1B60B6" w:rsidR="00CF168E" w:rsidRPr="00CF168E" w:rsidRDefault="00CF168E" w:rsidP="00CF168E">
      <w:pPr>
        <w:numPr>
          <w:ilvl w:val="0"/>
          <w:numId w:val="4"/>
        </w:numPr>
        <w:tabs>
          <w:tab w:val="left" w:pos="360"/>
        </w:tabs>
        <w:spacing w:before="57" w:after="57" w:line="198" w:lineRule="atLeast"/>
        <w:ind w:left="357"/>
        <w:jc w:val="both"/>
        <w:rPr>
          <w:color w:val="FF0000"/>
          <w:sz w:val="22"/>
          <w:szCs w:val="22"/>
          <w:lang w:val="pl-PL"/>
        </w:rPr>
      </w:pPr>
      <w:r w:rsidRPr="00CF168E">
        <w:rPr>
          <w:color w:val="FF0000"/>
          <w:sz w:val="22"/>
          <w:szCs w:val="22"/>
          <w:lang w:val="pl-PL"/>
        </w:rPr>
        <w:t>W przypadku oferty wspólnej rozliczenia z tytułu realizacji umowy dokonywane będą wyłącznie z liderem Konsorcjum.</w:t>
      </w:r>
    </w:p>
    <w:p w14:paraId="1994D19D" w14:textId="228657B3" w:rsidR="00375273" w:rsidRDefault="00375273" w:rsidP="00CF168E">
      <w:pPr>
        <w:autoSpaceDE w:val="0"/>
        <w:spacing w:before="57" w:after="57" w:line="200" w:lineRule="atLeast"/>
        <w:rPr>
          <w:b/>
          <w:bCs/>
          <w:color w:val="000000"/>
          <w:sz w:val="22"/>
          <w:szCs w:val="22"/>
          <w:lang w:val="pl-PL"/>
        </w:rPr>
      </w:pPr>
      <w:bookmarkStart w:id="3" w:name="_GoBack"/>
      <w:bookmarkEnd w:id="3"/>
    </w:p>
    <w:p w14:paraId="2E19631A" w14:textId="06D44CD9" w:rsidR="00D34F1B" w:rsidRPr="00AA7918" w:rsidRDefault="00D34F1B">
      <w:pPr>
        <w:autoSpaceDE w:val="0"/>
        <w:spacing w:before="57" w:after="57" w:line="200" w:lineRule="atLeast"/>
        <w:jc w:val="center"/>
        <w:rPr>
          <w:b/>
          <w:bCs/>
          <w:color w:val="000000"/>
          <w:sz w:val="22"/>
          <w:szCs w:val="22"/>
          <w:lang w:val="pl-PL"/>
        </w:rPr>
      </w:pPr>
      <w:r w:rsidRPr="00AA7918">
        <w:rPr>
          <w:b/>
          <w:bCs/>
          <w:color w:val="000000"/>
          <w:sz w:val="22"/>
          <w:szCs w:val="22"/>
          <w:lang w:val="pl-PL"/>
        </w:rPr>
        <w:t>§</w:t>
      </w:r>
      <w:r w:rsidR="00193B01" w:rsidRPr="00AA7918">
        <w:rPr>
          <w:b/>
          <w:bCs/>
          <w:color w:val="000000"/>
          <w:sz w:val="22"/>
          <w:szCs w:val="22"/>
          <w:lang w:val="pl-PL"/>
        </w:rPr>
        <w:t xml:space="preserve"> </w:t>
      </w:r>
      <w:r w:rsidRPr="00AA7918">
        <w:rPr>
          <w:b/>
          <w:bCs/>
          <w:color w:val="000000"/>
          <w:sz w:val="22"/>
          <w:szCs w:val="22"/>
          <w:lang w:val="pl-PL"/>
        </w:rPr>
        <w:t>4</w:t>
      </w:r>
    </w:p>
    <w:p w14:paraId="1EFBA966" w14:textId="77777777" w:rsidR="00C61476" w:rsidRPr="00AA7918" w:rsidRDefault="00D34F1B" w:rsidP="00296D7A">
      <w:pPr>
        <w:autoSpaceDE w:val="0"/>
        <w:spacing w:before="57" w:after="57" w:line="200" w:lineRule="atLeast"/>
        <w:jc w:val="center"/>
        <w:rPr>
          <w:b/>
          <w:bCs/>
          <w:color w:val="000000"/>
          <w:sz w:val="22"/>
          <w:szCs w:val="22"/>
          <w:lang w:val="pl-PL"/>
        </w:rPr>
      </w:pPr>
      <w:r w:rsidRPr="00AA7918">
        <w:rPr>
          <w:b/>
          <w:bCs/>
          <w:color w:val="000000"/>
          <w:sz w:val="22"/>
          <w:szCs w:val="22"/>
          <w:lang w:val="pl-PL"/>
        </w:rPr>
        <w:t>WARUNKI REALIZACJI</w:t>
      </w:r>
    </w:p>
    <w:p w14:paraId="379E7670" w14:textId="69CBE435" w:rsidR="008D3B70" w:rsidRPr="00AA7918" w:rsidRDefault="008D3B70" w:rsidP="00343ED8">
      <w:pPr>
        <w:numPr>
          <w:ilvl w:val="0"/>
          <w:numId w:val="8"/>
        </w:numPr>
        <w:tabs>
          <w:tab w:val="left" w:pos="1532"/>
          <w:tab w:val="left" w:pos="1614"/>
          <w:tab w:val="left" w:pos="1689"/>
        </w:tabs>
        <w:spacing w:before="57" w:line="200" w:lineRule="atLeast"/>
        <w:jc w:val="both"/>
        <w:rPr>
          <w:sz w:val="22"/>
          <w:szCs w:val="22"/>
          <w:lang w:val="pl-PL"/>
        </w:rPr>
      </w:pPr>
      <w:r w:rsidRPr="00AA7918">
        <w:rPr>
          <w:sz w:val="22"/>
          <w:szCs w:val="22"/>
          <w:lang w:val="pl-PL"/>
        </w:rPr>
        <w:t xml:space="preserve">Wykonawca wykona przedmiot umowy siłami </w:t>
      </w:r>
      <w:r w:rsidR="00A16284" w:rsidRPr="00AA7918">
        <w:rPr>
          <w:sz w:val="22"/>
          <w:szCs w:val="22"/>
          <w:lang w:val="pl-PL"/>
        </w:rPr>
        <w:t>własnymi.</w:t>
      </w:r>
    </w:p>
    <w:p w14:paraId="0A65F027" w14:textId="6525C4AE" w:rsidR="00C00E93" w:rsidRPr="00AA7918" w:rsidRDefault="00C00E93" w:rsidP="00343ED8">
      <w:pPr>
        <w:numPr>
          <w:ilvl w:val="0"/>
          <w:numId w:val="8"/>
        </w:numPr>
        <w:tabs>
          <w:tab w:val="left" w:pos="1452"/>
          <w:tab w:val="left" w:pos="1554"/>
          <w:tab w:val="left" w:pos="1629"/>
        </w:tabs>
        <w:spacing w:before="57" w:line="200" w:lineRule="atLeast"/>
        <w:jc w:val="both"/>
        <w:rPr>
          <w:sz w:val="22"/>
          <w:szCs w:val="22"/>
          <w:lang w:val="pl-PL"/>
        </w:rPr>
      </w:pPr>
      <w:r w:rsidRPr="00AA7918">
        <w:rPr>
          <w:sz w:val="22"/>
          <w:szCs w:val="22"/>
          <w:lang w:val="pl-PL"/>
        </w:rPr>
        <w:t xml:space="preserve">Zmiany personelu po stronie Wykonawcy mogą mieć miejsce wyłącznie na pisemny umotywowany wniosek Wykonawcy i po jego zaakceptowaniu przez Zamawiającego. </w:t>
      </w:r>
    </w:p>
    <w:p w14:paraId="647F0ACE" w14:textId="77777777" w:rsidR="00460DE3" w:rsidRPr="00AA7918" w:rsidRDefault="00AB1E69" w:rsidP="00343ED8">
      <w:pPr>
        <w:numPr>
          <w:ilvl w:val="0"/>
          <w:numId w:val="8"/>
        </w:numPr>
        <w:tabs>
          <w:tab w:val="left" w:pos="360"/>
        </w:tabs>
        <w:autoSpaceDE w:val="0"/>
        <w:spacing w:before="57" w:after="57" w:line="200" w:lineRule="atLeast"/>
        <w:jc w:val="both"/>
        <w:rPr>
          <w:color w:val="000000"/>
          <w:kern w:val="1"/>
          <w:sz w:val="22"/>
          <w:szCs w:val="22"/>
          <w:lang w:val="pl-PL"/>
        </w:rPr>
      </w:pPr>
      <w:r w:rsidRPr="00AA7918">
        <w:rPr>
          <w:sz w:val="22"/>
          <w:szCs w:val="22"/>
          <w:lang w:val="pl-PL"/>
        </w:rPr>
        <w:t>Koordynatorem i o</w:t>
      </w:r>
      <w:r w:rsidR="00522EB6" w:rsidRPr="00AA7918">
        <w:rPr>
          <w:sz w:val="22"/>
          <w:szCs w:val="22"/>
          <w:lang w:val="pl-PL"/>
        </w:rPr>
        <w:t xml:space="preserve">sobą upoważnioną do kontaktów </w:t>
      </w:r>
      <w:r w:rsidR="00C00E93" w:rsidRPr="00AA7918">
        <w:rPr>
          <w:sz w:val="22"/>
          <w:szCs w:val="22"/>
          <w:lang w:val="pl-PL"/>
        </w:rPr>
        <w:t xml:space="preserve">z </w:t>
      </w:r>
      <w:r w:rsidR="00522EB6" w:rsidRPr="00AA7918">
        <w:rPr>
          <w:sz w:val="22"/>
          <w:szCs w:val="22"/>
          <w:lang w:val="pl-PL"/>
        </w:rPr>
        <w:t>Zamawiając</w:t>
      </w:r>
      <w:r w:rsidRPr="00AA7918">
        <w:rPr>
          <w:sz w:val="22"/>
          <w:szCs w:val="22"/>
          <w:lang w:val="pl-PL"/>
        </w:rPr>
        <w:t>ym</w:t>
      </w:r>
      <w:r w:rsidR="00522EB6" w:rsidRPr="00AA7918">
        <w:rPr>
          <w:sz w:val="22"/>
          <w:szCs w:val="22"/>
          <w:lang w:val="pl-PL"/>
        </w:rPr>
        <w:t xml:space="preserve"> </w:t>
      </w:r>
      <w:r w:rsidR="00A42047" w:rsidRPr="00AA7918">
        <w:rPr>
          <w:sz w:val="22"/>
          <w:szCs w:val="22"/>
          <w:lang w:val="pl-PL"/>
        </w:rPr>
        <w:t>jest</w:t>
      </w:r>
      <w:r w:rsidR="00460DE3" w:rsidRPr="00AA7918">
        <w:rPr>
          <w:sz w:val="22"/>
          <w:szCs w:val="22"/>
          <w:lang w:val="pl-PL"/>
        </w:rPr>
        <w:t>:</w:t>
      </w:r>
    </w:p>
    <w:p w14:paraId="78CE799E" w14:textId="77777777" w:rsidR="00522EB6" w:rsidRPr="005416C5" w:rsidRDefault="002D0A79" w:rsidP="00460DE3">
      <w:pPr>
        <w:autoSpaceDE w:val="0"/>
        <w:spacing w:before="57" w:after="57" w:line="200" w:lineRule="atLeast"/>
        <w:ind w:left="360"/>
        <w:jc w:val="both"/>
        <w:rPr>
          <w:color w:val="000000"/>
          <w:kern w:val="1"/>
          <w:sz w:val="22"/>
          <w:szCs w:val="22"/>
          <w:lang w:val="en-US"/>
        </w:rPr>
      </w:pPr>
      <w:r w:rsidRPr="00AA7918">
        <w:rPr>
          <w:sz w:val="22"/>
          <w:szCs w:val="22"/>
          <w:lang w:val="pl-PL"/>
        </w:rPr>
        <w:t xml:space="preserve"> </w:t>
      </w:r>
      <w:r w:rsidRPr="005416C5">
        <w:rPr>
          <w:sz w:val="22"/>
          <w:szCs w:val="22"/>
          <w:lang w:val="en-US"/>
        </w:rPr>
        <w:t>p……</w:t>
      </w:r>
      <w:r w:rsidR="00460DE3" w:rsidRPr="005416C5">
        <w:rPr>
          <w:sz w:val="22"/>
          <w:szCs w:val="22"/>
          <w:lang w:val="en-US"/>
        </w:rPr>
        <w:t>……………………………….</w:t>
      </w:r>
      <w:r w:rsidRPr="005416C5">
        <w:rPr>
          <w:sz w:val="22"/>
          <w:szCs w:val="22"/>
          <w:lang w:val="en-US"/>
        </w:rPr>
        <w:t xml:space="preserve">…. </w:t>
      </w:r>
      <w:proofErr w:type="spellStart"/>
      <w:r w:rsidRPr="005416C5">
        <w:rPr>
          <w:sz w:val="22"/>
          <w:szCs w:val="22"/>
          <w:lang w:val="en-US"/>
        </w:rPr>
        <w:t>nr</w:t>
      </w:r>
      <w:proofErr w:type="spellEnd"/>
      <w:r w:rsidRPr="005416C5">
        <w:rPr>
          <w:sz w:val="22"/>
          <w:szCs w:val="22"/>
          <w:lang w:val="en-US"/>
        </w:rPr>
        <w:t xml:space="preserve"> tel. …</w:t>
      </w:r>
      <w:r w:rsidR="00460DE3" w:rsidRPr="005416C5">
        <w:rPr>
          <w:sz w:val="22"/>
          <w:szCs w:val="22"/>
          <w:lang w:val="en-US"/>
        </w:rPr>
        <w:t>…………</w:t>
      </w:r>
      <w:r w:rsidRPr="005416C5">
        <w:rPr>
          <w:sz w:val="22"/>
          <w:szCs w:val="22"/>
          <w:lang w:val="en-US"/>
        </w:rPr>
        <w:t>…..</w:t>
      </w:r>
      <w:r w:rsidRPr="005416C5">
        <w:rPr>
          <w:rStyle w:val="Pogrubienie"/>
          <w:b w:val="0"/>
          <w:sz w:val="22"/>
          <w:szCs w:val="22"/>
          <w:lang w:val="en-US"/>
        </w:rPr>
        <w:t xml:space="preserve"> e-mail: ........</w:t>
      </w:r>
      <w:r w:rsidR="00460DE3" w:rsidRPr="005416C5">
        <w:rPr>
          <w:rStyle w:val="Pogrubienie"/>
          <w:b w:val="0"/>
          <w:sz w:val="22"/>
          <w:szCs w:val="22"/>
          <w:lang w:val="en-US"/>
        </w:rPr>
        <w:t>.................................</w:t>
      </w:r>
      <w:r w:rsidRPr="005416C5">
        <w:rPr>
          <w:rStyle w:val="Pogrubienie"/>
          <w:b w:val="0"/>
          <w:sz w:val="22"/>
          <w:szCs w:val="22"/>
          <w:lang w:val="en-US"/>
        </w:rPr>
        <w:t>.....</w:t>
      </w:r>
    </w:p>
    <w:p w14:paraId="241C9B1C" w14:textId="77777777" w:rsidR="00F239E8" w:rsidRPr="00AA7918" w:rsidRDefault="00AB1E69" w:rsidP="00343ED8">
      <w:pPr>
        <w:numPr>
          <w:ilvl w:val="0"/>
          <w:numId w:val="8"/>
        </w:numPr>
        <w:tabs>
          <w:tab w:val="left" w:pos="360"/>
        </w:tabs>
        <w:autoSpaceDE w:val="0"/>
        <w:spacing w:before="57" w:after="57" w:line="200" w:lineRule="atLeast"/>
        <w:jc w:val="both"/>
        <w:rPr>
          <w:color w:val="000000"/>
          <w:kern w:val="1"/>
          <w:sz w:val="22"/>
          <w:szCs w:val="22"/>
          <w:lang w:val="pl-PL"/>
        </w:rPr>
      </w:pPr>
      <w:r w:rsidRPr="00AA7918">
        <w:rPr>
          <w:sz w:val="22"/>
          <w:szCs w:val="22"/>
          <w:lang w:val="pl-PL"/>
        </w:rPr>
        <w:t>Koordynatorem i o</w:t>
      </w:r>
      <w:r w:rsidR="00F239E8" w:rsidRPr="00AA7918">
        <w:rPr>
          <w:sz w:val="22"/>
          <w:szCs w:val="22"/>
          <w:lang w:val="pl-PL"/>
        </w:rPr>
        <w:t>sobą upoważnioną do kontaktów z Wykonawc</w:t>
      </w:r>
      <w:r w:rsidRPr="00AA7918">
        <w:rPr>
          <w:sz w:val="22"/>
          <w:szCs w:val="22"/>
          <w:lang w:val="pl-PL"/>
        </w:rPr>
        <w:t>ą</w:t>
      </w:r>
      <w:r w:rsidR="00F239E8" w:rsidRPr="00AA7918">
        <w:rPr>
          <w:sz w:val="22"/>
          <w:szCs w:val="22"/>
          <w:lang w:val="pl-PL"/>
        </w:rPr>
        <w:t xml:space="preserve"> jest</w:t>
      </w:r>
      <w:r w:rsidR="00E807EE" w:rsidRPr="00AA7918">
        <w:rPr>
          <w:sz w:val="22"/>
          <w:szCs w:val="22"/>
          <w:lang w:val="pl-PL"/>
        </w:rPr>
        <w:t xml:space="preserve"> </w:t>
      </w:r>
      <w:r w:rsidR="00A42047" w:rsidRPr="00AA7918">
        <w:rPr>
          <w:sz w:val="22"/>
          <w:szCs w:val="22"/>
          <w:lang w:val="pl-PL"/>
        </w:rPr>
        <w:t xml:space="preserve">p. </w:t>
      </w:r>
      <w:r w:rsidR="00D76D1F" w:rsidRPr="00AA7918">
        <w:rPr>
          <w:sz w:val="22"/>
          <w:szCs w:val="22"/>
          <w:lang w:val="pl-PL"/>
        </w:rPr>
        <w:t>………….</w:t>
      </w:r>
      <w:r w:rsidR="00A42047" w:rsidRPr="00AA7918">
        <w:rPr>
          <w:sz w:val="22"/>
          <w:szCs w:val="22"/>
          <w:lang w:val="pl-PL"/>
        </w:rPr>
        <w:t xml:space="preserve"> nr tel. </w:t>
      </w:r>
      <w:r w:rsidR="00D76D1F" w:rsidRPr="00AA7918">
        <w:rPr>
          <w:sz w:val="22"/>
          <w:szCs w:val="22"/>
          <w:lang w:val="pl-PL"/>
        </w:rPr>
        <w:t xml:space="preserve">………………. </w:t>
      </w:r>
      <w:r w:rsidR="00A42047" w:rsidRPr="00AA7918">
        <w:rPr>
          <w:rStyle w:val="Pogrubienie"/>
          <w:b w:val="0"/>
          <w:sz w:val="22"/>
          <w:szCs w:val="22"/>
          <w:lang w:val="pl-PL"/>
        </w:rPr>
        <w:t xml:space="preserve"> e-mail: </w:t>
      </w:r>
      <w:r w:rsidR="00D76D1F" w:rsidRPr="00AA7918">
        <w:rPr>
          <w:rStyle w:val="Pogrubienie"/>
          <w:b w:val="0"/>
          <w:sz w:val="22"/>
          <w:szCs w:val="22"/>
          <w:lang w:val="pl-PL"/>
        </w:rPr>
        <w:t>.......................</w:t>
      </w:r>
      <w:r w:rsidR="0062246E" w:rsidRPr="00AA7918">
        <w:rPr>
          <w:rStyle w:val="Pogrubienie"/>
          <w:b w:val="0"/>
          <w:sz w:val="22"/>
          <w:szCs w:val="22"/>
          <w:lang w:val="pl-PL"/>
        </w:rPr>
        <w:t>@pewik.gdynia.pl.</w:t>
      </w:r>
    </w:p>
    <w:p w14:paraId="78774C9F" w14:textId="77777777" w:rsidR="00D76D1F" w:rsidRPr="00AA7918" w:rsidRDefault="00D76D1F" w:rsidP="00A746DF">
      <w:pPr>
        <w:jc w:val="center"/>
        <w:rPr>
          <w:b/>
          <w:bCs/>
          <w:smallCaps/>
          <w:sz w:val="22"/>
          <w:szCs w:val="22"/>
          <w:lang w:val="pl-PL"/>
        </w:rPr>
      </w:pPr>
    </w:p>
    <w:p w14:paraId="13C36C98" w14:textId="77777777" w:rsidR="00D76D1F" w:rsidRPr="00AA7918" w:rsidRDefault="00D76D1F" w:rsidP="00D76D1F">
      <w:pPr>
        <w:jc w:val="center"/>
        <w:rPr>
          <w:b/>
          <w:bCs/>
          <w:smallCaps/>
          <w:sz w:val="22"/>
          <w:szCs w:val="22"/>
          <w:lang w:val="pl-PL"/>
        </w:rPr>
      </w:pPr>
      <w:r w:rsidRPr="00AA7918">
        <w:rPr>
          <w:b/>
          <w:bCs/>
          <w:smallCaps/>
          <w:sz w:val="22"/>
          <w:szCs w:val="22"/>
          <w:lang w:val="pl-PL"/>
        </w:rPr>
        <w:t>§ 5</w:t>
      </w:r>
    </w:p>
    <w:p w14:paraId="4B29CE5F" w14:textId="77777777" w:rsidR="00D76D1F" w:rsidRPr="00AA7918" w:rsidRDefault="00D76D1F" w:rsidP="00D76D1F">
      <w:pPr>
        <w:pStyle w:val="Tekstpodstawowy"/>
        <w:tabs>
          <w:tab w:val="left" w:pos="369"/>
          <w:tab w:val="left" w:pos="1476"/>
          <w:tab w:val="left" w:pos="2160"/>
          <w:tab w:val="left" w:pos="2367"/>
        </w:tabs>
        <w:spacing w:before="57" w:after="57" w:line="100" w:lineRule="atLeast"/>
        <w:jc w:val="center"/>
        <w:rPr>
          <w:b/>
          <w:color w:val="000000"/>
          <w:sz w:val="22"/>
          <w:szCs w:val="22"/>
          <w:lang w:val="pl-PL"/>
        </w:rPr>
      </w:pPr>
      <w:r w:rsidRPr="00AA7918">
        <w:rPr>
          <w:b/>
          <w:color w:val="000000"/>
          <w:sz w:val="22"/>
          <w:szCs w:val="22"/>
          <w:lang w:val="pl-PL"/>
        </w:rPr>
        <w:t>OBOWIĄZKI WYKONAWCY</w:t>
      </w:r>
    </w:p>
    <w:p w14:paraId="2D9DFEBE" w14:textId="304348AE" w:rsidR="00CF168E" w:rsidRPr="00CF168E" w:rsidRDefault="00CF168E" w:rsidP="00CF168E">
      <w:pPr>
        <w:pStyle w:val="Akapitzlist"/>
        <w:numPr>
          <w:ilvl w:val="0"/>
          <w:numId w:val="42"/>
        </w:numPr>
        <w:tabs>
          <w:tab w:val="left" w:pos="1532"/>
          <w:tab w:val="left" w:pos="1614"/>
          <w:tab w:val="left" w:pos="1689"/>
        </w:tabs>
        <w:spacing w:after="120" w:line="100" w:lineRule="atLeast"/>
        <w:ind w:left="357" w:hanging="357"/>
        <w:jc w:val="both"/>
        <w:rPr>
          <w:color w:val="FF0000"/>
          <w:sz w:val="22"/>
          <w:szCs w:val="22"/>
          <w:lang w:val="pl-PL"/>
        </w:rPr>
      </w:pPr>
      <w:r w:rsidRPr="00CF168E">
        <w:rPr>
          <w:color w:val="FF0000"/>
          <w:sz w:val="22"/>
          <w:szCs w:val="22"/>
          <w:lang w:val="pl-PL"/>
        </w:rPr>
        <w:t xml:space="preserve">Wykonawca wykona przedmiot umowy </w:t>
      </w:r>
      <w:r w:rsidR="003269D0">
        <w:rPr>
          <w:color w:val="FF0000"/>
          <w:sz w:val="22"/>
          <w:szCs w:val="22"/>
          <w:lang w:val="pl-PL"/>
        </w:rPr>
        <w:t>siłami własnymi/przy udziale P</w:t>
      </w:r>
      <w:r w:rsidRPr="00CF168E">
        <w:rPr>
          <w:color w:val="FF0000"/>
          <w:sz w:val="22"/>
          <w:szCs w:val="22"/>
          <w:lang w:val="pl-PL"/>
        </w:rPr>
        <w:t>odwykonawcy/</w:t>
      </w:r>
      <w:r w:rsidR="003269D0">
        <w:rPr>
          <w:color w:val="FF0000"/>
          <w:sz w:val="22"/>
          <w:szCs w:val="22"/>
          <w:lang w:val="pl-PL"/>
        </w:rPr>
        <w:t>-</w:t>
      </w:r>
      <w:r w:rsidRPr="00CF168E">
        <w:rPr>
          <w:color w:val="FF0000"/>
          <w:sz w:val="22"/>
          <w:szCs w:val="22"/>
          <w:lang w:val="pl-PL"/>
        </w:rPr>
        <w:t>ów</w:t>
      </w:r>
      <w:r w:rsidRPr="00CF168E">
        <w:rPr>
          <w:rStyle w:val="Odwoanieprzypisudolnego"/>
          <w:color w:val="FF0000"/>
          <w:sz w:val="22"/>
          <w:szCs w:val="22"/>
          <w:lang w:val="pl-PL"/>
        </w:rPr>
        <w:footnoteReference w:id="2"/>
      </w:r>
      <w:r w:rsidRPr="00CF168E">
        <w:rPr>
          <w:color w:val="FF0000"/>
          <w:sz w:val="22"/>
          <w:szCs w:val="22"/>
          <w:lang w:val="pl-PL"/>
        </w:rPr>
        <w:t>.</w:t>
      </w:r>
    </w:p>
    <w:p w14:paraId="1DDEF379" w14:textId="2ADAF962" w:rsidR="00E509C2" w:rsidRPr="00AA7918" w:rsidRDefault="00D76D1F" w:rsidP="00E509C2">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Zamawiający ma prawo do weryfikacji lokalizacji gruntów, na jakich ma być stosowany osad ściekowy.</w:t>
      </w:r>
    </w:p>
    <w:p w14:paraId="0D2F1E16" w14:textId="77777777" w:rsidR="00E509C2" w:rsidRPr="00AA7918" w:rsidRDefault="00D76D1F" w:rsidP="00E509C2">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Odbiór osadów w przypadku stosowania w zakresie art. 96 ust.1 pkt. 2,3 powinien zostać zrealizowany - po</w:t>
      </w:r>
      <w:r w:rsidR="00E509C2" w:rsidRPr="00AA7918">
        <w:rPr>
          <w:rFonts w:cs="Calibri"/>
          <w:sz w:val="22"/>
          <w:szCs w:val="24"/>
          <w:lang w:val="pl-PL"/>
        </w:rPr>
        <w:t>za okresem wegetacyjnym roślin.</w:t>
      </w:r>
    </w:p>
    <w:p w14:paraId="3A84BEEB" w14:textId="77777777" w:rsidR="00AA7918" w:rsidRPr="00AA7918" w:rsidRDefault="00D76D1F" w:rsidP="00AA7918">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Wykonawca najpóźniej na 10 dni przed wywozem przekaże zamawiającemu pełną informację o której mowa w art. 96 ust. 8 zgodnie z art. 96 ust 9 z zachowaniem art. 96 ust. 12. Ustawy o odpadach.</w:t>
      </w:r>
    </w:p>
    <w:p w14:paraId="6254E5A3" w14:textId="43B8B7C0" w:rsidR="00AA7918" w:rsidRPr="00AA7918" w:rsidRDefault="00AA7918" w:rsidP="00AA7918">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color w:val="000000"/>
          <w:sz w:val="22"/>
          <w:szCs w:val="22"/>
          <w:lang w:val="pl-PL"/>
        </w:rPr>
        <w:t>Wykonawca zobowiązany jest do transport</w:t>
      </w:r>
      <w:r w:rsidR="008F171F">
        <w:rPr>
          <w:rFonts w:cs="Calibri"/>
          <w:color w:val="000000"/>
          <w:sz w:val="22"/>
          <w:szCs w:val="22"/>
          <w:lang w:val="pl-PL"/>
        </w:rPr>
        <w:t>u</w:t>
      </w:r>
      <w:r w:rsidRPr="00AA7918">
        <w:rPr>
          <w:rFonts w:cs="Calibri"/>
          <w:color w:val="000000"/>
          <w:sz w:val="22"/>
          <w:szCs w:val="22"/>
          <w:lang w:val="pl-PL"/>
        </w:rPr>
        <w:t xml:space="preserve"> osadów przy użyciu własnego sprzętu </w:t>
      </w:r>
      <w:r w:rsidR="008F171F">
        <w:rPr>
          <w:rFonts w:cs="Calibri"/>
          <w:color w:val="000000"/>
          <w:sz w:val="22"/>
          <w:szCs w:val="22"/>
          <w:lang w:val="pl-PL"/>
        </w:rPr>
        <w:t>lub Podwykonawcy</w:t>
      </w:r>
      <w:r w:rsidR="008F171F">
        <w:rPr>
          <w:rStyle w:val="Odwoanieprzypisudolnego"/>
          <w:rFonts w:cs="Calibri"/>
          <w:color w:val="000000"/>
          <w:sz w:val="22"/>
          <w:szCs w:val="22"/>
          <w:lang w:val="pl-PL"/>
        </w:rPr>
        <w:footnoteReference w:id="3"/>
      </w:r>
      <w:r w:rsidR="008F171F">
        <w:rPr>
          <w:rFonts w:cs="Calibri"/>
          <w:color w:val="000000"/>
          <w:sz w:val="22"/>
          <w:szCs w:val="22"/>
          <w:lang w:val="pl-PL"/>
        </w:rPr>
        <w:t xml:space="preserve"> </w:t>
      </w:r>
      <w:r w:rsidRPr="00AA7918">
        <w:rPr>
          <w:rFonts w:cs="Calibri"/>
          <w:color w:val="000000"/>
          <w:sz w:val="22"/>
          <w:szCs w:val="22"/>
          <w:lang w:val="pl-PL"/>
        </w:rPr>
        <w:t xml:space="preserve">wskazanego w wydanej przez właściwy organ decyzji na odbiór i transport odpadów, o której mowa w art. 233 ust. 1 ustawy o odpadach zezwalającą Wykonawcy </w:t>
      </w:r>
      <w:r w:rsidR="008F171F">
        <w:rPr>
          <w:rFonts w:cs="Calibri"/>
          <w:color w:val="000000"/>
          <w:sz w:val="22"/>
          <w:szCs w:val="22"/>
          <w:lang w:val="pl-PL"/>
        </w:rPr>
        <w:t>lub Podwykonawcy</w:t>
      </w:r>
      <w:r w:rsidR="008F171F">
        <w:rPr>
          <w:rStyle w:val="Odwoanieprzypisudolnego"/>
          <w:rFonts w:cs="Calibri"/>
          <w:color w:val="000000"/>
          <w:sz w:val="22"/>
          <w:szCs w:val="22"/>
          <w:lang w:val="pl-PL"/>
        </w:rPr>
        <w:footnoteReference w:id="4"/>
      </w:r>
      <w:r w:rsidR="008F171F">
        <w:rPr>
          <w:rFonts w:cs="Calibri"/>
          <w:color w:val="000000"/>
          <w:sz w:val="22"/>
          <w:szCs w:val="22"/>
          <w:lang w:val="pl-PL"/>
        </w:rPr>
        <w:t xml:space="preserve"> </w:t>
      </w:r>
      <w:r w:rsidRPr="00AA7918">
        <w:rPr>
          <w:rFonts w:cs="Calibri"/>
          <w:color w:val="000000"/>
          <w:sz w:val="22"/>
          <w:szCs w:val="22"/>
          <w:lang w:val="pl-PL"/>
        </w:rPr>
        <w:t>na prowadzenie działalności w zakresie transport</w:t>
      </w:r>
      <w:r w:rsidR="008F171F">
        <w:rPr>
          <w:rFonts w:cs="Calibri"/>
          <w:color w:val="000000"/>
          <w:sz w:val="22"/>
          <w:szCs w:val="22"/>
          <w:lang w:val="pl-PL"/>
        </w:rPr>
        <w:t>u</w:t>
      </w:r>
      <w:r w:rsidRPr="00AA7918">
        <w:rPr>
          <w:rFonts w:cs="Calibri"/>
          <w:color w:val="000000"/>
          <w:sz w:val="22"/>
          <w:szCs w:val="22"/>
          <w:lang w:val="pl-PL"/>
        </w:rPr>
        <w:t>, obejmującą swoim zakresem odpad o kodzie 19 08 05 będący przedmiotem powyższego zamówienia, której kopię przekaże Zamawiającemu.</w:t>
      </w:r>
    </w:p>
    <w:p w14:paraId="7CBC7B83" w14:textId="77777777" w:rsidR="00AA7918" w:rsidRPr="00AA7918" w:rsidRDefault="00AA7918" w:rsidP="00AA7918">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color w:val="000000"/>
          <w:sz w:val="22"/>
          <w:szCs w:val="22"/>
          <w:lang w:val="pl-PL"/>
        </w:rPr>
        <w:t xml:space="preserve">Pojazdy transportujące osady poza teren oczyszczalni powinny być szczelne, stabilne (uniemożliwiające osuwanie i przedostanie się osadów poza pojazd), z łatwo </w:t>
      </w:r>
      <w:proofErr w:type="spellStart"/>
      <w:r w:rsidRPr="00AA7918">
        <w:rPr>
          <w:rFonts w:cs="Calibri"/>
          <w:color w:val="000000"/>
          <w:sz w:val="22"/>
          <w:szCs w:val="22"/>
          <w:lang w:val="pl-PL"/>
        </w:rPr>
        <w:t>demontowalnym</w:t>
      </w:r>
      <w:proofErr w:type="spellEnd"/>
      <w:r w:rsidRPr="00AA7918">
        <w:rPr>
          <w:rFonts w:cs="Calibri"/>
          <w:color w:val="000000"/>
          <w:sz w:val="22"/>
          <w:szCs w:val="22"/>
          <w:lang w:val="pl-PL"/>
        </w:rPr>
        <w:t xml:space="preserve"> pokryciem skrzyni załadowczej, sprawne technicznie, czyste (bez pozostałości osadów na ogumieniu i burtach zewnętrznych). Ponadto pojazd przemieszczający się pomiędzy punktami załadunku i rozładunku osadu musi mieć szczelnie zakrytą skrzynię ładunkową. </w:t>
      </w:r>
    </w:p>
    <w:p w14:paraId="572F7FAD" w14:textId="4DEE5907" w:rsidR="00AA7918" w:rsidRPr="00AA7918" w:rsidRDefault="00AA7918" w:rsidP="00AA7918">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2"/>
          <w:lang w:val="pl-PL"/>
        </w:rPr>
        <w:t>Wykonawca zobowiązany jest do zorganizowania niezbędnego nadzoru nad załadunkiem, transportem i zagospodarowaniem osadów. W trakcie realizacji usługi załadunku i transportu osadów będących przedmiotem zamówienia Wykonawca odpowiada za utrzymanie czystości i porządku nawierzchni dróg zakładowych i publicznych.</w:t>
      </w:r>
    </w:p>
    <w:p w14:paraId="176DB071" w14:textId="77777777" w:rsidR="00E509C2" w:rsidRPr="00AA7918" w:rsidRDefault="00D76D1F" w:rsidP="00E509C2">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 xml:space="preserve">Zgodnie z przepisem art. 96 ust. 3 ustawy o odpadach odpowiedzialność za prawidłowe stosowanie komunalnych odpadów ściekowych spoczywa na wytwórcy tych odpadów. </w:t>
      </w:r>
    </w:p>
    <w:p w14:paraId="1C21E3DA" w14:textId="77777777" w:rsidR="00AA7918" w:rsidRPr="00AA7918" w:rsidRDefault="00D76D1F" w:rsidP="00AA7918">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 xml:space="preserve">Wykonawca </w:t>
      </w:r>
      <w:r w:rsidR="00E509C2" w:rsidRPr="00AA7918">
        <w:rPr>
          <w:rFonts w:cs="Calibri"/>
          <w:sz w:val="22"/>
          <w:szCs w:val="24"/>
          <w:lang w:val="pl-PL"/>
        </w:rPr>
        <w:t>zobowiązany jest</w:t>
      </w:r>
      <w:r w:rsidRPr="00AA7918">
        <w:rPr>
          <w:rFonts w:cs="Calibri"/>
          <w:sz w:val="22"/>
          <w:szCs w:val="24"/>
          <w:lang w:val="pl-PL"/>
        </w:rPr>
        <w:t xml:space="preserve"> do naprawienia szkody poniesionej przez Zamawiającego na skutek stwierdzenia przez właściwy organ naruszenia przepisów w zakresie gospodarki komunalnymi odpadami ściekowymi i nałożenia w związku z tym na Zamawiającego lub osoby nim kierujące sankcji przewidzianych prawem, o ile Zamawiający wykaże, że do naruszenia przepisów w zakresie gospodarki komunalnymi odpadami ściekowymi doszło z przyczyn leżących po stronie Wykonawcy.</w:t>
      </w:r>
    </w:p>
    <w:p w14:paraId="1E5B907D" w14:textId="5E494B20" w:rsidR="00AA7918" w:rsidRPr="00AA7918" w:rsidRDefault="00AA7918" w:rsidP="00AA7918">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color w:val="000000"/>
          <w:sz w:val="22"/>
          <w:szCs w:val="22"/>
          <w:lang w:val="pl-PL"/>
        </w:rPr>
        <w:lastRenderedPageBreak/>
        <w:t>Załadunek i odbiór osadów odbywać się będzie na placu, gdzie osad jest składowany. Ważenie odbieranych osadów następować będzie na legalizowanej wadze samochodowej, która zlokalizowana jest na terenie GOŚ “Dębogórze”. Wykonawca po każdorazowym wj</w:t>
      </w:r>
      <w:r w:rsidR="005416C5">
        <w:rPr>
          <w:rFonts w:cs="Calibri"/>
          <w:color w:val="000000"/>
          <w:sz w:val="22"/>
          <w:szCs w:val="22"/>
          <w:lang w:val="pl-PL"/>
        </w:rPr>
        <w:t>eździe</w:t>
      </w:r>
      <w:r w:rsidRPr="00AA7918">
        <w:rPr>
          <w:rFonts w:cs="Calibri"/>
          <w:color w:val="000000"/>
          <w:sz w:val="22"/>
          <w:szCs w:val="22"/>
          <w:lang w:val="pl-PL"/>
        </w:rPr>
        <w:t xml:space="preserve"> samochodem na teren oczyszczalni w celu wywozu osadu jest zobowiązany do zważenia pustego zestawu samochodowego (tara) oraz ponownego zważenia zestawu samochodowego po załadowaniu go osadem. Kwity wagowe będą przechowywane u Zamawiającego. Waga obsługiwana jest przez pracowników GOŚ “Dębogórze” i jest dostępna 24 h/dobę.</w:t>
      </w:r>
      <w:r w:rsidRPr="00AA7918">
        <w:rPr>
          <w:color w:val="000000"/>
          <w:sz w:val="22"/>
          <w:szCs w:val="22"/>
          <w:lang w:val="pl-PL"/>
        </w:rPr>
        <w:t xml:space="preserve"> </w:t>
      </w:r>
    </w:p>
    <w:p w14:paraId="6A6C9FD1" w14:textId="77777777" w:rsidR="00D631A6" w:rsidRPr="00AA7918" w:rsidRDefault="00D76D1F" w:rsidP="00D631A6">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 xml:space="preserve">Wykonawca  - w przypadku stosowania osadów ściekowych w zakresie określonym </w:t>
      </w:r>
      <w:r w:rsidR="00E509C2" w:rsidRPr="00AA7918">
        <w:rPr>
          <w:rFonts w:cs="Calibri"/>
          <w:sz w:val="22"/>
          <w:szCs w:val="22"/>
          <w:lang w:val="pl-PL"/>
        </w:rPr>
        <w:t>art. 96 ust. 1 pkt 2, 3, 4</w:t>
      </w:r>
      <w:r w:rsidR="00D631A6" w:rsidRPr="00AA7918">
        <w:rPr>
          <w:rFonts w:cs="Calibri"/>
          <w:sz w:val="22"/>
          <w:szCs w:val="22"/>
          <w:lang w:val="pl-PL"/>
        </w:rPr>
        <w:t xml:space="preserve"> ustawy o odpadach</w:t>
      </w:r>
      <w:r w:rsidR="00E509C2" w:rsidRPr="00AA7918">
        <w:rPr>
          <w:rStyle w:val="Odwoanieprzypisudolnego"/>
          <w:rFonts w:cs="Calibri"/>
          <w:b/>
          <w:sz w:val="22"/>
          <w:szCs w:val="22"/>
          <w:lang w:val="pl-PL"/>
        </w:rPr>
        <w:footnoteReference w:id="5"/>
      </w:r>
      <w:r w:rsidR="00E509C2" w:rsidRPr="00AA7918">
        <w:rPr>
          <w:rFonts w:cs="Calibri"/>
          <w:b/>
          <w:sz w:val="22"/>
          <w:szCs w:val="22"/>
          <w:lang w:val="pl-PL"/>
        </w:rPr>
        <w:t xml:space="preserve">, </w:t>
      </w:r>
      <w:r w:rsidRPr="00AA7918">
        <w:rPr>
          <w:rFonts w:cs="Calibri"/>
          <w:sz w:val="22"/>
          <w:szCs w:val="24"/>
          <w:lang w:val="pl-PL"/>
        </w:rPr>
        <w:t>zobowiązany jest do potwierdzania na karcie przekazania odpadu (wystawionej przez Wytwórcę)</w:t>
      </w:r>
      <w:r w:rsidRPr="00AA7918">
        <w:rPr>
          <w:rFonts w:cs="Calibri"/>
          <w:color w:val="FF0000"/>
          <w:sz w:val="22"/>
          <w:szCs w:val="24"/>
          <w:lang w:val="pl-PL"/>
        </w:rPr>
        <w:t xml:space="preserve"> </w:t>
      </w:r>
      <w:r w:rsidRPr="00AA7918">
        <w:rPr>
          <w:rFonts w:cs="Calibri"/>
          <w:sz w:val="22"/>
          <w:szCs w:val="24"/>
          <w:lang w:val="pl-PL"/>
        </w:rPr>
        <w:t>odbioru komunalnych osadów ściekowych i ewidencjonowania stosowanych osadów (masa, miejsce i powierzchnia stosowania osadów).</w:t>
      </w:r>
      <w:r w:rsidRPr="00AA7918">
        <w:rPr>
          <w:sz w:val="22"/>
          <w:lang w:val="pl-PL"/>
        </w:rPr>
        <w:t xml:space="preserve"> </w:t>
      </w:r>
      <w:r w:rsidRPr="00AA7918">
        <w:rPr>
          <w:rFonts w:cs="Calibri"/>
          <w:sz w:val="22"/>
          <w:szCs w:val="24"/>
          <w:lang w:val="pl-PL"/>
        </w:rPr>
        <w:t>Karty przekazania odpadów winny być podpisane w miejscu przez osobę posiadającą tytuł prawny do władania gruntem.</w:t>
      </w:r>
    </w:p>
    <w:p w14:paraId="643C0DC9" w14:textId="77777777" w:rsidR="00D631A6" w:rsidRPr="00AA7918" w:rsidRDefault="00D76D1F" w:rsidP="00D631A6">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 xml:space="preserve">W przypadku stosowania osadów ściekowych w zakresie określonym </w:t>
      </w:r>
      <w:r w:rsidR="00D631A6" w:rsidRPr="00AA7918">
        <w:rPr>
          <w:rFonts w:cs="Calibri"/>
          <w:sz w:val="22"/>
          <w:szCs w:val="22"/>
          <w:lang w:val="pl-PL"/>
        </w:rPr>
        <w:t>w art. 27  ustawy o odpadach,</w:t>
      </w:r>
      <w:r w:rsidR="00D631A6" w:rsidRPr="00AA7918">
        <w:rPr>
          <w:rFonts w:cs="Calibri"/>
          <w:b/>
          <w:sz w:val="22"/>
          <w:szCs w:val="22"/>
          <w:lang w:val="pl-PL"/>
        </w:rPr>
        <w:t xml:space="preserve"> </w:t>
      </w:r>
      <w:r w:rsidRPr="00AA7918">
        <w:rPr>
          <w:rFonts w:cs="Calibri"/>
          <w:sz w:val="22"/>
          <w:szCs w:val="24"/>
          <w:lang w:val="pl-PL"/>
        </w:rPr>
        <w:t>cała ewidencja dotycząca osadów jest realizowana w BDO</w:t>
      </w:r>
      <w:r w:rsidR="00D631A6" w:rsidRPr="00AA7918">
        <w:rPr>
          <w:rStyle w:val="Odwoanieprzypisudolnego"/>
          <w:rFonts w:cs="Calibri"/>
          <w:sz w:val="22"/>
          <w:szCs w:val="24"/>
          <w:lang w:val="pl-PL"/>
        </w:rPr>
        <w:footnoteReference w:id="6"/>
      </w:r>
      <w:r w:rsidRPr="00AA7918">
        <w:rPr>
          <w:rFonts w:cs="Calibri"/>
          <w:sz w:val="22"/>
          <w:szCs w:val="24"/>
          <w:lang w:val="pl-PL"/>
        </w:rPr>
        <w:t>.</w:t>
      </w:r>
    </w:p>
    <w:p w14:paraId="6EE9B155" w14:textId="1E75DFDC" w:rsidR="00D631A6" w:rsidRPr="00AA7918" w:rsidRDefault="00D76D1F" w:rsidP="00D631A6">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Transportujący odpady potwierdza transport odpadów w Bazie danych o produktach i opakowaniach oraz o gospodarce odpadami niezwłocznie po zakończeniu trans</w:t>
      </w:r>
      <w:r w:rsidR="00AA7918" w:rsidRPr="00AA7918">
        <w:rPr>
          <w:rFonts w:cs="Calibri"/>
          <w:sz w:val="22"/>
          <w:szCs w:val="24"/>
          <w:lang w:val="pl-PL"/>
        </w:rPr>
        <w:t>portu, z zastrzeżeniem punktu 14</w:t>
      </w:r>
      <w:r w:rsidRPr="00AA7918">
        <w:rPr>
          <w:rFonts w:cs="Calibri"/>
          <w:sz w:val="22"/>
          <w:szCs w:val="24"/>
          <w:lang w:val="pl-PL"/>
        </w:rPr>
        <w:t>.</w:t>
      </w:r>
    </w:p>
    <w:p w14:paraId="1644F780" w14:textId="404250FC" w:rsidR="00D631A6" w:rsidRPr="00AA7918" w:rsidRDefault="00D76D1F" w:rsidP="00D631A6">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Posiadacz odpadów, który przejmuje odpady, niezwłocznie, każdorazowo po przejęciu tych odpadów, jest obowiązany potwierdzić w Bazie danych o produktach i opakowaniach oraz o gospodarce odpadami przejęcie odpadów oraz dodać w niej informacje o masie odpadów, jeżeli jest ona inna niż masa podana przez posiadacza, który przekazał odpady, a także informacje o dacie i godzinie przejęcia odpadów, z zastrzeżeniem punktu 1</w:t>
      </w:r>
      <w:r w:rsidR="00AA7918" w:rsidRPr="00AA7918">
        <w:rPr>
          <w:rFonts w:cs="Calibri"/>
          <w:sz w:val="22"/>
          <w:szCs w:val="24"/>
          <w:lang w:val="pl-PL"/>
        </w:rPr>
        <w:t>4</w:t>
      </w:r>
      <w:r w:rsidRPr="00AA7918">
        <w:rPr>
          <w:rFonts w:cs="Calibri"/>
          <w:sz w:val="22"/>
          <w:szCs w:val="24"/>
          <w:lang w:val="pl-PL"/>
        </w:rPr>
        <w:t>.</w:t>
      </w:r>
    </w:p>
    <w:p w14:paraId="6ED7B972" w14:textId="77777777" w:rsidR="00D631A6" w:rsidRPr="00AA7918" w:rsidRDefault="00D76D1F" w:rsidP="00D631A6">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Dopuszcza się niesporządzanie karty przekazania odpadów, jeżeli jeden z posiadaczy odpadów nie jest objęty obowiązkiem prowadzenia ewidencji odpadów - np. rolnik gospodarujący na powierzchni użytków rolnych poniżej 75 ha, o ile nie podlega wpisowi do rejestru na podstawie art. 51 ust. 1 (czyli z uwagi na prowadzenie innej działalności wymagającej wpisu do rejestru).</w:t>
      </w:r>
    </w:p>
    <w:p w14:paraId="3D0E8DC4" w14:textId="0ADA8AA9" w:rsidR="00D76D1F" w:rsidRPr="00375273" w:rsidRDefault="00D76D1F" w:rsidP="00375273">
      <w:pPr>
        <w:pStyle w:val="Akapitzlist"/>
        <w:numPr>
          <w:ilvl w:val="0"/>
          <w:numId w:val="42"/>
        </w:numPr>
        <w:suppressAutoHyphens w:val="0"/>
        <w:spacing w:before="57" w:after="57" w:line="100" w:lineRule="atLeast"/>
        <w:ind w:left="357" w:hanging="357"/>
        <w:jc w:val="both"/>
        <w:rPr>
          <w:rFonts w:cs="Calibri"/>
          <w:sz w:val="22"/>
          <w:szCs w:val="24"/>
          <w:lang w:val="pl-PL"/>
        </w:rPr>
      </w:pPr>
      <w:r w:rsidRPr="00AA7918">
        <w:rPr>
          <w:rFonts w:cs="Calibri"/>
          <w:sz w:val="22"/>
          <w:szCs w:val="24"/>
          <w:lang w:val="pl-PL"/>
        </w:rPr>
        <w:t>Wykonawca zobowiązany jest zapewnić przechowywanie wyników badań osadów i gruntów na których osady zostały zastosowane oraz informacje o dawkach tych osadów, przez okres 5 lat od zastosowania osadów, przez władającego gruntem.</w:t>
      </w:r>
    </w:p>
    <w:p w14:paraId="4EDD292C" w14:textId="649BA330" w:rsidR="00A16284" w:rsidRPr="00AA7918" w:rsidRDefault="00A16284" w:rsidP="00AA7918">
      <w:pPr>
        <w:rPr>
          <w:b/>
          <w:bCs/>
          <w:smallCaps/>
          <w:sz w:val="22"/>
          <w:szCs w:val="22"/>
          <w:lang w:val="pl-PL"/>
        </w:rPr>
      </w:pPr>
    </w:p>
    <w:p w14:paraId="72616946" w14:textId="2D952C9C" w:rsidR="00D76D1F" w:rsidRPr="00AA7918" w:rsidRDefault="00D76D1F" w:rsidP="00D76D1F">
      <w:pPr>
        <w:jc w:val="center"/>
        <w:rPr>
          <w:b/>
          <w:bCs/>
          <w:smallCaps/>
          <w:sz w:val="22"/>
          <w:szCs w:val="22"/>
          <w:lang w:val="pl-PL"/>
        </w:rPr>
      </w:pPr>
      <w:r w:rsidRPr="00AA7918">
        <w:rPr>
          <w:b/>
          <w:bCs/>
          <w:smallCaps/>
          <w:sz w:val="22"/>
          <w:szCs w:val="22"/>
          <w:lang w:val="pl-PL"/>
        </w:rPr>
        <w:t>§ 6</w:t>
      </w:r>
    </w:p>
    <w:p w14:paraId="1E1090CD" w14:textId="77777777" w:rsidR="00D76D1F" w:rsidRPr="00AA7918" w:rsidRDefault="00D76D1F" w:rsidP="00D76D1F">
      <w:pPr>
        <w:pStyle w:val="Tekstpodstawowy"/>
        <w:tabs>
          <w:tab w:val="left" w:pos="369"/>
          <w:tab w:val="left" w:pos="1476"/>
          <w:tab w:val="left" w:pos="2160"/>
          <w:tab w:val="left" w:pos="2367"/>
        </w:tabs>
        <w:spacing w:before="57" w:after="57" w:line="200" w:lineRule="atLeast"/>
        <w:jc w:val="center"/>
        <w:rPr>
          <w:b/>
          <w:color w:val="000000"/>
          <w:sz w:val="22"/>
          <w:szCs w:val="22"/>
          <w:lang w:val="pl-PL"/>
        </w:rPr>
      </w:pPr>
      <w:r w:rsidRPr="00AA7918">
        <w:rPr>
          <w:b/>
          <w:color w:val="000000"/>
          <w:sz w:val="22"/>
          <w:szCs w:val="22"/>
          <w:lang w:val="pl-PL"/>
        </w:rPr>
        <w:t>OBOWIĄZKI ZAMAWIAJACEGO</w:t>
      </w:r>
    </w:p>
    <w:p w14:paraId="7C8FD160" w14:textId="77777777" w:rsidR="00D631A6" w:rsidRPr="00AA7918" w:rsidRDefault="00D631A6" w:rsidP="00D631A6">
      <w:pPr>
        <w:pStyle w:val="Akapitzlist"/>
        <w:numPr>
          <w:ilvl w:val="0"/>
          <w:numId w:val="44"/>
        </w:numPr>
        <w:suppressAutoHyphens w:val="0"/>
        <w:spacing w:before="57" w:after="57" w:line="100" w:lineRule="atLeast"/>
        <w:jc w:val="both"/>
        <w:rPr>
          <w:rFonts w:cs="Calibri"/>
          <w:color w:val="000000"/>
          <w:sz w:val="22"/>
          <w:szCs w:val="22"/>
          <w:lang w:val="pl-PL"/>
        </w:rPr>
      </w:pPr>
      <w:r w:rsidRPr="00AA7918">
        <w:rPr>
          <w:rFonts w:cs="Calibri"/>
          <w:color w:val="000000"/>
          <w:sz w:val="22"/>
          <w:szCs w:val="22"/>
          <w:lang w:val="pl-PL"/>
        </w:rPr>
        <w:t>Zamawiający wykona wymagane przepisami badania osadów ściekowych przeznaczonych do przetwarzania.</w:t>
      </w:r>
    </w:p>
    <w:p w14:paraId="346045F7" w14:textId="77777777" w:rsidR="00D631A6" w:rsidRPr="00AA7918" w:rsidRDefault="00D631A6" w:rsidP="00D631A6">
      <w:pPr>
        <w:pStyle w:val="Akapitzlist"/>
        <w:numPr>
          <w:ilvl w:val="0"/>
          <w:numId w:val="44"/>
        </w:numPr>
        <w:suppressAutoHyphens w:val="0"/>
        <w:spacing w:before="57" w:after="57" w:line="100" w:lineRule="atLeast"/>
        <w:jc w:val="both"/>
        <w:rPr>
          <w:rFonts w:cs="Calibri"/>
          <w:color w:val="000000"/>
          <w:sz w:val="22"/>
          <w:szCs w:val="22"/>
          <w:lang w:val="pl-PL"/>
        </w:rPr>
      </w:pPr>
      <w:r w:rsidRPr="00AA7918">
        <w:rPr>
          <w:rFonts w:cs="Calibri"/>
          <w:color w:val="000000"/>
          <w:sz w:val="22"/>
          <w:szCs w:val="22"/>
          <w:lang w:val="pl-PL"/>
        </w:rPr>
        <w:t>Zamawiający prowadzi na bieżąco ilościową i jakościową ewidencję odpadów z zastosowaniem karty ewidencji oraz kart przekazania odpadów, za pośrednictwem indywidualnego konta w Bazie danych o produktach i opakowaniach oraz o gospodarce odpadami, zgodnie z obowiązującymi przepisami ustawy o odpadach, z zastrzeżeniem pkt 20 oraz pkt 27.</w:t>
      </w:r>
    </w:p>
    <w:p w14:paraId="6C68D265" w14:textId="77777777" w:rsidR="00D631A6" w:rsidRPr="00AA7918" w:rsidRDefault="00D631A6" w:rsidP="00D631A6">
      <w:pPr>
        <w:pStyle w:val="Akapitzlist"/>
        <w:numPr>
          <w:ilvl w:val="0"/>
          <w:numId w:val="44"/>
        </w:numPr>
        <w:suppressAutoHyphens w:val="0"/>
        <w:spacing w:before="57" w:after="57" w:line="100" w:lineRule="atLeast"/>
        <w:jc w:val="both"/>
        <w:rPr>
          <w:rFonts w:cs="Calibri"/>
          <w:color w:val="000000"/>
          <w:sz w:val="22"/>
          <w:szCs w:val="22"/>
          <w:lang w:val="pl-PL"/>
        </w:rPr>
      </w:pPr>
      <w:r w:rsidRPr="00AA7918">
        <w:rPr>
          <w:rFonts w:cs="Calibri"/>
          <w:color w:val="000000"/>
          <w:sz w:val="22"/>
          <w:szCs w:val="22"/>
          <w:lang w:val="pl-PL"/>
        </w:rPr>
        <w:t xml:space="preserve">W przypadku stosowania osadów ściekowych w zakresie określonym w </w:t>
      </w:r>
      <w:r w:rsidRPr="00AA7918">
        <w:rPr>
          <w:rFonts w:eastAsia="Calibri"/>
          <w:color w:val="000000"/>
          <w:sz w:val="22"/>
          <w:szCs w:val="22"/>
          <w:lang w:val="pl-PL" w:eastAsia="en-US"/>
        </w:rPr>
        <w:t>art. 96 ust. 1 pkt. 2, 3, 4 ustawy o odpadach</w:t>
      </w:r>
      <w:r w:rsidRPr="00AA7918">
        <w:rPr>
          <w:rFonts w:cs="Calibri"/>
          <w:color w:val="000000"/>
          <w:sz w:val="22"/>
          <w:szCs w:val="22"/>
          <w:lang w:val="pl-PL"/>
        </w:rPr>
        <w:t>, wytwórca tych osadów prowadzi kartę ewidencji komunalnych osadów ściekowych.</w:t>
      </w:r>
    </w:p>
    <w:p w14:paraId="0C5C5957" w14:textId="35FF02E6" w:rsidR="00D631A6" w:rsidRPr="00AA7918" w:rsidRDefault="00D631A6" w:rsidP="00D631A6">
      <w:pPr>
        <w:pStyle w:val="Akapitzlist"/>
        <w:numPr>
          <w:ilvl w:val="0"/>
          <w:numId w:val="44"/>
        </w:numPr>
        <w:suppressAutoHyphens w:val="0"/>
        <w:spacing w:before="57" w:after="57" w:line="100" w:lineRule="atLeast"/>
        <w:jc w:val="both"/>
        <w:rPr>
          <w:rFonts w:cs="Calibri"/>
          <w:color w:val="000000"/>
          <w:sz w:val="22"/>
          <w:szCs w:val="22"/>
          <w:lang w:val="pl-PL"/>
        </w:rPr>
      </w:pPr>
      <w:r w:rsidRPr="00AA7918">
        <w:rPr>
          <w:rFonts w:cs="Calibri"/>
          <w:color w:val="000000"/>
          <w:sz w:val="22"/>
          <w:szCs w:val="22"/>
          <w:lang w:val="pl-PL"/>
        </w:rPr>
        <w:t>Zamawiający umożliwi umycie samochodu przed wyjazdem poza teren oczyszczalni ścieków.</w:t>
      </w:r>
    </w:p>
    <w:p w14:paraId="131F0913" w14:textId="5C1CDFB7" w:rsidR="00AA7918" w:rsidRPr="00AA7918" w:rsidRDefault="00AA7918" w:rsidP="00AA7918">
      <w:pPr>
        <w:numPr>
          <w:ilvl w:val="0"/>
          <w:numId w:val="44"/>
        </w:numPr>
        <w:suppressAutoHyphens w:val="0"/>
        <w:spacing w:before="57" w:after="57" w:line="100" w:lineRule="atLeast"/>
        <w:contextualSpacing/>
        <w:jc w:val="both"/>
        <w:rPr>
          <w:rFonts w:cs="Calibri"/>
          <w:color w:val="000000"/>
          <w:sz w:val="22"/>
          <w:szCs w:val="22"/>
          <w:lang w:val="pl-PL"/>
        </w:rPr>
      </w:pPr>
      <w:r w:rsidRPr="00AA7918">
        <w:rPr>
          <w:rFonts w:cs="Calibri"/>
          <w:color w:val="000000"/>
          <w:sz w:val="22"/>
          <w:szCs w:val="22"/>
          <w:lang w:val="pl-PL"/>
        </w:rPr>
        <w:t xml:space="preserve">Zamawiający dopuszcza możliwość pozostawienia sprzętu Wykonawcy na placu, gdzie magazynowane są osady, zastrzega jednak, że nie ponosi odpowiedzialności za </w:t>
      </w:r>
      <w:r w:rsidR="005416C5">
        <w:rPr>
          <w:rFonts w:cs="Calibri"/>
          <w:color w:val="000000"/>
          <w:sz w:val="22"/>
          <w:szCs w:val="22"/>
          <w:lang w:val="pl-PL"/>
        </w:rPr>
        <w:t>ich pozostawienie</w:t>
      </w:r>
      <w:r w:rsidRPr="00AA7918">
        <w:rPr>
          <w:rFonts w:cs="Calibri"/>
          <w:color w:val="000000"/>
          <w:sz w:val="22"/>
          <w:szCs w:val="22"/>
          <w:lang w:val="pl-PL"/>
        </w:rPr>
        <w:t>.</w:t>
      </w:r>
    </w:p>
    <w:p w14:paraId="4DDC20C4" w14:textId="77777777" w:rsidR="00D631A6" w:rsidRPr="00AA7918" w:rsidRDefault="00D631A6" w:rsidP="00D631A6">
      <w:pPr>
        <w:pStyle w:val="Akapitzlist"/>
        <w:numPr>
          <w:ilvl w:val="0"/>
          <w:numId w:val="44"/>
        </w:numPr>
        <w:suppressAutoHyphens w:val="0"/>
        <w:spacing w:before="57" w:after="57" w:line="100" w:lineRule="atLeast"/>
        <w:jc w:val="both"/>
        <w:rPr>
          <w:rFonts w:cs="Calibri"/>
          <w:color w:val="000000"/>
          <w:sz w:val="22"/>
          <w:szCs w:val="22"/>
          <w:lang w:val="pl-PL"/>
        </w:rPr>
      </w:pPr>
      <w:r w:rsidRPr="00AA7918">
        <w:rPr>
          <w:rFonts w:cs="Calibri"/>
          <w:color w:val="000000"/>
          <w:sz w:val="22"/>
          <w:szCs w:val="22"/>
          <w:lang w:val="pl-PL"/>
        </w:rPr>
        <w:t>Zamawiający powiadomi wojewódzkiego inspektora ochrony środowiska o zamiarze przekazania tych osadów władającemu powierzchnią ziemi, na której te osady mają być zastosowane, na co najmniej 7 dni przed przekazaniem.</w:t>
      </w:r>
    </w:p>
    <w:p w14:paraId="10E1E7F5" w14:textId="77777777" w:rsidR="00D631A6" w:rsidRPr="00AA7918" w:rsidRDefault="00D631A6" w:rsidP="00D631A6">
      <w:pPr>
        <w:pStyle w:val="Akapitzlist"/>
        <w:numPr>
          <w:ilvl w:val="0"/>
          <w:numId w:val="44"/>
        </w:numPr>
        <w:suppressAutoHyphens w:val="0"/>
        <w:spacing w:before="57" w:after="57" w:line="100" w:lineRule="atLeast"/>
        <w:jc w:val="both"/>
        <w:rPr>
          <w:rFonts w:cs="Calibri"/>
          <w:color w:val="000000"/>
          <w:sz w:val="22"/>
          <w:szCs w:val="22"/>
          <w:lang w:val="pl-PL"/>
        </w:rPr>
      </w:pPr>
      <w:r w:rsidRPr="00AA7918">
        <w:rPr>
          <w:rFonts w:cs="Calibri"/>
          <w:color w:val="000000"/>
          <w:sz w:val="22"/>
          <w:szCs w:val="22"/>
          <w:lang w:val="pl-PL"/>
        </w:rPr>
        <w:t>Zamawiający powiadomi telefonicznie lub e-mailem Wykonawcę o terminie gotowości odbioru osadu.</w:t>
      </w:r>
    </w:p>
    <w:p w14:paraId="458C52EF" w14:textId="77777777" w:rsidR="00D76D1F" w:rsidRPr="00AA7918" w:rsidRDefault="00D76D1F" w:rsidP="00D631A6">
      <w:pPr>
        <w:rPr>
          <w:b/>
          <w:bCs/>
          <w:smallCaps/>
          <w:sz w:val="22"/>
          <w:szCs w:val="22"/>
          <w:lang w:val="pl-PL"/>
        </w:rPr>
      </w:pPr>
    </w:p>
    <w:p w14:paraId="5BAC3B11" w14:textId="6AB013EB" w:rsidR="00B10F15" w:rsidRPr="002327FE" w:rsidRDefault="00B10F15" w:rsidP="00B10F15">
      <w:pPr>
        <w:spacing w:before="57" w:after="57" w:line="200" w:lineRule="atLeast"/>
        <w:jc w:val="center"/>
        <w:rPr>
          <w:b/>
          <w:sz w:val="22"/>
          <w:szCs w:val="22"/>
        </w:rPr>
      </w:pPr>
      <w:r>
        <w:rPr>
          <w:b/>
          <w:sz w:val="22"/>
          <w:szCs w:val="22"/>
        </w:rPr>
        <w:t>§ 7</w:t>
      </w:r>
    </w:p>
    <w:p w14:paraId="7962DA7B" w14:textId="77777777" w:rsidR="00B10F15" w:rsidRPr="002327FE" w:rsidRDefault="00B10F15" w:rsidP="00B10F15">
      <w:pPr>
        <w:spacing w:before="57" w:after="57" w:line="200" w:lineRule="atLeast"/>
        <w:jc w:val="center"/>
        <w:rPr>
          <w:sz w:val="22"/>
          <w:szCs w:val="22"/>
          <w:lang w:val="pl-PL"/>
        </w:rPr>
      </w:pPr>
      <w:r w:rsidRPr="002327FE">
        <w:rPr>
          <w:b/>
          <w:sz w:val="22"/>
          <w:szCs w:val="22"/>
          <w:lang w:val="pl-PL"/>
        </w:rPr>
        <w:t xml:space="preserve">PODWYKONAWSTWO </w:t>
      </w:r>
      <w:r w:rsidRPr="002327FE">
        <w:rPr>
          <w:rStyle w:val="Odwoanieprzypisudolnego"/>
          <w:b/>
          <w:sz w:val="22"/>
          <w:szCs w:val="22"/>
          <w:lang w:val="pl-PL"/>
        </w:rPr>
        <w:footnoteReference w:id="7"/>
      </w:r>
    </w:p>
    <w:p w14:paraId="6064A2AF" w14:textId="328C75A8" w:rsidR="00B10F15" w:rsidRPr="00B10F15" w:rsidRDefault="003269D0" w:rsidP="00B10F15">
      <w:pPr>
        <w:numPr>
          <w:ilvl w:val="0"/>
          <w:numId w:val="50"/>
        </w:numPr>
        <w:suppressAutoHyphens w:val="0"/>
        <w:overflowPunct w:val="0"/>
        <w:autoSpaceDE w:val="0"/>
        <w:autoSpaceDN w:val="0"/>
        <w:adjustRightInd w:val="0"/>
        <w:spacing w:before="57" w:after="57" w:line="100" w:lineRule="atLeast"/>
        <w:ind w:left="363" w:hanging="357"/>
        <w:jc w:val="both"/>
        <w:textAlignment w:val="baseline"/>
        <w:rPr>
          <w:color w:val="FF0000"/>
          <w:sz w:val="22"/>
          <w:szCs w:val="22"/>
          <w:lang w:val="pl-PL"/>
        </w:rPr>
      </w:pPr>
      <w:r>
        <w:rPr>
          <w:color w:val="FF0000"/>
          <w:sz w:val="22"/>
          <w:szCs w:val="22"/>
          <w:lang w:val="pl-PL"/>
        </w:rPr>
        <w:t>Zgodnie z §5 ust.</w:t>
      </w:r>
      <w:r w:rsidR="00B10F15" w:rsidRPr="00B10F15">
        <w:rPr>
          <w:color w:val="FF0000"/>
          <w:sz w:val="22"/>
          <w:szCs w:val="22"/>
          <w:lang w:val="pl-PL"/>
        </w:rPr>
        <w:t xml:space="preserve">1, przedmiot niniejszej umowy </w:t>
      </w:r>
      <w:r>
        <w:rPr>
          <w:color w:val="FF0000"/>
          <w:sz w:val="22"/>
          <w:szCs w:val="22"/>
          <w:lang w:val="pl-PL"/>
        </w:rPr>
        <w:t>wykonany zostanie przy udziale P</w:t>
      </w:r>
      <w:r w:rsidR="00B10F15" w:rsidRPr="00B10F15">
        <w:rPr>
          <w:color w:val="FF0000"/>
          <w:sz w:val="22"/>
          <w:szCs w:val="22"/>
          <w:lang w:val="pl-PL"/>
        </w:rPr>
        <w:t>odwykonawcy/</w:t>
      </w:r>
      <w:r>
        <w:rPr>
          <w:color w:val="FF0000"/>
          <w:sz w:val="22"/>
          <w:szCs w:val="22"/>
          <w:lang w:val="pl-PL"/>
        </w:rPr>
        <w:t>-</w:t>
      </w:r>
      <w:r w:rsidR="00B10F15" w:rsidRPr="00B10F15">
        <w:rPr>
          <w:color w:val="FF0000"/>
          <w:sz w:val="22"/>
          <w:szCs w:val="22"/>
          <w:lang w:val="pl-PL"/>
        </w:rPr>
        <w:t>ów ................................................................................................................................</w:t>
      </w:r>
      <w:r w:rsidR="00BF02D4">
        <w:rPr>
          <w:color w:val="FF0000"/>
          <w:sz w:val="22"/>
          <w:szCs w:val="22"/>
          <w:lang w:val="pl-PL"/>
        </w:rPr>
        <w:t xml:space="preserve">.............. w zakresie </w:t>
      </w:r>
      <w:r w:rsidR="00BF02D4">
        <w:rPr>
          <w:color w:val="FF0000"/>
          <w:sz w:val="22"/>
          <w:szCs w:val="22"/>
          <w:lang w:val="pl-PL"/>
        </w:rPr>
        <w:lastRenderedPageBreak/>
        <w:t>załadunku/ transportu</w:t>
      </w:r>
      <w:r w:rsidR="00BF02D4">
        <w:rPr>
          <w:rStyle w:val="Odwoanieprzypisudolnego"/>
          <w:color w:val="FF0000"/>
          <w:sz w:val="22"/>
          <w:szCs w:val="22"/>
          <w:lang w:val="pl-PL"/>
        </w:rPr>
        <w:footnoteReference w:id="8"/>
      </w:r>
      <w:r w:rsidR="00BF02D4">
        <w:rPr>
          <w:color w:val="FF0000"/>
          <w:sz w:val="22"/>
          <w:szCs w:val="22"/>
          <w:lang w:val="pl-PL"/>
        </w:rPr>
        <w:t xml:space="preserve"> ustabilizowanych komunalnych ściekowych</w:t>
      </w:r>
      <w:r w:rsidR="00B10F15" w:rsidRPr="00B10F15">
        <w:rPr>
          <w:color w:val="FF0000"/>
          <w:sz w:val="22"/>
          <w:szCs w:val="22"/>
          <w:lang w:val="pl-PL"/>
        </w:rPr>
        <w:t>, z zastrzeżeniem postanowień niniejszego paragrafu.</w:t>
      </w:r>
    </w:p>
    <w:p w14:paraId="1E98435A" w14:textId="71881884" w:rsidR="00B10F15" w:rsidRPr="00B10F15" w:rsidRDefault="00B10F15" w:rsidP="00B10F15">
      <w:pPr>
        <w:numPr>
          <w:ilvl w:val="0"/>
          <w:numId w:val="50"/>
        </w:numPr>
        <w:tabs>
          <w:tab w:val="left" w:pos="-142"/>
          <w:tab w:val="left" w:pos="142"/>
        </w:tabs>
        <w:suppressAutoHyphens w:val="0"/>
        <w:overflowPunct w:val="0"/>
        <w:autoSpaceDE w:val="0"/>
        <w:autoSpaceDN w:val="0"/>
        <w:adjustRightInd w:val="0"/>
        <w:spacing w:before="57" w:after="57" w:line="100" w:lineRule="atLeast"/>
        <w:ind w:left="363" w:hanging="357"/>
        <w:jc w:val="both"/>
        <w:textAlignment w:val="baseline"/>
        <w:rPr>
          <w:color w:val="FF0000"/>
          <w:sz w:val="22"/>
          <w:szCs w:val="22"/>
          <w:lang w:val="pl-PL"/>
        </w:rPr>
      </w:pPr>
      <w:r w:rsidRPr="00B10F15">
        <w:rPr>
          <w:color w:val="FF0000"/>
          <w:sz w:val="22"/>
          <w:szCs w:val="22"/>
          <w:lang w:val="pl-PL"/>
        </w:rPr>
        <w:t xml:space="preserve">Jeżeli Zamawiający, w terminie 14 dni od przedstawienia mu przez Wykonawcę umowy z Podwykonawcą lub jej projektu, wraz z zakresem prac przewidzianych do wykonania przez niego, nie zgłosi na piśmie sprzeciwu lub zastrzeżeń, uważa się, że wyraził zgodę na zawarcie umowy. </w:t>
      </w:r>
    </w:p>
    <w:p w14:paraId="47777E15" w14:textId="661B8AE0" w:rsidR="00B10F15" w:rsidRPr="00B10F15" w:rsidRDefault="00B10F15" w:rsidP="00B10F15">
      <w:pPr>
        <w:numPr>
          <w:ilvl w:val="0"/>
          <w:numId w:val="50"/>
        </w:numPr>
        <w:tabs>
          <w:tab w:val="left" w:pos="-284"/>
          <w:tab w:val="left" w:pos="0"/>
          <w:tab w:val="left" w:pos="142"/>
          <w:tab w:val="left" w:pos="284"/>
        </w:tabs>
        <w:suppressAutoHyphens w:val="0"/>
        <w:overflowPunct w:val="0"/>
        <w:autoSpaceDE w:val="0"/>
        <w:autoSpaceDN w:val="0"/>
        <w:adjustRightInd w:val="0"/>
        <w:spacing w:before="57" w:after="57" w:line="100" w:lineRule="atLeast"/>
        <w:ind w:left="363" w:hanging="357"/>
        <w:jc w:val="both"/>
        <w:textAlignment w:val="baseline"/>
        <w:rPr>
          <w:color w:val="FF0000"/>
          <w:sz w:val="22"/>
          <w:szCs w:val="22"/>
          <w:lang w:val="pl-PL"/>
        </w:rPr>
      </w:pPr>
      <w:r>
        <w:rPr>
          <w:sz w:val="22"/>
          <w:szCs w:val="22"/>
          <w:lang w:val="pl-PL"/>
        </w:rPr>
        <w:t xml:space="preserve"> </w:t>
      </w:r>
      <w:r w:rsidRPr="00B10F15">
        <w:rPr>
          <w:color w:val="FF0000"/>
          <w:sz w:val="22"/>
          <w:szCs w:val="22"/>
          <w:lang w:val="pl-PL"/>
        </w:rPr>
        <w:t>Zamawiający ma prawo zgłosić zastrzeżenia do zawartej już umowy z konkretnym Podwykonawcą, nie wyrażając zgody na jego wybór. Wykonawca w tym przypadku zobowiązany będzie do zawarcia umowy w danym zakresie z innym Podwykonawcą.</w:t>
      </w:r>
    </w:p>
    <w:p w14:paraId="4E2CB848" w14:textId="77777777" w:rsidR="00B10F15" w:rsidRPr="00B10F15" w:rsidRDefault="00B10F15" w:rsidP="00B10F15">
      <w:pPr>
        <w:numPr>
          <w:ilvl w:val="0"/>
          <w:numId w:val="50"/>
        </w:numPr>
        <w:tabs>
          <w:tab w:val="left" w:pos="142"/>
          <w:tab w:val="left" w:pos="284"/>
        </w:tabs>
        <w:suppressAutoHyphens w:val="0"/>
        <w:overflowPunct w:val="0"/>
        <w:autoSpaceDE w:val="0"/>
        <w:autoSpaceDN w:val="0"/>
        <w:adjustRightInd w:val="0"/>
        <w:spacing w:before="57" w:after="57" w:line="100" w:lineRule="atLeast"/>
        <w:ind w:left="363" w:hanging="357"/>
        <w:jc w:val="both"/>
        <w:textAlignment w:val="baseline"/>
        <w:rPr>
          <w:color w:val="FF0000"/>
          <w:sz w:val="22"/>
          <w:szCs w:val="22"/>
          <w:lang w:val="pl-PL"/>
        </w:rPr>
      </w:pPr>
      <w:r w:rsidRPr="00B10F15">
        <w:rPr>
          <w:color w:val="FF0000"/>
          <w:sz w:val="22"/>
          <w:szCs w:val="22"/>
          <w:lang w:val="pl-PL"/>
        </w:rPr>
        <w:t xml:space="preserve"> Umowy, o których mowa w niniejszym paragrafie muszą być zawarte w formie pisemnej pod rygorem   nieważności.</w:t>
      </w:r>
    </w:p>
    <w:p w14:paraId="24A67507" w14:textId="759CAC8F" w:rsidR="00B10F15" w:rsidRPr="00B10F15" w:rsidRDefault="00B10F15" w:rsidP="00B10F15">
      <w:pPr>
        <w:numPr>
          <w:ilvl w:val="0"/>
          <w:numId w:val="50"/>
        </w:numPr>
        <w:suppressAutoHyphens w:val="0"/>
        <w:overflowPunct w:val="0"/>
        <w:autoSpaceDE w:val="0"/>
        <w:autoSpaceDN w:val="0"/>
        <w:adjustRightInd w:val="0"/>
        <w:spacing w:before="57" w:after="57" w:line="100" w:lineRule="atLeast"/>
        <w:ind w:left="363" w:hanging="357"/>
        <w:jc w:val="both"/>
        <w:textAlignment w:val="baseline"/>
        <w:rPr>
          <w:color w:val="FF0000"/>
          <w:sz w:val="22"/>
          <w:szCs w:val="22"/>
          <w:lang w:val="pl-PL"/>
        </w:rPr>
      </w:pPr>
      <w:r w:rsidRPr="00B10F15">
        <w:rPr>
          <w:color w:val="FF0000"/>
          <w:sz w:val="22"/>
          <w:szCs w:val="22"/>
          <w:lang w:val="pl-PL"/>
        </w:rPr>
        <w:t>Za działania i zaniechania Podwykonawców ich przedstawicieli lub pracowników, Wykonawca odpowiada przed Zamawiającym, jak za własne działania i zaniechania.</w:t>
      </w:r>
    </w:p>
    <w:p w14:paraId="20E46357" w14:textId="59B28FCB" w:rsidR="00B10F15" w:rsidRPr="00B10F15" w:rsidRDefault="00B10F15" w:rsidP="00B10F15">
      <w:pPr>
        <w:numPr>
          <w:ilvl w:val="0"/>
          <w:numId w:val="50"/>
        </w:numPr>
        <w:suppressAutoHyphens w:val="0"/>
        <w:overflowPunct w:val="0"/>
        <w:autoSpaceDE w:val="0"/>
        <w:autoSpaceDN w:val="0"/>
        <w:adjustRightInd w:val="0"/>
        <w:spacing w:before="57" w:after="57" w:line="100" w:lineRule="atLeast"/>
        <w:ind w:left="363" w:hanging="357"/>
        <w:jc w:val="both"/>
        <w:textAlignment w:val="baseline"/>
        <w:rPr>
          <w:color w:val="FF0000"/>
          <w:sz w:val="22"/>
          <w:szCs w:val="22"/>
          <w:lang w:val="pl-PL"/>
        </w:rPr>
      </w:pPr>
      <w:r w:rsidRPr="00B10F15">
        <w:rPr>
          <w:color w:val="FF0000"/>
          <w:sz w:val="22"/>
          <w:szCs w:val="22"/>
          <w:lang w:val="pl-PL"/>
        </w:rPr>
        <w:t xml:space="preserve"> Zapłata należności podwykonawcy nastąpi zgodnie z postanowieniami §3 ust. 9 umowy.</w:t>
      </w:r>
    </w:p>
    <w:p w14:paraId="1E06A5D0" w14:textId="1FEE9F92" w:rsidR="00B10F15" w:rsidRDefault="00B10F15" w:rsidP="003269D0">
      <w:pPr>
        <w:rPr>
          <w:b/>
          <w:bCs/>
          <w:smallCaps/>
          <w:sz w:val="22"/>
          <w:szCs w:val="22"/>
          <w:lang w:val="pl-PL"/>
        </w:rPr>
      </w:pPr>
    </w:p>
    <w:p w14:paraId="335665C1" w14:textId="5693179B" w:rsidR="00A746DF" w:rsidRPr="00AA7918" w:rsidRDefault="00A746DF" w:rsidP="00A746DF">
      <w:pPr>
        <w:jc w:val="center"/>
        <w:rPr>
          <w:b/>
          <w:bCs/>
          <w:smallCaps/>
          <w:sz w:val="22"/>
          <w:szCs w:val="22"/>
          <w:lang w:val="pl-PL"/>
        </w:rPr>
      </w:pPr>
      <w:r w:rsidRPr="00AA7918">
        <w:rPr>
          <w:b/>
          <w:bCs/>
          <w:smallCaps/>
          <w:sz w:val="22"/>
          <w:szCs w:val="22"/>
          <w:lang w:val="pl-PL"/>
        </w:rPr>
        <w:t>§</w:t>
      </w:r>
      <w:r w:rsidR="00193B01" w:rsidRPr="00AA7918">
        <w:rPr>
          <w:b/>
          <w:bCs/>
          <w:smallCaps/>
          <w:sz w:val="22"/>
          <w:szCs w:val="22"/>
          <w:lang w:val="pl-PL"/>
        </w:rPr>
        <w:t xml:space="preserve"> </w:t>
      </w:r>
      <w:r w:rsidR="00B10F15">
        <w:rPr>
          <w:b/>
          <w:bCs/>
          <w:smallCaps/>
          <w:sz w:val="22"/>
          <w:szCs w:val="22"/>
          <w:lang w:val="pl-PL"/>
        </w:rPr>
        <w:t>8</w:t>
      </w:r>
    </w:p>
    <w:p w14:paraId="148A692B" w14:textId="77777777" w:rsidR="00A746DF" w:rsidRPr="00AA7918" w:rsidRDefault="00A746DF" w:rsidP="00A746DF">
      <w:pPr>
        <w:pStyle w:val="Tekstpodstawowy"/>
        <w:tabs>
          <w:tab w:val="left" w:pos="369"/>
          <w:tab w:val="left" w:pos="1476"/>
          <w:tab w:val="left" w:pos="2160"/>
          <w:tab w:val="left" w:pos="2367"/>
        </w:tabs>
        <w:spacing w:before="57" w:after="57" w:line="200" w:lineRule="atLeast"/>
        <w:jc w:val="center"/>
        <w:rPr>
          <w:b/>
          <w:color w:val="000000"/>
          <w:sz w:val="22"/>
          <w:szCs w:val="22"/>
          <w:lang w:val="pl-PL"/>
        </w:rPr>
      </w:pPr>
      <w:r w:rsidRPr="00AA7918">
        <w:rPr>
          <w:b/>
          <w:color w:val="000000"/>
          <w:sz w:val="22"/>
          <w:szCs w:val="22"/>
          <w:lang w:val="pl-PL"/>
        </w:rPr>
        <w:t>PRZETWARZANIE DANYCH OSOBOWYCH</w:t>
      </w:r>
    </w:p>
    <w:p w14:paraId="1CF1581C" w14:textId="77777777" w:rsidR="00A746DF" w:rsidRPr="00AA7918" w:rsidRDefault="00A746DF" w:rsidP="00343ED8">
      <w:pPr>
        <w:pStyle w:val="Tekstpodstawowy"/>
        <w:numPr>
          <w:ilvl w:val="0"/>
          <w:numId w:val="18"/>
        </w:numPr>
        <w:tabs>
          <w:tab w:val="left" w:pos="369"/>
          <w:tab w:val="left" w:pos="709"/>
          <w:tab w:val="left" w:pos="2160"/>
          <w:tab w:val="left" w:pos="2367"/>
        </w:tabs>
        <w:spacing w:before="57" w:after="57" w:line="200" w:lineRule="atLeast"/>
        <w:rPr>
          <w:color w:val="000000"/>
          <w:sz w:val="22"/>
          <w:szCs w:val="22"/>
          <w:lang w:val="pl-PL"/>
        </w:rPr>
      </w:pPr>
      <w:r w:rsidRPr="00AA7918">
        <w:rPr>
          <w:color w:val="000000"/>
          <w:sz w:val="22"/>
          <w:szCs w:val="22"/>
          <w:lang w:val="pl-PL"/>
        </w:rPr>
        <w:t xml:space="preserve">Administratorem danych osobowych dotyczących osób reprezentujących Wykonawcę będzie Zamawiający zgodnie z Klauzulą informacyjną stanowiącą Załącznik nr </w:t>
      </w:r>
      <w:r w:rsidR="00D631A6" w:rsidRPr="00AA7918">
        <w:rPr>
          <w:color w:val="000000"/>
          <w:sz w:val="22"/>
          <w:szCs w:val="22"/>
          <w:lang w:val="pl-PL"/>
        </w:rPr>
        <w:t>3</w:t>
      </w:r>
      <w:r w:rsidRPr="00AA7918">
        <w:rPr>
          <w:color w:val="000000"/>
          <w:sz w:val="22"/>
          <w:szCs w:val="22"/>
          <w:lang w:val="pl-PL"/>
        </w:rPr>
        <w:t xml:space="preserve"> do niniejszej umowy.</w:t>
      </w:r>
    </w:p>
    <w:p w14:paraId="71CDFA91" w14:textId="77777777" w:rsidR="00A746DF" w:rsidRPr="00AA7918" w:rsidRDefault="00A746DF" w:rsidP="00343ED8">
      <w:pPr>
        <w:pStyle w:val="Tekstpodstawowy"/>
        <w:numPr>
          <w:ilvl w:val="0"/>
          <w:numId w:val="18"/>
        </w:numPr>
        <w:tabs>
          <w:tab w:val="left" w:pos="369"/>
          <w:tab w:val="left" w:pos="709"/>
          <w:tab w:val="left" w:pos="2160"/>
          <w:tab w:val="left" w:pos="2367"/>
        </w:tabs>
        <w:spacing w:before="57" w:after="57" w:line="200" w:lineRule="atLeast"/>
        <w:rPr>
          <w:color w:val="000000"/>
          <w:sz w:val="22"/>
          <w:szCs w:val="22"/>
          <w:lang w:val="pl-PL"/>
        </w:rPr>
      </w:pPr>
      <w:r w:rsidRPr="00AA7918">
        <w:rPr>
          <w:color w:val="000000"/>
          <w:sz w:val="22"/>
          <w:szCs w:val="22"/>
          <w:lang w:val="pl-PL"/>
        </w:rPr>
        <w:t xml:space="preserve">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w:t>
      </w:r>
      <w:r w:rsidRPr="00AA7918">
        <w:rPr>
          <w:sz w:val="22"/>
          <w:szCs w:val="22"/>
          <w:lang w:val="pl-PL"/>
        </w:rPr>
        <w:t>od których dane osobowe bezpośrednio lub pośrednio pozyskał</w:t>
      </w:r>
      <w:r w:rsidRPr="00AA7918">
        <w:rPr>
          <w:color w:val="000000"/>
          <w:sz w:val="22"/>
          <w:szCs w:val="22"/>
          <w:lang w:val="pl-PL"/>
        </w:rPr>
        <w:t xml:space="preserve"> w celu ubiegania się o udzielenie zamówienia w postępowaniu, w wyniku którego zostaje zawarta niniejsza umowa.</w:t>
      </w:r>
    </w:p>
    <w:p w14:paraId="06128910" w14:textId="77777777" w:rsidR="00836FCB" w:rsidRPr="00AA7918" w:rsidRDefault="00836FCB" w:rsidP="00DC7033">
      <w:pPr>
        <w:jc w:val="center"/>
        <w:rPr>
          <w:b/>
          <w:bCs/>
          <w:smallCaps/>
          <w:sz w:val="22"/>
          <w:szCs w:val="22"/>
          <w:lang w:val="pl-PL"/>
        </w:rPr>
      </w:pPr>
    </w:p>
    <w:p w14:paraId="1020CC02" w14:textId="206C9467" w:rsidR="00DC7033" w:rsidRPr="00AA7918" w:rsidRDefault="00B10F15" w:rsidP="00DC7033">
      <w:pPr>
        <w:jc w:val="center"/>
        <w:rPr>
          <w:b/>
          <w:bCs/>
          <w:smallCaps/>
          <w:sz w:val="22"/>
          <w:szCs w:val="22"/>
          <w:lang w:val="pl-PL"/>
        </w:rPr>
      </w:pPr>
      <w:r>
        <w:rPr>
          <w:b/>
          <w:bCs/>
          <w:smallCaps/>
          <w:sz w:val="22"/>
          <w:szCs w:val="22"/>
          <w:lang w:val="pl-PL"/>
        </w:rPr>
        <w:t>§9</w:t>
      </w:r>
    </w:p>
    <w:p w14:paraId="553F2E1C" w14:textId="77777777" w:rsidR="00DC7033" w:rsidRPr="00AA7918" w:rsidRDefault="00DC7033" w:rsidP="00DC7033">
      <w:pPr>
        <w:pStyle w:val="Tekstpodstawowy"/>
        <w:spacing w:before="57" w:after="57" w:line="198" w:lineRule="atLeast"/>
        <w:jc w:val="center"/>
        <w:rPr>
          <w:b/>
          <w:bCs/>
          <w:color w:val="000000"/>
          <w:sz w:val="22"/>
          <w:szCs w:val="22"/>
          <w:lang w:val="pl-PL"/>
        </w:rPr>
      </w:pPr>
      <w:r w:rsidRPr="00AA7918">
        <w:rPr>
          <w:b/>
          <w:bCs/>
          <w:color w:val="000000"/>
          <w:sz w:val="22"/>
          <w:szCs w:val="22"/>
          <w:lang w:val="pl-PL"/>
        </w:rPr>
        <w:t>ROZWIĄZANIE UMOWY</w:t>
      </w:r>
    </w:p>
    <w:p w14:paraId="73D8C9A7" w14:textId="77777777" w:rsidR="00DC7033" w:rsidRPr="00AA7918" w:rsidRDefault="00DC7033" w:rsidP="00377173">
      <w:pPr>
        <w:pStyle w:val="Akapitzlist"/>
        <w:numPr>
          <w:ilvl w:val="0"/>
          <w:numId w:val="27"/>
        </w:numPr>
        <w:suppressAutoHyphens w:val="0"/>
        <w:spacing w:before="59" w:after="59" w:line="198" w:lineRule="atLeast"/>
        <w:jc w:val="both"/>
        <w:rPr>
          <w:sz w:val="22"/>
          <w:szCs w:val="22"/>
          <w:lang w:val="pl-PL"/>
        </w:rPr>
      </w:pPr>
      <w:r w:rsidRPr="00AA7918">
        <w:rPr>
          <w:sz w:val="22"/>
          <w:szCs w:val="22"/>
          <w:lang w:val="pl-PL" w:eastAsia="pl-PL"/>
        </w:rPr>
        <w:t>Zamawiającemu przysługuje prawo rozwiązania umowy w całości lub w części niewykonanej, ze skutkiem natychmiastowym od dnia złożenia oświadczenia o rozwiązaniu:</w:t>
      </w:r>
    </w:p>
    <w:p w14:paraId="5EBCF192" w14:textId="77777777" w:rsidR="00DC7033" w:rsidRPr="00AA7918" w:rsidRDefault="00DC7033" w:rsidP="00377173">
      <w:pPr>
        <w:pStyle w:val="Akapitzlist"/>
        <w:numPr>
          <w:ilvl w:val="1"/>
          <w:numId w:val="12"/>
        </w:numPr>
        <w:spacing w:before="59" w:after="59" w:line="198" w:lineRule="atLeast"/>
        <w:jc w:val="both"/>
        <w:rPr>
          <w:sz w:val="22"/>
          <w:szCs w:val="22"/>
          <w:lang w:val="pl-PL" w:eastAsia="pl-PL"/>
        </w:rPr>
      </w:pPr>
      <w:r w:rsidRPr="00AA7918">
        <w:rPr>
          <w:sz w:val="22"/>
          <w:szCs w:val="22"/>
          <w:lang w:val="pl-PL" w:eastAsia="pl-PL"/>
        </w:rPr>
        <w:t>jeżeli wykonanie przedmiotu umowy stanie się niemożliwe wskutek okoliczności leżących po stronie Wykonawcy,</w:t>
      </w:r>
    </w:p>
    <w:p w14:paraId="118C4915" w14:textId="77777777" w:rsidR="00DC7033" w:rsidRPr="00AA7918" w:rsidRDefault="00DC7033" w:rsidP="00377173">
      <w:pPr>
        <w:pStyle w:val="Akapitzlist"/>
        <w:numPr>
          <w:ilvl w:val="1"/>
          <w:numId w:val="12"/>
        </w:numPr>
        <w:spacing w:before="59" w:after="59" w:line="198" w:lineRule="atLeast"/>
        <w:jc w:val="both"/>
        <w:rPr>
          <w:sz w:val="22"/>
          <w:szCs w:val="22"/>
          <w:lang w:val="pl-PL" w:eastAsia="pl-PL"/>
        </w:rPr>
      </w:pPr>
      <w:r w:rsidRPr="00AA7918">
        <w:rPr>
          <w:sz w:val="22"/>
          <w:szCs w:val="22"/>
          <w:lang w:val="pl-PL" w:eastAsia="pl-PL"/>
        </w:rPr>
        <w:t xml:space="preserve">w przypadku rażącego naruszenia przez Wykonawcę postanowień niniejszej umowy, w szczególności w odniesieniu do terminów określonych w Załączniku nr </w:t>
      </w:r>
      <w:r w:rsidR="00E40F75" w:rsidRPr="00AA7918">
        <w:rPr>
          <w:sz w:val="22"/>
          <w:szCs w:val="22"/>
          <w:lang w:val="pl-PL" w:eastAsia="pl-PL"/>
        </w:rPr>
        <w:t>2</w:t>
      </w:r>
      <w:r w:rsidRPr="00AA7918">
        <w:rPr>
          <w:sz w:val="22"/>
          <w:szCs w:val="22"/>
          <w:lang w:val="pl-PL" w:eastAsia="pl-PL"/>
        </w:rPr>
        <w:t>, po pisemnym wezwaniu Wykonawcy do należytego wykonywania umowy i bezskutecznym upływie terminu na zaniechanie naruszenia,</w:t>
      </w:r>
    </w:p>
    <w:p w14:paraId="4DDC5257" w14:textId="77777777" w:rsidR="00DC7033" w:rsidRPr="00AA7918" w:rsidRDefault="00DC7033" w:rsidP="00377173">
      <w:pPr>
        <w:pStyle w:val="Akapitzlist"/>
        <w:numPr>
          <w:ilvl w:val="1"/>
          <w:numId w:val="12"/>
        </w:numPr>
        <w:spacing w:before="59" w:after="59" w:line="198" w:lineRule="atLeast"/>
        <w:jc w:val="both"/>
        <w:rPr>
          <w:sz w:val="22"/>
          <w:szCs w:val="22"/>
          <w:lang w:val="pl-PL" w:eastAsia="pl-PL"/>
        </w:rPr>
      </w:pPr>
      <w:r w:rsidRPr="00AA7918">
        <w:rPr>
          <w:sz w:val="22"/>
          <w:szCs w:val="22"/>
          <w:lang w:val="pl-PL" w:eastAsia="pl-PL"/>
        </w:rPr>
        <w:t>w razie wystąpienia istotnej zmiany okoliczności powodującej, że wykonanie umowy nie leży w interesie Zamawiającego, czego nie można było przewidzieć w chwili zawarcia umowy</w:t>
      </w:r>
      <w:r w:rsidR="0021086A" w:rsidRPr="00AA7918">
        <w:rPr>
          <w:sz w:val="22"/>
          <w:szCs w:val="22"/>
          <w:lang w:val="pl-PL" w:eastAsia="pl-PL"/>
        </w:rPr>
        <w:t>,</w:t>
      </w:r>
      <w:r w:rsidRPr="00AA7918">
        <w:rPr>
          <w:sz w:val="22"/>
          <w:szCs w:val="22"/>
          <w:lang w:val="pl-PL" w:eastAsia="pl-PL"/>
        </w:rPr>
        <w:t xml:space="preserve"> w terminie 30 dni od powzięcia wiadomości o tych okolicznościach.</w:t>
      </w:r>
    </w:p>
    <w:p w14:paraId="184FB7CA" w14:textId="77777777" w:rsidR="00DC7033" w:rsidRPr="00AA7918" w:rsidRDefault="00DC7033" w:rsidP="00377173">
      <w:pPr>
        <w:pStyle w:val="Akapitzlist"/>
        <w:spacing w:before="59" w:after="59" w:line="198" w:lineRule="atLeast"/>
        <w:ind w:left="709"/>
        <w:jc w:val="both"/>
        <w:rPr>
          <w:sz w:val="22"/>
          <w:szCs w:val="22"/>
          <w:lang w:val="pl-PL" w:eastAsia="pl-PL"/>
        </w:rPr>
      </w:pPr>
      <w:r w:rsidRPr="00AA7918">
        <w:rPr>
          <w:sz w:val="22"/>
          <w:szCs w:val="22"/>
          <w:lang w:val="pl-PL" w:eastAsia="pl-PL"/>
        </w:rPr>
        <w:t>Postanowieni</w:t>
      </w:r>
      <w:r w:rsidR="0021086A" w:rsidRPr="00AA7918">
        <w:rPr>
          <w:sz w:val="22"/>
          <w:szCs w:val="22"/>
          <w:lang w:val="pl-PL" w:eastAsia="pl-PL"/>
        </w:rPr>
        <w:t>a</w:t>
      </w:r>
      <w:r w:rsidRPr="00AA7918">
        <w:rPr>
          <w:sz w:val="22"/>
          <w:szCs w:val="22"/>
          <w:lang w:val="pl-PL" w:eastAsia="pl-PL"/>
        </w:rPr>
        <w:t xml:space="preserve"> niniejszego ustępu nie narusza</w:t>
      </w:r>
      <w:r w:rsidR="0021086A" w:rsidRPr="00AA7918">
        <w:rPr>
          <w:sz w:val="22"/>
          <w:szCs w:val="22"/>
          <w:lang w:val="pl-PL" w:eastAsia="pl-PL"/>
        </w:rPr>
        <w:t>ją</w:t>
      </w:r>
      <w:r w:rsidRPr="00AA7918">
        <w:rPr>
          <w:sz w:val="22"/>
          <w:szCs w:val="22"/>
          <w:lang w:val="pl-PL" w:eastAsia="pl-PL"/>
        </w:rPr>
        <w:t xml:space="preserve"> prawa Zamawiającego do odstąpienia od umowy na podstawie przepisów prawa cywilnego.</w:t>
      </w:r>
    </w:p>
    <w:p w14:paraId="454A6E3D" w14:textId="77777777" w:rsidR="0021086A" w:rsidRPr="00AA7918" w:rsidRDefault="0021086A" w:rsidP="00377173">
      <w:pPr>
        <w:pStyle w:val="Akapitzlist"/>
        <w:numPr>
          <w:ilvl w:val="0"/>
          <w:numId w:val="16"/>
        </w:numPr>
        <w:spacing w:before="59" w:after="59" w:line="198" w:lineRule="atLeast"/>
        <w:jc w:val="both"/>
        <w:rPr>
          <w:sz w:val="22"/>
          <w:szCs w:val="22"/>
          <w:lang w:val="pl-PL" w:eastAsia="pl-PL"/>
        </w:rPr>
      </w:pPr>
      <w:r w:rsidRPr="00AA7918">
        <w:rPr>
          <w:sz w:val="22"/>
          <w:szCs w:val="22"/>
          <w:lang w:val="pl-PL" w:eastAsia="pl-PL"/>
        </w:rPr>
        <w:t>W przypadku rozwiązania umowy na podstawie zapisów ust.1 lit.</w:t>
      </w:r>
      <w:r w:rsidR="00024CA3" w:rsidRPr="00AA7918">
        <w:rPr>
          <w:sz w:val="22"/>
          <w:szCs w:val="22"/>
          <w:lang w:val="pl-PL" w:eastAsia="pl-PL"/>
        </w:rPr>
        <w:t xml:space="preserve"> </w:t>
      </w:r>
      <w:r w:rsidRPr="00AA7918">
        <w:rPr>
          <w:sz w:val="22"/>
          <w:szCs w:val="22"/>
          <w:lang w:val="pl-PL" w:eastAsia="pl-PL"/>
        </w:rPr>
        <w:t xml:space="preserve">a) </w:t>
      </w:r>
      <w:r w:rsidR="00DE2D7B" w:rsidRPr="00AA7918">
        <w:rPr>
          <w:sz w:val="22"/>
          <w:szCs w:val="22"/>
          <w:lang w:val="pl-PL" w:eastAsia="pl-PL"/>
        </w:rPr>
        <w:t>i</w:t>
      </w:r>
      <w:r w:rsidRPr="00AA7918">
        <w:rPr>
          <w:sz w:val="22"/>
          <w:szCs w:val="22"/>
          <w:lang w:val="pl-PL" w:eastAsia="pl-PL"/>
        </w:rPr>
        <w:t xml:space="preserve"> b) wynagrodzenie Wykonawcy nie przysługuje, natomiast jeżeli rozwiązanie umowy nastąpi na podstawie zapisów ust. 1 lit. c) wynagrodzenie Wykonawcy za wykonane prace zostanie ustalone na zasadach określonych w ust.3.</w:t>
      </w:r>
    </w:p>
    <w:p w14:paraId="6A74DE2F" w14:textId="77777777" w:rsidR="00375273" w:rsidRDefault="00375273" w:rsidP="00B22224">
      <w:pPr>
        <w:jc w:val="center"/>
        <w:rPr>
          <w:sz w:val="22"/>
          <w:szCs w:val="22"/>
          <w:lang w:val="pl-PL"/>
        </w:rPr>
      </w:pPr>
    </w:p>
    <w:p w14:paraId="2355EACF" w14:textId="66D22465" w:rsidR="00D34F1B" w:rsidRPr="00AA7918" w:rsidRDefault="002D518A" w:rsidP="00B22224">
      <w:pPr>
        <w:jc w:val="center"/>
        <w:rPr>
          <w:b/>
          <w:bCs/>
          <w:smallCaps/>
          <w:sz w:val="22"/>
          <w:szCs w:val="22"/>
          <w:lang w:val="pl-PL"/>
        </w:rPr>
      </w:pPr>
      <w:r w:rsidRPr="00AA7918">
        <w:rPr>
          <w:b/>
          <w:bCs/>
          <w:smallCaps/>
          <w:sz w:val="22"/>
          <w:szCs w:val="22"/>
          <w:lang w:val="pl-PL"/>
        </w:rPr>
        <w:t>§</w:t>
      </w:r>
      <w:r w:rsidR="00B10F15">
        <w:rPr>
          <w:b/>
          <w:bCs/>
          <w:smallCaps/>
          <w:sz w:val="22"/>
          <w:szCs w:val="22"/>
          <w:lang w:val="pl-PL"/>
        </w:rPr>
        <w:t>10</w:t>
      </w:r>
    </w:p>
    <w:p w14:paraId="321DDFB1" w14:textId="77777777" w:rsidR="00C61476" w:rsidRPr="00AA7918" w:rsidRDefault="003D217D" w:rsidP="00B22224">
      <w:pPr>
        <w:pStyle w:val="Tekstpodstawowy"/>
        <w:spacing w:before="57" w:after="57" w:line="198" w:lineRule="atLeast"/>
        <w:jc w:val="center"/>
        <w:rPr>
          <w:b/>
          <w:bCs/>
          <w:color w:val="000000"/>
          <w:sz w:val="22"/>
          <w:szCs w:val="22"/>
          <w:lang w:val="pl-PL"/>
        </w:rPr>
      </w:pPr>
      <w:r w:rsidRPr="00AA7918">
        <w:rPr>
          <w:b/>
          <w:bCs/>
          <w:color w:val="000000"/>
          <w:sz w:val="22"/>
          <w:szCs w:val="22"/>
          <w:lang w:val="pl-PL"/>
        </w:rPr>
        <w:t>KARY UMOWNE</w:t>
      </w:r>
    </w:p>
    <w:p w14:paraId="3F1B50A2" w14:textId="77777777" w:rsidR="007E535A" w:rsidRPr="00AA7918" w:rsidRDefault="007E535A" w:rsidP="00343ED8">
      <w:pPr>
        <w:numPr>
          <w:ilvl w:val="0"/>
          <w:numId w:val="7"/>
        </w:numPr>
        <w:tabs>
          <w:tab w:val="left" w:pos="381"/>
        </w:tabs>
        <w:spacing w:before="57" w:after="57" w:line="198" w:lineRule="atLeast"/>
        <w:ind w:left="381" w:right="-28"/>
        <w:jc w:val="both"/>
        <w:rPr>
          <w:sz w:val="22"/>
          <w:szCs w:val="22"/>
          <w:lang w:val="pl-PL"/>
        </w:rPr>
      </w:pPr>
      <w:r w:rsidRPr="00AA7918">
        <w:rPr>
          <w:sz w:val="22"/>
          <w:szCs w:val="22"/>
          <w:lang w:val="pl-PL"/>
        </w:rPr>
        <w:t>Wykonawca zostanie obciążony przez Zamawiającego karą umowną w przypadku:</w:t>
      </w:r>
    </w:p>
    <w:p w14:paraId="15F12DB2" w14:textId="5DB89313" w:rsidR="0019100E" w:rsidRPr="00AA7918" w:rsidRDefault="00DC7033" w:rsidP="00DC7033">
      <w:pPr>
        <w:pStyle w:val="Akapitzlist"/>
        <w:numPr>
          <w:ilvl w:val="1"/>
          <w:numId w:val="6"/>
        </w:numPr>
        <w:spacing w:before="57" w:after="57" w:line="198" w:lineRule="atLeast"/>
        <w:ind w:right="-28"/>
        <w:jc w:val="both"/>
        <w:rPr>
          <w:sz w:val="22"/>
          <w:szCs w:val="22"/>
          <w:lang w:val="pl-PL"/>
        </w:rPr>
      </w:pPr>
      <w:r w:rsidRPr="00AA7918">
        <w:rPr>
          <w:sz w:val="22"/>
          <w:szCs w:val="22"/>
          <w:lang w:val="pl-PL"/>
        </w:rPr>
        <w:t>rozwiązania</w:t>
      </w:r>
      <w:r w:rsidR="0019100E" w:rsidRPr="00AA7918">
        <w:rPr>
          <w:sz w:val="22"/>
          <w:szCs w:val="22"/>
          <w:lang w:val="pl-PL"/>
        </w:rPr>
        <w:t xml:space="preserve"> umowy przez Zamawiającego</w:t>
      </w:r>
      <w:r w:rsidRPr="00AA7918">
        <w:rPr>
          <w:sz w:val="22"/>
          <w:szCs w:val="22"/>
          <w:lang w:val="pl-PL"/>
        </w:rPr>
        <w:t xml:space="preserve"> na podstawie §</w:t>
      </w:r>
      <w:r w:rsidR="00B10F15">
        <w:rPr>
          <w:sz w:val="22"/>
          <w:szCs w:val="22"/>
          <w:lang w:val="pl-PL"/>
        </w:rPr>
        <w:t>9</w:t>
      </w:r>
      <w:r w:rsidRPr="00AA7918">
        <w:rPr>
          <w:sz w:val="22"/>
          <w:szCs w:val="22"/>
          <w:lang w:val="pl-PL"/>
        </w:rPr>
        <w:t xml:space="preserve"> ust. 1, odstąpienia od umowy                     </w:t>
      </w:r>
      <w:r w:rsidR="0019100E" w:rsidRPr="00AA7918">
        <w:rPr>
          <w:sz w:val="22"/>
          <w:szCs w:val="22"/>
          <w:lang w:val="pl-PL"/>
        </w:rPr>
        <w:t xml:space="preserve">z przyczyn, za które ponosi odpowiedzialność Wykonawca albo przez Wykonawcę z przyczyn, za które odpowiedzialności nie ponosi Zamawiający, w wysokości 10 % wynagrodzenia brutto, </w:t>
      </w:r>
      <w:r w:rsidR="0019100E" w:rsidRPr="00AA7918">
        <w:rPr>
          <w:sz w:val="22"/>
          <w:szCs w:val="22"/>
          <w:lang w:val="pl-PL"/>
        </w:rPr>
        <w:lastRenderedPageBreak/>
        <w:t>o którym mowa w §</w:t>
      </w:r>
      <w:r w:rsidR="0019100E" w:rsidRPr="00AA7918">
        <w:rPr>
          <w:b/>
          <w:sz w:val="22"/>
          <w:szCs w:val="22"/>
          <w:lang w:val="pl-PL"/>
        </w:rPr>
        <w:t xml:space="preserve"> </w:t>
      </w:r>
      <w:r w:rsidR="0019100E" w:rsidRPr="00AA7918">
        <w:rPr>
          <w:sz w:val="22"/>
          <w:szCs w:val="22"/>
          <w:lang w:val="pl-PL"/>
        </w:rPr>
        <w:t xml:space="preserve">3 ust. 1, co nie narusza prawa Zamawiającego do kar za </w:t>
      </w:r>
      <w:r w:rsidR="00580003" w:rsidRPr="00AA7918">
        <w:rPr>
          <w:sz w:val="22"/>
          <w:szCs w:val="22"/>
          <w:lang w:val="pl-PL"/>
        </w:rPr>
        <w:t>zwłokę</w:t>
      </w:r>
      <w:r w:rsidR="0019100E" w:rsidRPr="00AA7918">
        <w:rPr>
          <w:sz w:val="22"/>
          <w:szCs w:val="22"/>
          <w:lang w:val="pl-PL"/>
        </w:rPr>
        <w:t xml:space="preserve"> określon</w:t>
      </w:r>
      <w:r w:rsidR="00580003" w:rsidRPr="00AA7918">
        <w:rPr>
          <w:sz w:val="22"/>
          <w:szCs w:val="22"/>
          <w:lang w:val="pl-PL"/>
        </w:rPr>
        <w:t>ych</w:t>
      </w:r>
      <w:r w:rsidR="0019100E" w:rsidRPr="00AA7918">
        <w:rPr>
          <w:sz w:val="22"/>
          <w:szCs w:val="22"/>
          <w:lang w:val="pl-PL"/>
        </w:rPr>
        <w:t xml:space="preserve"> pod lit. b),</w:t>
      </w:r>
    </w:p>
    <w:p w14:paraId="6072CD25" w14:textId="77777777" w:rsidR="0019100E" w:rsidRPr="00AA7918" w:rsidRDefault="0019100E" w:rsidP="00FB2F27">
      <w:pPr>
        <w:pStyle w:val="Akapitzlist"/>
        <w:numPr>
          <w:ilvl w:val="1"/>
          <w:numId w:val="6"/>
        </w:numPr>
        <w:spacing w:before="57" w:after="57" w:line="198" w:lineRule="atLeast"/>
        <w:ind w:right="-28"/>
        <w:jc w:val="both"/>
        <w:rPr>
          <w:sz w:val="22"/>
          <w:szCs w:val="22"/>
          <w:lang w:val="pl-PL"/>
        </w:rPr>
      </w:pPr>
      <w:r w:rsidRPr="00AA7918">
        <w:rPr>
          <w:sz w:val="22"/>
          <w:szCs w:val="22"/>
          <w:lang w:val="pl-PL"/>
        </w:rPr>
        <w:t xml:space="preserve">zwłoki w wykonaniu </w:t>
      </w:r>
      <w:r w:rsidR="00FA7985" w:rsidRPr="00AA7918">
        <w:rPr>
          <w:sz w:val="22"/>
          <w:szCs w:val="22"/>
          <w:lang w:val="pl-PL"/>
        </w:rPr>
        <w:t>usługi</w:t>
      </w:r>
      <w:r w:rsidRPr="00AA7918">
        <w:rPr>
          <w:sz w:val="22"/>
          <w:szCs w:val="22"/>
          <w:lang w:val="pl-PL"/>
        </w:rPr>
        <w:t xml:space="preserve">, w wysokości 0,2 % wynagrodzenia </w:t>
      </w:r>
      <w:r w:rsidR="00FA7985" w:rsidRPr="00AA7918">
        <w:rPr>
          <w:sz w:val="22"/>
          <w:szCs w:val="22"/>
          <w:lang w:val="pl-PL"/>
        </w:rPr>
        <w:t xml:space="preserve">brutto, o którym mowa w § 3 ust. 1 </w:t>
      </w:r>
      <w:r w:rsidRPr="00AA7918">
        <w:rPr>
          <w:sz w:val="22"/>
          <w:szCs w:val="22"/>
          <w:lang w:val="pl-PL"/>
        </w:rPr>
        <w:t xml:space="preserve">- za każdy dzień zwłoki, licząc od dnia następnego po upływie terminu określonego </w:t>
      </w:r>
      <w:r w:rsidR="00FB2F27" w:rsidRPr="00AA7918">
        <w:rPr>
          <w:sz w:val="22"/>
          <w:szCs w:val="22"/>
          <w:lang w:val="pl-PL"/>
        </w:rPr>
        <w:t>w § 2 ust. 1</w:t>
      </w:r>
      <w:r w:rsidRPr="00AA7918">
        <w:rPr>
          <w:sz w:val="22"/>
          <w:szCs w:val="22"/>
          <w:lang w:val="pl-PL"/>
        </w:rPr>
        <w:t xml:space="preserve"> do dnia je</w:t>
      </w:r>
      <w:r w:rsidR="00FB2F27" w:rsidRPr="00AA7918">
        <w:rPr>
          <w:sz w:val="22"/>
          <w:szCs w:val="22"/>
          <w:lang w:val="pl-PL"/>
        </w:rPr>
        <w:t>j</w:t>
      </w:r>
      <w:r w:rsidRPr="00AA7918">
        <w:rPr>
          <w:sz w:val="22"/>
          <w:szCs w:val="22"/>
          <w:lang w:val="pl-PL"/>
        </w:rPr>
        <w:t xml:space="preserve"> faktycznego zrealizowania potwierdzonego datą podpisania protokołu odbioru</w:t>
      </w:r>
      <w:r w:rsidR="008A25DF" w:rsidRPr="00AA7918">
        <w:rPr>
          <w:sz w:val="22"/>
          <w:szCs w:val="22"/>
          <w:lang w:val="pl-PL"/>
        </w:rPr>
        <w:t xml:space="preserve"> (dot. II i III etapu opracowywania dokumentacji projektowej)</w:t>
      </w:r>
      <w:r w:rsidRPr="00AA7918">
        <w:rPr>
          <w:sz w:val="22"/>
          <w:szCs w:val="22"/>
          <w:lang w:val="pl-PL"/>
        </w:rPr>
        <w:t>,</w:t>
      </w:r>
    </w:p>
    <w:p w14:paraId="2F34E939" w14:textId="77777777" w:rsidR="007E535A" w:rsidRPr="00AA7918" w:rsidRDefault="007E535A" w:rsidP="00343ED8">
      <w:pPr>
        <w:pStyle w:val="Akapitzlist"/>
        <w:numPr>
          <w:ilvl w:val="0"/>
          <w:numId w:val="20"/>
        </w:numPr>
        <w:spacing w:before="57" w:after="57" w:line="198" w:lineRule="atLeast"/>
        <w:ind w:right="-28"/>
        <w:jc w:val="both"/>
        <w:rPr>
          <w:sz w:val="22"/>
          <w:szCs w:val="22"/>
          <w:lang w:val="pl-PL"/>
        </w:rPr>
      </w:pPr>
      <w:r w:rsidRPr="00AA7918">
        <w:rPr>
          <w:sz w:val="22"/>
          <w:szCs w:val="22"/>
          <w:lang w:val="pl-PL"/>
        </w:rPr>
        <w:t>Żądanie kary umownej w przypadkach wskazanych w ust. 1 nie wyklucza uprawnień Zamawiającego do dochodzenia odszkodowania uzupełniającego na zasadach ogólnych, o ile szkoda przekroczy wartość zastrzeżonych kar.</w:t>
      </w:r>
    </w:p>
    <w:p w14:paraId="1BE3EEF3" w14:textId="77777777" w:rsidR="007E535A" w:rsidRPr="00AA7918" w:rsidRDefault="007E535A" w:rsidP="00343ED8">
      <w:pPr>
        <w:pStyle w:val="Akapitzlist"/>
        <w:numPr>
          <w:ilvl w:val="0"/>
          <w:numId w:val="20"/>
        </w:numPr>
        <w:spacing w:before="57" w:after="57" w:line="198" w:lineRule="atLeast"/>
        <w:ind w:right="-28"/>
        <w:jc w:val="both"/>
        <w:rPr>
          <w:sz w:val="22"/>
          <w:szCs w:val="22"/>
          <w:lang w:val="pl-PL"/>
        </w:rPr>
      </w:pPr>
      <w:r w:rsidRPr="00AA7918">
        <w:rPr>
          <w:sz w:val="22"/>
          <w:szCs w:val="22"/>
          <w:lang w:val="pl-PL"/>
        </w:rPr>
        <w:t xml:space="preserve">W razie </w:t>
      </w:r>
      <w:r w:rsidR="00C95C1C" w:rsidRPr="00AA7918">
        <w:rPr>
          <w:sz w:val="22"/>
          <w:szCs w:val="22"/>
          <w:lang w:val="pl-PL"/>
        </w:rPr>
        <w:t>zwłoki</w:t>
      </w:r>
      <w:r w:rsidRPr="00AA7918">
        <w:rPr>
          <w:sz w:val="22"/>
          <w:szCs w:val="22"/>
          <w:lang w:val="pl-PL"/>
        </w:rPr>
        <w:t xml:space="preserve"> Wykonawcy w wykonaniu obowiązków wynikających z umowy, Zamawiający może zlecić wykonanie zastępcze osobie trzeciej na koszt Wykonawcy, bez konieczności uzyskania zgody sądu</w:t>
      </w:r>
      <w:r w:rsidR="00B22224" w:rsidRPr="00AA7918">
        <w:rPr>
          <w:sz w:val="22"/>
          <w:szCs w:val="22"/>
          <w:lang w:val="pl-PL"/>
        </w:rPr>
        <w:t>.</w:t>
      </w:r>
    </w:p>
    <w:p w14:paraId="12529F72" w14:textId="77777777" w:rsidR="007E535A" w:rsidRPr="00AA7918" w:rsidRDefault="007E535A" w:rsidP="00343ED8">
      <w:pPr>
        <w:pStyle w:val="Akapitzlist"/>
        <w:numPr>
          <w:ilvl w:val="0"/>
          <w:numId w:val="20"/>
        </w:numPr>
        <w:spacing w:before="57" w:after="57" w:line="198" w:lineRule="atLeast"/>
        <w:ind w:right="-28"/>
        <w:jc w:val="both"/>
        <w:rPr>
          <w:sz w:val="22"/>
          <w:szCs w:val="22"/>
          <w:lang w:val="pl-PL"/>
        </w:rPr>
      </w:pPr>
      <w:r w:rsidRPr="00AA7918">
        <w:rPr>
          <w:sz w:val="22"/>
          <w:szCs w:val="22"/>
          <w:lang w:val="pl-PL"/>
        </w:rPr>
        <w:t>Zapłacenie kary umownej nie zwalnia Wykonawcy z obowiązku wykonania usług, stanowiących przedmiot niniejszej umowy, jak również z żadnych innych zobowiązań umownych.</w:t>
      </w:r>
    </w:p>
    <w:p w14:paraId="06BB909D" w14:textId="77777777" w:rsidR="007E535A" w:rsidRPr="00AA7918" w:rsidRDefault="007E535A" w:rsidP="00343ED8">
      <w:pPr>
        <w:pStyle w:val="Akapitzlist"/>
        <w:numPr>
          <w:ilvl w:val="0"/>
          <w:numId w:val="20"/>
        </w:numPr>
        <w:spacing w:before="57" w:after="57" w:line="198" w:lineRule="atLeast"/>
        <w:ind w:right="-28"/>
        <w:jc w:val="both"/>
        <w:rPr>
          <w:sz w:val="22"/>
          <w:szCs w:val="22"/>
          <w:lang w:val="pl-PL"/>
        </w:rPr>
      </w:pPr>
      <w:r w:rsidRPr="00AA7918">
        <w:rPr>
          <w:sz w:val="22"/>
          <w:szCs w:val="22"/>
          <w:lang w:val="pl-PL"/>
        </w:rPr>
        <w:t>Zamawiający ma prawo do potrącania kar umownych z wynagrodzenia.</w:t>
      </w:r>
    </w:p>
    <w:p w14:paraId="64A7935A" w14:textId="77777777" w:rsidR="00C616BC" w:rsidRPr="00AA7918" w:rsidRDefault="007E535A" w:rsidP="00343ED8">
      <w:pPr>
        <w:pStyle w:val="Akapitzlist"/>
        <w:numPr>
          <w:ilvl w:val="0"/>
          <w:numId w:val="20"/>
        </w:numPr>
        <w:spacing w:before="57" w:after="57" w:line="198" w:lineRule="atLeast"/>
        <w:ind w:right="-28"/>
        <w:jc w:val="both"/>
        <w:rPr>
          <w:sz w:val="22"/>
          <w:szCs w:val="22"/>
          <w:lang w:val="pl-PL"/>
        </w:rPr>
      </w:pPr>
      <w:r w:rsidRPr="00AA7918">
        <w:rPr>
          <w:sz w:val="22"/>
          <w:szCs w:val="22"/>
          <w:lang w:val="pl-PL"/>
        </w:rPr>
        <w:t>W przypadku opóźnienia płatności przez Zamawiającego, Wykonawcy należne będą odsetki ustawowe.</w:t>
      </w:r>
    </w:p>
    <w:p w14:paraId="0BCCC601" w14:textId="77777777" w:rsidR="00683CBD" w:rsidRPr="00AA7918" w:rsidRDefault="00683CBD" w:rsidP="007E535A">
      <w:pPr>
        <w:jc w:val="center"/>
        <w:rPr>
          <w:b/>
          <w:sz w:val="22"/>
          <w:szCs w:val="22"/>
          <w:lang w:val="pl-PL"/>
        </w:rPr>
      </w:pPr>
    </w:p>
    <w:p w14:paraId="49D4D3D4" w14:textId="16AAAC6B" w:rsidR="007E535A" w:rsidRPr="00AA7918" w:rsidRDefault="007E535A" w:rsidP="007E535A">
      <w:pPr>
        <w:jc w:val="center"/>
        <w:rPr>
          <w:b/>
          <w:sz w:val="22"/>
          <w:szCs w:val="22"/>
          <w:lang w:val="pl-PL"/>
        </w:rPr>
      </w:pPr>
      <w:r w:rsidRPr="00AA7918">
        <w:rPr>
          <w:b/>
          <w:sz w:val="22"/>
          <w:szCs w:val="22"/>
          <w:lang w:val="pl-PL"/>
        </w:rPr>
        <w:t>§</w:t>
      </w:r>
      <w:r w:rsidR="00193B01" w:rsidRPr="00AA7918">
        <w:rPr>
          <w:b/>
          <w:sz w:val="22"/>
          <w:szCs w:val="22"/>
          <w:lang w:val="pl-PL"/>
        </w:rPr>
        <w:t xml:space="preserve"> </w:t>
      </w:r>
      <w:r w:rsidR="00B10F15">
        <w:rPr>
          <w:b/>
          <w:sz w:val="22"/>
          <w:szCs w:val="22"/>
          <w:lang w:val="pl-PL"/>
        </w:rPr>
        <w:t>11</w:t>
      </w:r>
    </w:p>
    <w:p w14:paraId="04CF4017" w14:textId="77777777" w:rsidR="007E535A" w:rsidRPr="00AA7918" w:rsidRDefault="007E535A" w:rsidP="007E535A">
      <w:pPr>
        <w:pStyle w:val="Tekstpodstawowy"/>
        <w:spacing w:before="57" w:after="57" w:line="200" w:lineRule="atLeast"/>
        <w:jc w:val="center"/>
        <w:rPr>
          <w:b/>
          <w:bCs/>
          <w:color w:val="000000"/>
          <w:sz w:val="22"/>
          <w:szCs w:val="22"/>
          <w:lang w:val="pl-PL"/>
        </w:rPr>
      </w:pPr>
      <w:r w:rsidRPr="00AA7918">
        <w:rPr>
          <w:b/>
          <w:bCs/>
          <w:color w:val="000000"/>
          <w:sz w:val="22"/>
          <w:szCs w:val="22"/>
          <w:lang w:val="pl-PL"/>
        </w:rPr>
        <w:t>PRZEPISY OBOWIĄZUJĄCE I SPORY</w:t>
      </w:r>
    </w:p>
    <w:p w14:paraId="1DDA5E31" w14:textId="77777777" w:rsidR="007E535A" w:rsidRPr="00AA7918" w:rsidRDefault="007E535A" w:rsidP="007E535A">
      <w:pPr>
        <w:numPr>
          <w:ilvl w:val="0"/>
          <w:numId w:val="1"/>
        </w:numPr>
        <w:tabs>
          <w:tab w:val="left" w:pos="360"/>
        </w:tabs>
        <w:spacing w:before="57" w:after="57" w:line="200" w:lineRule="atLeast"/>
        <w:ind w:left="360"/>
        <w:jc w:val="both"/>
        <w:rPr>
          <w:sz w:val="22"/>
          <w:szCs w:val="22"/>
          <w:lang w:val="pl-PL"/>
        </w:rPr>
      </w:pPr>
      <w:r w:rsidRPr="00AA7918">
        <w:rPr>
          <w:sz w:val="22"/>
          <w:szCs w:val="22"/>
          <w:lang w:val="pl-PL"/>
        </w:rPr>
        <w:t>W sprawach nieuregulowanych niniejszą umową mają zastosowanie odpowiednie przepisy Kodeksu Cywilnego.</w:t>
      </w:r>
    </w:p>
    <w:p w14:paraId="5D5C3B3E" w14:textId="77777777" w:rsidR="00C616BC" w:rsidRPr="00AA7918" w:rsidRDefault="007E535A" w:rsidP="00B914B0">
      <w:pPr>
        <w:numPr>
          <w:ilvl w:val="0"/>
          <w:numId w:val="1"/>
        </w:numPr>
        <w:tabs>
          <w:tab w:val="left" w:pos="360"/>
        </w:tabs>
        <w:spacing w:before="57" w:after="57" w:line="200" w:lineRule="atLeast"/>
        <w:ind w:left="360"/>
        <w:jc w:val="both"/>
        <w:rPr>
          <w:sz w:val="22"/>
          <w:szCs w:val="22"/>
          <w:lang w:val="pl-PL"/>
        </w:rPr>
      </w:pPr>
      <w:r w:rsidRPr="00AA7918">
        <w:rPr>
          <w:sz w:val="22"/>
          <w:szCs w:val="22"/>
          <w:lang w:val="pl-PL"/>
        </w:rPr>
        <w:t xml:space="preserve">Spory mogące wyniknąć ze stosunku objętego umową rozstrzygane będą w drodze wzajemnych negocjacji, a jeżeli </w:t>
      </w:r>
      <w:r w:rsidR="004465A4" w:rsidRPr="00AA7918">
        <w:rPr>
          <w:sz w:val="22"/>
          <w:szCs w:val="22"/>
          <w:lang w:val="pl-PL"/>
        </w:rPr>
        <w:t>S</w:t>
      </w:r>
      <w:r w:rsidRPr="00AA7918">
        <w:rPr>
          <w:sz w:val="22"/>
          <w:szCs w:val="22"/>
          <w:lang w:val="pl-PL"/>
        </w:rPr>
        <w:t>trony nie dojdą do porozumienia w terminie 30 dni od powstania sporu, mogą być rozstrzygane przez sąd właściwy dla siedziby Zamawiającego.</w:t>
      </w:r>
    </w:p>
    <w:p w14:paraId="36599144" w14:textId="77777777" w:rsidR="00051F14" w:rsidRPr="00AA7918" w:rsidRDefault="00051F14" w:rsidP="00D631A6">
      <w:pPr>
        <w:spacing w:before="57" w:after="57" w:line="200" w:lineRule="atLeast"/>
        <w:ind w:right="-28"/>
        <w:rPr>
          <w:b/>
          <w:bCs/>
          <w:color w:val="000000"/>
          <w:sz w:val="22"/>
          <w:szCs w:val="22"/>
          <w:lang w:val="pl-PL"/>
        </w:rPr>
      </w:pPr>
    </w:p>
    <w:p w14:paraId="2526AC15" w14:textId="1E936BAF" w:rsidR="007E535A" w:rsidRPr="00AA7918" w:rsidRDefault="00A746DF" w:rsidP="007E535A">
      <w:pPr>
        <w:spacing w:before="57" w:after="57" w:line="200" w:lineRule="atLeast"/>
        <w:ind w:right="-28"/>
        <w:jc w:val="center"/>
        <w:rPr>
          <w:b/>
          <w:bCs/>
          <w:sz w:val="22"/>
          <w:szCs w:val="22"/>
          <w:lang w:val="pl-PL"/>
        </w:rPr>
      </w:pPr>
      <w:r w:rsidRPr="00AA7918">
        <w:rPr>
          <w:b/>
          <w:bCs/>
          <w:color w:val="000000"/>
          <w:sz w:val="22"/>
          <w:szCs w:val="22"/>
          <w:lang w:val="pl-PL"/>
        </w:rPr>
        <w:t xml:space="preserve">§ </w:t>
      </w:r>
      <w:r w:rsidR="00B10F15">
        <w:rPr>
          <w:b/>
          <w:bCs/>
          <w:color w:val="000000"/>
          <w:sz w:val="22"/>
          <w:szCs w:val="22"/>
          <w:lang w:val="pl-PL"/>
        </w:rPr>
        <w:t>12</w:t>
      </w:r>
    </w:p>
    <w:p w14:paraId="57A454F4" w14:textId="77777777" w:rsidR="007E535A" w:rsidRPr="00AA7918" w:rsidRDefault="007E535A" w:rsidP="007E535A">
      <w:pPr>
        <w:spacing w:before="57" w:after="57" w:line="200" w:lineRule="atLeast"/>
        <w:ind w:right="-28"/>
        <w:jc w:val="center"/>
        <w:rPr>
          <w:b/>
          <w:bCs/>
          <w:sz w:val="22"/>
          <w:szCs w:val="22"/>
          <w:lang w:val="pl-PL"/>
        </w:rPr>
      </w:pPr>
      <w:r w:rsidRPr="00AA7918">
        <w:rPr>
          <w:b/>
          <w:bCs/>
          <w:sz w:val="22"/>
          <w:szCs w:val="22"/>
          <w:lang w:val="pl-PL"/>
        </w:rPr>
        <w:t>POSTANOWIENIA KOŃCOWE</w:t>
      </w:r>
    </w:p>
    <w:p w14:paraId="565BFEBD" w14:textId="77777777" w:rsidR="00625EAF" w:rsidRPr="00AA7918" w:rsidRDefault="002D0A79" w:rsidP="00625EAF">
      <w:pPr>
        <w:numPr>
          <w:ilvl w:val="0"/>
          <w:numId w:val="2"/>
        </w:numPr>
        <w:tabs>
          <w:tab w:val="clear" w:pos="720"/>
          <w:tab w:val="left" w:pos="0"/>
          <w:tab w:val="num" w:pos="426"/>
          <w:tab w:val="num" w:pos="1440"/>
        </w:tabs>
        <w:spacing w:before="57" w:after="57" w:line="200" w:lineRule="atLeast"/>
        <w:ind w:left="284" w:hanging="284"/>
        <w:jc w:val="both"/>
        <w:rPr>
          <w:sz w:val="22"/>
          <w:szCs w:val="22"/>
          <w:lang w:val="pl-PL"/>
        </w:rPr>
      </w:pPr>
      <w:r w:rsidRPr="00AA7918">
        <w:rPr>
          <w:sz w:val="22"/>
          <w:szCs w:val="22"/>
          <w:lang w:val="pl-PL"/>
        </w:rPr>
        <w:t>Wszelkie zmiany i uzupełnienia umowy, a także jej rozwiązanie za zgodą obu stron, odstąpienie od umowy lub jej wypowiedzenie wymagają formy pisemnej pod rygorem nieważności.</w:t>
      </w:r>
    </w:p>
    <w:p w14:paraId="22487A4B" w14:textId="77777777" w:rsidR="00625EAF" w:rsidRPr="00AA7918" w:rsidRDefault="00625EAF" w:rsidP="00625EAF">
      <w:pPr>
        <w:numPr>
          <w:ilvl w:val="0"/>
          <w:numId w:val="2"/>
        </w:numPr>
        <w:tabs>
          <w:tab w:val="clear" w:pos="720"/>
          <w:tab w:val="left" w:pos="0"/>
          <w:tab w:val="num" w:pos="426"/>
          <w:tab w:val="num" w:pos="1440"/>
        </w:tabs>
        <w:spacing w:before="57" w:after="57" w:line="200" w:lineRule="atLeast"/>
        <w:ind w:left="284" w:hanging="284"/>
        <w:jc w:val="both"/>
        <w:rPr>
          <w:sz w:val="22"/>
          <w:szCs w:val="22"/>
          <w:lang w:val="pl-PL"/>
        </w:rPr>
      </w:pPr>
      <w:r w:rsidRPr="00AA7918">
        <w:rPr>
          <w:sz w:val="22"/>
          <w:szCs w:val="22"/>
          <w:lang w:val="pl-PL"/>
        </w:rPr>
        <w:t>Na podstawie przepisu art. 4c ustawy z dnia 8 marca 2013 r. o przeciwdziałaniu nadmiernym opóźnieniom w transakcjach handlowych Zamawiający oświadcza, że posiada status dużego przedsiębiorcy.</w:t>
      </w:r>
    </w:p>
    <w:p w14:paraId="51885CB9" w14:textId="77777777" w:rsidR="00625EAF" w:rsidRPr="00AA7918" w:rsidRDefault="007E535A" w:rsidP="00625EAF">
      <w:pPr>
        <w:numPr>
          <w:ilvl w:val="0"/>
          <w:numId w:val="2"/>
        </w:numPr>
        <w:tabs>
          <w:tab w:val="clear" w:pos="720"/>
          <w:tab w:val="left" w:pos="0"/>
          <w:tab w:val="num" w:pos="426"/>
          <w:tab w:val="num" w:pos="1440"/>
        </w:tabs>
        <w:spacing w:before="57" w:after="57" w:line="200" w:lineRule="atLeast"/>
        <w:ind w:left="284" w:hanging="284"/>
        <w:jc w:val="both"/>
        <w:rPr>
          <w:sz w:val="22"/>
          <w:szCs w:val="22"/>
          <w:lang w:val="pl-PL"/>
        </w:rPr>
      </w:pPr>
      <w:r w:rsidRPr="00AA7918">
        <w:rPr>
          <w:sz w:val="22"/>
          <w:szCs w:val="22"/>
          <w:lang w:val="pl-PL"/>
        </w:rPr>
        <w:t xml:space="preserve">Umowę sporządzono w dwóch jednobrzmiących egzemplarzach, po jednym egzemplarzu dla każdej </w:t>
      </w:r>
      <w:r w:rsidRPr="00AA7918">
        <w:rPr>
          <w:sz w:val="22"/>
          <w:szCs w:val="22"/>
          <w:lang w:val="pl-PL"/>
        </w:rPr>
        <w:br/>
        <w:t xml:space="preserve">ze Stron. </w:t>
      </w:r>
    </w:p>
    <w:p w14:paraId="7759F800" w14:textId="77777777" w:rsidR="00625EAF" w:rsidRPr="00AA7918" w:rsidRDefault="007E535A" w:rsidP="00625EAF">
      <w:pPr>
        <w:numPr>
          <w:ilvl w:val="0"/>
          <w:numId w:val="2"/>
        </w:numPr>
        <w:tabs>
          <w:tab w:val="clear" w:pos="720"/>
          <w:tab w:val="left" w:pos="0"/>
          <w:tab w:val="num" w:pos="426"/>
          <w:tab w:val="num" w:pos="1440"/>
        </w:tabs>
        <w:spacing w:before="57" w:after="57" w:line="200" w:lineRule="atLeast"/>
        <w:ind w:left="284" w:hanging="284"/>
        <w:jc w:val="both"/>
        <w:rPr>
          <w:sz w:val="22"/>
          <w:szCs w:val="22"/>
          <w:lang w:val="pl-PL"/>
        </w:rPr>
      </w:pPr>
      <w:r w:rsidRPr="00AA7918">
        <w:rPr>
          <w:sz w:val="22"/>
          <w:szCs w:val="22"/>
          <w:lang w:val="pl-PL"/>
        </w:rPr>
        <w:t>Umowa wchodzi w życie z dniem jej zawarcia.</w:t>
      </w:r>
    </w:p>
    <w:p w14:paraId="518C0D30" w14:textId="77777777" w:rsidR="00BA5319" w:rsidRPr="00AA7918" w:rsidRDefault="007E535A" w:rsidP="00625EAF">
      <w:pPr>
        <w:numPr>
          <w:ilvl w:val="0"/>
          <w:numId w:val="2"/>
        </w:numPr>
        <w:tabs>
          <w:tab w:val="clear" w:pos="720"/>
          <w:tab w:val="left" w:pos="0"/>
          <w:tab w:val="num" w:pos="426"/>
          <w:tab w:val="num" w:pos="1440"/>
        </w:tabs>
        <w:spacing w:before="57" w:after="57" w:line="200" w:lineRule="atLeast"/>
        <w:ind w:left="284" w:hanging="284"/>
        <w:jc w:val="both"/>
        <w:rPr>
          <w:sz w:val="22"/>
          <w:szCs w:val="22"/>
          <w:lang w:val="pl-PL"/>
        </w:rPr>
      </w:pPr>
      <w:r w:rsidRPr="00AA7918">
        <w:rPr>
          <w:sz w:val="22"/>
          <w:szCs w:val="22"/>
          <w:lang w:val="pl-PL"/>
        </w:rPr>
        <w:t>Integralną część niniejszej umowy stanowią załączniki:</w:t>
      </w:r>
    </w:p>
    <w:p w14:paraId="04E2C794" w14:textId="77777777" w:rsidR="00D34F1B" w:rsidRPr="00AA7918" w:rsidRDefault="00D34F1B">
      <w:pPr>
        <w:tabs>
          <w:tab w:val="left" w:pos="1080"/>
          <w:tab w:val="left" w:pos="1287"/>
        </w:tabs>
        <w:spacing w:before="57" w:after="57" w:line="200" w:lineRule="atLeast"/>
        <w:ind w:left="360" w:right="-28"/>
        <w:jc w:val="both"/>
        <w:rPr>
          <w:sz w:val="22"/>
          <w:szCs w:val="22"/>
          <w:lang w:val="pl-PL"/>
        </w:rPr>
      </w:pPr>
      <w:r w:rsidRPr="00AA7918">
        <w:rPr>
          <w:sz w:val="22"/>
          <w:szCs w:val="22"/>
          <w:lang w:val="pl-PL"/>
        </w:rPr>
        <w:t xml:space="preserve">Załącznik nr 1 – </w:t>
      </w:r>
      <w:r w:rsidR="00D631A6" w:rsidRPr="00AA7918">
        <w:rPr>
          <w:sz w:val="22"/>
          <w:szCs w:val="22"/>
          <w:lang w:val="pl-PL"/>
        </w:rPr>
        <w:t>Wyniki badań osadów;</w:t>
      </w:r>
      <w:r w:rsidR="00CE3837" w:rsidRPr="00AA7918">
        <w:rPr>
          <w:sz w:val="22"/>
          <w:szCs w:val="22"/>
          <w:lang w:val="pl-PL"/>
        </w:rPr>
        <w:t xml:space="preserve"> </w:t>
      </w:r>
    </w:p>
    <w:p w14:paraId="0B0F23C7" w14:textId="77777777" w:rsidR="00D34F1B" w:rsidRPr="00AA7918" w:rsidRDefault="00D34F1B">
      <w:pPr>
        <w:tabs>
          <w:tab w:val="left" w:pos="1080"/>
          <w:tab w:val="left" w:pos="1287"/>
        </w:tabs>
        <w:spacing w:before="57" w:after="57" w:line="200" w:lineRule="atLeast"/>
        <w:ind w:left="360" w:right="-28"/>
        <w:jc w:val="both"/>
        <w:rPr>
          <w:sz w:val="22"/>
          <w:szCs w:val="22"/>
          <w:lang w:val="pl-PL"/>
        </w:rPr>
      </w:pPr>
      <w:r w:rsidRPr="00AA7918">
        <w:rPr>
          <w:sz w:val="22"/>
          <w:szCs w:val="22"/>
          <w:lang w:val="pl-PL"/>
        </w:rPr>
        <w:t xml:space="preserve">Załącznik nr </w:t>
      </w:r>
      <w:r w:rsidR="0021086A" w:rsidRPr="00AA7918">
        <w:rPr>
          <w:sz w:val="22"/>
          <w:szCs w:val="22"/>
          <w:lang w:val="pl-PL"/>
        </w:rPr>
        <w:t>2</w:t>
      </w:r>
      <w:r w:rsidR="001F52D7" w:rsidRPr="00AA7918">
        <w:rPr>
          <w:sz w:val="22"/>
          <w:szCs w:val="22"/>
          <w:lang w:val="pl-PL"/>
        </w:rPr>
        <w:t xml:space="preserve"> – </w:t>
      </w:r>
      <w:r w:rsidR="00D631A6" w:rsidRPr="00AA7918">
        <w:rPr>
          <w:sz w:val="22"/>
          <w:szCs w:val="22"/>
          <w:lang w:val="pl-PL"/>
        </w:rPr>
        <w:t>Wykaz kadry wraz z kopią uprawnień i przynależności do Izby;</w:t>
      </w:r>
    </w:p>
    <w:p w14:paraId="5EDC46CF" w14:textId="77777777" w:rsidR="00E76905" w:rsidRPr="00AA7918" w:rsidRDefault="00A746DF" w:rsidP="00133A95">
      <w:pPr>
        <w:tabs>
          <w:tab w:val="left" w:pos="1080"/>
          <w:tab w:val="left" w:pos="1287"/>
        </w:tabs>
        <w:spacing w:before="57" w:after="57" w:line="200" w:lineRule="atLeast"/>
        <w:ind w:left="360" w:right="-28"/>
        <w:jc w:val="both"/>
        <w:rPr>
          <w:sz w:val="22"/>
          <w:szCs w:val="22"/>
          <w:lang w:val="pl-PL"/>
        </w:rPr>
      </w:pPr>
      <w:r w:rsidRPr="00AA7918">
        <w:rPr>
          <w:sz w:val="22"/>
          <w:szCs w:val="22"/>
          <w:lang w:val="pl-PL"/>
        </w:rPr>
        <w:t xml:space="preserve">Załącznik nr </w:t>
      </w:r>
      <w:r w:rsidR="00D631A6" w:rsidRPr="00AA7918">
        <w:rPr>
          <w:sz w:val="22"/>
          <w:szCs w:val="22"/>
          <w:lang w:val="pl-PL"/>
        </w:rPr>
        <w:t>3</w:t>
      </w:r>
      <w:r w:rsidRPr="00AA7918">
        <w:rPr>
          <w:sz w:val="22"/>
          <w:szCs w:val="22"/>
          <w:lang w:val="pl-PL"/>
        </w:rPr>
        <w:t xml:space="preserve"> – Klauzula informacyjna</w:t>
      </w:r>
      <w:r w:rsidR="0036619D" w:rsidRPr="00AA7918">
        <w:rPr>
          <w:sz w:val="22"/>
          <w:szCs w:val="22"/>
          <w:lang w:val="pl-PL"/>
        </w:rPr>
        <w:t>.</w:t>
      </w:r>
    </w:p>
    <w:p w14:paraId="439551E9" w14:textId="6FF745F4" w:rsidR="003F1130" w:rsidRDefault="003F1130" w:rsidP="00296D7A">
      <w:pPr>
        <w:spacing w:before="57" w:after="57" w:line="200" w:lineRule="atLeast"/>
        <w:ind w:right="-28" w:firstLine="708"/>
        <w:jc w:val="both"/>
        <w:rPr>
          <w:b/>
          <w:bCs/>
          <w:sz w:val="22"/>
          <w:szCs w:val="22"/>
          <w:lang w:val="pl-PL"/>
        </w:rPr>
      </w:pPr>
    </w:p>
    <w:p w14:paraId="7C43A702" w14:textId="77777777" w:rsidR="00375273" w:rsidRPr="00AA7918" w:rsidRDefault="00375273" w:rsidP="00296D7A">
      <w:pPr>
        <w:spacing w:before="57" w:after="57" w:line="200" w:lineRule="atLeast"/>
        <w:ind w:right="-28" w:firstLine="708"/>
        <w:jc w:val="both"/>
        <w:rPr>
          <w:b/>
          <w:bCs/>
          <w:sz w:val="22"/>
          <w:szCs w:val="22"/>
          <w:lang w:val="pl-PL"/>
        </w:rPr>
      </w:pPr>
    </w:p>
    <w:p w14:paraId="527421E6" w14:textId="77777777" w:rsidR="008C2AC0" w:rsidRPr="00AA7918" w:rsidRDefault="00D34F1B" w:rsidP="00296D7A">
      <w:pPr>
        <w:spacing w:before="57" w:after="57" w:line="200" w:lineRule="atLeast"/>
        <w:ind w:right="-28" w:firstLine="708"/>
        <w:jc w:val="both"/>
        <w:rPr>
          <w:b/>
          <w:bCs/>
          <w:sz w:val="22"/>
          <w:szCs w:val="22"/>
          <w:lang w:val="pl-PL"/>
        </w:rPr>
      </w:pPr>
      <w:r w:rsidRPr="00AA7918">
        <w:rPr>
          <w:b/>
          <w:bCs/>
          <w:sz w:val="22"/>
          <w:szCs w:val="22"/>
          <w:lang w:val="pl-PL"/>
        </w:rPr>
        <w:t>ZAMAWIAJĄCY</w:t>
      </w:r>
      <w:r w:rsidRPr="00AA7918">
        <w:rPr>
          <w:b/>
          <w:bCs/>
          <w:sz w:val="22"/>
          <w:szCs w:val="22"/>
          <w:lang w:val="pl-PL"/>
        </w:rPr>
        <w:tab/>
      </w:r>
      <w:r w:rsidRPr="00AA7918">
        <w:rPr>
          <w:b/>
          <w:bCs/>
          <w:sz w:val="22"/>
          <w:szCs w:val="22"/>
          <w:lang w:val="pl-PL"/>
        </w:rPr>
        <w:tab/>
      </w:r>
      <w:r w:rsidRPr="00AA7918">
        <w:rPr>
          <w:b/>
          <w:bCs/>
          <w:sz w:val="22"/>
          <w:szCs w:val="22"/>
          <w:lang w:val="pl-PL"/>
        </w:rPr>
        <w:tab/>
      </w:r>
      <w:r w:rsidRPr="00AA7918">
        <w:rPr>
          <w:b/>
          <w:bCs/>
          <w:sz w:val="22"/>
          <w:szCs w:val="22"/>
          <w:lang w:val="pl-PL"/>
        </w:rPr>
        <w:tab/>
      </w:r>
      <w:r w:rsidRPr="00AA7918">
        <w:rPr>
          <w:b/>
          <w:bCs/>
          <w:sz w:val="22"/>
          <w:szCs w:val="22"/>
          <w:lang w:val="pl-PL"/>
        </w:rPr>
        <w:tab/>
      </w:r>
      <w:r w:rsidR="00017A7C" w:rsidRPr="00AA7918">
        <w:rPr>
          <w:b/>
          <w:bCs/>
          <w:sz w:val="22"/>
          <w:szCs w:val="22"/>
          <w:lang w:val="pl-PL"/>
        </w:rPr>
        <w:t xml:space="preserve">         </w:t>
      </w:r>
      <w:r w:rsidRPr="00AA7918">
        <w:rPr>
          <w:b/>
          <w:bCs/>
          <w:sz w:val="22"/>
          <w:szCs w:val="22"/>
          <w:lang w:val="pl-PL"/>
        </w:rPr>
        <w:tab/>
        <w:t>WYKONAWCA</w:t>
      </w:r>
    </w:p>
    <w:p w14:paraId="4C454E9E" w14:textId="77777777" w:rsidR="008C2AC0" w:rsidRPr="008C2AC0" w:rsidRDefault="008C2AC0" w:rsidP="008C2AC0">
      <w:pPr>
        <w:rPr>
          <w:sz w:val="22"/>
          <w:szCs w:val="22"/>
          <w:lang w:val="pl-PL"/>
        </w:rPr>
      </w:pPr>
    </w:p>
    <w:p w14:paraId="19E5E9FA" w14:textId="77777777" w:rsidR="008C2AC0" w:rsidRPr="008C2AC0" w:rsidRDefault="008C2AC0" w:rsidP="008C2AC0">
      <w:pPr>
        <w:rPr>
          <w:sz w:val="22"/>
          <w:szCs w:val="22"/>
          <w:lang w:val="pl-PL"/>
        </w:rPr>
      </w:pPr>
    </w:p>
    <w:p w14:paraId="244DE8D9" w14:textId="77777777" w:rsidR="008C2AC0" w:rsidRPr="008C2AC0" w:rsidRDefault="008C2AC0" w:rsidP="008C2AC0">
      <w:pPr>
        <w:rPr>
          <w:sz w:val="22"/>
          <w:szCs w:val="22"/>
          <w:lang w:val="pl-PL"/>
        </w:rPr>
      </w:pPr>
    </w:p>
    <w:p w14:paraId="5BEA9C2E" w14:textId="77777777" w:rsidR="008C2AC0" w:rsidRPr="008C2AC0" w:rsidRDefault="008C2AC0" w:rsidP="008C2AC0">
      <w:pPr>
        <w:rPr>
          <w:sz w:val="22"/>
          <w:szCs w:val="22"/>
          <w:lang w:val="pl-PL"/>
        </w:rPr>
      </w:pPr>
    </w:p>
    <w:p w14:paraId="52767843" w14:textId="77777777" w:rsidR="00D34F1B" w:rsidRPr="008C2AC0" w:rsidRDefault="00D34F1B" w:rsidP="008C2AC0">
      <w:pPr>
        <w:tabs>
          <w:tab w:val="left" w:pos="1635"/>
        </w:tabs>
        <w:rPr>
          <w:sz w:val="22"/>
          <w:szCs w:val="22"/>
          <w:lang w:val="pl-PL"/>
        </w:rPr>
      </w:pPr>
    </w:p>
    <w:sectPr w:rsidR="00D34F1B" w:rsidRPr="008C2AC0" w:rsidSect="00C616BC">
      <w:headerReference w:type="default" r:id="rId8"/>
      <w:footerReference w:type="default" r:id="rId9"/>
      <w:pgSz w:w="11905" w:h="16837"/>
      <w:pgMar w:top="441" w:right="1105" w:bottom="567" w:left="1440" w:header="284" w:footer="7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041A" w14:textId="77777777" w:rsidR="000836E3" w:rsidRDefault="000836E3">
      <w:r>
        <w:separator/>
      </w:r>
    </w:p>
  </w:endnote>
  <w:endnote w:type="continuationSeparator" w:id="0">
    <w:p w14:paraId="2AC575CB" w14:textId="77777777" w:rsidR="000836E3" w:rsidRDefault="0008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9C01" w14:textId="77777777" w:rsidR="00FB09B5" w:rsidRDefault="00FB09B5">
    <w:pPr>
      <w:pStyle w:val="Stopka"/>
      <w:pBdr>
        <w:bottom w:val="single" w:sz="8" w:space="1" w:color="000000"/>
      </w:pBdr>
      <w:rPr>
        <w:sz w:val="20"/>
        <w:lang w:val="pl-PL"/>
      </w:rPr>
    </w:pPr>
  </w:p>
  <w:p w14:paraId="4070C587" w14:textId="32FCB963" w:rsidR="00FB09B5" w:rsidRPr="007D51B2" w:rsidRDefault="008E3376">
    <w:pPr>
      <w:pStyle w:val="Stopka"/>
      <w:jc w:val="both"/>
      <w:rPr>
        <w:lang w:val="pl-PL"/>
      </w:rPr>
    </w:pPr>
    <w:r>
      <w:rPr>
        <w:b/>
        <w:bCs/>
        <w:sz w:val="18"/>
        <w:szCs w:val="18"/>
        <w:lang w:val="pl-PL"/>
      </w:rPr>
      <w:t>SIWZ ZP/</w:t>
    </w:r>
    <w:r w:rsidR="00D76D1F">
      <w:rPr>
        <w:b/>
        <w:bCs/>
        <w:sz w:val="18"/>
        <w:szCs w:val="18"/>
        <w:lang w:val="pl-PL"/>
      </w:rPr>
      <w:t>59</w:t>
    </w:r>
    <w:r w:rsidR="00FB09B5">
      <w:rPr>
        <w:b/>
        <w:bCs/>
        <w:sz w:val="18"/>
        <w:szCs w:val="18"/>
        <w:lang w:val="pl-PL"/>
      </w:rPr>
      <w:t>/20</w:t>
    </w:r>
    <w:r w:rsidR="008E0EC6">
      <w:rPr>
        <w:b/>
        <w:bCs/>
        <w:sz w:val="18"/>
        <w:szCs w:val="18"/>
        <w:lang w:val="pl-PL"/>
      </w:rPr>
      <w:t>20</w:t>
    </w:r>
    <w:r w:rsidR="00FB09B5">
      <w:rPr>
        <w:b/>
        <w:bCs/>
        <w:sz w:val="18"/>
        <w:szCs w:val="18"/>
        <w:lang w:val="pl-PL"/>
      </w:rPr>
      <w:tab/>
    </w:r>
    <w:r w:rsidR="00FB09B5">
      <w:rPr>
        <w:b/>
        <w:bCs/>
        <w:sz w:val="18"/>
        <w:szCs w:val="18"/>
        <w:lang w:val="pl-PL"/>
      </w:rPr>
      <w:tab/>
      <w:t xml:space="preserve">                                                Strona </w:t>
    </w:r>
    <w:r w:rsidR="00FB09B5">
      <w:rPr>
        <w:b/>
        <w:bCs/>
        <w:sz w:val="18"/>
        <w:szCs w:val="18"/>
        <w:lang w:val="pl-PL"/>
      </w:rPr>
      <w:fldChar w:fldCharType="begin"/>
    </w:r>
    <w:r w:rsidR="00FB09B5">
      <w:rPr>
        <w:b/>
        <w:bCs/>
        <w:sz w:val="18"/>
        <w:szCs w:val="18"/>
        <w:lang w:val="pl-PL"/>
      </w:rPr>
      <w:instrText xml:space="preserve"> PAGE </w:instrText>
    </w:r>
    <w:r w:rsidR="00FB09B5">
      <w:rPr>
        <w:b/>
        <w:bCs/>
        <w:sz w:val="18"/>
        <w:szCs w:val="18"/>
        <w:lang w:val="pl-PL"/>
      </w:rPr>
      <w:fldChar w:fldCharType="separate"/>
    </w:r>
    <w:r w:rsidR="003269D0">
      <w:rPr>
        <w:b/>
        <w:bCs/>
        <w:noProof/>
        <w:sz w:val="18"/>
        <w:szCs w:val="18"/>
        <w:lang w:val="pl-PL"/>
      </w:rPr>
      <w:t>1</w:t>
    </w:r>
    <w:r w:rsidR="00FB09B5">
      <w:rPr>
        <w:b/>
        <w:bCs/>
        <w:sz w:val="18"/>
        <w:szCs w:val="18"/>
        <w:lang w:val="pl-PL"/>
      </w:rPr>
      <w:fldChar w:fldCharType="end"/>
    </w:r>
    <w:r w:rsidR="00FB09B5">
      <w:rPr>
        <w:b/>
        <w:bCs/>
        <w:sz w:val="18"/>
        <w:szCs w:val="18"/>
        <w:lang w:val="pl-PL"/>
      </w:rPr>
      <w:t xml:space="preserve"> / </w:t>
    </w:r>
    <w:r w:rsidR="00FB09B5">
      <w:rPr>
        <w:b/>
        <w:bCs/>
        <w:sz w:val="18"/>
        <w:szCs w:val="18"/>
        <w:lang w:val="pl-PL"/>
      </w:rPr>
      <w:fldChar w:fldCharType="begin"/>
    </w:r>
    <w:r w:rsidR="00FB09B5">
      <w:rPr>
        <w:b/>
        <w:bCs/>
        <w:sz w:val="18"/>
        <w:szCs w:val="18"/>
        <w:lang w:val="pl-PL"/>
      </w:rPr>
      <w:instrText xml:space="preserve"> NUMPAGES \*Arabic </w:instrText>
    </w:r>
    <w:r w:rsidR="00FB09B5">
      <w:rPr>
        <w:b/>
        <w:bCs/>
        <w:sz w:val="18"/>
        <w:szCs w:val="18"/>
        <w:lang w:val="pl-PL"/>
      </w:rPr>
      <w:fldChar w:fldCharType="separate"/>
    </w:r>
    <w:r w:rsidR="003269D0">
      <w:rPr>
        <w:b/>
        <w:bCs/>
        <w:noProof/>
        <w:sz w:val="18"/>
        <w:szCs w:val="18"/>
        <w:lang w:val="pl-PL"/>
      </w:rPr>
      <w:t>6</w:t>
    </w:r>
    <w:r w:rsidR="00FB09B5">
      <w:rPr>
        <w:b/>
        <w:bCs/>
        <w:sz w:val="18"/>
        <w:szCs w:val="18"/>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FB57" w14:textId="77777777" w:rsidR="000836E3" w:rsidRDefault="000836E3">
      <w:r>
        <w:separator/>
      </w:r>
    </w:p>
  </w:footnote>
  <w:footnote w:type="continuationSeparator" w:id="0">
    <w:p w14:paraId="230C5C48" w14:textId="77777777" w:rsidR="000836E3" w:rsidRDefault="000836E3">
      <w:r>
        <w:continuationSeparator/>
      </w:r>
    </w:p>
  </w:footnote>
  <w:footnote w:id="1">
    <w:p w14:paraId="384BFBFE" w14:textId="0B0288B9" w:rsidR="00A16284" w:rsidRPr="00A16284" w:rsidRDefault="00A16284">
      <w:pPr>
        <w:pStyle w:val="Tekstprzypisudolnego"/>
        <w:rPr>
          <w:lang w:val="pl-PL"/>
        </w:rPr>
      </w:pPr>
      <w:r>
        <w:rPr>
          <w:rStyle w:val="Odwoanieprzypisudolnego"/>
        </w:rPr>
        <w:footnoteRef/>
      </w:r>
      <w:r w:rsidRPr="005416C5">
        <w:rPr>
          <w:lang w:val="pl-PL"/>
        </w:rPr>
        <w:t xml:space="preserve"> </w:t>
      </w:r>
      <w:r w:rsidR="00B10F15" w:rsidRPr="00B10F15">
        <w:rPr>
          <w:lang w:val="pl-PL"/>
        </w:rPr>
        <w:t>Zapis zostanie odpowiednio zmodyfikowany po wyborze oferty</w:t>
      </w:r>
    </w:p>
  </w:footnote>
  <w:footnote w:id="2">
    <w:p w14:paraId="3A115D71" w14:textId="77777777" w:rsidR="00CF168E" w:rsidRPr="00604ED3" w:rsidRDefault="00CF168E" w:rsidP="00CF168E">
      <w:pPr>
        <w:pStyle w:val="Tekstprzypisudolnego"/>
        <w:rPr>
          <w:lang w:val="pl-PL"/>
        </w:rPr>
      </w:pPr>
      <w:r w:rsidRPr="00CA3D29">
        <w:rPr>
          <w:rStyle w:val="Odwoanieprzypisudolnego"/>
          <w:sz w:val="16"/>
          <w:szCs w:val="16"/>
        </w:rPr>
        <w:footnoteRef/>
      </w:r>
      <w:r w:rsidRPr="00C909C4">
        <w:rPr>
          <w:sz w:val="16"/>
          <w:szCs w:val="16"/>
          <w:lang w:val="pl-PL"/>
        </w:rPr>
        <w:t xml:space="preserve"> </w:t>
      </w:r>
      <w:r w:rsidRPr="00B10F15">
        <w:rPr>
          <w:lang w:val="pl-PL"/>
        </w:rPr>
        <w:t>Zapis zostanie odpowiednio zmodyfikowany po wyborze oferty</w:t>
      </w:r>
    </w:p>
  </w:footnote>
  <w:footnote w:id="3">
    <w:p w14:paraId="1E08C59A" w14:textId="4206F1FD" w:rsidR="008F171F" w:rsidRPr="008F171F" w:rsidRDefault="008F171F">
      <w:pPr>
        <w:pStyle w:val="Tekstprzypisudolnego"/>
        <w:rPr>
          <w:lang w:val="pl-PL"/>
        </w:rPr>
      </w:pPr>
      <w:r>
        <w:rPr>
          <w:rStyle w:val="Odwoanieprzypisudolnego"/>
        </w:rPr>
        <w:footnoteRef/>
      </w:r>
      <w:r>
        <w:t xml:space="preserve"> </w:t>
      </w:r>
      <w:r w:rsidRPr="00B10F15">
        <w:rPr>
          <w:lang w:val="pl-PL"/>
        </w:rPr>
        <w:t>Zapis zostanie odpowiednio zmodyfikowany po wyborze oferty</w:t>
      </w:r>
    </w:p>
  </w:footnote>
  <w:footnote w:id="4">
    <w:p w14:paraId="206E0F6D" w14:textId="38BD561B" w:rsidR="008F171F" w:rsidRPr="008F171F" w:rsidRDefault="008F171F">
      <w:pPr>
        <w:pStyle w:val="Tekstprzypisudolnego"/>
        <w:rPr>
          <w:lang w:val="pl-PL"/>
        </w:rPr>
      </w:pPr>
      <w:r>
        <w:rPr>
          <w:rStyle w:val="Odwoanieprzypisudolnego"/>
        </w:rPr>
        <w:footnoteRef/>
      </w:r>
      <w:r>
        <w:t xml:space="preserve"> </w:t>
      </w:r>
      <w:r w:rsidRPr="00B10F15">
        <w:rPr>
          <w:lang w:val="pl-PL"/>
        </w:rPr>
        <w:t>Zapis zostanie odpowiednio zmodyfikowany po wyborze oferty</w:t>
      </w:r>
    </w:p>
  </w:footnote>
  <w:footnote w:id="5">
    <w:p w14:paraId="211EBEE5" w14:textId="4F9BAA98" w:rsidR="00E509C2" w:rsidRPr="00B10F15" w:rsidRDefault="00E509C2">
      <w:pPr>
        <w:pStyle w:val="Tekstprzypisudolnego"/>
        <w:rPr>
          <w:lang w:val="pl-PL"/>
        </w:rPr>
      </w:pPr>
      <w:r>
        <w:rPr>
          <w:rStyle w:val="Odwoanieprzypisudolnego"/>
        </w:rPr>
        <w:footnoteRef/>
      </w:r>
      <w:r w:rsidRPr="005416C5">
        <w:rPr>
          <w:lang w:val="pl-PL"/>
        </w:rPr>
        <w:t xml:space="preserve"> </w:t>
      </w:r>
      <w:r w:rsidR="00B10F15" w:rsidRPr="00B10F15">
        <w:rPr>
          <w:lang w:val="pl-PL"/>
        </w:rPr>
        <w:t>Zapis zostanie odpowiednio zmodyfikowany po wyborze oferty</w:t>
      </w:r>
    </w:p>
  </w:footnote>
  <w:footnote w:id="6">
    <w:p w14:paraId="338E1070" w14:textId="27E54486" w:rsidR="00D631A6" w:rsidRPr="00B10F15" w:rsidRDefault="00D631A6">
      <w:pPr>
        <w:pStyle w:val="Tekstprzypisudolnego"/>
        <w:rPr>
          <w:lang w:val="pl-PL"/>
        </w:rPr>
      </w:pPr>
      <w:r w:rsidRPr="00B10F15">
        <w:rPr>
          <w:rStyle w:val="Odwoanieprzypisudolnego"/>
        </w:rPr>
        <w:footnoteRef/>
      </w:r>
      <w:r w:rsidRPr="00B10F15">
        <w:t xml:space="preserve"> </w:t>
      </w:r>
      <w:r w:rsidR="00B10F15" w:rsidRPr="00B10F15">
        <w:rPr>
          <w:lang w:val="pl-PL"/>
        </w:rPr>
        <w:t>Zapis zostanie odpowiednio zmodyfikowany po wyborze oferty</w:t>
      </w:r>
    </w:p>
  </w:footnote>
  <w:footnote w:id="7">
    <w:p w14:paraId="74C3B341" w14:textId="65826C41" w:rsidR="00B10F15" w:rsidRPr="002A6FE4" w:rsidRDefault="00B10F15" w:rsidP="00B10F15">
      <w:pPr>
        <w:rPr>
          <w:i/>
          <w:sz w:val="16"/>
          <w:szCs w:val="16"/>
          <w:lang w:val="pl-PL"/>
        </w:rPr>
      </w:pPr>
      <w:r w:rsidRPr="00B10F15">
        <w:rPr>
          <w:rStyle w:val="Znakiprzypiswdolnych"/>
          <w:sz w:val="20"/>
        </w:rPr>
        <w:footnoteRef/>
      </w:r>
      <w:r>
        <w:rPr>
          <w:sz w:val="20"/>
          <w:lang w:val="pl-PL"/>
        </w:rPr>
        <w:t xml:space="preserve"> </w:t>
      </w:r>
      <w:r w:rsidRPr="00B10F15">
        <w:rPr>
          <w:sz w:val="20"/>
          <w:lang w:val="pl-PL"/>
        </w:rPr>
        <w:t>Zapis zostanie odpowiednio zmodyfikowany po wyborze oferty</w:t>
      </w:r>
    </w:p>
  </w:footnote>
  <w:footnote w:id="8">
    <w:p w14:paraId="3DBFC89D" w14:textId="2A849983" w:rsidR="00BF02D4" w:rsidRPr="00BF02D4" w:rsidRDefault="00BF02D4">
      <w:pPr>
        <w:pStyle w:val="Tekstprzypisudolnego"/>
        <w:rPr>
          <w:lang w:val="pl-PL"/>
        </w:rPr>
      </w:pPr>
      <w:r>
        <w:rPr>
          <w:rStyle w:val="Odwoanieprzypisudolnego"/>
        </w:rPr>
        <w:footnoteRef/>
      </w:r>
      <w:r>
        <w:t xml:space="preserve"> </w:t>
      </w:r>
      <w:r w:rsidRPr="00B10F15">
        <w:rPr>
          <w:lang w:val="pl-PL"/>
        </w:rPr>
        <w:t>Zapis zostanie odpowiednio zmodyfikowany po wyborze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4272" w14:textId="77777777" w:rsidR="00FB09B5" w:rsidRDefault="00FB09B5">
    <w:pPr>
      <w:pStyle w:val="Nagwek"/>
      <w:pBdr>
        <w:bottom w:val="single" w:sz="8" w:space="1" w:color="000000"/>
      </w:pBdr>
      <w:jc w:val="center"/>
    </w:pPr>
  </w:p>
  <w:p w14:paraId="6CC0BDCB" w14:textId="77777777" w:rsidR="00FB09B5" w:rsidRDefault="00FB09B5">
    <w:pPr>
      <w:pStyle w:val="Nagwek"/>
      <w:pBdr>
        <w:bottom w:val="single" w:sz="8" w:space="1" w:color="000000"/>
      </w:pBdr>
      <w:jc w:val="center"/>
      <w:rPr>
        <w:b/>
        <w:bCs/>
        <w:sz w:val="18"/>
        <w:szCs w:val="18"/>
        <w:lang w:val="pl-PL"/>
      </w:rPr>
    </w:pPr>
    <w:r>
      <w:rPr>
        <w:b/>
        <w:bCs/>
        <w:sz w:val="18"/>
        <w:szCs w:val="18"/>
        <w:lang w:val="pl-PL"/>
      </w:rPr>
      <w:t xml:space="preserve">PEWIK GDYNIA Sp. z o.o. – </w:t>
    </w:r>
  </w:p>
  <w:p w14:paraId="393DFF4B" w14:textId="77777777" w:rsidR="00FB09B5" w:rsidRDefault="00FB09B5">
    <w:pPr>
      <w:pStyle w:val="Nagwek"/>
      <w:jc w:val="cente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60AD454"/>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340"/>
        </w:tabs>
        <w:ind w:left="340" w:hanging="340"/>
      </w:pPr>
    </w:lvl>
    <w:lvl w:ilvl="2">
      <w:start w:val="1"/>
      <w:numFmt w:val="lowerLetter"/>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9588EB70"/>
    <w:name w:val="WW8Num5"/>
    <w:lvl w:ilvl="0">
      <w:start w:val="2"/>
      <w:numFmt w:val="decimal"/>
      <w:lvlText w:val="%1."/>
      <w:lvlJc w:val="left"/>
      <w:pPr>
        <w:tabs>
          <w:tab w:val="num" w:pos="340"/>
        </w:tabs>
        <w:ind w:left="340" w:hanging="340"/>
      </w:pPr>
      <w:rPr>
        <w:rFonts w:ascii="Times New Roman" w:hAnsi="Times New Roman"/>
        <w:b w:val="0"/>
        <w:i w:val="0"/>
        <w:sz w:val="22"/>
        <w:szCs w:val="22"/>
      </w:rPr>
    </w:lvl>
  </w:abstractNum>
  <w:abstractNum w:abstractNumId="5" w15:restartNumberingAfterBreak="0">
    <w:nsid w:val="00000006"/>
    <w:multiLevelType w:val="multilevel"/>
    <w:tmpl w:val="A5B4762E"/>
    <w:name w:val="WW8Num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07"/>
    <w:multiLevelType w:val="multilevel"/>
    <w:tmpl w:val="A972EF0A"/>
    <w:name w:val="WW8Num7"/>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84F4F96A"/>
    <w:name w:val="WW8Num32"/>
    <w:lvl w:ilvl="0">
      <w:start w:val="1"/>
      <w:numFmt w:val="decimal"/>
      <w:suff w:val="space"/>
      <w:lvlText w:val="%1."/>
      <w:lvlJc w:val="left"/>
      <w:pPr>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0A"/>
    <w:multiLevelType w:val="multilevel"/>
    <w:tmpl w:val="05EA4DF2"/>
    <w:name w:val="WW8Num1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43A2110E"/>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rPr>
        <w:sz w:val="22"/>
        <w:szCs w:val="22"/>
      </w:rPr>
    </w:lvl>
    <w:lvl w:ilvl="5">
      <w:start w:val="1"/>
      <w:numFmt w:val="decimal"/>
      <w:lvlText w:val="%6."/>
      <w:lvlJc w:val="left"/>
      <w:pPr>
        <w:tabs>
          <w:tab w:val="num" w:pos="2520"/>
        </w:tabs>
        <w:ind w:left="2520" w:hanging="360"/>
      </w:pPr>
      <w:rPr>
        <w:sz w:val="22"/>
        <w:szCs w:val="22"/>
      </w:rPr>
    </w:lvl>
    <w:lvl w:ilvl="6">
      <w:start w:val="1"/>
      <w:numFmt w:val="decimal"/>
      <w:lvlText w:val="%7."/>
      <w:lvlJc w:val="left"/>
      <w:pPr>
        <w:tabs>
          <w:tab w:val="num" w:pos="2880"/>
        </w:tabs>
        <w:ind w:left="2880" w:hanging="360"/>
      </w:pPr>
      <w:rPr>
        <w:sz w:val="22"/>
        <w:szCs w:val="22"/>
      </w:rPr>
    </w:lvl>
    <w:lvl w:ilvl="7">
      <w:start w:val="1"/>
      <w:numFmt w:val="decimal"/>
      <w:lvlText w:val="%8."/>
      <w:lvlJc w:val="left"/>
      <w:pPr>
        <w:tabs>
          <w:tab w:val="num" w:pos="3240"/>
        </w:tabs>
        <w:ind w:left="3240" w:hanging="360"/>
      </w:pPr>
      <w:rPr>
        <w:sz w:val="22"/>
        <w:szCs w:val="22"/>
      </w:rPr>
    </w:lvl>
    <w:lvl w:ilvl="8">
      <w:start w:val="1"/>
      <w:numFmt w:val="decimal"/>
      <w:lvlText w:val="%9."/>
      <w:lvlJc w:val="left"/>
      <w:pPr>
        <w:tabs>
          <w:tab w:val="num" w:pos="3600"/>
        </w:tabs>
        <w:ind w:left="3600" w:hanging="360"/>
      </w:pPr>
      <w:rPr>
        <w:sz w:val="22"/>
        <w:szCs w:val="22"/>
      </w:rPr>
    </w:lvl>
  </w:abstractNum>
  <w:abstractNum w:abstractNumId="12" w15:restartNumberingAfterBreak="0">
    <w:nsid w:val="0000000D"/>
    <w:multiLevelType w:val="multilevel"/>
    <w:tmpl w:val="5E649EC6"/>
    <w:name w:val="WW8Num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383"/>
        </w:tabs>
        <w:ind w:left="38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15" w15:restartNumberingAfterBreak="0">
    <w:nsid w:val="00000014"/>
    <w:multiLevelType w:val="multilevel"/>
    <w:tmpl w:val="00000014"/>
    <w:name w:val="WW8Num20"/>
    <w:lvl w:ilvl="0">
      <w:start w:val="1"/>
      <w:numFmt w:val="decimal"/>
      <w:lvlText w:val="%1."/>
      <w:lvlJc w:val="left"/>
      <w:pPr>
        <w:tabs>
          <w:tab w:val="num" w:pos="383"/>
        </w:tabs>
        <w:ind w:left="383" w:hanging="360"/>
      </w:pPr>
    </w:lvl>
    <w:lvl w:ilvl="1">
      <w:start w:val="1"/>
      <w:numFmt w:val="decimal"/>
      <w:lvlText w:val="%2."/>
      <w:lvlJc w:val="left"/>
      <w:pPr>
        <w:tabs>
          <w:tab w:val="num" w:pos="406"/>
        </w:tabs>
        <w:ind w:left="406"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16"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0" w:hanging="360"/>
      </w:pPr>
    </w:lvl>
    <w:lvl w:ilvl="3">
      <w:start w:val="1"/>
      <w:numFmt w:val="decimal"/>
      <w:lvlText w:val="%4."/>
      <w:lvlJc w:val="left"/>
      <w:pPr>
        <w:tabs>
          <w:tab w:val="num" w:pos="360"/>
        </w:tabs>
        <w:ind w:left="360" w:hanging="360"/>
      </w:pPr>
    </w:lvl>
    <w:lvl w:ilvl="4">
      <w:start w:val="1"/>
      <w:numFmt w:val="decimal"/>
      <w:lvlText w:val="%5."/>
      <w:lvlJc w:val="left"/>
      <w:pPr>
        <w:tabs>
          <w:tab w:val="num" w:pos="720"/>
        </w:tabs>
        <w:ind w:left="720" w:hanging="360"/>
      </w:pPr>
    </w:lvl>
    <w:lvl w:ilvl="5">
      <w:start w:val="1"/>
      <w:numFmt w:val="decimal"/>
      <w:lvlText w:val="%6."/>
      <w:lvlJc w:val="left"/>
      <w:pPr>
        <w:tabs>
          <w:tab w:val="num" w:pos="1080"/>
        </w:tabs>
        <w:ind w:left="1080" w:hanging="360"/>
      </w:pPr>
    </w:lvl>
    <w:lvl w:ilvl="6">
      <w:start w:val="1"/>
      <w:numFmt w:val="decimal"/>
      <w:lvlText w:val="%7."/>
      <w:lvlJc w:val="left"/>
      <w:pPr>
        <w:tabs>
          <w:tab w:val="num" w:pos="1440"/>
        </w:tabs>
        <w:ind w:left="1440" w:hanging="360"/>
      </w:pPr>
    </w:lvl>
    <w:lvl w:ilvl="7">
      <w:start w:val="1"/>
      <w:numFmt w:val="decimal"/>
      <w:lvlText w:val="%8."/>
      <w:lvlJc w:val="left"/>
      <w:pPr>
        <w:tabs>
          <w:tab w:val="num" w:pos="1800"/>
        </w:tabs>
        <w:ind w:left="1800" w:hanging="360"/>
      </w:pPr>
    </w:lvl>
    <w:lvl w:ilvl="8">
      <w:start w:val="1"/>
      <w:numFmt w:val="decimal"/>
      <w:lvlText w:val="%9."/>
      <w:lvlJc w:val="left"/>
      <w:pPr>
        <w:tabs>
          <w:tab w:val="num" w:pos="2160"/>
        </w:tabs>
        <w:ind w:left="2160" w:hanging="360"/>
      </w:pPr>
    </w:lvl>
  </w:abstractNum>
  <w:abstractNum w:abstractNumId="18" w15:restartNumberingAfterBreak="0">
    <w:nsid w:val="005A3A97"/>
    <w:multiLevelType w:val="hybridMultilevel"/>
    <w:tmpl w:val="01E278E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1122F3A"/>
    <w:multiLevelType w:val="hybridMultilevel"/>
    <w:tmpl w:val="E3D03F0A"/>
    <w:lvl w:ilvl="0" w:tplc="DB8286C8">
      <w:start w:val="1"/>
      <w:numFmt w:val="lowerLetter"/>
      <w:lvlText w:val="%1)"/>
      <w:lvlJc w:val="left"/>
      <w:pPr>
        <w:ind w:left="717" w:hanging="360"/>
      </w:pPr>
      <w:rPr>
        <w:rFonts w:hint="default"/>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02A76820"/>
    <w:multiLevelType w:val="multilevel"/>
    <w:tmpl w:val="B8CE6D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407431E"/>
    <w:multiLevelType w:val="multilevel"/>
    <w:tmpl w:val="08E2056E"/>
    <w:name w:val="WW8Num342"/>
    <w:lvl w:ilvl="0">
      <w:start w:val="1"/>
      <w:numFmt w:val="decimal"/>
      <w:lvlText w:val="%1."/>
      <w:lvlJc w:val="left"/>
      <w:pPr>
        <w:tabs>
          <w:tab w:val="num" w:pos="383"/>
        </w:tabs>
        <w:ind w:left="383" w:hanging="360"/>
      </w:pPr>
      <w:rPr>
        <w:rFonts w:hint="default"/>
        <w:color w:val="000000"/>
        <w:sz w:val="22"/>
        <w:szCs w:val="22"/>
      </w:rPr>
    </w:lvl>
    <w:lvl w:ilvl="1">
      <w:start w:val="1"/>
      <w:numFmt w:val="bullet"/>
      <w:lvlText w:val=""/>
      <w:lvlJc w:val="left"/>
      <w:pPr>
        <w:tabs>
          <w:tab w:val="num" w:pos="720"/>
        </w:tabs>
        <w:ind w:left="720" w:hanging="360"/>
      </w:pPr>
      <w:rPr>
        <w:rFonts w:ascii="Symbol" w:hAnsi="Symbol" w:cs="StarSymbol" w:hint="default"/>
        <w:sz w:val="18"/>
        <w:szCs w:val="18"/>
      </w:rPr>
    </w:lvl>
    <w:lvl w:ilvl="2">
      <w:start w:val="1"/>
      <w:numFmt w:val="bullet"/>
      <w:lvlText w:val=""/>
      <w:lvlJc w:val="left"/>
      <w:pPr>
        <w:tabs>
          <w:tab w:val="num" w:pos="1080"/>
        </w:tabs>
        <w:ind w:left="1080" w:hanging="360"/>
      </w:pPr>
      <w:rPr>
        <w:rFonts w:ascii="Symbol" w:hAnsi="Symbol" w:cs="StarSymbol" w:hint="default"/>
        <w:sz w:val="18"/>
        <w:szCs w:val="18"/>
      </w:rPr>
    </w:lvl>
    <w:lvl w:ilvl="3">
      <w:start w:val="1"/>
      <w:numFmt w:val="bullet"/>
      <w:lvlText w:val=""/>
      <w:lvlJc w:val="left"/>
      <w:pPr>
        <w:tabs>
          <w:tab w:val="num" w:pos="1440"/>
        </w:tabs>
        <w:ind w:left="1440" w:hanging="360"/>
      </w:pPr>
      <w:rPr>
        <w:rFonts w:ascii="Symbol" w:hAnsi="Symbol" w:cs="StarSymbol" w:hint="default"/>
        <w:sz w:val="18"/>
        <w:szCs w:val="18"/>
      </w:rPr>
    </w:lvl>
    <w:lvl w:ilvl="4">
      <w:start w:val="1"/>
      <w:numFmt w:val="bullet"/>
      <w:lvlText w:val=""/>
      <w:lvlJc w:val="left"/>
      <w:pPr>
        <w:tabs>
          <w:tab w:val="num" w:pos="1800"/>
        </w:tabs>
        <w:ind w:left="1800" w:hanging="360"/>
      </w:pPr>
      <w:rPr>
        <w:rFonts w:ascii="Symbol" w:hAnsi="Symbol" w:cs="StarSymbol" w:hint="default"/>
        <w:sz w:val="18"/>
        <w:szCs w:val="18"/>
      </w:rPr>
    </w:lvl>
    <w:lvl w:ilvl="5">
      <w:start w:val="1"/>
      <w:numFmt w:val="bullet"/>
      <w:lvlText w:val=""/>
      <w:lvlJc w:val="left"/>
      <w:pPr>
        <w:tabs>
          <w:tab w:val="num" w:pos="2160"/>
        </w:tabs>
        <w:ind w:left="2160" w:hanging="360"/>
      </w:pPr>
      <w:rPr>
        <w:rFonts w:ascii="Symbol" w:hAnsi="Symbol" w:cs="StarSymbol" w:hint="default"/>
        <w:sz w:val="18"/>
        <w:szCs w:val="18"/>
      </w:rPr>
    </w:lvl>
    <w:lvl w:ilvl="6">
      <w:start w:val="1"/>
      <w:numFmt w:val="bullet"/>
      <w:lvlText w:val=""/>
      <w:lvlJc w:val="left"/>
      <w:pPr>
        <w:tabs>
          <w:tab w:val="num" w:pos="2520"/>
        </w:tabs>
        <w:ind w:left="2520" w:hanging="360"/>
      </w:pPr>
      <w:rPr>
        <w:rFonts w:ascii="Symbol" w:hAnsi="Symbol" w:cs="StarSymbol" w:hint="default"/>
        <w:sz w:val="18"/>
        <w:szCs w:val="18"/>
      </w:rPr>
    </w:lvl>
    <w:lvl w:ilvl="7">
      <w:start w:val="1"/>
      <w:numFmt w:val="bullet"/>
      <w:lvlText w:val=""/>
      <w:lvlJc w:val="left"/>
      <w:pPr>
        <w:tabs>
          <w:tab w:val="num" w:pos="2880"/>
        </w:tabs>
        <w:ind w:left="2880" w:hanging="360"/>
      </w:pPr>
      <w:rPr>
        <w:rFonts w:ascii="Symbol" w:hAnsi="Symbol" w:cs="StarSymbol" w:hint="default"/>
        <w:sz w:val="18"/>
        <w:szCs w:val="18"/>
      </w:rPr>
    </w:lvl>
    <w:lvl w:ilvl="8">
      <w:start w:val="1"/>
      <w:numFmt w:val="bullet"/>
      <w:lvlText w:val=""/>
      <w:lvlJc w:val="left"/>
      <w:pPr>
        <w:tabs>
          <w:tab w:val="num" w:pos="3240"/>
        </w:tabs>
        <w:ind w:left="3240" w:hanging="360"/>
      </w:pPr>
      <w:rPr>
        <w:rFonts w:ascii="Symbol" w:hAnsi="Symbol" w:cs="StarSymbol" w:hint="default"/>
        <w:sz w:val="18"/>
        <w:szCs w:val="18"/>
      </w:rPr>
    </w:lvl>
  </w:abstractNum>
  <w:abstractNum w:abstractNumId="22" w15:restartNumberingAfterBreak="0">
    <w:nsid w:val="067014BA"/>
    <w:multiLevelType w:val="hybridMultilevel"/>
    <w:tmpl w:val="C1C89D0A"/>
    <w:lvl w:ilvl="0" w:tplc="0415000B">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3" w15:restartNumberingAfterBreak="0">
    <w:nsid w:val="0B1B3EF8"/>
    <w:multiLevelType w:val="hybridMultilevel"/>
    <w:tmpl w:val="D72C4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9A4AE2"/>
    <w:multiLevelType w:val="multilevel"/>
    <w:tmpl w:val="E60E5A40"/>
    <w:lvl w:ilvl="0">
      <w:start w:val="1"/>
      <w:numFmt w:val="decimal"/>
      <w:lvlText w:val="%1."/>
      <w:lvlJc w:val="left"/>
      <w:pPr>
        <w:ind w:left="360" w:hanging="360"/>
      </w:pPr>
      <w:rPr>
        <w:b w:val="0"/>
        <w:color w:val="auto"/>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0EE87F79"/>
    <w:multiLevelType w:val="hybridMultilevel"/>
    <w:tmpl w:val="4A7CD86A"/>
    <w:lvl w:ilvl="0" w:tplc="04150011">
      <w:start w:val="1"/>
      <w:numFmt w:val="decimal"/>
      <w:lvlText w:val="%1)"/>
      <w:lvlJc w:val="left"/>
      <w:pPr>
        <w:ind w:left="1069"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143618B8"/>
    <w:multiLevelType w:val="multilevel"/>
    <w:tmpl w:val="81DC36DC"/>
    <w:lvl w:ilvl="0">
      <w:start w:val="2"/>
      <w:numFmt w:val="decimal"/>
      <w:lvlText w:val="%1."/>
      <w:lvlJc w:val="left"/>
      <w:pPr>
        <w:tabs>
          <w:tab w:val="num" w:pos="383"/>
        </w:tabs>
        <w:ind w:left="383" w:hanging="360"/>
      </w:pPr>
      <w:rPr>
        <w:rFonts w:hint="default"/>
      </w:rPr>
    </w:lvl>
    <w:lvl w:ilvl="1">
      <w:start w:val="1"/>
      <w:numFmt w:val="bullet"/>
      <w:lvlText w:val=""/>
      <w:lvlJc w:val="left"/>
      <w:pPr>
        <w:tabs>
          <w:tab w:val="num" w:pos="720"/>
        </w:tabs>
        <w:ind w:left="720" w:hanging="360"/>
      </w:pPr>
      <w:rPr>
        <w:rFonts w:ascii="Symbol" w:hAnsi="Symbol" w:cs="StarSymbol" w:hint="default"/>
        <w:sz w:val="18"/>
        <w:szCs w:val="18"/>
      </w:rPr>
    </w:lvl>
    <w:lvl w:ilvl="2">
      <w:start w:val="1"/>
      <w:numFmt w:val="bullet"/>
      <w:lvlText w:val=""/>
      <w:lvlJc w:val="left"/>
      <w:pPr>
        <w:tabs>
          <w:tab w:val="num" w:pos="1080"/>
        </w:tabs>
        <w:ind w:left="1080" w:hanging="360"/>
      </w:pPr>
      <w:rPr>
        <w:rFonts w:ascii="Symbol" w:hAnsi="Symbol" w:cs="StarSymbol" w:hint="default"/>
        <w:sz w:val="18"/>
        <w:szCs w:val="18"/>
      </w:rPr>
    </w:lvl>
    <w:lvl w:ilvl="3">
      <w:start w:val="1"/>
      <w:numFmt w:val="bullet"/>
      <w:lvlText w:val=""/>
      <w:lvlJc w:val="left"/>
      <w:pPr>
        <w:tabs>
          <w:tab w:val="num" w:pos="1440"/>
        </w:tabs>
        <w:ind w:left="1440" w:hanging="360"/>
      </w:pPr>
      <w:rPr>
        <w:rFonts w:ascii="Symbol" w:hAnsi="Symbol" w:cs="StarSymbol" w:hint="default"/>
        <w:sz w:val="18"/>
        <w:szCs w:val="18"/>
      </w:rPr>
    </w:lvl>
    <w:lvl w:ilvl="4">
      <w:start w:val="1"/>
      <w:numFmt w:val="bullet"/>
      <w:lvlText w:val=""/>
      <w:lvlJc w:val="left"/>
      <w:pPr>
        <w:tabs>
          <w:tab w:val="num" w:pos="1800"/>
        </w:tabs>
        <w:ind w:left="1800" w:hanging="360"/>
      </w:pPr>
      <w:rPr>
        <w:rFonts w:ascii="Symbol" w:hAnsi="Symbol" w:cs="StarSymbol" w:hint="default"/>
        <w:sz w:val="18"/>
        <w:szCs w:val="18"/>
      </w:rPr>
    </w:lvl>
    <w:lvl w:ilvl="5">
      <w:start w:val="1"/>
      <w:numFmt w:val="bullet"/>
      <w:lvlText w:val=""/>
      <w:lvlJc w:val="left"/>
      <w:pPr>
        <w:tabs>
          <w:tab w:val="num" w:pos="2160"/>
        </w:tabs>
        <w:ind w:left="2160" w:hanging="360"/>
      </w:pPr>
      <w:rPr>
        <w:rFonts w:ascii="Symbol" w:hAnsi="Symbol" w:cs="StarSymbol" w:hint="default"/>
        <w:sz w:val="18"/>
        <w:szCs w:val="18"/>
      </w:rPr>
    </w:lvl>
    <w:lvl w:ilvl="6">
      <w:start w:val="1"/>
      <w:numFmt w:val="bullet"/>
      <w:lvlText w:val=""/>
      <w:lvlJc w:val="left"/>
      <w:pPr>
        <w:tabs>
          <w:tab w:val="num" w:pos="2520"/>
        </w:tabs>
        <w:ind w:left="2520" w:hanging="360"/>
      </w:pPr>
      <w:rPr>
        <w:rFonts w:ascii="Symbol" w:hAnsi="Symbol" w:cs="StarSymbol" w:hint="default"/>
        <w:sz w:val="18"/>
        <w:szCs w:val="18"/>
      </w:rPr>
    </w:lvl>
    <w:lvl w:ilvl="7">
      <w:start w:val="1"/>
      <w:numFmt w:val="bullet"/>
      <w:lvlText w:val=""/>
      <w:lvlJc w:val="left"/>
      <w:pPr>
        <w:tabs>
          <w:tab w:val="num" w:pos="2880"/>
        </w:tabs>
        <w:ind w:left="2880" w:hanging="360"/>
      </w:pPr>
      <w:rPr>
        <w:rFonts w:ascii="Symbol" w:hAnsi="Symbol" w:cs="StarSymbol" w:hint="default"/>
        <w:sz w:val="18"/>
        <w:szCs w:val="18"/>
      </w:rPr>
    </w:lvl>
    <w:lvl w:ilvl="8">
      <w:start w:val="1"/>
      <w:numFmt w:val="bullet"/>
      <w:lvlText w:val=""/>
      <w:lvlJc w:val="left"/>
      <w:pPr>
        <w:tabs>
          <w:tab w:val="num" w:pos="3240"/>
        </w:tabs>
        <w:ind w:left="3240" w:hanging="360"/>
      </w:pPr>
      <w:rPr>
        <w:rFonts w:ascii="Symbol" w:hAnsi="Symbol" w:cs="StarSymbol" w:hint="default"/>
        <w:sz w:val="18"/>
        <w:szCs w:val="18"/>
      </w:rPr>
    </w:lvl>
  </w:abstractNum>
  <w:abstractNum w:abstractNumId="27" w15:restartNumberingAfterBreak="0">
    <w:nsid w:val="153421AE"/>
    <w:multiLevelType w:val="hybridMultilevel"/>
    <w:tmpl w:val="0E02B448"/>
    <w:lvl w:ilvl="0" w:tplc="FF1A1634">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E4B6A60"/>
    <w:multiLevelType w:val="multilevel"/>
    <w:tmpl w:val="3FF299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21684E26"/>
    <w:multiLevelType w:val="multilevel"/>
    <w:tmpl w:val="A5B4762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19B6FF0"/>
    <w:multiLevelType w:val="hybridMultilevel"/>
    <w:tmpl w:val="4A285A12"/>
    <w:name w:val="WW8Num332"/>
    <w:lvl w:ilvl="0" w:tplc="DEA27FB8">
      <w:start w:val="9"/>
      <w:numFmt w:val="decimal"/>
      <w:lvlText w:val="%1."/>
      <w:lvlJc w:val="left"/>
      <w:pPr>
        <w:ind w:left="502" w:hanging="360"/>
      </w:pPr>
      <w:rPr>
        <w:rFonts w:hint="default"/>
        <w:b w:val="0"/>
        <w:i w:val="0"/>
        <w:sz w:val="22"/>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25020073"/>
    <w:multiLevelType w:val="multilevel"/>
    <w:tmpl w:val="7F707A9E"/>
    <w:lvl w:ilvl="0">
      <w:start w:val="1"/>
      <w:numFmt w:val="lowerLetter"/>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2" w15:restartNumberingAfterBreak="0">
    <w:nsid w:val="25492125"/>
    <w:multiLevelType w:val="multilevel"/>
    <w:tmpl w:val="7F707A9E"/>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25927C60"/>
    <w:multiLevelType w:val="hybridMultilevel"/>
    <w:tmpl w:val="5E3202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945092"/>
    <w:multiLevelType w:val="hybridMultilevel"/>
    <w:tmpl w:val="565EED4C"/>
    <w:lvl w:ilvl="0" w:tplc="9ABE1224">
      <w:start w:val="1"/>
      <w:numFmt w:val="bullet"/>
      <w:lvlText w:val="-"/>
      <w:lvlJc w:val="left"/>
      <w:pPr>
        <w:ind w:left="786" w:hanging="360"/>
      </w:pPr>
      <w:rPr>
        <w:rFonts w:ascii="Courier New" w:hAnsi="Courier New"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B26A0F"/>
    <w:multiLevelType w:val="multilevel"/>
    <w:tmpl w:val="79204008"/>
    <w:lvl w:ilvl="0">
      <w:start w:val="1"/>
      <w:numFmt w:val="decimal"/>
      <w:lvlText w:val="%1."/>
      <w:lvlJc w:val="left"/>
      <w:pPr>
        <w:ind w:left="720" w:hanging="360"/>
      </w:pPr>
      <w:rPr>
        <w:rFonts w:hint="default"/>
        <w:b/>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CDC404C"/>
    <w:multiLevelType w:val="hybridMultilevel"/>
    <w:tmpl w:val="E904D812"/>
    <w:lvl w:ilvl="0" w:tplc="819A5C74">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7" w15:restartNumberingAfterBreak="0">
    <w:nsid w:val="2DFE191C"/>
    <w:multiLevelType w:val="multilevel"/>
    <w:tmpl w:val="ED1CE1A4"/>
    <w:name w:val="WW8Num623"/>
    <w:lvl w:ilvl="0">
      <w:start w:val="2"/>
      <w:numFmt w:val="decimal"/>
      <w:lvlText w:val="%1."/>
      <w:lvlJc w:val="left"/>
      <w:pPr>
        <w:tabs>
          <w:tab w:val="num" w:pos="360"/>
        </w:tabs>
        <w:ind w:left="36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2E5351A9"/>
    <w:multiLevelType w:val="multilevel"/>
    <w:tmpl w:val="28768EB4"/>
    <w:styleLink w:val="WW8Num2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9" w15:restartNumberingAfterBreak="0">
    <w:nsid w:val="2F3661A7"/>
    <w:multiLevelType w:val="hybridMultilevel"/>
    <w:tmpl w:val="3B3CB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C7F1F"/>
    <w:multiLevelType w:val="multilevel"/>
    <w:tmpl w:val="3B52074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31507645"/>
    <w:multiLevelType w:val="hybridMultilevel"/>
    <w:tmpl w:val="F7005882"/>
    <w:lvl w:ilvl="0" w:tplc="CD60573E">
      <w:start w:val="1"/>
      <w:numFmt w:val="decimal"/>
      <w:lvlText w:val="%1)"/>
      <w:lvlJc w:val="left"/>
      <w:pPr>
        <w:ind w:left="1353"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4F01945"/>
    <w:multiLevelType w:val="hybridMultilevel"/>
    <w:tmpl w:val="7E3C5340"/>
    <w:lvl w:ilvl="0" w:tplc="09405B64">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5F548EB"/>
    <w:multiLevelType w:val="multilevel"/>
    <w:tmpl w:val="70D04430"/>
    <w:name w:val="WW8Num6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363D065D"/>
    <w:multiLevelType w:val="hybridMultilevel"/>
    <w:tmpl w:val="9200A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4D64F8"/>
    <w:multiLevelType w:val="hybridMultilevel"/>
    <w:tmpl w:val="72467F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082874"/>
    <w:multiLevelType w:val="hybridMultilevel"/>
    <w:tmpl w:val="672A48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EC28BA"/>
    <w:multiLevelType w:val="hybridMultilevel"/>
    <w:tmpl w:val="6380C3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E63A05"/>
    <w:multiLevelType w:val="hybridMultilevel"/>
    <w:tmpl w:val="01BA9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4C44FEF"/>
    <w:multiLevelType w:val="multilevel"/>
    <w:tmpl w:val="4416728A"/>
    <w:name w:val="WW8Num6232"/>
    <w:lvl w:ilvl="0">
      <w:start w:val="2"/>
      <w:numFmt w:val="decimal"/>
      <w:lvlText w:val="%1."/>
      <w:lvlJc w:val="left"/>
      <w:pPr>
        <w:tabs>
          <w:tab w:val="num" w:pos="360"/>
        </w:tabs>
        <w:ind w:left="36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487A3D30"/>
    <w:multiLevelType w:val="hybridMultilevel"/>
    <w:tmpl w:val="F8A8ECA6"/>
    <w:lvl w:ilvl="0" w:tplc="51E67D18">
      <w:start w:val="1"/>
      <w:numFmt w:val="decimal"/>
      <w:lvlText w:val="%1."/>
      <w:lvlJc w:val="left"/>
      <w:pPr>
        <w:ind w:left="1080" w:hanging="360"/>
      </w:pPr>
      <w:rPr>
        <w:rFonts w:ascii="Times New Roman" w:eastAsia="Times New Roman" w:hAnsi="Times New Roman"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9602F33"/>
    <w:multiLevelType w:val="hybridMultilevel"/>
    <w:tmpl w:val="C9507ACA"/>
    <w:name w:val="WW8Num7422"/>
    <w:lvl w:ilvl="0" w:tplc="00000004">
      <w:start w:val="1"/>
      <w:numFmt w:val="lowerLetter"/>
      <w:lvlText w:val="%1."/>
      <w:lvlJc w:val="left"/>
      <w:pPr>
        <w:ind w:left="720" w:hanging="360"/>
      </w:pPr>
      <w:rPr>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927E7F"/>
    <w:multiLevelType w:val="multilevel"/>
    <w:tmpl w:val="50764A4C"/>
    <w:name w:val="WW8Num7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4AC363DC"/>
    <w:multiLevelType w:val="hybridMultilevel"/>
    <w:tmpl w:val="6A9EAA8E"/>
    <w:name w:val="WW8Num742"/>
    <w:lvl w:ilvl="0" w:tplc="00000004">
      <w:start w:val="1"/>
      <w:numFmt w:val="lowerLetter"/>
      <w:lvlText w:val="%1."/>
      <w:lvlJc w:val="left"/>
      <w:pPr>
        <w:ind w:left="720" w:hanging="360"/>
      </w:pPr>
      <w:rPr>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1603AE"/>
    <w:multiLevelType w:val="multilevel"/>
    <w:tmpl w:val="E3EC7E52"/>
    <w:name w:val="WW8Num7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4DA86651"/>
    <w:multiLevelType w:val="multilevel"/>
    <w:tmpl w:val="40BCBCB2"/>
    <w:name w:val="WW8Num1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4F5A782B"/>
    <w:multiLevelType w:val="multilevel"/>
    <w:tmpl w:val="809C7160"/>
    <w:name w:val="WW8Num73"/>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7" w15:restartNumberingAfterBreak="0">
    <w:nsid w:val="546749A9"/>
    <w:multiLevelType w:val="multilevel"/>
    <w:tmpl w:val="C2CCA418"/>
    <w:name w:val="WW8Num622"/>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55F42997"/>
    <w:multiLevelType w:val="hybridMultilevel"/>
    <w:tmpl w:val="A15E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5F4F9C"/>
    <w:multiLevelType w:val="hybridMultilevel"/>
    <w:tmpl w:val="C11CD148"/>
    <w:lvl w:ilvl="0" w:tplc="0415000F">
      <w:start w:val="1"/>
      <w:numFmt w:val="decimal"/>
      <w:lvlText w:val="%1."/>
      <w:lvlJc w:val="left"/>
      <w:pPr>
        <w:ind w:left="368" w:hanging="360"/>
      </w:pPr>
      <w:rPr>
        <w:strike w:val="0"/>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60" w15:restartNumberingAfterBreak="0">
    <w:nsid w:val="5A0538D9"/>
    <w:multiLevelType w:val="multilevel"/>
    <w:tmpl w:val="24C4CF62"/>
    <w:name w:val="WW8Num33"/>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60F3225B"/>
    <w:multiLevelType w:val="hybridMultilevel"/>
    <w:tmpl w:val="84449756"/>
    <w:lvl w:ilvl="0" w:tplc="74B6F3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317405E"/>
    <w:multiLevelType w:val="multilevel"/>
    <w:tmpl w:val="2D4639C6"/>
    <w:name w:val="WW8Num1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6F6D09A4"/>
    <w:multiLevelType w:val="multilevel"/>
    <w:tmpl w:val="7E0627B0"/>
    <w:lvl w:ilvl="0">
      <w:start w:val="1"/>
      <w:numFmt w:val="lowerLetter"/>
      <w:lvlText w:val="%1)"/>
      <w:lvlJc w:val="left"/>
      <w:pPr>
        <w:tabs>
          <w:tab w:val="num" w:pos="720"/>
        </w:tabs>
        <w:ind w:left="720" w:hanging="360"/>
      </w:pPr>
      <w:rPr>
        <w:rFonts w:hint="default"/>
        <w:b w:val="0"/>
        <w:i w:val="0"/>
        <w:sz w:val="22"/>
        <w:szCs w:val="24"/>
      </w:rPr>
    </w:lvl>
    <w:lvl w:ilvl="1">
      <w:start w:val="1"/>
      <w:numFmt w:val="lowerLetter"/>
      <w:lvlText w:val="%2."/>
      <w:lvlJc w:val="left"/>
      <w:pPr>
        <w:ind w:left="1800" w:hanging="360"/>
      </w:pPr>
      <w:rPr>
        <w:rFonts w:hint="default"/>
      </w:rPr>
    </w:lvl>
    <w:lvl w:ilvl="2">
      <w:start w:val="1"/>
      <w:numFmt w:val="lowerLetter"/>
      <w:lvlText w:val="%3)"/>
      <w:lvlJc w:val="left"/>
      <w:pPr>
        <w:ind w:left="2700" w:hanging="360"/>
      </w:pPr>
      <w:rPr>
        <w:rFonts w:cs="Arial" w:hint="default"/>
        <w:b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4" w15:restartNumberingAfterBreak="0">
    <w:nsid w:val="789A104C"/>
    <w:multiLevelType w:val="hybridMultilevel"/>
    <w:tmpl w:val="C778BEE2"/>
    <w:lvl w:ilvl="0" w:tplc="26E2F68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CD77A0"/>
    <w:multiLevelType w:val="multilevel"/>
    <w:tmpl w:val="D1461290"/>
    <w:name w:val="WW8Num73"/>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1"/>
  </w:num>
  <w:num w:numId="3">
    <w:abstractNumId w:val="3"/>
  </w:num>
  <w:num w:numId="4">
    <w:abstractNumId w:val="5"/>
  </w:num>
  <w:num w:numId="5">
    <w:abstractNumId w:val="9"/>
  </w:num>
  <w:num w:numId="6">
    <w:abstractNumId w:val="12"/>
  </w:num>
  <w:num w:numId="7">
    <w:abstractNumId w:val="55"/>
  </w:num>
  <w:num w:numId="8">
    <w:abstractNumId w:val="43"/>
  </w:num>
  <w:num w:numId="9">
    <w:abstractNumId w:val="56"/>
  </w:num>
  <w:num w:numId="10">
    <w:abstractNumId w:val="38"/>
  </w:num>
  <w:num w:numId="11">
    <w:abstractNumId w:val="19"/>
  </w:num>
  <w:num w:numId="12">
    <w:abstractNumId w:val="40"/>
  </w:num>
  <w:num w:numId="13">
    <w:abstractNumId w:val="63"/>
  </w:num>
  <w:num w:numId="14">
    <w:abstractNumId w:val="47"/>
  </w:num>
  <w:num w:numId="15">
    <w:abstractNumId w:val="27"/>
  </w:num>
  <w:num w:numId="16">
    <w:abstractNumId w:val="37"/>
  </w:num>
  <w:num w:numId="17">
    <w:abstractNumId w:val="24"/>
  </w:num>
  <w:num w:numId="18">
    <w:abstractNumId w:val="48"/>
  </w:num>
  <w:num w:numId="19">
    <w:abstractNumId w:val="58"/>
  </w:num>
  <w:num w:numId="20">
    <w:abstractNumId w:val="64"/>
  </w:num>
  <w:num w:numId="21">
    <w:abstractNumId w:val="16"/>
  </w:num>
  <w:num w:numId="22">
    <w:abstractNumId w:val="44"/>
  </w:num>
  <w:num w:numId="23">
    <w:abstractNumId w:val="2"/>
  </w:num>
  <w:num w:numId="24">
    <w:abstractNumId w:val="22"/>
  </w:num>
  <w:num w:numId="25">
    <w:abstractNumId w:val="18"/>
  </w:num>
  <w:num w:numId="26">
    <w:abstractNumId w:val="65"/>
  </w:num>
  <w:num w:numId="27">
    <w:abstractNumId w:val="36"/>
  </w:num>
  <w:num w:numId="28">
    <w:abstractNumId w:val="61"/>
  </w:num>
  <w:num w:numId="29">
    <w:abstractNumId w:val="33"/>
  </w:num>
  <w:num w:numId="30">
    <w:abstractNumId w:val="32"/>
  </w:num>
  <w:num w:numId="31">
    <w:abstractNumId w:val="31"/>
  </w:num>
  <w:num w:numId="32">
    <w:abstractNumId w:val="42"/>
  </w:num>
  <w:num w:numId="33">
    <w:abstractNumId w:val="4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0"/>
  </w:num>
  <w:num w:numId="37">
    <w:abstractNumId w:val="39"/>
  </w:num>
  <w:num w:numId="38">
    <w:abstractNumId w:val="46"/>
  </w:num>
  <w:num w:numId="39">
    <w:abstractNumId w:val="35"/>
  </w:num>
  <w:num w:numId="40">
    <w:abstractNumId w:val="25"/>
  </w:num>
  <w:num w:numId="41">
    <w:abstractNumId w:val="34"/>
  </w:num>
  <w:num w:numId="42">
    <w:abstractNumId w:val="50"/>
  </w:num>
  <w:num w:numId="43">
    <w:abstractNumId w:val="23"/>
  </w:num>
  <w:num w:numId="44">
    <w:abstractNumId w:val="21"/>
  </w:num>
  <w:num w:numId="45">
    <w:abstractNumId w:val="26"/>
  </w:num>
  <w:num w:numId="46">
    <w:abstractNumId w:val="29"/>
  </w:num>
  <w:num w:numId="47">
    <w:abstractNumId w:val="28"/>
  </w:num>
  <w:num w:numId="48">
    <w:abstractNumId w:val="7"/>
  </w:num>
  <w:num w:numId="49">
    <w:abstractNumId w:val="14"/>
  </w:num>
  <w:num w:numId="50">
    <w:abstractNumId w:val="5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B2"/>
    <w:rsid w:val="0000313D"/>
    <w:rsid w:val="00004178"/>
    <w:rsid w:val="000045F3"/>
    <w:rsid w:val="00012444"/>
    <w:rsid w:val="00013D6B"/>
    <w:rsid w:val="00014DE7"/>
    <w:rsid w:val="00015023"/>
    <w:rsid w:val="00017A7C"/>
    <w:rsid w:val="00024CA3"/>
    <w:rsid w:val="000276B9"/>
    <w:rsid w:val="0003022D"/>
    <w:rsid w:val="00032053"/>
    <w:rsid w:val="000335A8"/>
    <w:rsid w:val="0003425F"/>
    <w:rsid w:val="000350DC"/>
    <w:rsid w:val="00037139"/>
    <w:rsid w:val="00045526"/>
    <w:rsid w:val="000470D1"/>
    <w:rsid w:val="000511C9"/>
    <w:rsid w:val="00051355"/>
    <w:rsid w:val="00051F14"/>
    <w:rsid w:val="00053C28"/>
    <w:rsid w:val="00054140"/>
    <w:rsid w:val="00063ABF"/>
    <w:rsid w:val="00065047"/>
    <w:rsid w:val="000657C1"/>
    <w:rsid w:val="0006614D"/>
    <w:rsid w:val="00066177"/>
    <w:rsid w:val="0007050A"/>
    <w:rsid w:val="000720A3"/>
    <w:rsid w:val="000836E3"/>
    <w:rsid w:val="0008642A"/>
    <w:rsid w:val="00092167"/>
    <w:rsid w:val="00093B6B"/>
    <w:rsid w:val="00095622"/>
    <w:rsid w:val="000975FF"/>
    <w:rsid w:val="000A06DB"/>
    <w:rsid w:val="000A0959"/>
    <w:rsid w:val="000A1368"/>
    <w:rsid w:val="000A2BB0"/>
    <w:rsid w:val="000A2EA5"/>
    <w:rsid w:val="000A2EF4"/>
    <w:rsid w:val="000A7284"/>
    <w:rsid w:val="000B0E16"/>
    <w:rsid w:val="000B1320"/>
    <w:rsid w:val="000B1B1D"/>
    <w:rsid w:val="000B6425"/>
    <w:rsid w:val="000B77CB"/>
    <w:rsid w:val="000C3971"/>
    <w:rsid w:val="000C7398"/>
    <w:rsid w:val="000D0B3A"/>
    <w:rsid w:val="000D1F6E"/>
    <w:rsid w:val="000D2C2E"/>
    <w:rsid w:val="000D6FF9"/>
    <w:rsid w:val="000D7354"/>
    <w:rsid w:val="000F2176"/>
    <w:rsid w:val="000F3407"/>
    <w:rsid w:val="000F5A13"/>
    <w:rsid w:val="000F7D4B"/>
    <w:rsid w:val="00101DE7"/>
    <w:rsid w:val="001049C3"/>
    <w:rsid w:val="00111714"/>
    <w:rsid w:val="00113D6B"/>
    <w:rsid w:val="0011601C"/>
    <w:rsid w:val="001178E9"/>
    <w:rsid w:val="00120E68"/>
    <w:rsid w:val="001273CF"/>
    <w:rsid w:val="00131AF6"/>
    <w:rsid w:val="001331D6"/>
    <w:rsid w:val="001337FB"/>
    <w:rsid w:val="00133A95"/>
    <w:rsid w:val="00135624"/>
    <w:rsid w:val="0013586F"/>
    <w:rsid w:val="001361A9"/>
    <w:rsid w:val="00137707"/>
    <w:rsid w:val="00141A9A"/>
    <w:rsid w:val="001508F3"/>
    <w:rsid w:val="00151735"/>
    <w:rsid w:val="00151BE8"/>
    <w:rsid w:val="00154B28"/>
    <w:rsid w:val="00155479"/>
    <w:rsid w:val="00156CD3"/>
    <w:rsid w:val="001618E1"/>
    <w:rsid w:val="00162D15"/>
    <w:rsid w:val="00162F4F"/>
    <w:rsid w:val="00163D78"/>
    <w:rsid w:val="0016791E"/>
    <w:rsid w:val="0017244B"/>
    <w:rsid w:val="00172D04"/>
    <w:rsid w:val="001735B8"/>
    <w:rsid w:val="001763D5"/>
    <w:rsid w:val="00177266"/>
    <w:rsid w:val="00181C63"/>
    <w:rsid w:val="00181E47"/>
    <w:rsid w:val="00184271"/>
    <w:rsid w:val="0018587F"/>
    <w:rsid w:val="00187702"/>
    <w:rsid w:val="0019100E"/>
    <w:rsid w:val="0019235E"/>
    <w:rsid w:val="001936E3"/>
    <w:rsid w:val="00193B01"/>
    <w:rsid w:val="00196DBF"/>
    <w:rsid w:val="001A1792"/>
    <w:rsid w:val="001A1E60"/>
    <w:rsid w:val="001A522E"/>
    <w:rsid w:val="001A67FD"/>
    <w:rsid w:val="001B12B7"/>
    <w:rsid w:val="001B1C87"/>
    <w:rsid w:val="001B43A0"/>
    <w:rsid w:val="001B7DCF"/>
    <w:rsid w:val="001C477A"/>
    <w:rsid w:val="001D349D"/>
    <w:rsid w:val="001D52C3"/>
    <w:rsid w:val="001D57DB"/>
    <w:rsid w:val="001D7066"/>
    <w:rsid w:val="001D795D"/>
    <w:rsid w:val="001D7BA8"/>
    <w:rsid w:val="001E117B"/>
    <w:rsid w:val="001E2357"/>
    <w:rsid w:val="001E58CF"/>
    <w:rsid w:val="001E71E0"/>
    <w:rsid w:val="001E758C"/>
    <w:rsid w:val="001E767A"/>
    <w:rsid w:val="001F2960"/>
    <w:rsid w:val="001F2F8A"/>
    <w:rsid w:val="001F43EB"/>
    <w:rsid w:val="001F52D7"/>
    <w:rsid w:val="00201643"/>
    <w:rsid w:val="00203534"/>
    <w:rsid w:val="00204646"/>
    <w:rsid w:val="002049CB"/>
    <w:rsid w:val="0021086A"/>
    <w:rsid w:val="002113B6"/>
    <w:rsid w:val="00220717"/>
    <w:rsid w:val="002214B6"/>
    <w:rsid w:val="00225B16"/>
    <w:rsid w:val="00227B7D"/>
    <w:rsid w:val="00231101"/>
    <w:rsid w:val="00237D8C"/>
    <w:rsid w:val="00256C33"/>
    <w:rsid w:val="002606C8"/>
    <w:rsid w:val="00260D4F"/>
    <w:rsid w:val="00263A8E"/>
    <w:rsid w:val="002655CD"/>
    <w:rsid w:val="00270F67"/>
    <w:rsid w:val="00276569"/>
    <w:rsid w:val="00276D77"/>
    <w:rsid w:val="002810DB"/>
    <w:rsid w:val="00281FE5"/>
    <w:rsid w:val="002836CD"/>
    <w:rsid w:val="00285A13"/>
    <w:rsid w:val="002910BB"/>
    <w:rsid w:val="00293F7A"/>
    <w:rsid w:val="002965F1"/>
    <w:rsid w:val="00296D7A"/>
    <w:rsid w:val="00297D6A"/>
    <w:rsid w:val="002A01DD"/>
    <w:rsid w:val="002A05BA"/>
    <w:rsid w:val="002A1521"/>
    <w:rsid w:val="002A29BB"/>
    <w:rsid w:val="002A29E6"/>
    <w:rsid w:val="002A6920"/>
    <w:rsid w:val="002A7309"/>
    <w:rsid w:val="002B052A"/>
    <w:rsid w:val="002B2118"/>
    <w:rsid w:val="002B3620"/>
    <w:rsid w:val="002B5A5E"/>
    <w:rsid w:val="002C05C5"/>
    <w:rsid w:val="002C2882"/>
    <w:rsid w:val="002C2927"/>
    <w:rsid w:val="002C414F"/>
    <w:rsid w:val="002C7157"/>
    <w:rsid w:val="002C7352"/>
    <w:rsid w:val="002D0A79"/>
    <w:rsid w:val="002D33DE"/>
    <w:rsid w:val="002D358B"/>
    <w:rsid w:val="002D518A"/>
    <w:rsid w:val="002D51C6"/>
    <w:rsid w:val="002D761F"/>
    <w:rsid w:val="002E0C8F"/>
    <w:rsid w:val="002E1432"/>
    <w:rsid w:val="002E4A01"/>
    <w:rsid w:val="002E6C1A"/>
    <w:rsid w:val="002E7980"/>
    <w:rsid w:val="002F0352"/>
    <w:rsid w:val="002F4823"/>
    <w:rsid w:val="002F4B78"/>
    <w:rsid w:val="003014B8"/>
    <w:rsid w:val="0030192A"/>
    <w:rsid w:val="00304D4B"/>
    <w:rsid w:val="0030645E"/>
    <w:rsid w:val="00306D4B"/>
    <w:rsid w:val="00307DA2"/>
    <w:rsid w:val="00310F9F"/>
    <w:rsid w:val="0031129A"/>
    <w:rsid w:val="0031371A"/>
    <w:rsid w:val="00313771"/>
    <w:rsid w:val="003148CA"/>
    <w:rsid w:val="00321922"/>
    <w:rsid w:val="00323DF8"/>
    <w:rsid w:val="003241B5"/>
    <w:rsid w:val="003269D0"/>
    <w:rsid w:val="00330CEA"/>
    <w:rsid w:val="00332BA3"/>
    <w:rsid w:val="00334512"/>
    <w:rsid w:val="00334DA5"/>
    <w:rsid w:val="0033749E"/>
    <w:rsid w:val="00340F6B"/>
    <w:rsid w:val="00342DCB"/>
    <w:rsid w:val="00343ED8"/>
    <w:rsid w:val="0034713D"/>
    <w:rsid w:val="00351A10"/>
    <w:rsid w:val="0036407D"/>
    <w:rsid w:val="0036619D"/>
    <w:rsid w:val="00371183"/>
    <w:rsid w:val="00375273"/>
    <w:rsid w:val="003767F3"/>
    <w:rsid w:val="00376CB4"/>
    <w:rsid w:val="00377173"/>
    <w:rsid w:val="00385B89"/>
    <w:rsid w:val="00385F7F"/>
    <w:rsid w:val="00391839"/>
    <w:rsid w:val="00394BAA"/>
    <w:rsid w:val="003956C7"/>
    <w:rsid w:val="00395B75"/>
    <w:rsid w:val="003971B0"/>
    <w:rsid w:val="003A189A"/>
    <w:rsid w:val="003A464A"/>
    <w:rsid w:val="003A73C8"/>
    <w:rsid w:val="003A7430"/>
    <w:rsid w:val="003B1972"/>
    <w:rsid w:val="003B5699"/>
    <w:rsid w:val="003C0C18"/>
    <w:rsid w:val="003C6702"/>
    <w:rsid w:val="003C6A34"/>
    <w:rsid w:val="003C7499"/>
    <w:rsid w:val="003D0A54"/>
    <w:rsid w:val="003D1FFD"/>
    <w:rsid w:val="003D217D"/>
    <w:rsid w:val="003E3809"/>
    <w:rsid w:val="003E4EDF"/>
    <w:rsid w:val="003E77D9"/>
    <w:rsid w:val="003F1130"/>
    <w:rsid w:val="003F2D44"/>
    <w:rsid w:val="003F34E1"/>
    <w:rsid w:val="003F6A22"/>
    <w:rsid w:val="00401A7E"/>
    <w:rsid w:val="00404EFF"/>
    <w:rsid w:val="00404F8F"/>
    <w:rsid w:val="00405488"/>
    <w:rsid w:val="00405A13"/>
    <w:rsid w:val="00406C21"/>
    <w:rsid w:val="004076B7"/>
    <w:rsid w:val="00411AD2"/>
    <w:rsid w:val="004125B6"/>
    <w:rsid w:val="00414617"/>
    <w:rsid w:val="00414E05"/>
    <w:rsid w:val="00415311"/>
    <w:rsid w:val="00415527"/>
    <w:rsid w:val="004158F6"/>
    <w:rsid w:val="0041594B"/>
    <w:rsid w:val="00415C10"/>
    <w:rsid w:val="004163FD"/>
    <w:rsid w:val="00420B5E"/>
    <w:rsid w:val="004210BF"/>
    <w:rsid w:val="004242BF"/>
    <w:rsid w:val="004262C8"/>
    <w:rsid w:val="00426AF2"/>
    <w:rsid w:val="004344A4"/>
    <w:rsid w:val="004362BA"/>
    <w:rsid w:val="00437C80"/>
    <w:rsid w:val="00445BDC"/>
    <w:rsid w:val="004465A4"/>
    <w:rsid w:val="00447EAE"/>
    <w:rsid w:val="004574CD"/>
    <w:rsid w:val="00460DE3"/>
    <w:rsid w:val="0046335F"/>
    <w:rsid w:val="00463979"/>
    <w:rsid w:val="00464083"/>
    <w:rsid w:val="004662BD"/>
    <w:rsid w:val="0047215A"/>
    <w:rsid w:val="004736F4"/>
    <w:rsid w:val="00474067"/>
    <w:rsid w:val="00474232"/>
    <w:rsid w:val="00477BD2"/>
    <w:rsid w:val="0048058D"/>
    <w:rsid w:val="00482C35"/>
    <w:rsid w:val="00483A2D"/>
    <w:rsid w:val="004843C4"/>
    <w:rsid w:val="00485A27"/>
    <w:rsid w:val="004862E9"/>
    <w:rsid w:val="00495903"/>
    <w:rsid w:val="004A0064"/>
    <w:rsid w:val="004A0235"/>
    <w:rsid w:val="004A4D0F"/>
    <w:rsid w:val="004A5B6D"/>
    <w:rsid w:val="004A6488"/>
    <w:rsid w:val="004B028A"/>
    <w:rsid w:val="004B1802"/>
    <w:rsid w:val="004B2455"/>
    <w:rsid w:val="004B2910"/>
    <w:rsid w:val="004B4CCE"/>
    <w:rsid w:val="004B6808"/>
    <w:rsid w:val="004B714D"/>
    <w:rsid w:val="004C098E"/>
    <w:rsid w:val="004C0AE6"/>
    <w:rsid w:val="004D2E91"/>
    <w:rsid w:val="004D5602"/>
    <w:rsid w:val="004E0B46"/>
    <w:rsid w:val="004E2B30"/>
    <w:rsid w:val="004E2DA8"/>
    <w:rsid w:val="004E7AC0"/>
    <w:rsid w:val="004F156A"/>
    <w:rsid w:val="004F34AB"/>
    <w:rsid w:val="004F640E"/>
    <w:rsid w:val="004F6596"/>
    <w:rsid w:val="004F6EA1"/>
    <w:rsid w:val="004F7CD4"/>
    <w:rsid w:val="00501044"/>
    <w:rsid w:val="00502FFE"/>
    <w:rsid w:val="0050446D"/>
    <w:rsid w:val="00510D51"/>
    <w:rsid w:val="00510E90"/>
    <w:rsid w:val="0051232B"/>
    <w:rsid w:val="005139FB"/>
    <w:rsid w:val="00517ABE"/>
    <w:rsid w:val="00520667"/>
    <w:rsid w:val="00522EB6"/>
    <w:rsid w:val="00527346"/>
    <w:rsid w:val="005312CD"/>
    <w:rsid w:val="00532829"/>
    <w:rsid w:val="00533EA4"/>
    <w:rsid w:val="00535A40"/>
    <w:rsid w:val="0053788D"/>
    <w:rsid w:val="005416C5"/>
    <w:rsid w:val="005435BB"/>
    <w:rsid w:val="0054501C"/>
    <w:rsid w:val="005474B8"/>
    <w:rsid w:val="0055659D"/>
    <w:rsid w:val="005607A1"/>
    <w:rsid w:val="00562777"/>
    <w:rsid w:val="005642F2"/>
    <w:rsid w:val="00565387"/>
    <w:rsid w:val="00565777"/>
    <w:rsid w:val="00565F2B"/>
    <w:rsid w:val="00571174"/>
    <w:rsid w:val="00573FB0"/>
    <w:rsid w:val="00574754"/>
    <w:rsid w:val="00574B6A"/>
    <w:rsid w:val="00580003"/>
    <w:rsid w:val="00582560"/>
    <w:rsid w:val="00583DF0"/>
    <w:rsid w:val="00585B2A"/>
    <w:rsid w:val="00592B18"/>
    <w:rsid w:val="00592CB8"/>
    <w:rsid w:val="00593F84"/>
    <w:rsid w:val="00595B2C"/>
    <w:rsid w:val="00595D9B"/>
    <w:rsid w:val="00596794"/>
    <w:rsid w:val="005A4165"/>
    <w:rsid w:val="005A4EE2"/>
    <w:rsid w:val="005A5718"/>
    <w:rsid w:val="005B183C"/>
    <w:rsid w:val="005B1E2C"/>
    <w:rsid w:val="005B3CF7"/>
    <w:rsid w:val="005B6AFE"/>
    <w:rsid w:val="005C0225"/>
    <w:rsid w:val="005C12D9"/>
    <w:rsid w:val="005C39BA"/>
    <w:rsid w:val="005C5526"/>
    <w:rsid w:val="005C6F68"/>
    <w:rsid w:val="005D1A52"/>
    <w:rsid w:val="005D5026"/>
    <w:rsid w:val="005D5B8E"/>
    <w:rsid w:val="005D6254"/>
    <w:rsid w:val="005D6E7F"/>
    <w:rsid w:val="005E6106"/>
    <w:rsid w:val="005E714D"/>
    <w:rsid w:val="005F0A05"/>
    <w:rsid w:val="005F0BB2"/>
    <w:rsid w:val="005F1245"/>
    <w:rsid w:val="005F68B4"/>
    <w:rsid w:val="005F6951"/>
    <w:rsid w:val="005F695E"/>
    <w:rsid w:val="005F6CD0"/>
    <w:rsid w:val="005F7E3E"/>
    <w:rsid w:val="00606C13"/>
    <w:rsid w:val="00612985"/>
    <w:rsid w:val="0062246E"/>
    <w:rsid w:val="00625EAF"/>
    <w:rsid w:val="00627032"/>
    <w:rsid w:val="006271E8"/>
    <w:rsid w:val="00632340"/>
    <w:rsid w:val="006373A0"/>
    <w:rsid w:val="00640C69"/>
    <w:rsid w:val="006435D8"/>
    <w:rsid w:val="00644C71"/>
    <w:rsid w:val="006467CA"/>
    <w:rsid w:val="00650EE8"/>
    <w:rsid w:val="006523BD"/>
    <w:rsid w:val="006524EB"/>
    <w:rsid w:val="0066147A"/>
    <w:rsid w:val="00664A08"/>
    <w:rsid w:val="00665C1F"/>
    <w:rsid w:val="00666787"/>
    <w:rsid w:val="00666929"/>
    <w:rsid w:val="00672F5B"/>
    <w:rsid w:val="00674E3B"/>
    <w:rsid w:val="0067512D"/>
    <w:rsid w:val="00676C5A"/>
    <w:rsid w:val="0067773E"/>
    <w:rsid w:val="0068068B"/>
    <w:rsid w:val="00683CBD"/>
    <w:rsid w:val="00684E79"/>
    <w:rsid w:val="006862AE"/>
    <w:rsid w:val="00693672"/>
    <w:rsid w:val="00693C63"/>
    <w:rsid w:val="00697989"/>
    <w:rsid w:val="006A1FCE"/>
    <w:rsid w:val="006B25F9"/>
    <w:rsid w:val="006B362F"/>
    <w:rsid w:val="006C2106"/>
    <w:rsid w:val="006C717A"/>
    <w:rsid w:val="006D07AE"/>
    <w:rsid w:val="006D0CA0"/>
    <w:rsid w:val="006D22CF"/>
    <w:rsid w:val="006D337B"/>
    <w:rsid w:val="006D3D28"/>
    <w:rsid w:val="006D55D0"/>
    <w:rsid w:val="006E7172"/>
    <w:rsid w:val="006F05A1"/>
    <w:rsid w:val="006F4841"/>
    <w:rsid w:val="007079CA"/>
    <w:rsid w:val="0071766C"/>
    <w:rsid w:val="007217F0"/>
    <w:rsid w:val="007253EB"/>
    <w:rsid w:val="00727E0A"/>
    <w:rsid w:val="00731574"/>
    <w:rsid w:val="0073217B"/>
    <w:rsid w:val="0073320E"/>
    <w:rsid w:val="00733703"/>
    <w:rsid w:val="00733A38"/>
    <w:rsid w:val="00735679"/>
    <w:rsid w:val="00735E96"/>
    <w:rsid w:val="00744E73"/>
    <w:rsid w:val="00745F3C"/>
    <w:rsid w:val="007462FF"/>
    <w:rsid w:val="007467AC"/>
    <w:rsid w:val="007470E1"/>
    <w:rsid w:val="00747158"/>
    <w:rsid w:val="007472A5"/>
    <w:rsid w:val="00751D67"/>
    <w:rsid w:val="00752672"/>
    <w:rsid w:val="00763BF5"/>
    <w:rsid w:val="00764511"/>
    <w:rsid w:val="0076587A"/>
    <w:rsid w:val="00766358"/>
    <w:rsid w:val="00784320"/>
    <w:rsid w:val="0078517D"/>
    <w:rsid w:val="007866D5"/>
    <w:rsid w:val="00790234"/>
    <w:rsid w:val="00791A5A"/>
    <w:rsid w:val="00791DE2"/>
    <w:rsid w:val="00795580"/>
    <w:rsid w:val="007A67DD"/>
    <w:rsid w:val="007B178F"/>
    <w:rsid w:val="007B33E1"/>
    <w:rsid w:val="007B4FAC"/>
    <w:rsid w:val="007C0CBC"/>
    <w:rsid w:val="007C159F"/>
    <w:rsid w:val="007C395C"/>
    <w:rsid w:val="007C75BD"/>
    <w:rsid w:val="007D20E1"/>
    <w:rsid w:val="007D2449"/>
    <w:rsid w:val="007D5070"/>
    <w:rsid w:val="007D51B2"/>
    <w:rsid w:val="007E0B28"/>
    <w:rsid w:val="007E3ABB"/>
    <w:rsid w:val="007E535A"/>
    <w:rsid w:val="007E72DF"/>
    <w:rsid w:val="007F04C1"/>
    <w:rsid w:val="007F3649"/>
    <w:rsid w:val="00802C21"/>
    <w:rsid w:val="008071D8"/>
    <w:rsid w:val="00811D8F"/>
    <w:rsid w:val="0081608F"/>
    <w:rsid w:val="008161ED"/>
    <w:rsid w:val="00816F8E"/>
    <w:rsid w:val="00822664"/>
    <w:rsid w:val="00822D94"/>
    <w:rsid w:val="00833E48"/>
    <w:rsid w:val="00836FCB"/>
    <w:rsid w:val="0084061C"/>
    <w:rsid w:val="00840F5E"/>
    <w:rsid w:val="00844985"/>
    <w:rsid w:val="0084684E"/>
    <w:rsid w:val="008521B8"/>
    <w:rsid w:val="008544BC"/>
    <w:rsid w:val="00856D49"/>
    <w:rsid w:val="008604DD"/>
    <w:rsid w:val="00860EB2"/>
    <w:rsid w:val="00860F83"/>
    <w:rsid w:val="008657D7"/>
    <w:rsid w:val="00870B3F"/>
    <w:rsid w:val="00872C80"/>
    <w:rsid w:val="00877C69"/>
    <w:rsid w:val="00881B42"/>
    <w:rsid w:val="008822C5"/>
    <w:rsid w:val="00882555"/>
    <w:rsid w:val="00894066"/>
    <w:rsid w:val="00897C70"/>
    <w:rsid w:val="008A1D92"/>
    <w:rsid w:val="008A25DF"/>
    <w:rsid w:val="008A3824"/>
    <w:rsid w:val="008A5EE2"/>
    <w:rsid w:val="008B1492"/>
    <w:rsid w:val="008B4219"/>
    <w:rsid w:val="008C2AC0"/>
    <w:rsid w:val="008C5684"/>
    <w:rsid w:val="008C5C8B"/>
    <w:rsid w:val="008D0A88"/>
    <w:rsid w:val="008D1D6B"/>
    <w:rsid w:val="008D3B70"/>
    <w:rsid w:val="008D5AC5"/>
    <w:rsid w:val="008E0EC6"/>
    <w:rsid w:val="008E3376"/>
    <w:rsid w:val="008E5875"/>
    <w:rsid w:val="008E7005"/>
    <w:rsid w:val="008F171F"/>
    <w:rsid w:val="008F2B30"/>
    <w:rsid w:val="008F7686"/>
    <w:rsid w:val="00900BC4"/>
    <w:rsid w:val="0091035A"/>
    <w:rsid w:val="009103DD"/>
    <w:rsid w:val="00911523"/>
    <w:rsid w:val="009158C3"/>
    <w:rsid w:val="00916544"/>
    <w:rsid w:val="00921A57"/>
    <w:rsid w:val="0092714A"/>
    <w:rsid w:val="009324DD"/>
    <w:rsid w:val="00932824"/>
    <w:rsid w:val="00940476"/>
    <w:rsid w:val="00944314"/>
    <w:rsid w:val="00946EDF"/>
    <w:rsid w:val="00946F8B"/>
    <w:rsid w:val="0095222B"/>
    <w:rsid w:val="009622CF"/>
    <w:rsid w:val="00962AAA"/>
    <w:rsid w:val="0097214E"/>
    <w:rsid w:val="00973BB3"/>
    <w:rsid w:val="009766DD"/>
    <w:rsid w:val="0097780E"/>
    <w:rsid w:val="00981CA9"/>
    <w:rsid w:val="009845E2"/>
    <w:rsid w:val="00985A86"/>
    <w:rsid w:val="00985BF0"/>
    <w:rsid w:val="0098620F"/>
    <w:rsid w:val="00987211"/>
    <w:rsid w:val="00987B37"/>
    <w:rsid w:val="00993459"/>
    <w:rsid w:val="0099574B"/>
    <w:rsid w:val="009965D8"/>
    <w:rsid w:val="009967EA"/>
    <w:rsid w:val="009A186D"/>
    <w:rsid w:val="009A297A"/>
    <w:rsid w:val="009A34EC"/>
    <w:rsid w:val="009A69F8"/>
    <w:rsid w:val="009A7EE5"/>
    <w:rsid w:val="009B0332"/>
    <w:rsid w:val="009B0757"/>
    <w:rsid w:val="009B0F3A"/>
    <w:rsid w:val="009B240A"/>
    <w:rsid w:val="009B2863"/>
    <w:rsid w:val="009B3D6D"/>
    <w:rsid w:val="009B3E42"/>
    <w:rsid w:val="009B78B8"/>
    <w:rsid w:val="009C2DBE"/>
    <w:rsid w:val="009C60A2"/>
    <w:rsid w:val="009C6312"/>
    <w:rsid w:val="009D2BC4"/>
    <w:rsid w:val="009D499C"/>
    <w:rsid w:val="009E15E2"/>
    <w:rsid w:val="009E2993"/>
    <w:rsid w:val="009E34EA"/>
    <w:rsid w:val="009E6604"/>
    <w:rsid w:val="009E7CF1"/>
    <w:rsid w:val="00A0046A"/>
    <w:rsid w:val="00A0050C"/>
    <w:rsid w:val="00A0280C"/>
    <w:rsid w:val="00A07211"/>
    <w:rsid w:val="00A11496"/>
    <w:rsid w:val="00A1356F"/>
    <w:rsid w:val="00A14B8D"/>
    <w:rsid w:val="00A1562C"/>
    <w:rsid w:val="00A16284"/>
    <w:rsid w:val="00A1643B"/>
    <w:rsid w:val="00A17C63"/>
    <w:rsid w:val="00A208FF"/>
    <w:rsid w:val="00A20F18"/>
    <w:rsid w:val="00A30E51"/>
    <w:rsid w:val="00A331ED"/>
    <w:rsid w:val="00A34C25"/>
    <w:rsid w:val="00A36702"/>
    <w:rsid w:val="00A3733A"/>
    <w:rsid w:val="00A41DA4"/>
    <w:rsid w:val="00A42047"/>
    <w:rsid w:val="00A50380"/>
    <w:rsid w:val="00A51CF4"/>
    <w:rsid w:val="00A5461A"/>
    <w:rsid w:val="00A55EFE"/>
    <w:rsid w:val="00A63308"/>
    <w:rsid w:val="00A64BEF"/>
    <w:rsid w:val="00A665A2"/>
    <w:rsid w:val="00A676BA"/>
    <w:rsid w:val="00A67EB5"/>
    <w:rsid w:val="00A719C6"/>
    <w:rsid w:val="00A746DF"/>
    <w:rsid w:val="00A75555"/>
    <w:rsid w:val="00A8107C"/>
    <w:rsid w:val="00A81163"/>
    <w:rsid w:val="00A8291E"/>
    <w:rsid w:val="00A84BE8"/>
    <w:rsid w:val="00A859DE"/>
    <w:rsid w:val="00A954DA"/>
    <w:rsid w:val="00A9711B"/>
    <w:rsid w:val="00AA1E62"/>
    <w:rsid w:val="00AA7837"/>
    <w:rsid w:val="00AA7918"/>
    <w:rsid w:val="00AA7968"/>
    <w:rsid w:val="00AB1E69"/>
    <w:rsid w:val="00AB39E2"/>
    <w:rsid w:val="00AB39FD"/>
    <w:rsid w:val="00AB498E"/>
    <w:rsid w:val="00AB4BCC"/>
    <w:rsid w:val="00AC3756"/>
    <w:rsid w:val="00AC5BEE"/>
    <w:rsid w:val="00AD6149"/>
    <w:rsid w:val="00AD6A35"/>
    <w:rsid w:val="00AE23CF"/>
    <w:rsid w:val="00AE36ED"/>
    <w:rsid w:val="00AE458C"/>
    <w:rsid w:val="00AE5A41"/>
    <w:rsid w:val="00AF0134"/>
    <w:rsid w:val="00AF2454"/>
    <w:rsid w:val="00AF46E0"/>
    <w:rsid w:val="00AF4F72"/>
    <w:rsid w:val="00B0022D"/>
    <w:rsid w:val="00B00DBB"/>
    <w:rsid w:val="00B0680E"/>
    <w:rsid w:val="00B10531"/>
    <w:rsid w:val="00B107D9"/>
    <w:rsid w:val="00B109FB"/>
    <w:rsid w:val="00B10F15"/>
    <w:rsid w:val="00B22224"/>
    <w:rsid w:val="00B2492B"/>
    <w:rsid w:val="00B2546D"/>
    <w:rsid w:val="00B32627"/>
    <w:rsid w:val="00B35157"/>
    <w:rsid w:val="00B36758"/>
    <w:rsid w:val="00B3752F"/>
    <w:rsid w:val="00B43051"/>
    <w:rsid w:val="00B4325C"/>
    <w:rsid w:val="00B43E11"/>
    <w:rsid w:val="00B4404C"/>
    <w:rsid w:val="00B47CC3"/>
    <w:rsid w:val="00B504AB"/>
    <w:rsid w:val="00B52571"/>
    <w:rsid w:val="00B5616E"/>
    <w:rsid w:val="00B61816"/>
    <w:rsid w:val="00B625E7"/>
    <w:rsid w:val="00B62E1C"/>
    <w:rsid w:val="00B6492B"/>
    <w:rsid w:val="00B67E41"/>
    <w:rsid w:val="00B707C4"/>
    <w:rsid w:val="00B72019"/>
    <w:rsid w:val="00B73F52"/>
    <w:rsid w:val="00B774F2"/>
    <w:rsid w:val="00B82A05"/>
    <w:rsid w:val="00B8428C"/>
    <w:rsid w:val="00B84688"/>
    <w:rsid w:val="00B86E84"/>
    <w:rsid w:val="00B914B0"/>
    <w:rsid w:val="00B95F87"/>
    <w:rsid w:val="00B97259"/>
    <w:rsid w:val="00BA00E0"/>
    <w:rsid w:val="00BA352E"/>
    <w:rsid w:val="00BA5319"/>
    <w:rsid w:val="00BA5A88"/>
    <w:rsid w:val="00BA6FB9"/>
    <w:rsid w:val="00BA7A67"/>
    <w:rsid w:val="00BB1059"/>
    <w:rsid w:val="00BB152C"/>
    <w:rsid w:val="00BB329D"/>
    <w:rsid w:val="00BB77BC"/>
    <w:rsid w:val="00BC3A38"/>
    <w:rsid w:val="00BC5220"/>
    <w:rsid w:val="00BC55DC"/>
    <w:rsid w:val="00BC5A3F"/>
    <w:rsid w:val="00BC70A6"/>
    <w:rsid w:val="00BD055F"/>
    <w:rsid w:val="00BD1C53"/>
    <w:rsid w:val="00BD7F1C"/>
    <w:rsid w:val="00BE7627"/>
    <w:rsid w:val="00BF02D4"/>
    <w:rsid w:val="00BF0C3A"/>
    <w:rsid w:val="00BF19AA"/>
    <w:rsid w:val="00C00E93"/>
    <w:rsid w:val="00C01F35"/>
    <w:rsid w:val="00C053CF"/>
    <w:rsid w:val="00C073E1"/>
    <w:rsid w:val="00C07E69"/>
    <w:rsid w:val="00C1278C"/>
    <w:rsid w:val="00C138CA"/>
    <w:rsid w:val="00C147A6"/>
    <w:rsid w:val="00C20CEB"/>
    <w:rsid w:val="00C27E5C"/>
    <w:rsid w:val="00C318F7"/>
    <w:rsid w:val="00C35A51"/>
    <w:rsid w:val="00C36611"/>
    <w:rsid w:val="00C50D65"/>
    <w:rsid w:val="00C5470F"/>
    <w:rsid w:val="00C54955"/>
    <w:rsid w:val="00C569B8"/>
    <w:rsid w:val="00C61476"/>
    <w:rsid w:val="00C616BC"/>
    <w:rsid w:val="00C62AB5"/>
    <w:rsid w:val="00C65FA9"/>
    <w:rsid w:val="00C667D5"/>
    <w:rsid w:val="00C750DA"/>
    <w:rsid w:val="00C75634"/>
    <w:rsid w:val="00C75F60"/>
    <w:rsid w:val="00C763A8"/>
    <w:rsid w:val="00C81623"/>
    <w:rsid w:val="00C83DD7"/>
    <w:rsid w:val="00C84A9E"/>
    <w:rsid w:val="00C90DA0"/>
    <w:rsid w:val="00C919A4"/>
    <w:rsid w:val="00C91C49"/>
    <w:rsid w:val="00C93ECC"/>
    <w:rsid w:val="00C94893"/>
    <w:rsid w:val="00C95C1C"/>
    <w:rsid w:val="00C95C6A"/>
    <w:rsid w:val="00CA4CB5"/>
    <w:rsid w:val="00CA59EE"/>
    <w:rsid w:val="00CA6C97"/>
    <w:rsid w:val="00CA75F9"/>
    <w:rsid w:val="00CA7F5E"/>
    <w:rsid w:val="00CB70C1"/>
    <w:rsid w:val="00CC2A10"/>
    <w:rsid w:val="00CC4346"/>
    <w:rsid w:val="00CC5440"/>
    <w:rsid w:val="00CC6EF1"/>
    <w:rsid w:val="00CC77D4"/>
    <w:rsid w:val="00CD04AA"/>
    <w:rsid w:val="00CD2895"/>
    <w:rsid w:val="00CE3837"/>
    <w:rsid w:val="00CE3B17"/>
    <w:rsid w:val="00CE6F3A"/>
    <w:rsid w:val="00CE72EC"/>
    <w:rsid w:val="00CF168E"/>
    <w:rsid w:val="00CF7999"/>
    <w:rsid w:val="00D00E72"/>
    <w:rsid w:val="00D022F7"/>
    <w:rsid w:val="00D0246C"/>
    <w:rsid w:val="00D04D92"/>
    <w:rsid w:val="00D060AC"/>
    <w:rsid w:val="00D10D6B"/>
    <w:rsid w:val="00D12090"/>
    <w:rsid w:val="00D15323"/>
    <w:rsid w:val="00D22FDA"/>
    <w:rsid w:val="00D230D0"/>
    <w:rsid w:val="00D238CB"/>
    <w:rsid w:val="00D27553"/>
    <w:rsid w:val="00D30696"/>
    <w:rsid w:val="00D32625"/>
    <w:rsid w:val="00D3439B"/>
    <w:rsid w:val="00D34F1B"/>
    <w:rsid w:val="00D369D9"/>
    <w:rsid w:val="00D4529B"/>
    <w:rsid w:val="00D47B8A"/>
    <w:rsid w:val="00D528B3"/>
    <w:rsid w:val="00D53200"/>
    <w:rsid w:val="00D55C43"/>
    <w:rsid w:val="00D56E96"/>
    <w:rsid w:val="00D631A6"/>
    <w:rsid w:val="00D642AE"/>
    <w:rsid w:val="00D64F6C"/>
    <w:rsid w:val="00D66121"/>
    <w:rsid w:val="00D6691C"/>
    <w:rsid w:val="00D707A9"/>
    <w:rsid w:val="00D707BD"/>
    <w:rsid w:val="00D714F7"/>
    <w:rsid w:val="00D72739"/>
    <w:rsid w:val="00D76D1F"/>
    <w:rsid w:val="00D77E3E"/>
    <w:rsid w:val="00D82616"/>
    <w:rsid w:val="00D846E0"/>
    <w:rsid w:val="00D92F0C"/>
    <w:rsid w:val="00D948EE"/>
    <w:rsid w:val="00D95282"/>
    <w:rsid w:val="00D95465"/>
    <w:rsid w:val="00DA113A"/>
    <w:rsid w:val="00DA1202"/>
    <w:rsid w:val="00DA174B"/>
    <w:rsid w:val="00DA2618"/>
    <w:rsid w:val="00DA3776"/>
    <w:rsid w:val="00DA4898"/>
    <w:rsid w:val="00DA5906"/>
    <w:rsid w:val="00DA6D12"/>
    <w:rsid w:val="00DB01BE"/>
    <w:rsid w:val="00DB178C"/>
    <w:rsid w:val="00DB4449"/>
    <w:rsid w:val="00DB7885"/>
    <w:rsid w:val="00DC7033"/>
    <w:rsid w:val="00DD11D0"/>
    <w:rsid w:val="00DD19C2"/>
    <w:rsid w:val="00DD30A4"/>
    <w:rsid w:val="00DE2CAA"/>
    <w:rsid w:val="00DE2D7B"/>
    <w:rsid w:val="00DE7372"/>
    <w:rsid w:val="00DF188E"/>
    <w:rsid w:val="00DF4104"/>
    <w:rsid w:val="00DF716D"/>
    <w:rsid w:val="00E0229A"/>
    <w:rsid w:val="00E10106"/>
    <w:rsid w:val="00E11734"/>
    <w:rsid w:val="00E177A3"/>
    <w:rsid w:val="00E21705"/>
    <w:rsid w:val="00E25918"/>
    <w:rsid w:val="00E345AF"/>
    <w:rsid w:val="00E35350"/>
    <w:rsid w:val="00E3636C"/>
    <w:rsid w:val="00E373AB"/>
    <w:rsid w:val="00E40D21"/>
    <w:rsid w:val="00E40F75"/>
    <w:rsid w:val="00E47867"/>
    <w:rsid w:val="00E50597"/>
    <w:rsid w:val="00E509C2"/>
    <w:rsid w:val="00E50ADA"/>
    <w:rsid w:val="00E51512"/>
    <w:rsid w:val="00E52EC4"/>
    <w:rsid w:val="00E54F69"/>
    <w:rsid w:val="00E6009A"/>
    <w:rsid w:val="00E60E54"/>
    <w:rsid w:val="00E646CA"/>
    <w:rsid w:val="00E647F1"/>
    <w:rsid w:val="00E67F87"/>
    <w:rsid w:val="00E76905"/>
    <w:rsid w:val="00E807EE"/>
    <w:rsid w:val="00E87267"/>
    <w:rsid w:val="00E907C2"/>
    <w:rsid w:val="00E90DC6"/>
    <w:rsid w:val="00E923DA"/>
    <w:rsid w:val="00E97572"/>
    <w:rsid w:val="00E97D68"/>
    <w:rsid w:val="00EA2D55"/>
    <w:rsid w:val="00EA46AE"/>
    <w:rsid w:val="00EA70F6"/>
    <w:rsid w:val="00EA79AE"/>
    <w:rsid w:val="00EA7BC3"/>
    <w:rsid w:val="00EB4A40"/>
    <w:rsid w:val="00EC3342"/>
    <w:rsid w:val="00EC3FAE"/>
    <w:rsid w:val="00EC710E"/>
    <w:rsid w:val="00EC7508"/>
    <w:rsid w:val="00ED17A6"/>
    <w:rsid w:val="00ED1867"/>
    <w:rsid w:val="00ED3C11"/>
    <w:rsid w:val="00ED4C45"/>
    <w:rsid w:val="00ED6350"/>
    <w:rsid w:val="00ED7D14"/>
    <w:rsid w:val="00EE246B"/>
    <w:rsid w:val="00EE36CF"/>
    <w:rsid w:val="00EE78A9"/>
    <w:rsid w:val="00EF20BA"/>
    <w:rsid w:val="00EF2EB6"/>
    <w:rsid w:val="00F02650"/>
    <w:rsid w:val="00F068F8"/>
    <w:rsid w:val="00F06C24"/>
    <w:rsid w:val="00F10C10"/>
    <w:rsid w:val="00F117CD"/>
    <w:rsid w:val="00F13875"/>
    <w:rsid w:val="00F2138A"/>
    <w:rsid w:val="00F239E8"/>
    <w:rsid w:val="00F243F7"/>
    <w:rsid w:val="00F30515"/>
    <w:rsid w:val="00F33AFA"/>
    <w:rsid w:val="00F33BA3"/>
    <w:rsid w:val="00F3504B"/>
    <w:rsid w:val="00F35FAE"/>
    <w:rsid w:val="00F373D2"/>
    <w:rsid w:val="00F40A6D"/>
    <w:rsid w:val="00F41A9F"/>
    <w:rsid w:val="00F41B6D"/>
    <w:rsid w:val="00F440F4"/>
    <w:rsid w:val="00F50F23"/>
    <w:rsid w:val="00F51B12"/>
    <w:rsid w:val="00F54DED"/>
    <w:rsid w:val="00F55A0A"/>
    <w:rsid w:val="00F56FF7"/>
    <w:rsid w:val="00F64471"/>
    <w:rsid w:val="00F66431"/>
    <w:rsid w:val="00F6778F"/>
    <w:rsid w:val="00F75D5D"/>
    <w:rsid w:val="00F802A1"/>
    <w:rsid w:val="00F8545B"/>
    <w:rsid w:val="00F97931"/>
    <w:rsid w:val="00FA7985"/>
    <w:rsid w:val="00FB09B5"/>
    <w:rsid w:val="00FB22B0"/>
    <w:rsid w:val="00FB2F27"/>
    <w:rsid w:val="00FB49BB"/>
    <w:rsid w:val="00FB5029"/>
    <w:rsid w:val="00FB5BA1"/>
    <w:rsid w:val="00FC056C"/>
    <w:rsid w:val="00FC6503"/>
    <w:rsid w:val="00FC7640"/>
    <w:rsid w:val="00FD06E2"/>
    <w:rsid w:val="00FD0DCD"/>
    <w:rsid w:val="00FD23BC"/>
    <w:rsid w:val="00FD2BB3"/>
    <w:rsid w:val="00FD345F"/>
    <w:rsid w:val="00FD6F37"/>
    <w:rsid w:val="00FE67A8"/>
    <w:rsid w:val="00FE6BD3"/>
    <w:rsid w:val="00FE6E7E"/>
    <w:rsid w:val="00FF0140"/>
    <w:rsid w:val="00FF11BD"/>
    <w:rsid w:val="00FF730F"/>
    <w:rsid w:val="00FF7370"/>
    <w:rsid w:val="00FF7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28B5"/>
  <w15:docId w15:val="{F74E372E-8EBD-4C2F-9742-ABB4D92B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809"/>
    <w:pPr>
      <w:suppressAutoHyphens/>
    </w:pPr>
    <w:rPr>
      <w:sz w:val="24"/>
      <w:lang w:val="en-GB" w:eastAsia="ar-SA"/>
    </w:rPr>
  </w:style>
  <w:style w:type="paragraph" w:styleId="Nagwek1">
    <w:name w:val="heading 1"/>
    <w:basedOn w:val="Normalny"/>
    <w:next w:val="Normalny"/>
    <w:qFormat/>
    <w:rsid w:val="003E3809"/>
    <w:pPr>
      <w:keepNext/>
      <w:tabs>
        <w:tab w:val="num" w:pos="0"/>
      </w:tabs>
      <w:outlineLvl w:val="0"/>
    </w:pPr>
  </w:style>
  <w:style w:type="paragraph" w:styleId="Nagwek2">
    <w:name w:val="heading 2"/>
    <w:basedOn w:val="Normalny"/>
    <w:next w:val="Normalny"/>
    <w:qFormat/>
    <w:rsid w:val="003E3809"/>
    <w:pPr>
      <w:keepNext/>
      <w:tabs>
        <w:tab w:val="num" w:pos="0"/>
      </w:tabs>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
    <w:semiHidden/>
    <w:unhideWhenUsed/>
    <w:qFormat/>
    <w:rsid w:val="002D518A"/>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3E3809"/>
    <w:rPr>
      <w:rFonts w:ascii="Times New Roman" w:hAnsi="Times New Roman"/>
      <w:b w:val="0"/>
      <w:i w:val="0"/>
      <w:sz w:val="22"/>
      <w:szCs w:val="22"/>
    </w:rPr>
  </w:style>
  <w:style w:type="character" w:customStyle="1" w:styleId="WW8Num9z1">
    <w:name w:val="WW8Num9z1"/>
    <w:rsid w:val="003E3809"/>
    <w:rPr>
      <w:rFonts w:ascii="Wingdings 2" w:hAnsi="Wingdings 2" w:cs="StarSymbol"/>
      <w:sz w:val="18"/>
      <w:szCs w:val="18"/>
    </w:rPr>
  </w:style>
  <w:style w:type="character" w:customStyle="1" w:styleId="WW8Num9z2">
    <w:name w:val="WW8Num9z2"/>
    <w:rsid w:val="003E3809"/>
    <w:rPr>
      <w:rFonts w:ascii="StarSymbol" w:hAnsi="StarSymbol" w:cs="StarSymbol"/>
      <w:sz w:val="18"/>
      <w:szCs w:val="18"/>
    </w:rPr>
  </w:style>
  <w:style w:type="character" w:customStyle="1" w:styleId="WW8Num9z3">
    <w:name w:val="WW8Num9z3"/>
    <w:rsid w:val="003E3809"/>
    <w:rPr>
      <w:rFonts w:ascii="Wingdings" w:hAnsi="Wingdings" w:cs="StarSymbol"/>
      <w:sz w:val="18"/>
      <w:szCs w:val="18"/>
    </w:rPr>
  </w:style>
  <w:style w:type="character" w:customStyle="1" w:styleId="WW8Num12z0">
    <w:name w:val="WW8Num12z0"/>
    <w:rsid w:val="003E3809"/>
    <w:rPr>
      <w:sz w:val="22"/>
      <w:szCs w:val="22"/>
    </w:rPr>
  </w:style>
  <w:style w:type="character" w:customStyle="1" w:styleId="Absatz-Standardschriftart">
    <w:name w:val="Absatz-Standardschriftart"/>
    <w:rsid w:val="003E3809"/>
  </w:style>
  <w:style w:type="character" w:customStyle="1" w:styleId="WW-Absatz-Standardschriftart">
    <w:name w:val="WW-Absatz-Standardschriftart"/>
    <w:rsid w:val="003E3809"/>
  </w:style>
  <w:style w:type="character" w:customStyle="1" w:styleId="WW-Absatz-Standardschriftart1">
    <w:name w:val="WW-Absatz-Standardschriftart1"/>
    <w:rsid w:val="003E3809"/>
  </w:style>
  <w:style w:type="character" w:customStyle="1" w:styleId="WW-Absatz-Standardschriftart11">
    <w:name w:val="WW-Absatz-Standardschriftart11"/>
    <w:rsid w:val="003E3809"/>
  </w:style>
  <w:style w:type="character" w:customStyle="1" w:styleId="WW-Absatz-Standardschriftart111">
    <w:name w:val="WW-Absatz-Standardschriftart111"/>
    <w:rsid w:val="003E3809"/>
  </w:style>
  <w:style w:type="character" w:customStyle="1" w:styleId="WW-Absatz-Standardschriftart1111">
    <w:name w:val="WW-Absatz-Standardschriftart1111"/>
    <w:rsid w:val="003E3809"/>
  </w:style>
  <w:style w:type="character" w:customStyle="1" w:styleId="WW-Absatz-Standardschriftart11111">
    <w:name w:val="WW-Absatz-Standardschriftart11111"/>
    <w:rsid w:val="003E3809"/>
  </w:style>
  <w:style w:type="character" w:customStyle="1" w:styleId="WW-Absatz-Standardschriftart111111">
    <w:name w:val="WW-Absatz-Standardschriftart111111"/>
    <w:rsid w:val="003E3809"/>
  </w:style>
  <w:style w:type="character" w:customStyle="1" w:styleId="WW-Absatz-Standardschriftart1111111">
    <w:name w:val="WW-Absatz-Standardschriftart1111111"/>
    <w:rsid w:val="003E3809"/>
  </w:style>
  <w:style w:type="character" w:customStyle="1" w:styleId="WW8Num13z0">
    <w:name w:val="WW8Num13z0"/>
    <w:rsid w:val="003E3809"/>
    <w:rPr>
      <w:sz w:val="22"/>
      <w:szCs w:val="22"/>
    </w:rPr>
  </w:style>
  <w:style w:type="character" w:customStyle="1" w:styleId="WW-Absatz-Standardschriftart11111111">
    <w:name w:val="WW-Absatz-Standardschriftart11111111"/>
    <w:rsid w:val="003E3809"/>
  </w:style>
  <w:style w:type="character" w:customStyle="1" w:styleId="WW8Num10z0">
    <w:name w:val="WW8Num10z0"/>
    <w:rsid w:val="003E3809"/>
    <w:rPr>
      <w:rFonts w:ascii="Wingdings" w:hAnsi="Wingdings" w:cs="StarSymbol"/>
      <w:sz w:val="18"/>
      <w:szCs w:val="18"/>
    </w:rPr>
  </w:style>
  <w:style w:type="character" w:customStyle="1" w:styleId="WW-Absatz-Standardschriftart111111111">
    <w:name w:val="WW-Absatz-Standardschriftart111111111"/>
    <w:rsid w:val="003E3809"/>
  </w:style>
  <w:style w:type="character" w:customStyle="1" w:styleId="WW8Num6z0">
    <w:name w:val="WW8Num6z0"/>
    <w:rsid w:val="003E3809"/>
    <w:rPr>
      <w:rFonts w:ascii="Times New Roman" w:hAnsi="Times New Roman"/>
      <w:b w:val="0"/>
      <w:i w:val="0"/>
      <w:sz w:val="22"/>
      <w:szCs w:val="22"/>
    </w:rPr>
  </w:style>
  <w:style w:type="character" w:customStyle="1" w:styleId="WW8Num10z1">
    <w:name w:val="WW8Num10z1"/>
    <w:rsid w:val="003E3809"/>
    <w:rPr>
      <w:rFonts w:ascii="Wingdings 2" w:hAnsi="Wingdings 2" w:cs="StarSymbol"/>
      <w:sz w:val="18"/>
      <w:szCs w:val="18"/>
    </w:rPr>
  </w:style>
  <w:style w:type="character" w:customStyle="1" w:styleId="WW8Num10z2">
    <w:name w:val="WW8Num10z2"/>
    <w:rsid w:val="003E3809"/>
    <w:rPr>
      <w:rFonts w:ascii="StarSymbol" w:hAnsi="StarSymbol" w:cs="StarSymbol"/>
      <w:sz w:val="18"/>
      <w:szCs w:val="18"/>
    </w:rPr>
  </w:style>
  <w:style w:type="character" w:customStyle="1" w:styleId="WW-Absatz-Standardschriftart1111111111">
    <w:name w:val="WW-Absatz-Standardschriftart1111111111"/>
    <w:rsid w:val="003E3809"/>
  </w:style>
  <w:style w:type="character" w:customStyle="1" w:styleId="WW-Absatz-Standardschriftart11111111111">
    <w:name w:val="WW-Absatz-Standardschriftart11111111111"/>
    <w:rsid w:val="003E3809"/>
  </w:style>
  <w:style w:type="character" w:customStyle="1" w:styleId="WW-Absatz-Standardschriftart111111111111">
    <w:name w:val="WW-Absatz-Standardschriftart111111111111"/>
    <w:rsid w:val="003E3809"/>
  </w:style>
  <w:style w:type="character" w:customStyle="1" w:styleId="WW-Absatz-Standardschriftart1111111111111">
    <w:name w:val="WW-Absatz-Standardschriftart1111111111111"/>
    <w:rsid w:val="003E3809"/>
  </w:style>
  <w:style w:type="character" w:customStyle="1" w:styleId="WW-Absatz-Standardschriftart11111111111111">
    <w:name w:val="WW-Absatz-Standardschriftart11111111111111"/>
    <w:rsid w:val="003E3809"/>
  </w:style>
  <w:style w:type="character" w:customStyle="1" w:styleId="WW-Absatz-Standardschriftart111111111111111">
    <w:name w:val="WW-Absatz-Standardschriftart111111111111111"/>
    <w:rsid w:val="003E3809"/>
  </w:style>
  <w:style w:type="character" w:customStyle="1" w:styleId="WW8Num7z0">
    <w:name w:val="WW8Num7z0"/>
    <w:rsid w:val="003E3809"/>
    <w:rPr>
      <w:rFonts w:ascii="Times New Roman" w:hAnsi="Times New Roman"/>
      <w:b w:val="0"/>
      <w:i w:val="0"/>
      <w:sz w:val="22"/>
      <w:szCs w:val="22"/>
    </w:rPr>
  </w:style>
  <w:style w:type="character" w:customStyle="1" w:styleId="WW-Absatz-Standardschriftart1111111111111111">
    <w:name w:val="WW-Absatz-Standardschriftart1111111111111111"/>
    <w:rsid w:val="003E3809"/>
  </w:style>
  <w:style w:type="character" w:customStyle="1" w:styleId="WW-Absatz-Standardschriftart11111111111111111">
    <w:name w:val="WW-Absatz-Standardschriftart11111111111111111"/>
    <w:rsid w:val="003E3809"/>
  </w:style>
  <w:style w:type="character" w:customStyle="1" w:styleId="WW-Absatz-Standardschriftart111111111111111111">
    <w:name w:val="WW-Absatz-Standardschriftart111111111111111111"/>
    <w:rsid w:val="003E3809"/>
  </w:style>
  <w:style w:type="character" w:customStyle="1" w:styleId="WW-Absatz-Standardschriftart1111111111111111111">
    <w:name w:val="WW-Absatz-Standardschriftart1111111111111111111"/>
    <w:rsid w:val="003E3809"/>
  </w:style>
  <w:style w:type="character" w:customStyle="1" w:styleId="WW-Absatz-Standardschriftart11111111111111111111">
    <w:name w:val="WW-Absatz-Standardschriftart11111111111111111111"/>
    <w:rsid w:val="003E3809"/>
  </w:style>
  <w:style w:type="character" w:customStyle="1" w:styleId="WW-Absatz-Standardschriftart111111111111111111111">
    <w:name w:val="WW-Absatz-Standardschriftart111111111111111111111"/>
    <w:rsid w:val="003E3809"/>
  </w:style>
  <w:style w:type="character" w:customStyle="1" w:styleId="WW-Absatz-Standardschriftart1111111111111111111111">
    <w:name w:val="WW-Absatz-Standardschriftart1111111111111111111111"/>
    <w:rsid w:val="003E3809"/>
  </w:style>
  <w:style w:type="character" w:customStyle="1" w:styleId="WW-Absatz-Standardschriftart11111111111111111111111">
    <w:name w:val="WW-Absatz-Standardschriftart11111111111111111111111"/>
    <w:rsid w:val="003E3809"/>
  </w:style>
  <w:style w:type="character" w:customStyle="1" w:styleId="WW-Absatz-Standardschriftart111111111111111111111111">
    <w:name w:val="WW-Absatz-Standardschriftart111111111111111111111111"/>
    <w:rsid w:val="003E3809"/>
  </w:style>
  <w:style w:type="character" w:customStyle="1" w:styleId="WW-Absatz-Standardschriftart1111111111111111111111111">
    <w:name w:val="WW-Absatz-Standardschriftart1111111111111111111111111"/>
    <w:rsid w:val="003E3809"/>
  </w:style>
  <w:style w:type="character" w:customStyle="1" w:styleId="WW-Absatz-Standardschriftart11111111111111111111111111">
    <w:name w:val="WW-Absatz-Standardschriftart11111111111111111111111111"/>
    <w:rsid w:val="003E3809"/>
  </w:style>
  <w:style w:type="character" w:customStyle="1" w:styleId="WW-Absatz-Standardschriftart111111111111111111111111111">
    <w:name w:val="WW-Absatz-Standardschriftart111111111111111111111111111"/>
    <w:rsid w:val="003E3809"/>
  </w:style>
  <w:style w:type="character" w:customStyle="1" w:styleId="WW-Absatz-Standardschriftart1111111111111111111111111111">
    <w:name w:val="WW-Absatz-Standardschriftart1111111111111111111111111111"/>
    <w:rsid w:val="003E3809"/>
  </w:style>
  <w:style w:type="character" w:customStyle="1" w:styleId="WW-Absatz-Standardschriftart11111111111111111111111111111">
    <w:name w:val="WW-Absatz-Standardschriftart11111111111111111111111111111"/>
    <w:rsid w:val="003E3809"/>
  </w:style>
  <w:style w:type="character" w:customStyle="1" w:styleId="WW-Absatz-Standardschriftart111111111111111111111111111111">
    <w:name w:val="WW-Absatz-Standardschriftart111111111111111111111111111111"/>
    <w:rsid w:val="003E3809"/>
  </w:style>
  <w:style w:type="character" w:customStyle="1" w:styleId="WW-Absatz-Standardschriftart1111111111111111111111111111111">
    <w:name w:val="WW-Absatz-Standardschriftart1111111111111111111111111111111"/>
    <w:rsid w:val="003E3809"/>
  </w:style>
  <w:style w:type="character" w:customStyle="1" w:styleId="WW-Absatz-Standardschriftart11111111111111111111111111111111">
    <w:name w:val="WW-Absatz-Standardschriftart11111111111111111111111111111111"/>
    <w:rsid w:val="003E3809"/>
  </w:style>
  <w:style w:type="character" w:customStyle="1" w:styleId="WW-Absatz-Standardschriftart111111111111111111111111111111111">
    <w:name w:val="WW-Absatz-Standardschriftart111111111111111111111111111111111"/>
    <w:rsid w:val="003E3809"/>
  </w:style>
  <w:style w:type="character" w:customStyle="1" w:styleId="WW-Absatz-Standardschriftart1111111111111111111111111111111111">
    <w:name w:val="WW-Absatz-Standardschriftart1111111111111111111111111111111111"/>
    <w:rsid w:val="003E3809"/>
  </w:style>
  <w:style w:type="character" w:customStyle="1" w:styleId="WW-Absatz-Standardschriftart11111111111111111111111111111111111">
    <w:name w:val="WW-Absatz-Standardschriftart11111111111111111111111111111111111"/>
    <w:rsid w:val="003E3809"/>
  </w:style>
  <w:style w:type="character" w:customStyle="1" w:styleId="WW-Absatz-Standardschriftart111111111111111111111111111111111111">
    <w:name w:val="WW-Absatz-Standardschriftart111111111111111111111111111111111111"/>
    <w:rsid w:val="003E3809"/>
  </w:style>
  <w:style w:type="character" w:customStyle="1" w:styleId="WW-Absatz-Standardschriftart1111111111111111111111111111111111111">
    <w:name w:val="WW-Absatz-Standardschriftart1111111111111111111111111111111111111"/>
    <w:rsid w:val="003E3809"/>
  </w:style>
  <w:style w:type="character" w:customStyle="1" w:styleId="WW-Absatz-Standardschriftart11111111111111111111111111111111111111">
    <w:name w:val="WW-Absatz-Standardschriftart11111111111111111111111111111111111111"/>
    <w:rsid w:val="003E3809"/>
  </w:style>
  <w:style w:type="character" w:customStyle="1" w:styleId="WW-Absatz-Standardschriftart111111111111111111111111111111111111111">
    <w:name w:val="WW-Absatz-Standardschriftart111111111111111111111111111111111111111"/>
    <w:rsid w:val="003E3809"/>
  </w:style>
  <w:style w:type="character" w:customStyle="1" w:styleId="WW-Absatz-Standardschriftart1111111111111111111111111111111111111111">
    <w:name w:val="WW-Absatz-Standardschriftart1111111111111111111111111111111111111111"/>
    <w:rsid w:val="003E3809"/>
  </w:style>
  <w:style w:type="character" w:customStyle="1" w:styleId="WW-Absatz-Standardschriftart11111111111111111111111111111111111111111">
    <w:name w:val="WW-Absatz-Standardschriftart11111111111111111111111111111111111111111"/>
    <w:rsid w:val="003E3809"/>
  </w:style>
  <w:style w:type="character" w:customStyle="1" w:styleId="WW-Absatz-Standardschriftart111111111111111111111111111111111111111111">
    <w:name w:val="WW-Absatz-Standardschriftart111111111111111111111111111111111111111111"/>
    <w:rsid w:val="003E3809"/>
  </w:style>
  <w:style w:type="character" w:customStyle="1" w:styleId="WW-Absatz-Standardschriftart1111111111111111111111111111111111111111111">
    <w:name w:val="WW-Absatz-Standardschriftart1111111111111111111111111111111111111111111"/>
    <w:rsid w:val="003E3809"/>
  </w:style>
  <w:style w:type="character" w:customStyle="1" w:styleId="WW-Absatz-Standardschriftart11111111111111111111111111111111111111111111">
    <w:name w:val="WW-Absatz-Standardschriftart11111111111111111111111111111111111111111111"/>
    <w:rsid w:val="003E3809"/>
  </w:style>
  <w:style w:type="character" w:customStyle="1" w:styleId="WW-Absatz-Standardschriftart111111111111111111111111111111111111111111111">
    <w:name w:val="WW-Absatz-Standardschriftart111111111111111111111111111111111111111111111"/>
    <w:rsid w:val="003E3809"/>
  </w:style>
  <w:style w:type="character" w:customStyle="1" w:styleId="WW-Absatz-Standardschriftart1111111111111111111111111111111111111111111111">
    <w:name w:val="WW-Absatz-Standardschriftart1111111111111111111111111111111111111111111111"/>
    <w:rsid w:val="003E3809"/>
  </w:style>
  <w:style w:type="character" w:customStyle="1" w:styleId="WW-Absatz-Standardschriftart11111111111111111111111111111111111111111111111">
    <w:name w:val="WW-Absatz-Standardschriftart11111111111111111111111111111111111111111111111"/>
    <w:rsid w:val="003E3809"/>
  </w:style>
  <w:style w:type="character" w:customStyle="1" w:styleId="WW-Absatz-Standardschriftart111111111111111111111111111111111111111111111111">
    <w:name w:val="WW-Absatz-Standardschriftart111111111111111111111111111111111111111111111111"/>
    <w:rsid w:val="003E3809"/>
  </w:style>
  <w:style w:type="character" w:customStyle="1" w:styleId="WW-Absatz-Standardschriftart1111111111111111111111111111111111111111111111111">
    <w:name w:val="WW-Absatz-Standardschriftart1111111111111111111111111111111111111111111111111"/>
    <w:rsid w:val="003E3809"/>
  </w:style>
  <w:style w:type="character" w:customStyle="1" w:styleId="WW-Absatz-Standardschriftart11111111111111111111111111111111111111111111111111">
    <w:name w:val="WW-Absatz-Standardschriftart11111111111111111111111111111111111111111111111111"/>
    <w:rsid w:val="003E3809"/>
  </w:style>
  <w:style w:type="character" w:customStyle="1" w:styleId="WW-Absatz-Standardschriftart111111111111111111111111111111111111111111111111111">
    <w:name w:val="WW-Absatz-Standardschriftart111111111111111111111111111111111111111111111111111"/>
    <w:rsid w:val="003E3809"/>
  </w:style>
  <w:style w:type="character" w:customStyle="1" w:styleId="WW-Absatz-Standardschriftart1111111111111111111111111111111111111111111111111111">
    <w:name w:val="WW-Absatz-Standardschriftart1111111111111111111111111111111111111111111111111111"/>
    <w:rsid w:val="003E3809"/>
  </w:style>
  <w:style w:type="character" w:customStyle="1" w:styleId="WW-Absatz-Standardschriftart11111111111111111111111111111111111111111111111111111">
    <w:name w:val="WW-Absatz-Standardschriftart11111111111111111111111111111111111111111111111111111"/>
    <w:rsid w:val="003E3809"/>
  </w:style>
  <w:style w:type="character" w:customStyle="1" w:styleId="WW8Num2z0">
    <w:name w:val="WW8Num2z0"/>
    <w:rsid w:val="003E3809"/>
    <w:rPr>
      <w:rFonts w:ascii="Times New Roman" w:eastAsia="Times New Roman" w:hAnsi="Times New Roman" w:cs="Times New Roman"/>
    </w:rPr>
  </w:style>
  <w:style w:type="character" w:customStyle="1" w:styleId="Domylnaczcionkaakapitu1">
    <w:name w:val="Domyślna czcionka akapitu1"/>
    <w:rsid w:val="003E3809"/>
  </w:style>
  <w:style w:type="character" w:customStyle="1" w:styleId="Znakinumeracji">
    <w:name w:val="Znaki numeracji"/>
    <w:rsid w:val="003E3809"/>
    <w:rPr>
      <w:sz w:val="22"/>
      <w:szCs w:val="22"/>
    </w:rPr>
  </w:style>
  <w:style w:type="character" w:customStyle="1" w:styleId="Symbolewypunktowania">
    <w:name w:val="Symbole wypunktowania"/>
    <w:rsid w:val="003E3809"/>
    <w:rPr>
      <w:rFonts w:ascii="StarSymbol" w:eastAsia="StarSymbol" w:hAnsi="StarSymbol" w:cs="StarSymbol"/>
      <w:sz w:val="18"/>
      <w:szCs w:val="18"/>
    </w:rPr>
  </w:style>
  <w:style w:type="character" w:customStyle="1" w:styleId="Znakiprzypiswdolnych">
    <w:name w:val="Znaki przypisów dolnych"/>
    <w:rsid w:val="003E3809"/>
  </w:style>
  <w:style w:type="character" w:styleId="Odwoanieprzypisudolnego">
    <w:name w:val="footnote reference"/>
    <w:semiHidden/>
    <w:rsid w:val="003E3809"/>
    <w:rPr>
      <w:vertAlign w:val="superscript"/>
    </w:rPr>
  </w:style>
  <w:style w:type="character" w:customStyle="1" w:styleId="Znakiprzypiswkocowych">
    <w:name w:val="Znaki przypisów końcowych"/>
    <w:rsid w:val="003E3809"/>
    <w:rPr>
      <w:vertAlign w:val="superscript"/>
    </w:rPr>
  </w:style>
  <w:style w:type="character" w:customStyle="1" w:styleId="WW-Znakiprzypiswkocowych">
    <w:name w:val="WW-Znaki przypisów końcowych"/>
    <w:rsid w:val="003E3809"/>
  </w:style>
  <w:style w:type="character" w:styleId="Odwoanieprzypisukocowego">
    <w:name w:val="endnote reference"/>
    <w:semiHidden/>
    <w:rsid w:val="003E3809"/>
    <w:rPr>
      <w:vertAlign w:val="superscript"/>
    </w:rPr>
  </w:style>
  <w:style w:type="character" w:customStyle="1" w:styleId="WW8Num27z0">
    <w:name w:val="WW8Num27z0"/>
    <w:rsid w:val="003E3809"/>
    <w:rPr>
      <w:b/>
    </w:rPr>
  </w:style>
  <w:style w:type="character" w:customStyle="1" w:styleId="WW8Num19z1">
    <w:name w:val="WW8Num19z1"/>
    <w:rsid w:val="003E3809"/>
    <w:rPr>
      <w:rFonts w:ascii="Symbol" w:hAnsi="Symbol"/>
    </w:rPr>
  </w:style>
  <w:style w:type="character" w:customStyle="1" w:styleId="WW8Num65z0">
    <w:name w:val="WW8Num65z0"/>
    <w:rsid w:val="003E3809"/>
    <w:rPr>
      <w:rFonts w:ascii="Times New Roman" w:hAnsi="Times New Roman"/>
      <w:b w:val="0"/>
      <w:i w:val="0"/>
      <w:sz w:val="24"/>
    </w:rPr>
  </w:style>
  <w:style w:type="character" w:customStyle="1" w:styleId="WW8Num25z0">
    <w:name w:val="WW8Num25z0"/>
    <w:rsid w:val="003E3809"/>
    <w:rPr>
      <w:rFonts w:ascii="Times New Roman" w:hAnsi="Times New Roman"/>
      <w:b w:val="0"/>
      <w:i w:val="0"/>
      <w:sz w:val="24"/>
    </w:rPr>
  </w:style>
  <w:style w:type="character" w:customStyle="1" w:styleId="WW8Num184z0">
    <w:name w:val="WW8Num184z0"/>
    <w:rsid w:val="003E3809"/>
    <w:rPr>
      <w:rFonts w:ascii="Times New Roman" w:hAnsi="Times New Roman"/>
      <w:b w:val="0"/>
      <w:i w:val="0"/>
      <w:sz w:val="24"/>
    </w:rPr>
  </w:style>
  <w:style w:type="paragraph" w:customStyle="1" w:styleId="Nagwek10">
    <w:name w:val="Nagłówek1"/>
    <w:basedOn w:val="Normalny"/>
    <w:next w:val="Tekstpodstawowy"/>
    <w:rsid w:val="003E3809"/>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3E3809"/>
    <w:pPr>
      <w:spacing w:after="120"/>
      <w:jc w:val="both"/>
    </w:pPr>
  </w:style>
  <w:style w:type="paragraph" w:styleId="Lista">
    <w:name w:val="List"/>
    <w:basedOn w:val="Tekstpodstawowy"/>
    <w:semiHidden/>
    <w:rsid w:val="003E3809"/>
    <w:rPr>
      <w:rFonts w:cs="Tahoma"/>
    </w:rPr>
  </w:style>
  <w:style w:type="paragraph" w:customStyle="1" w:styleId="Podpis1">
    <w:name w:val="Podpis1"/>
    <w:basedOn w:val="Normalny"/>
    <w:rsid w:val="003E3809"/>
    <w:pPr>
      <w:suppressLineNumbers/>
      <w:spacing w:before="120" w:after="120"/>
    </w:pPr>
    <w:rPr>
      <w:rFonts w:cs="Tahoma"/>
      <w:i/>
      <w:iCs/>
      <w:sz w:val="20"/>
    </w:rPr>
  </w:style>
  <w:style w:type="paragraph" w:customStyle="1" w:styleId="Indeks">
    <w:name w:val="Indeks"/>
    <w:basedOn w:val="Normalny"/>
    <w:rsid w:val="003E3809"/>
    <w:pPr>
      <w:suppressLineNumbers/>
    </w:pPr>
    <w:rPr>
      <w:rFonts w:cs="Tahoma"/>
    </w:rPr>
  </w:style>
  <w:style w:type="paragraph" w:styleId="Nagwek">
    <w:name w:val="header"/>
    <w:basedOn w:val="Normalny"/>
    <w:semiHidden/>
    <w:rsid w:val="003E3809"/>
    <w:pPr>
      <w:tabs>
        <w:tab w:val="center" w:pos="4536"/>
        <w:tab w:val="right" w:pos="9072"/>
      </w:tabs>
    </w:pPr>
  </w:style>
  <w:style w:type="paragraph" w:styleId="Stopka">
    <w:name w:val="footer"/>
    <w:basedOn w:val="Normalny"/>
    <w:semiHidden/>
    <w:rsid w:val="003E3809"/>
    <w:pPr>
      <w:tabs>
        <w:tab w:val="center" w:pos="4536"/>
        <w:tab w:val="right" w:pos="9072"/>
      </w:tabs>
    </w:pPr>
  </w:style>
  <w:style w:type="paragraph" w:styleId="Tekstdymka">
    <w:name w:val="Balloon Text"/>
    <w:basedOn w:val="Normalny"/>
    <w:rsid w:val="003E3809"/>
    <w:rPr>
      <w:rFonts w:ascii="Tahoma" w:hAnsi="Tahoma" w:cs="Tahoma"/>
      <w:sz w:val="16"/>
      <w:szCs w:val="16"/>
    </w:rPr>
  </w:style>
  <w:style w:type="paragraph" w:styleId="Tekstprzypisudolnego">
    <w:name w:val="footnote text"/>
    <w:basedOn w:val="Normalny"/>
    <w:link w:val="TekstprzypisudolnegoZnak"/>
    <w:semiHidden/>
    <w:rsid w:val="003E3809"/>
    <w:pPr>
      <w:suppressLineNumbers/>
      <w:ind w:left="283" w:hanging="283"/>
    </w:pPr>
    <w:rPr>
      <w:sz w:val="20"/>
    </w:rPr>
  </w:style>
  <w:style w:type="paragraph" w:styleId="Tekstpodstawowywcity">
    <w:name w:val="Body Text Indent"/>
    <w:basedOn w:val="Normalny"/>
    <w:semiHidden/>
    <w:rsid w:val="003E3809"/>
    <w:pPr>
      <w:ind w:left="720"/>
      <w:jc w:val="both"/>
    </w:pPr>
  </w:style>
  <w:style w:type="paragraph" w:customStyle="1" w:styleId="Tekstpodstawowywcity21">
    <w:name w:val="Tekst podstawowy wcięty 21"/>
    <w:basedOn w:val="Normalny"/>
    <w:rsid w:val="003E3809"/>
    <w:pPr>
      <w:ind w:left="284" w:hanging="284"/>
      <w:jc w:val="both"/>
    </w:pPr>
  </w:style>
  <w:style w:type="paragraph" w:customStyle="1" w:styleId="WW-BodyText21">
    <w:name w:val="WW-Body Text 21"/>
    <w:basedOn w:val="Normalny"/>
    <w:rsid w:val="003E3809"/>
    <w:pPr>
      <w:jc w:val="both"/>
    </w:pPr>
  </w:style>
  <w:style w:type="character" w:customStyle="1" w:styleId="Nagwek4Znak">
    <w:name w:val="Nagłówek 4 Znak"/>
    <w:basedOn w:val="Domylnaczcionkaakapitu"/>
    <w:link w:val="Nagwek4"/>
    <w:uiPriority w:val="9"/>
    <w:semiHidden/>
    <w:rsid w:val="002D518A"/>
    <w:rPr>
      <w:rFonts w:ascii="Calibri" w:eastAsia="Times New Roman" w:hAnsi="Calibri" w:cs="Times New Roman"/>
      <w:b/>
      <w:bCs/>
      <w:sz w:val="28"/>
      <w:szCs w:val="28"/>
      <w:lang w:val="en-GB" w:eastAsia="ar-SA"/>
    </w:rPr>
  </w:style>
  <w:style w:type="table" w:styleId="Tabela-Siatka">
    <w:name w:val="Table Grid"/>
    <w:basedOn w:val="Standardowy"/>
    <w:uiPriority w:val="59"/>
    <w:rsid w:val="00F54D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0">
    <w:name w:val="P100"/>
    <w:basedOn w:val="Normalny"/>
    <w:hidden/>
    <w:rsid w:val="00CE3837"/>
    <w:pPr>
      <w:widowControl w:val="0"/>
      <w:tabs>
        <w:tab w:val="left" w:pos="396"/>
        <w:tab w:val="left" w:pos="1018"/>
      </w:tabs>
      <w:suppressAutoHyphens w:val="0"/>
      <w:adjustRightInd w:val="0"/>
      <w:spacing w:before="57" w:after="57" w:line="200" w:lineRule="atLeast"/>
      <w:ind w:left="396" w:hanging="360"/>
      <w:jc w:val="distribute"/>
    </w:pPr>
    <w:rPr>
      <w:sz w:val="22"/>
      <w:lang w:val="pl-PL" w:eastAsia="pl-PL"/>
    </w:rPr>
  </w:style>
  <w:style w:type="paragraph" w:customStyle="1" w:styleId="P137">
    <w:name w:val="P137"/>
    <w:basedOn w:val="Normalny"/>
    <w:hidden/>
    <w:rsid w:val="00CE3837"/>
    <w:pPr>
      <w:widowControl w:val="0"/>
      <w:tabs>
        <w:tab w:val="left" w:pos="396"/>
        <w:tab w:val="left" w:pos="1018"/>
      </w:tabs>
      <w:suppressAutoHyphens w:val="0"/>
      <w:autoSpaceDE w:val="0"/>
      <w:autoSpaceDN w:val="0"/>
      <w:adjustRightInd w:val="0"/>
      <w:spacing w:before="57" w:after="57" w:line="200" w:lineRule="atLeast"/>
      <w:ind w:left="396" w:hanging="360"/>
      <w:jc w:val="distribute"/>
    </w:pPr>
    <w:rPr>
      <w:lang w:val="pl-PL" w:eastAsia="pl-PL"/>
    </w:rPr>
  </w:style>
  <w:style w:type="paragraph" w:customStyle="1" w:styleId="P138">
    <w:name w:val="P138"/>
    <w:basedOn w:val="Normalny"/>
    <w:hidden/>
    <w:rsid w:val="00CE3837"/>
    <w:pPr>
      <w:widowControl w:val="0"/>
      <w:tabs>
        <w:tab w:val="left" w:pos="396"/>
        <w:tab w:val="left" w:pos="1018"/>
      </w:tabs>
      <w:suppressAutoHyphens w:val="0"/>
      <w:adjustRightInd w:val="0"/>
      <w:spacing w:before="57" w:after="57" w:line="200" w:lineRule="atLeast"/>
      <w:ind w:left="396" w:hanging="360"/>
      <w:jc w:val="distribute"/>
    </w:pPr>
    <w:rPr>
      <w:sz w:val="22"/>
      <w:lang w:val="pl-PL" w:eastAsia="pl-PL"/>
    </w:rPr>
  </w:style>
  <w:style w:type="character" w:customStyle="1" w:styleId="T18">
    <w:name w:val="T18"/>
    <w:hidden/>
    <w:rsid w:val="00CE3837"/>
    <w:rPr>
      <w:rFonts w:ascii="Times New Roman" w:hAnsi="Times New Roman"/>
      <w:sz w:val="22"/>
    </w:rPr>
  </w:style>
  <w:style w:type="numbering" w:customStyle="1" w:styleId="WW8Num24">
    <w:name w:val="WW8Num24"/>
    <w:rsid w:val="00CE3837"/>
    <w:pPr>
      <w:numPr>
        <w:numId w:val="10"/>
      </w:numPr>
    </w:pPr>
  </w:style>
  <w:style w:type="paragraph" w:styleId="Tekstpodstawowy3">
    <w:name w:val="Body Text 3"/>
    <w:basedOn w:val="Normalny"/>
    <w:link w:val="Tekstpodstawowy3Znak"/>
    <w:uiPriority w:val="99"/>
    <w:semiHidden/>
    <w:unhideWhenUsed/>
    <w:rsid w:val="00BC5A3F"/>
    <w:pPr>
      <w:spacing w:after="120"/>
    </w:pPr>
    <w:rPr>
      <w:sz w:val="16"/>
      <w:szCs w:val="16"/>
    </w:rPr>
  </w:style>
  <w:style w:type="character" w:customStyle="1" w:styleId="Tekstpodstawowy3Znak">
    <w:name w:val="Tekst podstawowy 3 Znak"/>
    <w:basedOn w:val="Domylnaczcionkaakapitu"/>
    <w:link w:val="Tekstpodstawowy3"/>
    <w:uiPriority w:val="99"/>
    <w:semiHidden/>
    <w:rsid w:val="00BC5A3F"/>
    <w:rPr>
      <w:sz w:val="16"/>
      <w:szCs w:val="16"/>
      <w:lang w:val="en-GB" w:eastAsia="ar-SA"/>
    </w:rPr>
  </w:style>
  <w:style w:type="character" w:styleId="Odwoaniedokomentarza">
    <w:name w:val="annotation reference"/>
    <w:basedOn w:val="Domylnaczcionkaakapitu"/>
    <w:uiPriority w:val="99"/>
    <w:semiHidden/>
    <w:unhideWhenUsed/>
    <w:rsid w:val="006B362F"/>
    <w:rPr>
      <w:sz w:val="16"/>
      <w:szCs w:val="16"/>
    </w:rPr>
  </w:style>
  <w:style w:type="paragraph" w:styleId="Tekstkomentarza">
    <w:name w:val="annotation text"/>
    <w:basedOn w:val="Normalny"/>
    <w:link w:val="TekstkomentarzaZnak"/>
    <w:uiPriority w:val="99"/>
    <w:semiHidden/>
    <w:unhideWhenUsed/>
    <w:rsid w:val="006B362F"/>
    <w:rPr>
      <w:sz w:val="20"/>
    </w:rPr>
  </w:style>
  <w:style w:type="character" w:customStyle="1" w:styleId="TekstkomentarzaZnak">
    <w:name w:val="Tekst komentarza Znak"/>
    <w:basedOn w:val="Domylnaczcionkaakapitu"/>
    <w:link w:val="Tekstkomentarza"/>
    <w:uiPriority w:val="99"/>
    <w:semiHidden/>
    <w:rsid w:val="006B362F"/>
    <w:rPr>
      <w:lang w:val="en-GB" w:eastAsia="ar-SA"/>
    </w:rPr>
  </w:style>
  <w:style w:type="paragraph" w:styleId="Tematkomentarza">
    <w:name w:val="annotation subject"/>
    <w:basedOn w:val="Tekstkomentarza"/>
    <w:next w:val="Tekstkomentarza"/>
    <w:link w:val="TematkomentarzaZnak"/>
    <w:uiPriority w:val="99"/>
    <w:semiHidden/>
    <w:unhideWhenUsed/>
    <w:rsid w:val="006B362F"/>
    <w:rPr>
      <w:b/>
      <w:bCs/>
    </w:rPr>
  </w:style>
  <w:style w:type="character" w:customStyle="1" w:styleId="TematkomentarzaZnak">
    <w:name w:val="Temat komentarza Znak"/>
    <w:basedOn w:val="TekstkomentarzaZnak"/>
    <w:link w:val="Tematkomentarza"/>
    <w:uiPriority w:val="99"/>
    <w:semiHidden/>
    <w:rsid w:val="006B362F"/>
    <w:rPr>
      <w:b/>
      <w:bCs/>
      <w:lang w:val="en-GB" w:eastAsia="ar-SA"/>
    </w:rPr>
  </w:style>
  <w:style w:type="character" w:customStyle="1" w:styleId="TekstpodstawowyZnak">
    <w:name w:val="Tekst podstawowy Znak"/>
    <w:basedOn w:val="Domylnaczcionkaakapitu"/>
    <w:link w:val="Tekstpodstawowy"/>
    <w:rsid w:val="007E535A"/>
    <w:rPr>
      <w:sz w:val="24"/>
      <w:lang w:val="en-GB" w:eastAsia="ar-SA"/>
    </w:rPr>
  </w:style>
  <w:style w:type="paragraph" w:styleId="Tekstpodstawowywcity3">
    <w:name w:val="Body Text Indent 3"/>
    <w:basedOn w:val="Normalny"/>
    <w:link w:val="Tekstpodstawowywcity3Znak"/>
    <w:uiPriority w:val="99"/>
    <w:unhideWhenUsed/>
    <w:rsid w:val="006435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435D8"/>
    <w:rPr>
      <w:sz w:val="16"/>
      <w:szCs w:val="16"/>
      <w:lang w:val="en-GB" w:eastAsia="ar-SA"/>
    </w:rPr>
  </w:style>
  <w:style w:type="paragraph" w:styleId="Akapitzlist">
    <w:name w:val="List Paragraph"/>
    <w:basedOn w:val="Normalny"/>
    <w:uiPriority w:val="34"/>
    <w:qFormat/>
    <w:rsid w:val="00522EB6"/>
    <w:pPr>
      <w:ind w:left="720"/>
      <w:contextualSpacing/>
    </w:pPr>
  </w:style>
  <w:style w:type="character" w:styleId="Pogrubienie">
    <w:name w:val="Strong"/>
    <w:basedOn w:val="Domylnaczcionkaakapitu"/>
    <w:uiPriority w:val="22"/>
    <w:qFormat/>
    <w:rsid w:val="00A42047"/>
    <w:rPr>
      <w:b/>
      <w:bCs/>
    </w:rPr>
  </w:style>
  <w:style w:type="character" w:customStyle="1" w:styleId="WW8Num28z2">
    <w:name w:val="WW8Num28z2"/>
    <w:rsid w:val="00565777"/>
    <w:rPr>
      <w:rFonts w:ascii="StarSymbol" w:hAnsi="StarSymbol" w:cs="StarSymbol"/>
      <w:sz w:val="18"/>
      <w:szCs w:val="18"/>
    </w:rPr>
  </w:style>
  <w:style w:type="character" w:customStyle="1" w:styleId="WW8Num41z0">
    <w:name w:val="WW8Num41z0"/>
    <w:rsid w:val="00E60E54"/>
    <w:rPr>
      <w:b w:val="0"/>
      <w:sz w:val="24"/>
      <w:szCs w:val="24"/>
    </w:rPr>
  </w:style>
  <w:style w:type="character" w:customStyle="1" w:styleId="TekstprzypisudolnegoZnak">
    <w:name w:val="Tekst przypisu dolnego Znak"/>
    <w:basedOn w:val="Domylnaczcionkaakapitu"/>
    <w:link w:val="Tekstprzypisudolnego"/>
    <w:semiHidden/>
    <w:rsid w:val="000D0B3A"/>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6D6A-1B20-4E90-903D-72D9E863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2667</Words>
  <Characters>16004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nr ZP/28/2005</vt:lpstr>
    </vt:vector>
  </TitlesOfParts>
  <Company>PEWIK</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ZP/28/2005</dc:title>
  <dc:subject/>
  <dc:creator>Kamil</dc:creator>
  <cp:keywords/>
  <cp:lastModifiedBy>[ZZ] Natalia Mazur</cp:lastModifiedBy>
  <cp:revision>12</cp:revision>
  <cp:lastPrinted>2020-09-17T07:03:00Z</cp:lastPrinted>
  <dcterms:created xsi:type="dcterms:W3CDTF">2020-07-30T04:46:00Z</dcterms:created>
  <dcterms:modified xsi:type="dcterms:W3CDTF">2020-09-30T10:52:00Z</dcterms:modified>
</cp:coreProperties>
</file>