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1911" w14:textId="527D1626" w:rsidR="00E1516C" w:rsidRPr="00C95302" w:rsidRDefault="00E1516C" w:rsidP="00E1516C">
      <w:pPr>
        <w:tabs>
          <w:tab w:val="left" w:pos="-765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302">
        <w:rPr>
          <w:rFonts w:ascii="Times New Roman" w:hAnsi="Times New Roman" w:cs="Times New Roman"/>
          <w:b/>
          <w:bCs/>
        </w:rPr>
        <w:t>Załącznik nr 1 do SWZ</w:t>
      </w:r>
      <w:r w:rsidRPr="00C95302">
        <w:rPr>
          <w:rFonts w:ascii="Times New Roman" w:hAnsi="Times New Roman" w:cs="Times New Roman"/>
          <w:b/>
          <w:bCs/>
        </w:rPr>
        <w:br/>
      </w:r>
    </w:p>
    <w:p w14:paraId="0D1F59FA" w14:textId="77777777" w:rsidR="00E1516C" w:rsidRPr="00C95302" w:rsidRDefault="00E1516C" w:rsidP="00E1516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p w14:paraId="06CB732A" w14:textId="7007CBF1" w:rsidR="00E1516C" w:rsidRDefault="00864CC5" w:rsidP="00E1516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SZCZEGÓŁOWY</w:t>
      </w:r>
      <w:r w:rsidR="00E1516C" w:rsidRPr="00C95302">
        <w:rPr>
          <w:rFonts w:ascii="Times New Roman" w:hAnsi="Times New Roman" w:cs="Times New Roman"/>
          <w:b/>
          <w:bCs/>
        </w:rPr>
        <w:t xml:space="preserve"> OPIS PRZEDMIOTU ZAMÓWIENIA</w:t>
      </w:r>
    </w:p>
    <w:p w14:paraId="6C70E899" w14:textId="502C1364" w:rsidR="00B9570A" w:rsidRDefault="00B9570A" w:rsidP="00E1516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p w14:paraId="7F807E54" w14:textId="77777777" w:rsidR="00B9570A" w:rsidRPr="008F0DC5" w:rsidRDefault="00B9570A" w:rsidP="00B9570A">
      <w:pPr>
        <w:pStyle w:val="Default"/>
        <w:jc w:val="both"/>
        <w:rPr>
          <w:sz w:val="23"/>
          <w:szCs w:val="23"/>
        </w:rPr>
      </w:pPr>
      <w:r w:rsidRPr="008F0DC5">
        <w:rPr>
          <w:sz w:val="23"/>
          <w:szCs w:val="23"/>
        </w:rPr>
        <w:t>Zamawiający wymaga aby zamówienie zostało wykonane w następujących etapach:</w:t>
      </w:r>
    </w:p>
    <w:p w14:paraId="7F7B554C" w14:textId="77777777" w:rsidR="00B9570A" w:rsidRPr="008F0DC5" w:rsidRDefault="00B9570A" w:rsidP="00B9570A">
      <w:pPr>
        <w:pStyle w:val="Default"/>
        <w:jc w:val="both"/>
        <w:rPr>
          <w:sz w:val="23"/>
          <w:szCs w:val="23"/>
        </w:rPr>
      </w:pPr>
      <w:r w:rsidRPr="008F0DC5">
        <w:rPr>
          <w:sz w:val="23"/>
          <w:szCs w:val="23"/>
        </w:rPr>
        <w:t>a)</w:t>
      </w:r>
      <w:r w:rsidRPr="008F0DC5">
        <w:rPr>
          <w:sz w:val="23"/>
          <w:szCs w:val="23"/>
        </w:rPr>
        <w:tab/>
        <w:t>wykonanie Implementacji Systemu</w:t>
      </w:r>
    </w:p>
    <w:p w14:paraId="39843D52" w14:textId="77777777" w:rsidR="00B9570A" w:rsidRPr="006B1BBA" w:rsidRDefault="00B9570A" w:rsidP="00B9570A">
      <w:pPr>
        <w:pStyle w:val="Default"/>
        <w:jc w:val="both"/>
        <w:rPr>
          <w:sz w:val="23"/>
          <w:szCs w:val="23"/>
        </w:rPr>
      </w:pPr>
      <w:r w:rsidRPr="008F0DC5">
        <w:rPr>
          <w:sz w:val="23"/>
          <w:szCs w:val="23"/>
        </w:rPr>
        <w:t>b)</w:t>
      </w:r>
      <w:r w:rsidRPr="008F0DC5">
        <w:rPr>
          <w:sz w:val="23"/>
          <w:szCs w:val="23"/>
        </w:rPr>
        <w:tab/>
        <w:t>świadczenie usługi dostępu do Systemu wraz z zapewnieniem ciągłości działania Systemu – przez okres 36 miesięcy od dnia podpisania Protokołu Odbioru Systemu.</w:t>
      </w:r>
    </w:p>
    <w:p w14:paraId="45F0BCA5" w14:textId="77777777" w:rsidR="00B9570A" w:rsidRPr="00C95302" w:rsidRDefault="00B9570A" w:rsidP="00E1516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p w14:paraId="1774D569" w14:textId="77777777" w:rsidR="00F64359" w:rsidRPr="00C95302" w:rsidRDefault="00487161" w:rsidP="0051438A">
      <w:pPr>
        <w:pStyle w:val="Nagwek2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Informacje ogólne</w:t>
      </w:r>
    </w:p>
    <w:p w14:paraId="782BD57D" w14:textId="77777777" w:rsidR="00844BEE" w:rsidRPr="00C95302" w:rsidRDefault="00844BEE" w:rsidP="0051438A">
      <w:pPr>
        <w:pStyle w:val="Default"/>
        <w:ind w:left="720"/>
        <w:jc w:val="both"/>
        <w:rPr>
          <w:sz w:val="28"/>
          <w:szCs w:val="28"/>
        </w:rPr>
      </w:pPr>
    </w:p>
    <w:p w14:paraId="22EE2280" w14:textId="668C61C6" w:rsidR="00F64359" w:rsidRPr="00B9570A" w:rsidRDefault="00F64359" w:rsidP="00B9570A">
      <w:pPr>
        <w:pStyle w:val="NormalnyWeb"/>
        <w:numPr>
          <w:ilvl w:val="1"/>
          <w:numId w:val="51"/>
        </w:numPr>
        <w:shd w:val="clear" w:color="auto" w:fill="FFFFFF"/>
        <w:spacing w:before="0" w:beforeAutospacing="0" w:after="0" w:afterAutospacing="0"/>
        <w:jc w:val="both"/>
      </w:pPr>
      <w:r w:rsidRPr="00C95302">
        <w:t xml:space="preserve">O </w:t>
      </w:r>
      <w:r w:rsidR="00F94298" w:rsidRPr="00C95302">
        <w:t>CINT</w:t>
      </w:r>
    </w:p>
    <w:p w14:paraId="24AE46D8" w14:textId="77777777" w:rsidR="00B1683A" w:rsidRPr="00C95302" w:rsidRDefault="00F94298" w:rsidP="0051438A">
      <w:pPr>
        <w:pStyle w:val="Default"/>
        <w:ind w:firstLine="708"/>
        <w:jc w:val="both"/>
        <w:rPr>
          <w:sz w:val="23"/>
          <w:szCs w:val="23"/>
        </w:rPr>
      </w:pPr>
      <w:r w:rsidRPr="00C95302">
        <w:rPr>
          <w:color w:val="333333"/>
        </w:rPr>
        <w:t>Centrum Informacji Naukowo-Technicznej Politechniki Lubelskiej jest</w:t>
      </w:r>
      <w:r w:rsidR="00B1683A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jednostką ogólnouczelnianą </w:t>
      </w:r>
      <w:r w:rsidR="008E412C">
        <w:rPr>
          <w:sz w:val="23"/>
          <w:szCs w:val="23"/>
        </w:rPr>
        <w:t>w którym funkcjonuje Biblioteka</w:t>
      </w:r>
      <w:r w:rsidR="00284FF7" w:rsidRPr="00C95302">
        <w:rPr>
          <w:sz w:val="23"/>
          <w:szCs w:val="23"/>
        </w:rPr>
        <w:t>,</w:t>
      </w:r>
      <w:r w:rsidR="008E412C">
        <w:rPr>
          <w:sz w:val="23"/>
          <w:szCs w:val="23"/>
        </w:rPr>
        <w:t xml:space="preserve"> Ośrodek</w:t>
      </w:r>
      <w:r w:rsidRPr="00C95302">
        <w:rPr>
          <w:sz w:val="23"/>
          <w:szCs w:val="23"/>
        </w:rPr>
        <w:t xml:space="preserve"> Analiz </w:t>
      </w:r>
      <w:proofErr w:type="spellStart"/>
      <w:r w:rsidRPr="00C95302">
        <w:rPr>
          <w:sz w:val="23"/>
          <w:szCs w:val="23"/>
        </w:rPr>
        <w:t>Bibliometrycznych</w:t>
      </w:r>
      <w:proofErr w:type="spellEnd"/>
      <w:r w:rsidRPr="00C95302">
        <w:rPr>
          <w:sz w:val="23"/>
          <w:szCs w:val="23"/>
        </w:rPr>
        <w:t xml:space="preserve"> i Wydawnictw</w:t>
      </w:r>
      <w:r w:rsidR="008E412C">
        <w:rPr>
          <w:sz w:val="23"/>
          <w:szCs w:val="23"/>
        </w:rPr>
        <w:t>o PL</w:t>
      </w:r>
      <w:r w:rsidR="00B1683A" w:rsidRPr="00C95302">
        <w:rPr>
          <w:sz w:val="23"/>
          <w:szCs w:val="23"/>
        </w:rPr>
        <w:t>.</w:t>
      </w:r>
      <w:r w:rsidRPr="00C95302">
        <w:rPr>
          <w:sz w:val="23"/>
          <w:szCs w:val="23"/>
        </w:rPr>
        <w:t xml:space="preserve"> W Bibliotece znajduje się </w:t>
      </w:r>
      <w:r w:rsidR="00997C38" w:rsidRPr="00C95302">
        <w:rPr>
          <w:sz w:val="23"/>
          <w:szCs w:val="23"/>
        </w:rPr>
        <w:t xml:space="preserve">Dział Zasobów i Dział Usług Biblioteczno-Informacyjnych. </w:t>
      </w:r>
      <w:r w:rsidR="008E412C">
        <w:rPr>
          <w:sz w:val="23"/>
          <w:szCs w:val="23"/>
        </w:rPr>
        <w:t>J</w:t>
      </w:r>
      <w:r w:rsidR="00997C38" w:rsidRPr="00C95302">
        <w:rPr>
          <w:sz w:val="23"/>
          <w:szCs w:val="23"/>
        </w:rPr>
        <w:t xml:space="preserve">ednostki CINT usytuowane są w pięciu lokalizacjach. W budynku Centrum Innowacji i Zaawansowanych Technologii znajduje się Dział Zbiorów oraz część Działu Usług Biblioteczno-Informacyjnych tj. Wypożyczalnia, dwie czytelnie. W budynkach </w:t>
      </w:r>
      <w:r w:rsidR="00284FF7" w:rsidRPr="00C95302">
        <w:rPr>
          <w:sz w:val="23"/>
          <w:szCs w:val="23"/>
        </w:rPr>
        <w:t>wydziałów</w:t>
      </w:r>
      <w:r w:rsidR="00997C38" w:rsidRPr="00C95302">
        <w:rPr>
          <w:sz w:val="23"/>
          <w:szCs w:val="23"/>
        </w:rPr>
        <w:t xml:space="preserve"> znajdują się cztery biblioteki specjalistyczne.</w:t>
      </w:r>
    </w:p>
    <w:p w14:paraId="31B724E3" w14:textId="77777777" w:rsidR="00D73FEE" w:rsidRPr="00C95302" w:rsidRDefault="00D73FEE" w:rsidP="00D73FEE">
      <w:pPr>
        <w:pStyle w:val="Default"/>
        <w:ind w:firstLine="70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Biblioteka pracuje w zintegrowanym systemie bibliotecznym </w:t>
      </w:r>
      <w:proofErr w:type="spellStart"/>
      <w:r w:rsidRPr="00C95302">
        <w:rPr>
          <w:sz w:val="23"/>
          <w:szCs w:val="23"/>
        </w:rPr>
        <w:t>Virtua</w:t>
      </w:r>
      <w:proofErr w:type="spellEnd"/>
      <w:r w:rsidRPr="00C95302">
        <w:rPr>
          <w:sz w:val="23"/>
          <w:szCs w:val="23"/>
        </w:rPr>
        <w:t xml:space="preserve"> oraz</w:t>
      </w:r>
      <w:r w:rsidR="00B208B1">
        <w:rPr>
          <w:sz w:val="23"/>
          <w:szCs w:val="23"/>
        </w:rPr>
        <w:t xml:space="preserve"> korzysta z </w:t>
      </w:r>
      <w:r w:rsidRPr="00C95302">
        <w:rPr>
          <w:sz w:val="23"/>
          <w:szCs w:val="23"/>
        </w:rPr>
        <w:t xml:space="preserve">wyszukiwarki naukowej EDS EBSCO. </w:t>
      </w:r>
    </w:p>
    <w:p w14:paraId="5A0ED84D" w14:textId="77777777" w:rsidR="00F64359" w:rsidRPr="00C95302" w:rsidRDefault="00835463" w:rsidP="0051438A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C95302">
        <w:rPr>
          <w:color w:val="auto"/>
          <w:sz w:val="23"/>
          <w:szCs w:val="23"/>
        </w:rPr>
        <w:t>Biblioteka udostępnia zbiory przechowywane w magazynach zamkniętych oraz otwartym dostępie do</w:t>
      </w:r>
      <w:r w:rsidR="00B208B1">
        <w:rPr>
          <w:color w:val="auto"/>
          <w:sz w:val="23"/>
          <w:szCs w:val="23"/>
        </w:rPr>
        <w:t xml:space="preserve"> </w:t>
      </w:r>
      <w:r w:rsidRPr="00C95302">
        <w:rPr>
          <w:color w:val="auto"/>
          <w:sz w:val="23"/>
          <w:szCs w:val="23"/>
        </w:rPr>
        <w:t xml:space="preserve">zbiorów. Użytkownicy </w:t>
      </w:r>
      <w:r w:rsidR="009F7717" w:rsidRPr="00C95302">
        <w:rPr>
          <w:color w:val="auto"/>
          <w:sz w:val="23"/>
          <w:szCs w:val="23"/>
        </w:rPr>
        <w:t>mają</w:t>
      </w:r>
      <w:r w:rsidRPr="00C95302">
        <w:rPr>
          <w:color w:val="auto"/>
          <w:sz w:val="23"/>
          <w:szCs w:val="23"/>
        </w:rPr>
        <w:t xml:space="preserve"> możliw</w:t>
      </w:r>
      <w:r w:rsidR="00D73FEE" w:rsidRPr="00C95302">
        <w:rPr>
          <w:color w:val="auto"/>
          <w:sz w:val="23"/>
          <w:szCs w:val="23"/>
        </w:rPr>
        <w:t xml:space="preserve">ość zamawiania </w:t>
      </w:r>
      <w:r w:rsidR="00B208B1">
        <w:rPr>
          <w:color w:val="auto"/>
          <w:sz w:val="23"/>
          <w:szCs w:val="23"/>
        </w:rPr>
        <w:t xml:space="preserve">i </w:t>
      </w:r>
      <w:r w:rsidR="00B208B1" w:rsidRPr="00C95302">
        <w:rPr>
          <w:color w:val="auto"/>
          <w:sz w:val="23"/>
          <w:szCs w:val="23"/>
        </w:rPr>
        <w:t xml:space="preserve">rezerwowania </w:t>
      </w:r>
      <w:r w:rsidR="00D73FEE" w:rsidRPr="00C95302">
        <w:rPr>
          <w:color w:val="auto"/>
          <w:sz w:val="23"/>
          <w:szCs w:val="23"/>
        </w:rPr>
        <w:t>pozycji wypożycza</w:t>
      </w:r>
      <w:r w:rsidRPr="00C95302">
        <w:rPr>
          <w:color w:val="auto"/>
          <w:sz w:val="23"/>
          <w:szCs w:val="23"/>
        </w:rPr>
        <w:t xml:space="preserve">nych </w:t>
      </w:r>
      <w:r w:rsidR="00E6608D" w:rsidRPr="00C95302">
        <w:rPr>
          <w:color w:val="auto"/>
          <w:sz w:val="23"/>
          <w:szCs w:val="23"/>
        </w:rPr>
        <w:t xml:space="preserve">poza </w:t>
      </w:r>
      <w:r w:rsidR="00C8149E" w:rsidRPr="00C95302">
        <w:rPr>
          <w:color w:val="auto"/>
          <w:sz w:val="23"/>
          <w:szCs w:val="23"/>
        </w:rPr>
        <w:t>bibliotekę</w:t>
      </w:r>
      <w:r w:rsidRPr="00C95302">
        <w:rPr>
          <w:color w:val="auto"/>
          <w:sz w:val="23"/>
          <w:szCs w:val="23"/>
        </w:rPr>
        <w:t xml:space="preserve">. </w:t>
      </w:r>
      <w:r w:rsidR="002C4B0C" w:rsidRPr="00C95302">
        <w:rPr>
          <w:color w:val="auto"/>
          <w:sz w:val="23"/>
          <w:szCs w:val="23"/>
        </w:rPr>
        <w:t>W</w:t>
      </w:r>
      <w:r w:rsidR="00EB0425" w:rsidRPr="00C95302">
        <w:rPr>
          <w:color w:val="auto"/>
          <w:sz w:val="23"/>
          <w:szCs w:val="23"/>
        </w:rPr>
        <w:t> </w:t>
      </w:r>
      <w:r w:rsidR="002C4B0C" w:rsidRPr="00C95302">
        <w:rPr>
          <w:color w:val="auto"/>
          <w:sz w:val="23"/>
          <w:szCs w:val="23"/>
        </w:rPr>
        <w:t xml:space="preserve">procesie realizacji zamówień </w:t>
      </w:r>
      <w:r w:rsidR="00284FF7" w:rsidRPr="00C95302">
        <w:rPr>
          <w:color w:val="auto"/>
          <w:sz w:val="23"/>
          <w:szCs w:val="23"/>
        </w:rPr>
        <w:t xml:space="preserve">drukowane są rewersy </w:t>
      </w:r>
      <w:r w:rsidR="00B208B1" w:rsidRPr="00C95302">
        <w:rPr>
          <w:color w:val="auto"/>
          <w:sz w:val="23"/>
          <w:szCs w:val="23"/>
        </w:rPr>
        <w:t>na drukarkach laserowych</w:t>
      </w:r>
      <w:r w:rsidR="009F7717" w:rsidRPr="00C95302">
        <w:rPr>
          <w:color w:val="auto"/>
          <w:sz w:val="23"/>
          <w:szCs w:val="23"/>
        </w:rPr>
        <w:t>.</w:t>
      </w:r>
      <w:r w:rsidR="00F64359" w:rsidRPr="00C95302">
        <w:rPr>
          <w:color w:val="auto"/>
          <w:sz w:val="23"/>
          <w:szCs w:val="23"/>
        </w:rPr>
        <w:t xml:space="preserve"> Korzystanie na miejscu rejestrowane </w:t>
      </w:r>
      <w:r w:rsidR="009F7717" w:rsidRPr="00C95302">
        <w:rPr>
          <w:color w:val="auto"/>
          <w:sz w:val="23"/>
          <w:szCs w:val="23"/>
        </w:rPr>
        <w:t xml:space="preserve">jest </w:t>
      </w:r>
      <w:r w:rsidR="00F64359" w:rsidRPr="00C95302">
        <w:rPr>
          <w:color w:val="auto"/>
          <w:sz w:val="23"/>
          <w:szCs w:val="23"/>
        </w:rPr>
        <w:t>w</w:t>
      </w:r>
      <w:r w:rsidR="00D73FEE" w:rsidRPr="00C95302">
        <w:rPr>
          <w:color w:val="auto"/>
          <w:sz w:val="23"/>
          <w:szCs w:val="23"/>
        </w:rPr>
        <w:t xml:space="preserve"> s</w:t>
      </w:r>
      <w:r w:rsidR="00F64359" w:rsidRPr="00C95302">
        <w:rPr>
          <w:color w:val="auto"/>
          <w:sz w:val="23"/>
          <w:szCs w:val="23"/>
        </w:rPr>
        <w:t xml:space="preserve">ystemie przez </w:t>
      </w:r>
      <w:r w:rsidR="00BB3755" w:rsidRPr="00C95302">
        <w:rPr>
          <w:color w:val="auto"/>
          <w:sz w:val="23"/>
          <w:szCs w:val="23"/>
        </w:rPr>
        <w:t xml:space="preserve">wypożyczenie </w:t>
      </w:r>
      <w:r w:rsidR="00B208B1">
        <w:rPr>
          <w:color w:val="auto"/>
          <w:sz w:val="23"/>
          <w:szCs w:val="23"/>
        </w:rPr>
        <w:t>na konta użytkowników</w:t>
      </w:r>
      <w:r w:rsidR="00466630" w:rsidRPr="00C95302">
        <w:rPr>
          <w:color w:val="auto"/>
          <w:sz w:val="23"/>
          <w:szCs w:val="23"/>
        </w:rPr>
        <w:t xml:space="preserve"> </w:t>
      </w:r>
      <w:r w:rsidR="00BB3755" w:rsidRPr="00C95302">
        <w:rPr>
          <w:color w:val="auto"/>
          <w:sz w:val="23"/>
          <w:szCs w:val="23"/>
        </w:rPr>
        <w:t xml:space="preserve">lub </w:t>
      </w:r>
      <w:r w:rsidR="00B606FF" w:rsidRPr="00C95302">
        <w:rPr>
          <w:color w:val="auto"/>
          <w:sz w:val="23"/>
          <w:szCs w:val="23"/>
        </w:rPr>
        <w:t>na konta czytelniane.</w:t>
      </w:r>
    </w:p>
    <w:p w14:paraId="068CF8E3" w14:textId="77777777" w:rsidR="009F7717" w:rsidRPr="00C95302" w:rsidRDefault="00E60120" w:rsidP="0051438A">
      <w:pPr>
        <w:pStyle w:val="Default"/>
        <w:jc w:val="both"/>
        <w:rPr>
          <w:color w:val="auto"/>
          <w:sz w:val="23"/>
          <w:szCs w:val="23"/>
        </w:rPr>
      </w:pPr>
      <w:r w:rsidRPr="00C95302">
        <w:rPr>
          <w:color w:val="auto"/>
          <w:sz w:val="23"/>
          <w:szCs w:val="23"/>
        </w:rPr>
        <w:t xml:space="preserve">Biblioteka korzysta z wielu raportów generowanych w </w:t>
      </w:r>
      <w:r w:rsidR="00B606FF" w:rsidRPr="00C95302">
        <w:rPr>
          <w:color w:val="auto"/>
          <w:sz w:val="23"/>
          <w:szCs w:val="23"/>
        </w:rPr>
        <w:t xml:space="preserve">systemie </w:t>
      </w:r>
      <w:proofErr w:type="spellStart"/>
      <w:r w:rsidR="00B606FF" w:rsidRPr="00C95302">
        <w:rPr>
          <w:color w:val="auto"/>
          <w:sz w:val="23"/>
          <w:szCs w:val="23"/>
        </w:rPr>
        <w:t>Virtua</w:t>
      </w:r>
      <w:proofErr w:type="spellEnd"/>
      <w:r w:rsidRPr="00C95302">
        <w:rPr>
          <w:color w:val="auto"/>
          <w:sz w:val="23"/>
          <w:szCs w:val="23"/>
        </w:rPr>
        <w:t xml:space="preserve"> </w:t>
      </w:r>
      <w:r w:rsidR="00012BE6" w:rsidRPr="00C95302">
        <w:rPr>
          <w:color w:val="auto"/>
          <w:sz w:val="23"/>
          <w:szCs w:val="23"/>
        </w:rPr>
        <w:t xml:space="preserve">wspomagających </w:t>
      </w:r>
      <w:r w:rsidRPr="00C95302">
        <w:rPr>
          <w:color w:val="auto"/>
          <w:sz w:val="23"/>
          <w:szCs w:val="23"/>
        </w:rPr>
        <w:t xml:space="preserve">realizacje </w:t>
      </w:r>
      <w:r w:rsidR="00C25732" w:rsidRPr="00C95302">
        <w:rPr>
          <w:color w:val="auto"/>
          <w:sz w:val="23"/>
          <w:szCs w:val="23"/>
        </w:rPr>
        <w:t xml:space="preserve">wykonywanych </w:t>
      </w:r>
      <w:r w:rsidRPr="00C95302">
        <w:rPr>
          <w:color w:val="auto"/>
          <w:sz w:val="23"/>
          <w:szCs w:val="23"/>
        </w:rPr>
        <w:t>zadań</w:t>
      </w:r>
      <w:r w:rsidR="00C25732" w:rsidRPr="00C95302">
        <w:rPr>
          <w:color w:val="auto"/>
          <w:sz w:val="23"/>
          <w:szCs w:val="23"/>
        </w:rPr>
        <w:t>.</w:t>
      </w:r>
    </w:p>
    <w:p w14:paraId="6934DA0E" w14:textId="77777777" w:rsidR="00B1683A" w:rsidRPr="00C95302" w:rsidRDefault="00B1683A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 systemie realizowane są następujące procesy: </w:t>
      </w:r>
    </w:p>
    <w:p w14:paraId="2B9E30C4" w14:textId="77777777" w:rsidR="00B1683A" w:rsidRPr="00C95302" w:rsidRDefault="00B1683A" w:rsidP="0051438A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C95302">
        <w:rPr>
          <w:color w:val="auto"/>
          <w:sz w:val="23"/>
          <w:szCs w:val="23"/>
        </w:rPr>
        <w:t>Opracowanie wszystkich typów wydawnictw w formacie MARC 21, rekordy analityczne dla fragmentów wydawnictw zwartych i ciągłych, katalogowanie w NUKAT,</w:t>
      </w:r>
      <w:r w:rsidR="002867F6" w:rsidRPr="00C95302">
        <w:rPr>
          <w:color w:val="auto"/>
          <w:sz w:val="23"/>
          <w:szCs w:val="23"/>
        </w:rPr>
        <w:t xml:space="preserve"> aktualizacja rekordów z NUKAT;</w:t>
      </w:r>
    </w:p>
    <w:p w14:paraId="6EC19555" w14:textId="77777777" w:rsidR="00B1683A" w:rsidRDefault="00B1683A" w:rsidP="0051438A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C95302">
        <w:rPr>
          <w:color w:val="auto"/>
          <w:sz w:val="23"/>
          <w:szCs w:val="23"/>
        </w:rPr>
        <w:t xml:space="preserve">Kontrola wzorcowa: </w:t>
      </w:r>
      <w:r w:rsidR="0019636A" w:rsidRPr="00C95302">
        <w:rPr>
          <w:color w:val="auto"/>
          <w:sz w:val="23"/>
          <w:szCs w:val="23"/>
        </w:rPr>
        <w:t xml:space="preserve">haseł </w:t>
      </w:r>
      <w:r w:rsidRPr="00C95302">
        <w:rPr>
          <w:color w:val="auto"/>
          <w:sz w:val="23"/>
          <w:szCs w:val="23"/>
        </w:rPr>
        <w:t>formaln</w:t>
      </w:r>
      <w:r w:rsidR="0019636A" w:rsidRPr="00C95302">
        <w:rPr>
          <w:color w:val="auto"/>
          <w:sz w:val="23"/>
          <w:szCs w:val="23"/>
        </w:rPr>
        <w:t>ych</w:t>
      </w:r>
      <w:r w:rsidRPr="00C95302">
        <w:rPr>
          <w:color w:val="auto"/>
          <w:sz w:val="23"/>
          <w:szCs w:val="23"/>
        </w:rPr>
        <w:t xml:space="preserve"> i haseł przedmiotowych oraz schematu ustawienia działowego, katalogowanie w NUKAT, aktualizacja rekordów z NUKAT;</w:t>
      </w:r>
    </w:p>
    <w:p w14:paraId="138ADEAF" w14:textId="77777777" w:rsidR="00B208B1" w:rsidRPr="00C95302" w:rsidRDefault="00B208B1" w:rsidP="0051438A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Wprowadzanie symboli Klasyfikacji Biblioteki Kongresu</w:t>
      </w:r>
      <w:r w:rsidR="00231153">
        <w:rPr>
          <w:color w:val="auto"/>
          <w:sz w:val="23"/>
          <w:szCs w:val="23"/>
        </w:rPr>
        <w:t xml:space="preserve"> (KBK)</w:t>
      </w:r>
      <w:r>
        <w:rPr>
          <w:color w:val="auto"/>
          <w:sz w:val="23"/>
          <w:szCs w:val="23"/>
        </w:rPr>
        <w:t xml:space="preserve"> do rekordów bibliograficznych oraz sygnatur </w:t>
      </w:r>
      <w:r w:rsidR="00231153">
        <w:rPr>
          <w:color w:val="auto"/>
          <w:sz w:val="23"/>
          <w:szCs w:val="23"/>
        </w:rPr>
        <w:t>do rekordów egzemplarzy</w:t>
      </w:r>
    </w:p>
    <w:p w14:paraId="518D9C57" w14:textId="77777777" w:rsidR="00B1683A" w:rsidRDefault="00B1683A" w:rsidP="0051438A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C95302">
        <w:rPr>
          <w:color w:val="auto"/>
          <w:sz w:val="23"/>
          <w:szCs w:val="23"/>
        </w:rPr>
        <w:t>Ubytkowanie i skontrum</w:t>
      </w:r>
      <w:r w:rsidR="002867F6" w:rsidRPr="00C95302">
        <w:rPr>
          <w:color w:val="auto"/>
          <w:sz w:val="23"/>
          <w:szCs w:val="23"/>
        </w:rPr>
        <w:t xml:space="preserve"> (generowanie protokołów, procedury </w:t>
      </w:r>
      <w:r w:rsidR="002718E2" w:rsidRPr="00C95302">
        <w:rPr>
          <w:color w:val="auto"/>
          <w:sz w:val="23"/>
          <w:szCs w:val="23"/>
        </w:rPr>
        <w:t>skontrum</w:t>
      </w:r>
      <w:r w:rsidR="002867F6" w:rsidRPr="00C95302">
        <w:rPr>
          <w:color w:val="auto"/>
          <w:sz w:val="23"/>
          <w:szCs w:val="23"/>
        </w:rPr>
        <w:t>)</w:t>
      </w:r>
      <w:r w:rsidRPr="00C95302">
        <w:rPr>
          <w:color w:val="auto"/>
          <w:sz w:val="23"/>
          <w:szCs w:val="23"/>
        </w:rPr>
        <w:t>;</w:t>
      </w:r>
    </w:p>
    <w:p w14:paraId="40B39B5C" w14:textId="77777777" w:rsidR="00E2465A" w:rsidRPr="00C95302" w:rsidRDefault="00E2465A" w:rsidP="0051438A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Import nowych kont dla studentów pierwszego roku do bazy </w:t>
      </w:r>
      <w:proofErr w:type="spellStart"/>
      <w:r>
        <w:rPr>
          <w:color w:val="auto"/>
          <w:sz w:val="23"/>
          <w:szCs w:val="23"/>
        </w:rPr>
        <w:t>Virtua</w:t>
      </w:r>
      <w:proofErr w:type="spellEnd"/>
      <w:r>
        <w:rPr>
          <w:color w:val="auto"/>
          <w:sz w:val="23"/>
          <w:szCs w:val="23"/>
        </w:rPr>
        <w:t xml:space="preserve"> z systemu dziekanatowego, a także ręczne tworzenie nowych kont dla nowych pracowników i użytkowników z kaucją;</w:t>
      </w:r>
    </w:p>
    <w:p w14:paraId="455BE586" w14:textId="77777777" w:rsidR="00B1683A" w:rsidRPr="00C95302" w:rsidRDefault="00B1683A" w:rsidP="0051438A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C95302">
        <w:rPr>
          <w:color w:val="auto"/>
          <w:sz w:val="23"/>
          <w:szCs w:val="23"/>
        </w:rPr>
        <w:t>Udostępnianie zbiorów (zamówienia</w:t>
      </w:r>
      <w:r w:rsidR="00D52C4F" w:rsidRPr="00C95302">
        <w:rPr>
          <w:color w:val="auto"/>
          <w:sz w:val="23"/>
          <w:szCs w:val="23"/>
        </w:rPr>
        <w:t>,</w:t>
      </w:r>
      <w:r w:rsidRPr="00C95302">
        <w:rPr>
          <w:color w:val="auto"/>
          <w:sz w:val="23"/>
          <w:szCs w:val="23"/>
        </w:rPr>
        <w:t xml:space="preserve"> rezerwacje, wypożyczenia</w:t>
      </w:r>
      <w:r w:rsidR="00C25732" w:rsidRPr="00C95302">
        <w:rPr>
          <w:color w:val="auto"/>
          <w:sz w:val="23"/>
          <w:szCs w:val="23"/>
        </w:rPr>
        <w:t>,</w:t>
      </w:r>
      <w:r w:rsidRPr="00C95302">
        <w:rPr>
          <w:color w:val="auto"/>
          <w:sz w:val="23"/>
          <w:szCs w:val="23"/>
        </w:rPr>
        <w:t xml:space="preserve"> zwroty, powiadamianie i monitowanie</w:t>
      </w:r>
      <w:r w:rsidR="00E2465A">
        <w:rPr>
          <w:color w:val="auto"/>
          <w:sz w:val="23"/>
          <w:szCs w:val="23"/>
        </w:rPr>
        <w:t>, wydruk rewersów</w:t>
      </w:r>
      <w:r w:rsidRPr="00C95302">
        <w:rPr>
          <w:color w:val="auto"/>
          <w:sz w:val="23"/>
          <w:szCs w:val="23"/>
        </w:rPr>
        <w:t>);</w:t>
      </w:r>
    </w:p>
    <w:p w14:paraId="71811BFF" w14:textId="77777777" w:rsidR="00B1683A" w:rsidRPr="00C95302" w:rsidRDefault="00D52C4F" w:rsidP="0051438A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C95302">
        <w:rPr>
          <w:color w:val="auto"/>
          <w:sz w:val="23"/>
          <w:szCs w:val="23"/>
        </w:rPr>
        <w:t>Wypożyczanie międzybiblioteczne z i do innych bibliotek.</w:t>
      </w:r>
    </w:p>
    <w:p w14:paraId="011BE912" w14:textId="77777777" w:rsidR="00010019" w:rsidRDefault="00E2465A" w:rsidP="00010019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Wykorzystywanie raportów m.in. do tworzenia inwentarzy</w:t>
      </w:r>
      <w:r w:rsidR="00010019" w:rsidRPr="00010019">
        <w:rPr>
          <w:color w:val="auto"/>
          <w:sz w:val="23"/>
          <w:szCs w:val="23"/>
        </w:rPr>
        <w:t xml:space="preserve"> </w:t>
      </w:r>
    </w:p>
    <w:p w14:paraId="204C7855" w14:textId="4129ED93" w:rsidR="00B1683A" w:rsidRPr="00C95302" w:rsidRDefault="00B1683A" w:rsidP="0051438A">
      <w:pPr>
        <w:pStyle w:val="Default"/>
        <w:jc w:val="both"/>
        <w:rPr>
          <w:color w:val="auto"/>
          <w:sz w:val="23"/>
          <w:szCs w:val="23"/>
        </w:rPr>
      </w:pPr>
    </w:p>
    <w:p w14:paraId="30B112E2" w14:textId="77777777" w:rsidR="00B606FF" w:rsidRPr="00C95302" w:rsidRDefault="00B606FF" w:rsidP="00B606FF">
      <w:pPr>
        <w:pStyle w:val="Default"/>
        <w:jc w:val="both"/>
        <w:rPr>
          <w:color w:val="auto"/>
          <w:sz w:val="23"/>
          <w:szCs w:val="23"/>
        </w:rPr>
      </w:pPr>
      <w:r w:rsidRPr="00C95302">
        <w:rPr>
          <w:color w:val="auto"/>
          <w:sz w:val="23"/>
          <w:szCs w:val="23"/>
        </w:rPr>
        <w:t xml:space="preserve">Biblioteka współpracuje przy katalogowaniu w ramach katalogu centralnego NUKAT Katalogowanie odbywa się poprzez klienta systemu </w:t>
      </w:r>
      <w:proofErr w:type="spellStart"/>
      <w:r w:rsidRPr="00C95302">
        <w:rPr>
          <w:color w:val="auto"/>
          <w:sz w:val="23"/>
          <w:szCs w:val="23"/>
        </w:rPr>
        <w:t>Virtua</w:t>
      </w:r>
      <w:proofErr w:type="spellEnd"/>
      <w:r w:rsidRPr="00C95302">
        <w:rPr>
          <w:color w:val="auto"/>
          <w:sz w:val="23"/>
          <w:szCs w:val="23"/>
        </w:rPr>
        <w:t xml:space="preserve">, a aktualizacja  rekordów bibliograficznych oraz rekordów haseł wzorcowych odbywa się automatycznie poprzez codzienne wgrywanie poprawek przesyłanych za pomocą ftp z serwera NUKAT. </w:t>
      </w:r>
    </w:p>
    <w:p w14:paraId="142E3A90" w14:textId="77777777" w:rsidR="00B606FF" w:rsidRPr="00C95302" w:rsidRDefault="00B606FF" w:rsidP="0051438A">
      <w:pPr>
        <w:pStyle w:val="Default"/>
        <w:jc w:val="both"/>
        <w:rPr>
          <w:color w:val="auto"/>
          <w:sz w:val="23"/>
          <w:szCs w:val="23"/>
        </w:rPr>
      </w:pPr>
    </w:p>
    <w:p w14:paraId="4C8968F6" w14:textId="77777777" w:rsidR="00F64359" w:rsidRPr="00C95302" w:rsidRDefault="00C8149E" w:rsidP="0051438A">
      <w:pPr>
        <w:pStyle w:val="Default"/>
        <w:spacing w:after="240"/>
        <w:jc w:val="both"/>
        <w:rPr>
          <w:color w:val="auto"/>
          <w:sz w:val="23"/>
          <w:szCs w:val="23"/>
        </w:rPr>
      </w:pPr>
      <w:r w:rsidRPr="00C95302">
        <w:rPr>
          <w:color w:val="auto"/>
          <w:sz w:val="23"/>
          <w:szCs w:val="23"/>
        </w:rPr>
        <w:lastRenderedPageBreak/>
        <w:t>Oferowany system</w:t>
      </w:r>
      <w:r w:rsidR="009F7717" w:rsidRPr="00C95302">
        <w:rPr>
          <w:color w:val="auto"/>
          <w:sz w:val="23"/>
          <w:szCs w:val="23"/>
        </w:rPr>
        <w:t xml:space="preserve"> powinien zapewnić możliwość realizo</w:t>
      </w:r>
      <w:r w:rsidR="00E60120" w:rsidRPr="00C95302">
        <w:rPr>
          <w:color w:val="auto"/>
          <w:sz w:val="23"/>
          <w:szCs w:val="23"/>
        </w:rPr>
        <w:t xml:space="preserve">wania aktualnie wykorzystywanych funkcji </w:t>
      </w:r>
      <w:r w:rsidRPr="00C95302">
        <w:rPr>
          <w:color w:val="auto"/>
          <w:sz w:val="23"/>
          <w:szCs w:val="23"/>
        </w:rPr>
        <w:t>oraz przejąć</w:t>
      </w:r>
      <w:r w:rsidR="009F7717" w:rsidRPr="00C95302">
        <w:rPr>
          <w:color w:val="auto"/>
          <w:sz w:val="23"/>
          <w:szCs w:val="23"/>
        </w:rPr>
        <w:t xml:space="preserve"> dane z obecnie użytkowanego systemu</w:t>
      </w:r>
      <w:r w:rsidR="00E60120" w:rsidRPr="00C95302">
        <w:rPr>
          <w:color w:val="FF0000"/>
          <w:sz w:val="23"/>
          <w:szCs w:val="23"/>
        </w:rPr>
        <w:t>.</w:t>
      </w:r>
    </w:p>
    <w:p w14:paraId="4E8C81DE" w14:textId="77777777" w:rsidR="00E5695E" w:rsidRPr="00C95302" w:rsidRDefault="00E5695E" w:rsidP="00E5695E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Wielkość CINT charakteryzują następujące dane</w:t>
      </w:r>
      <w:r>
        <w:rPr>
          <w:sz w:val="23"/>
          <w:szCs w:val="23"/>
        </w:rPr>
        <w:t xml:space="preserve"> (z dn.1.07.2021)</w:t>
      </w:r>
      <w:r w:rsidRPr="00C95302">
        <w:rPr>
          <w:sz w:val="23"/>
          <w:szCs w:val="23"/>
        </w:rPr>
        <w:t xml:space="preserve">: </w:t>
      </w:r>
    </w:p>
    <w:p w14:paraId="7F5EF15E" w14:textId="77777777" w:rsidR="00E5695E" w:rsidRDefault="00E5695E" w:rsidP="00256615">
      <w:pPr>
        <w:pStyle w:val="Default"/>
        <w:numPr>
          <w:ilvl w:val="0"/>
          <w:numId w:val="50"/>
        </w:numPr>
        <w:ind w:left="426" w:hanging="284"/>
        <w:jc w:val="both"/>
        <w:rPr>
          <w:color w:val="auto"/>
          <w:sz w:val="23"/>
          <w:szCs w:val="23"/>
        </w:rPr>
      </w:pPr>
      <w:r w:rsidRPr="009C0ACE">
        <w:rPr>
          <w:color w:val="auto"/>
          <w:sz w:val="23"/>
          <w:szCs w:val="23"/>
        </w:rPr>
        <w:t xml:space="preserve">38 pracowników z tego 28 bibliotekarzy, </w:t>
      </w:r>
    </w:p>
    <w:p w14:paraId="785EAD8A" w14:textId="77777777" w:rsidR="00E5695E" w:rsidRPr="009C0ACE" w:rsidRDefault="00E5695E" w:rsidP="00256615">
      <w:pPr>
        <w:pStyle w:val="Default"/>
        <w:numPr>
          <w:ilvl w:val="0"/>
          <w:numId w:val="50"/>
        </w:numPr>
        <w:ind w:left="426" w:hanging="284"/>
        <w:jc w:val="both"/>
        <w:rPr>
          <w:color w:val="auto"/>
          <w:sz w:val="23"/>
          <w:szCs w:val="23"/>
        </w:rPr>
      </w:pPr>
      <w:r w:rsidRPr="009C0ACE">
        <w:rPr>
          <w:color w:val="auto"/>
          <w:sz w:val="23"/>
          <w:szCs w:val="23"/>
        </w:rPr>
        <w:t xml:space="preserve">25 bibliotekarzy pracujących w systemie </w:t>
      </w:r>
      <w:proofErr w:type="spellStart"/>
      <w:r w:rsidRPr="009C0ACE">
        <w:rPr>
          <w:color w:val="auto"/>
          <w:sz w:val="23"/>
          <w:szCs w:val="23"/>
        </w:rPr>
        <w:t>Virtua</w:t>
      </w:r>
      <w:proofErr w:type="spellEnd"/>
      <w:r>
        <w:rPr>
          <w:color w:val="auto"/>
          <w:sz w:val="23"/>
          <w:szCs w:val="23"/>
        </w:rPr>
        <w:t xml:space="preserve"> z tego 6 bibliotekarzy katalogujących w  NUKAT</w:t>
      </w:r>
      <w:r w:rsidRPr="009C0ACE">
        <w:rPr>
          <w:color w:val="auto"/>
          <w:sz w:val="23"/>
          <w:szCs w:val="23"/>
        </w:rPr>
        <w:t>.</w:t>
      </w:r>
    </w:p>
    <w:p w14:paraId="633473DA" w14:textId="77777777" w:rsidR="00E5695E" w:rsidRDefault="00E5695E" w:rsidP="00256615">
      <w:pPr>
        <w:pStyle w:val="Default"/>
        <w:numPr>
          <w:ilvl w:val="0"/>
          <w:numId w:val="50"/>
        </w:numPr>
        <w:ind w:left="426" w:hanging="284"/>
        <w:jc w:val="both"/>
        <w:rPr>
          <w:color w:val="auto"/>
          <w:sz w:val="23"/>
          <w:szCs w:val="23"/>
        </w:rPr>
      </w:pPr>
      <w:r w:rsidRPr="009C0ACE">
        <w:rPr>
          <w:color w:val="auto"/>
          <w:sz w:val="23"/>
          <w:szCs w:val="23"/>
        </w:rPr>
        <w:t>Ok</w:t>
      </w:r>
      <w:r>
        <w:rPr>
          <w:color w:val="auto"/>
          <w:sz w:val="23"/>
          <w:szCs w:val="23"/>
        </w:rPr>
        <w:t>.</w:t>
      </w:r>
      <w:r w:rsidRPr="009C0ACE">
        <w:rPr>
          <w:color w:val="auto"/>
          <w:sz w:val="23"/>
          <w:szCs w:val="23"/>
        </w:rPr>
        <w:t xml:space="preserve"> 8000 aktywnych czytelników, </w:t>
      </w:r>
    </w:p>
    <w:p w14:paraId="29A6A1B2" w14:textId="77777777" w:rsidR="00E5695E" w:rsidRDefault="00E5695E" w:rsidP="00256615">
      <w:pPr>
        <w:pStyle w:val="Default"/>
        <w:numPr>
          <w:ilvl w:val="0"/>
          <w:numId w:val="50"/>
        </w:numPr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Księgozbiór:</w:t>
      </w:r>
    </w:p>
    <w:p w14:paraId="78960599" w14:textId="77777777" w:rsidR="00E5695E" w:rsidRDefault="00E5695E" w:rsidP="00256615">
      <w:pPr>
        <w:pStyle w:val="Default"/>
        <w:numPr>
          <w:ilvl w:val="1"/>
          <w:numId w:val="50"/>
        </w:numPr>
        <w:ind w:left="851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wolnym dostępie jest 68777 egz. książek i czasopism</w:t>
      </w:r>
      <w:r w:rsidR="00B208B1">
        <w:rPr>
          <w:color w:val="auto"/>
          <w:sz w:val="23"/>
          <w:szCs w:val="23"/>
        </w:rPr>
        <w:t xml:space="preserve"> ustawionych zgodnie z Klasyfikacją Biblioteki Kongresu</w:t>
      </w:r>
    </w:p>
    <w:p w14:paraId="2E61B9EA" w14:textId="77777777" w:rsidR="00E5695E" w:rsidRDefault="00E5695E" w:rsidP="00256615">
      <w:pPr>
        <w:pStyle w:val="Default"/>
        <w:numPr>
          <w:ilvl w:val="1"/>
          <w:numId w:val="50"/>
        </w:numPr>
        <w:ind w:left="851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magazynie zamkniętym 131 205 książek, czasopism i norm </w:t>
      </w:r>
    </w:p>
    <w:p w14:paraId="76261F3F" w14:textId="77777777" w:rsidR="00E5695E" w:rsidRPr="009C0ACE" w:rsidRDefault="00E5695E" w:rsidP="00256615">
      <w:pPr>
        <w:pStyle w:val="Default"/>
        <w:numPr>
          <w:ilvl w:val="0"/>
          <w:numId w:val="50"/>
        </w:numPr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Baza danych w systemie </w:t>
      </w:r>
      <w:proofErr w:type="spellStart"/>
      <w:r>
        <w:rPr>
          <w:color w:val="auto"/>
          <w:sz w:val="23"/>
          <w:szCs w:val="23"/>
        </w:rPr>
        <w:t>Virtua</w:t>
      </w:r>
      <w:proofErr w:type="spellEnd"/>
    </w:p>
    <w:p w14:paraId="2F899A8A" w14:textId="77777777" w:rsidR="00E5695E" w:rsidRPr="009C0ACE" w:rsidRDefault="00E5695E" w:rsidP="00256615">
      <w:pPr>
        <w:pStyle w:val="Default"/>
        <w:numPr>
          <w:ilvl w:val="1"/>
          <w:numId w:val="50"/>
        </w:numPr>
        <w:ind w:left="851" w:hanging="425"/>
        <w:jc w:val="both"/>
        <w:rPr>
          <w:color w:val="auto"/>
          <w:sz w:val="23"/>
          <w:szCs w:val="23"/>
        </w:rPr>
      </w:pPr>
      <w:r w:rsidRPr="009C0ACE">
        <w:rPr>
          <w:color w:val="auto"/>
          <w:sz w:val="23"/>
          <w:szCs w:val="23"/>
        </w:rPr>
        <w:t xml:space="preserve">97 900 rekordów bibliograficznych w bazie katalogowej  (w tym 1 405 rekordów </w:t>
      </w:r>
      <w:r>
        <w:rPr>
          <w:color w:val="auto"/>
          <w:sz w:val="23"/>
          <w:szCs w:val="23"/>
        </w:rPr>
        <w:t xml:space="preserve">zasobów </w:t>
      </w:r>
      <w:r w:rsidRPr="009C0ACE">
        <w:rPr>
          <w:color w:val="auto"/>
          <w:sz w:val="23"/>
          <w:szCs w:val="23"/>
        </w:rPr>
        <w:t>opisów czasopism i 2</w:t>
      </w:r>
      <w:r>
        <w:rPr>
          <w:color w:val="auto"/>
          <w:sz w:val="23"/>
          <w:szCs w:val="23"/>
        </w:rPr>
        <w:t xml:space="preserve">0 </w:t>
      </w:r>
      <w:r w:rsidRPr="009C0ACE">
        <w:rPr>
          <w:color w:val="auto"/>
          <w:sz w:val="23"/>
          <w:szCs w:val="23"/>
        </w:rPr>
        <w:t xml:space="preserve"> dla opisów norm), </w:t>
      </w:r>
    </w:p>
    <w:p w14:paraId="4CFA7447" w14:textId="77777777" w:rsidR="00E5695E" w:rsidRPr="009C0ACE" w:rsidRDefault="00E5695E" w:rsidP="00256615">
      <w:pPr>
        <w:pStyle w:val="Default"/>
        <w:numPr>
          <w:ilvl w:val="1"/>
          <w:numId w:val="50"/>
        </w:numPr>
        <w:ind w:left="851" w:hanging="425"/>
        <w:jc w:val="both"/>
        <w:rPr>
          <w:color w:val="auto"/>
          <w:sz w:val="23"/>
          <w:szCs w:val="23"/>
        </w:rPr>
      </w:pPr>
      <w:r w:rsidRPr="009C0ACE">
        <w:rPr>
          <w:color w:val="auto"/>
          <w:sz w:val="23"/>
          <w:szCs w:val="23"/>
        </w:rPr>
        <w:t xml:space="preserve">141 615 rekordów haseł wzorcowych: formalnych i  przedmiotowych w języku KABA,  </w:t>
      </w:r>
    </w:p>
    <w:p w14:paraId="3F4BA0F5" w14:textId="77777777" w:rsidR="00E5695E" w:rsidRDefault="00E5695E" w:rsidP="00256615">
      <w:pPr>
        <w:pStyle w:val="Default"/>
        <w:numPr>
          <w:ilvl w:val="1"/>
          <w:numId w:val="50"/>
        </w:numPr>
        <w:ind w:left="851" w:hanging="425"/>
        <w:jc w:val="both"/>
        <w:rPr>
          <w:color w:val="auto"/>
          <w:sz w:val="23"/>
          <w:szCs w:val="23"/>
        </w:rPr>
      </w:pPr>
      <w:r w:rsidRPr="009C0ACE">
        <w:rPr>
          <w:color w:val="auto"/>
          <w:sz w:val="23"/>
          <w:szCs w:val="23"/>
        </w:rPr>
        <w:t xml:space="preserve">208 0876 rekordów egzemplarzy, </w:t>
      </w:r>
    </w:p>
    <w:p w14:paraId="536AB6B0" w14:textId="77777777" w:rsidR="00E5695E" w:rsidRPr="009C0ACE" w:rsidRDefault="00E5695E" w:rsidP="00256615">
      <w:pPr>
        <w:pStyle w:val="Default"/>
        <w:numPr>
          <w:ilvl w:val="0"/>
          <w:numId w:val="50"/>
        </w:numPr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Zasoby elektroniczne</w:t>
      </w:r>
    </w:p>
    <w:p w14:paraId="3FEF560E" w14:textId="77777777" w:rsidR="00E5695E" w:rsidRPr="009C0ACE" w:rsidRDefault="00E5695E" w:rsidP="00256615">
      <w:pPr>
        <w:pStyle w:val="Default"/>
        <w:numPr>
          <w:ilvl w:val="1"/>
          <w:numId w:val="50"/>
        </w:numPr>
        <w:ind w:left="851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licencja krajowa i </w:t>
      </w:r>
      <w:r w:rsidRPr="009C0ACE">
        <w:rPr>
          <w:color w:val="auto"/>
          <w:sz w:val="23"/>
          <w:szCs w:val="23"/>
        </w:rPr>
        <w:t xml:space="preserve">subskrypcja 50 baz z dostępem do 7735 tytułów czasopism elektronicznych, ponadto dane z DOAJ, </w:t>
      </w:r>
    </w:p>
    <w:p w14:paraId="5BC521F0" w14:textId="77777777" w:rsidR="00E5695E" w:rsidRPr="009C0ACE" w:rsidRDefault="00E5695E" w:rsidP="00256615">
      <w:pPr>
        <w:pStyle w:val="Default"/>
        <w:numPr>
          <w:ilvl w:val="1"/>
          <w:numId w:val="50"/>
        </w:numPr>
        <w:ind w:left="851" w:hanging="425"/>
        <w:jc w:val="both"/>
        <w:rPr>
          <w:color w:val="auto"/>
          <w:sz w:val="23"/>
          <w:szCs w:val="23"/>
        </w:rPr>
      </w:pPr>
      <w:r w:rsidRPr="009C0ACE">
        <w:rPr>
          <w:color w:val="auto"/>
          <w:sz w:val="23"/>
          <w:szCs w:val="23"/>
        </w:rPr>
        <w:t xml:space="preserve">książki elektroniczne: subskrypcje 240 639 tytułów książek elektronicznych oraz dane OAPEN, DOAB, </w:t>
      </w:r>
    </w:p>
    <w:p w14:paraId="34B3DFA3" w14:textId="77777777" w:rsidR="00B606FF" w:rsidRPr="00C95302" w:rsidRDefault="00B606FF" w:rsidP="00D52C4F">
      <w:pPr>
        <w:pStyle w:val="Default"/>
        <w:jc w:val="both"/>
        <w:rPr>
          <w:color w:val="auto"/>
          <w:sz w:val="23"/>
          <w:szCs w:val="23"/>
        </w:rPr>
      </w:pPr>
    </w:p>
    <w:p w14:paraId="739735D2" w14:textId="77777777" w:rsidR="00F64359" w:rsidRPr="00C95302" w:rsidRDefault="00F64359" w:rsidP="00873E62">
      <w:pPr>
        <w:pStyle w:val="Nagwek2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 xml:space="preserve">2. </w:t>
      </w:r>
      <w:r w:rsidR="00107C5A" w:rsidRPr="00C95302">
        <w:rPr>
          <w:rFonts w:ascii="Times New Roman" w:hAnsi="Times New Roman" w:cs="Times New Roman"/>
        </w:rPr>
        <w:t xml:space="preserve"> </w:t>
      </w:r>
      <w:r w:rsidRPr="00C95302">
        <w:rPr>
          <w:rFonts w:ascii="Times New Roman" w:hAnsi="Times New Roman" w:cs="Times New Roman"/>
        </w:rPr>
        <w:t xml:space="preserve">Zobowiązania Wykonawcy </w:t>
      </w:r>
    </w:p>
    <w:p w14:paraId="0AF8AFAE" w14:textId="77777777" w:rsidR="00EB0425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2.1. Wykonawca zrealizuje następujące zadania: </w:t>
      </w:r>
    </w:p>
    <w:p w14:paraId="01785964" w14:textId="4DEE04D3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2.1.1. Udostępni System </w:t>
      </w:r>
      <w:r w:rsidR="00B231CF">
        <w:rPr>
          <w:color w:val="auto"/>
          <w:sz w:val="23"/>
          <w:szCs w:val="23"/>
        </w:rPr>
        <w:t>jako usługę</w:t>
      </w:r>
      <w:r w:rsidRPr="00C95302">
        <w:rPr>
          <w:sz w:val="23"/>
          <w:szCs w:val="23"/>
        </w:rPr>
        <w:t xml:space="preserve">. </w:t>
      </w:r>
    </w:p>
    <w:p w14:paraId="010A0721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2.1.2. Wykona implementację systemu. </w:t>
      </w:r>
    </w:p>
    <w:p w14:paraId="78C0407F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2.1.3. Wykona konfigurację systemu. </w:t>
      </w:r>
    </w:p>
    <w:p w14:paraId="34E11F2B" w14:textId="602CEDA4" w:rsidR="00F64359" w:rsidRPr="00C95302" w:rsidRDefault="00F64359" w:rsidP="00264717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2.1.4. Wykona połączenie i migrację danych z </w:t>
      </w:r>
      <w:r w:rsidR="009E69B2" w:rsidRPr="00C95302">
        <w:rPr>
          <w:sz w:val="23"/>
          <w:szCs w:val="23"/>
        </w:rPr>
        <w:t xml:space="preserve">systemu </w:t>
      </w:r>
      <w:proofErr w:type="spellStart"/>
      <w:r w:rsidR="00D52C4F" w:rsidRPr="00C95302">
        <w:rPr>
          <w:sz w:val="23"/>
          <w:szCs w:val="23"/>
        </w:rPr>
        <w:t>Virtua</w:t>
      </w:r>
      <w:proofErr w:type="spellEnd"/>
      <w:r w:rsidR="002157A4">
        <w:rPr>
          <w:sz w:val="23"/>
          <w:szCs w:val="23"/>
        </w:rPr>
        <w:t>:</w:t>
      </w:r>
    </w:p>
    <w:p w14:paraId="3B75870C" w14:textId="77777777" w:rsidR="00F64359" w:rsidRPr="00C95302" w:rsidRDefault="00F64359" w:rsidP="0051438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bibliograficznych, </w:t>
      </w:r>
    </w:p>
    <w:p w14:paraId="26CA9A59" w14:textId="77777777" w:rsidR="00F64359" w:rsidRPr="00C95302" w:rsidRDefault="00F64359" w:rsidP="0051438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rekordów czytelników</w:t>
      </w:r>
      <w:r w:rsidR="00D52C4F" w:rsidRPr="00C95302">
        <w:rPr>
          <w:sz w:val="23"/>
          <w:szCs w:val="23"/>
        </w:rPr>
        <w:t xml:space="preserve"> wraz ze stanem konta, stanem kar, stanem zamówień, rezerwacji</w:t>
      </w:r>
      <w:r w:rsidRPr="00C95302">
        <w:rPr>
          <w:sz w:val="23"/>
          <w:szCs w:val="23"/>
        </w:rPr>
        <w:t xml:space="preserve">, </w:t>
      </w:r>
      <w:r w:rsidR="00D52C4F" w:rsidRPr="00C95302">
        <w:rPr>
          <w:sz w:val="23"/>
          <w:szCs w:val="23"/>
        </w:rPr>
        <w:t xml:space="preserve">historii </w:t>
      </w:r>
      <w:r w:rsidR="00C25732" w:rsidRPr="00C95302">
        <w:rPr>
          <w:sz w:val="23"/>
          <w:szCs w:val="23"/>
        </w:rPr>
        <w:t xml:space="preserve">transakcji </w:t>
      </w:r>
    </w:p>
    <w:p w14:paraId="45900AA5" w14:textId="77777777" w:rsidR="00F64359" w:rsidRPr="00C95302" w:rsidRDefault="00F64359" w:rsidP="0051438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egzemplarza, </w:t>
      </w:r>
    </w:p>
    <w:p w14:paraId="41F52C44" w14:textId="77777777" w:rsidR="00F64359" w:rsidRPr="00C95302" w:rsidRDefault="00F64359" w:rsidP="0051438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wzorcowych, </w:t>
      </w:r>
    </w:p>
    <w:p w14:paraId="75AFFBC0" w14:textId="77777777" w:rsidR="00EB0425" w:rsidRPr="00C95302" w:rsidRDefault="00F64359" w:rsidP="0051438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rekordów zasobu czasopism</w:t>
      </w:r>
      <w:r w:rsidR="00EB0425" w:rsidRPr="00C95302">
        <w:rPr>
          <w:sz w:val="23"/>
          <w:szCs w:val="23"/>
        </w:rPr>
        <w:t>,</w:t>
      </w:r>
    </w:p>
    <w:p w14:paraId="7B59E6CA" w14:textId="77777777" w:rsidR="00EB0425" w:rsidRPr="00C95302" w:rsidRDefault="00EB0425" w:rsidP="0051438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rekordów zamówień międzybibliotecznych</w:t>
      </w:r>
      <w:r w:rsidR="00BB3755" w:rsidRPr="00C95302">
        <w:rPr>
          <w:sz w:val="23"/>
          <w:szCs w:val="23"/>
        </w:rPr>
        <w:t>.</w:t>
      </w:r>
      <w:r w:rsidRPr="00C95302">
        <w:rPr>
          <w:sz w:val="23"/>
          <w:szCs w:val="23"/>
        </w:rPr>
        <w:t xml:space="preserve"> </w:t>
      </w:r>
    </w:p>
    <w:p w14:paraId="42F7BEE8" w14:textId="77777777" w:rsidR="00EB0425" w:rsidRPr="00C95302" w:rsidRDefault="00BB3755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2.1.5. W</w:t>
      </w:r>
      <w:r w:rsidR="00F64359" w:rsidRPr="00C95302">
        <w:rPr>
          <w:sz w:val="23"/>
          <w:szCs w:val="23"/>
        </w:rPr>
        <w:t xml:space="preserve">ykona lub zapewni wsparcie dla dalszej współpracy systemu bibliotecznego z innymi systemami </w:t>
      </w:r>
      <w:r w:rsidRPr="00C95302">
        <w:rPr>
          <w:sz w:val="23"/>
          <w:szCs w:val="23"/>
        </w:rPr>
        <w:t xml:space="preserve">zewnętrznymi, co najmniej w </w:t>
      </w:r>
      <w:r w:rsidR="00F64359" w:rsidRPr="00C95302">
        <w:rPr>
          <w:sz w:val="23"/>
          <w:szCs w:val="23"/>
        </w:rPr>
        <w:t xml:space="preserve"> zakresie: </w:t>
      </w:r>
    </w:p>
    <w:p w14:paraId="356396EF" w14:textId="77777777" w:rsidR="006A5CB1" w:rsidRPr="00C95302" w:rsidRDefault="00F64359" w:rsidP="0051438A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C95302">
        <w:rPr>
          <w:sz w:val="23"/>
          <w:szCs w:val="23"/>
        </w:rPr>
        <w:t>dostępu do konta czytelnika poprzez usługę jednokrotne</w:t>
      </w:r>
      <w:r w:rsidR="00624BA1" w:rsidRPr="00C95302">
        <w:rPr>
          <w:sz w:val="23"/>
          <w:szCs w:val="23"/>
        </w:rPr>
        <w:t xml:space="preserve">go logowania </w:t>
      </w:r>
      <w:r w:rsidR="00624BA1" w:rsidRPr="00C95302">
        <w:rPr>
          <w:color w:val="auto"/>
          <w:sz w:val="23"/>
          <w:szCs w:val="23"/>
        </w:rPr>
        <w:t xml:space="preserve">Single </w:t>
      </w:r>
      <w:proofErr w:type="spellStart"/>
      <w:r w:rsidR="00624BA1" w:rsidRPr="00C95302">
        <w:rPr>
          <w:color w:val="auto"/>
          <w:sz w:val="23"/>
          <w:szCs w:val="23"/>
        </w:rPr>
        <w:t>Sign</w:t>
      </w:r>
      <w:proofErr w:type="spellEnd"/>
      <w:r w:rsidR="00624BA1" w:rsidRPr="00C95302">
        <w:rPr>
          <w:color w:val="auto"/>
          <w:sz w:val="23"/>
          <w:szCs w:val="23"/>
        </w:rPr>
        <w:t>-On CAS.</w:t>
      </w:r>
    </w:p>
    <w:p w14:paraId="48A221B2" w14:textId="77777777" w:rsidR="00F64359" w:rsidRPr="00C95302" w:rsidRDefault="00C95302" w:rsidP="0051438A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proofErr w:type="spellStart"/>
      <w:r w:rsidRPr="00C95302">
        <w:rPr>
          <w:color w:val="auto"/>
          <w:sz w:val="23"/>
          <w:szCs w:val="23"/>
        </w:rPr>
        <w:t>współkatalogowania</w:t>
      </w:r>
      <w:proofErr w:type="spellEnd"/>
      <w:r w:rsidRPr="00C95302">
        <w:rPr>
          <w:color w:val="auto"/>
          <w:sz w:val="23"/>
          <w:szCs w:val="23"/>
        </w:rPr>
        <w:t xml:space="preserve"> </w:t>
      </w:r>
      <w:r w:rsidR="006A5CB1" w:rsidRPr="00C95302">
        <w:rPr>
          <w:color w:val="auto"/>
          <w:sz w:val="23"/>
          <w:szCs w:val="23"/>
        </w:rPr>
        <w:t xml:space="preserve"> na serwerze NUKAT</w:t>
      </w:r>
      <w:r w:rsidRPr="00C95302">
        <w:rPr>
          <w:color w:val="auto"/>
          <w:sz w:val="23"/>
          <w:szCs w:val="23"/>
        </w:rPr>
        <w:t xml:space="preserve"> – tworzenia rekordów bibliograficznych i kartoteki haseł wzorcowych wraz z zapewnieniem zgodności danych z bazą NUKAT poprzez codzienne aktualizowanie </w:t>
      </w:r>
      <w:proofErr w:type="spellStart"/>
      <w:r w:rsidRPr="00C95302">
        <w:rPr>
          <w:color w:val="auto"/>
          <w:sz w:val="23"/>
          <w:szCs w:val="23"/>
        </w:rPr>
        <w:t>ww</w:t>
      </w:r>
      <w:proofErr w:type="spellEnd"/>
      <w:r w:rsidRPr="00C95302">
        <w:rPr>
          <w:color w:val="auto"/>
          <w:sz w:val="23"/>
          <w:szCs w:val="23"/>
        </w:rPr>
        <w:t xml:space="preserve"> rekordów.</w:t>
      </w:r>
    </w:p>
    <w:p w14:paraId="2C34FECF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 xml:space="preserve">2.1.6. W ramach usługi wdrożenia systemu bibliotecznego, Wykonawca zapewni do dyspozycji Zamawiającego co najmniej jednego konsultanta porozumiewającego się w języku polskim, w całym okresie świadczenia usługi. </w:t>
      </w:r>
    </w:p>
    <w:p w14:paraId="08201E60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 xml:space="preserve">2.1.7. Udostępni dokumentację techniczną. Dopuszczalne jest by dokumentacja dla bibliotekarza systemowego dostępna była wyłącznie w języku angielskim. </w:t>
      </w:r>
    </w:p>
    <w:p w14:paraId="5339EDD0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 xml:space="preserve">2.1.8. Udostępni dokumentację użytkową w języku polskim. </w:t>
      </w:r>
    </w:p>
    <w:p w14:paraId="70653374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 xml:space="preserve">2.1.9. Przeprowadzi szkolenie administratorów Systemu w języku polskim, min. 40 godzin zegarowych, min. 2 osoby. </w:t>
      </w:r>
    </w:p>
    <w:p w14:paraId="7573E2BF" w14:textId="4C5F8F6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lastRenderedPageBreak/>
        <w:t>2.1.10. Wykonawca  zobowiązany  jest  do  przeprowadzenia  szkoleń (w języku polskim, w liczbie min. 20 godzin zegarowych)  dla  pracowników  Biblioteki</w:t>
      </w:r>
      <w:r w:rsidR="00BD3301">
        <w:rPr>
          <w:sz w:val="23"/>
          <w:szCs w:val="23"/>
        </w:rPr>
        <w:t xml:space="preserve"> (min. 25 osób)</w:t>
      </w:r>
      <w:r w:rsidRPr="002B7DEF">
        <w:rPr>
          <w:sz w:val="23"/>
          <w:szCs w:val="23"/>
        </w:rPr>
        <w:t xml:space="preserve">,  umożliwiających  sprawne  i efektywne  korzystanie  z  dostarczanego  systemu  informatycznego.  Zakres  szkolenia  obejmuje  obsługę  systemu informatycznego,  w  szczególności  wskazanie  wszystkich  dostępnych  funkcjonalności  oraz  sposobu  korzystania  z  nich. </w:t>
      </w:r>
    </w:p>
    <w:p w14:paraId="79CEB218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 xml:space="preserve">2.1.11. Zapewni wsparcie związane z bieżącą obsługą Systemu.   </w:t>
      </w:r>
    </w:p>
    <w:p w14:paraId="0993348A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>2.1.12. Analiza przedwdrożeniowa:</w:t>
      </w:r>
    </w:p>
    <w:p w14:paraId="6F53424F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ab/>
        <w:t>Przeprowadzenie analizy przedwdrożeniowej, polegającej na rozpoznaniu i uzgodnieniu z Zamawiającym jego potrzeb w zakresie migracji danych:</w:t>
      </w:r>
    </w:p>
    <w:p w14:paraId="6823C908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></w:t>
      </w:r>
      <w:r w:rsidRPr="002B7DEF">
        <w:rPr>
          <w:sz w:val="23"/>
          <w:szCs w:val="23"/>
        </w:rPr>
        <w:tab/>
        <w:t xml:space="preserve">rekordów bibliograficznych, </w:t>
      </w:r>
    </w:p>
    <w:p w14:paraId="3FE42D52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></w:t>
      </w:r>
      <w:r w:rsidRPr="002B7DEF">
        <w:rPr>
          <w:sz w:val="23"/>
          <w:szCs w:val="23"/>
        </w:rPr>
        <w:tab/>
        <w:t xml:space="preserve">rekordów czytelników wraz ze stanem konta, stanem kar, stanem zamówień, rezerwacji, historii transakcji </w:t>
      </w:r>
    </w:p>
    <w:p w14:paraId="2FAB6E78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></w:t>
      </w:r>
      <w:r w:rsidRPr="002B7DEF">
        <w:rPr>
          <w:sz w:val="23"/>
          <w:szCs w:val="23"/>
        </w:rPr>
        <w:tab/>
        <w:t xml:space="preserve">rekordów egzemplarza, </w:t>
      </w:r>
    </w:p>
    <w:p w14:paraId="5EB9B69A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></w:t>
      </w:r>
      <w:r w:rsidRPr="002B7DEF">
        <w:rPr>
          <w:sz w:val="23"/>
          <w:szCs w:val="23"/>
        </w:rPr>
        <w:tab/>
        <w:t xml:space="preserve">rekordów wzorcowych, </w:t>
      </w:r>
    </w:p>
    <w:p w14:paraId="159F16F4" w14:textId="77777777" w:rsidR="002B7DEF" w:rsidRPr="002B7DEF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></w:t>
      </w:r>
      <w:r w:rsidRPr="002B7DEF">
        <w:rPr>
          <w:sz w:val="23"/>
          <w:szCs w:val="23"/>
        </w:rPr>
        <w:tab/>
        <w:t>rekordów zasobu czasopism,</w:t>
      </w:r>
    </w:p>
    <w:p w14:paraId="667B527B" w14:textId="13403C6D" w:rsidR="00F64359" w:rsidRPr="00C95302" w:rsidRDefault="002B7DEF" w:rsidP="002B7DEF">
      <w:pPr>
        <w:pStyle w:val="Default"/>
        <w:jc w:val="both"/>
        <w:rPr>
          <w:sz w:val="23"/>
          <w:szCs w:val="23"/>
        </w:rPr>
      </w:pPr>
      <w:r w:rsidRPr="002B7DEF">
        <w:rPr>
          <w:sz w:val="23"/>
          <w:szCs w:val="23"/>
        </w:rPr>
        <w:t></w:t>
      </w:r>
      <w:r w:rsidRPr="002B7DEF">
        <w:rPr>
          <w:sz w:val="23"/>
          <w:szCs w:val="23"/>
        </w:rPr>
        <w:tab/>
        <w:t>rekordów zamówień międzybibliotecznych, oraz funkcjonowania poszczególnych procesów systemu bibliotecznego</w:t>
      </w:r>
    </w:p>
    <w:p w14:paraId="24182781" w14:textId="77777777" w:rsidR="00F64359" w:rsidRPr="00C95302" w:rsidRDefault="00F64359" w:rsidP="0051438A">
      <w:pPr>
        <w:pStyle w:val="Nagwek2"/>
        <w:spacing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 xml:space="preserve">3. </w:t>
      </w:r>
      <w:r w:rsidR="009E69B2" w:rsidRPr="00C95302">
        <w:rPr>
          <w:rFonts w:ascii="Times New Roman" w:hAnsi="Times New Roman" w:cs="Times New Roman"/>
        </w:rPr>
        <w:t>Proces gromadzenia</w:t>
      </w:r>
      <w:r w:rsidR="00C93379" w:rsidRPr="00C95302">
        <w:rPr>
          <w:rFonts w:ascii="Times New Roman" w:hAnsi="Times New Roman" w:cs="Times New Roman"/>
        </w:rPr>
        <w:t xml:space="preserve"> – wymagane funkcjonalności </w:t>
      </w:r>
      <w:r w:rsidR="009E69B2" w:rsidRPr="00C95302">
        <w:rPr>
          <w:rFonts w:ascii="Times New Roman" w:hAnsi="Times New Roman" w:cs="Times New Roman"/>
        </w:rPr>
        <w:t xml:space="preserve"> </w:t>
      </w:r>
    </w:p>
    <w:p w14:paraId="4DB04C24" w14:textId="77777777" w:rsidR="005C4649" w:rsidRPr="00C95302" w:rsidRDefault="00F64359" w:rsidP="0051438A">
      <w:pPr>
        <w:pStyle w:val="Nagwek3"/>
        <w:spacing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 xml:space="preserve">3.1. </w:t>
      </w:r>
      <w:r w:rsidR="00107C5A" w:rsidRPr="00C95302">
        <w:rPr>
          <w:rFonts w:ascii="Times New Roman" w:hAnsi="Times New Roman" w:cs="Times New Roman"/>
        </w:rPr>
        <w:t>Ogólne</w:t>
      </w:r>
    </w:p>
    <w:p w14:paraId="7F65D778" w14:textId="77777777" w:rsidR="009E69B2" w:rsidRPr="00C95302" w:rsidRDefault="00107C5A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3.1.1.</w:t>
      </w:r>
      <w:r w:rsidR="00F64359" w:rsidRPr="00C95302">
        <w:rPr>
          <w:sz w:val="23"/>
          <w:szCs w:val="23"/>
        </w:rPr>
        <w:t xml:space="preserve">System zapewni obsługę procesu gromadzenia wszystkich typów materiałów </w:t>
      </w:r>
      <w:r w:rsidR="002718E2" w:rsidRPr="00C95302">
        <w:rPr>
          <w:sz w:val="23"/>
          <w:szCs w:val="23"/>
        </w:rPr>
        <w:t>bibliotecznych: czasopism</w:t>
      </w:r>
      <w:r w:rsidR="00F64359" w:rsidRPr="00C95302">
        <w:rPr>
          <w:sz w:val="23"/>
          <w:szCs w:val="23"/>
        </w:rPr>
        <w:t xml:space="preserve"> i książek drukowanych, dokumentów elektronicznych o dostępie zdalnym i lokalnym, </w:t>
      </w:r>
      <w:r w:rsidR="00D94383" w:rsidRPr="00C95302">
        <w:rPr>
          <w:sz w:val="23"/>
          <w:szCs w:val="23"/>
        </w:rPr>
        <w:t>z</w:t>
      </w:r>
      <w:r w:rsidR="00F64359" w:rsidRPr="00C95302">
        <w:rPr>
          <w:sz w:val="23"/>
          <w:szCs w:val="23"/>
        </w:rPr>
        <w:t>biorów specjalnych.</w:t>
      </w:r>
    </w:p>
    <w:p w14:paraId="010800FF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3.1.</w:t>
      </w:r>
      <w:r w:rsidR="00107C5A" w:rsidRPr="00C95302">
        <w:rPr>
          <w:sz w:val="23"/>
          <w:szCs w:val="23"/>
        </w:rPr>
        <w:t>2</w:t>
      </w:r>
      <w:r w:rsidRPr="00C95302">
        <w:rPr>
          <w:sz w:val="23"/>
          <w:szCs w:val="23"/>
        </w:rPr>
        <w:t>. System umożliwi obsługę procesu gromadzenia z uwzględnieniem wszystkich rodzajów wpływu</w:t>
      </w:r>
      <w:r w:rsidR="00D94383" w:rsidRPr="00C95302">
        <w:rPr>
          <w:sz w:val="23"/>
          <w:szCs w:val="23"/>
        </w:rPr>
        <w:t xml:space="preserve"> (krajowych i zagranicznych):</w:t>
      </w:r>
      <w:r w:rsidRPr="00C95302">
        <w:rPr>
          <w:sz w:val="23"/>
          <w:szCs w:val="23"/>
        </w:rPr>
        <w:t xml:space="preserve"> kupna</w:t>
      </w:r>
      <w:r w:rsidR="00D94383" w:rsidRPr="00C95302">
        <w:rPr>
          <w:sz w:val="23"/>
          <w:szCs w:val="23"/>
        </w:rPr>
        <w:t xml:space="preserve"> (także prenumeraty i subskrypcji)</w:t>
      </w:r>
      <w:r w:rsidRPr="00C95302">
        <w:rPr>
          <w:sz w:val="23"/>
          <w:szCs w:val="23"/>
        </w:rPr>
        <w:t xml:space="preserve">, wymiany, darów </w:t>
      </w:r>
      <w:r w:rsidR="006B1E16" w:rsidRPr="00C95302">
        <w:rPr>
          <w:sz w:val="23"/>
          <w:szCs w:val="23"/>
        </w:rPr>
        <w:br/>
      </w:r>
      <w:r w:rsidRPr="00C95302">
        <w:rPr>
          <w:sz w:val="23"/>
          <w:szCs w:val="23"/>
        </w:rPr>
        <w:t xml:space="preserve">i depozytu. </w:t>
      </w:r>
    </w:p>
    <w:p w14:paraId="2B1AE76B" w14:textId="77777777" w:rsidR="00EB0425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3.1.</w:t>
      </w:r>
      <w:r w:rsidR="00107C5A" w:rsidRPr="00C95302">
        <w:rPr>
          <w:sz w:val="23"/>
          <w:szCs w:val="23"/>
        </w:rPr>
        <w:t>3</w:t>
      </w:r>
      <w:r w:rsidRPr="00C95302">
        <w:rPr>
          <w:sz w:val="23"/>
          <w:szCs w:val="23"/>
        </w:rPr>
        <w:t xml:space="preserve">. System zapewni obsługę poniższych typów rekordów związanych z procesami gromadzenia i kontroli materiałów bibliotecznych: </w:t>
      </w:r>
    </w:p>
    <w:p w14:paraId="422CB0DD" w14:textId="77777777" w:rsidR="00F64359" w:rsidRPr="00C95302" w:rsidRDefault="00F64359" w:rsidP="005143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dostawców, </w:t>
      </w:r>
    </w:p>
    <w:p w14:paraId="4789EE15" w14:textId="77777777" w:rsidR="00F64359" w:rsidRPr="00C95302" w:rsidRDefault="00F64359" w:rsidP="005143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bibliograficznych, </w:t>
      </w:r>
    </w:p>
    <w:p w14:paraId="117F6B0E" w14:textId="77777777" w:rsidR="00F64359" w:rsidRPr="00C95302" w:rsidRDefault="00F64359" w:rsidP="005143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egzemplarza, </w:t>
      </w:r>
    </w:p>
    <w:p w14:paraId="603AC03E" w14:textId="77777777" w:rsidR="00F64359" w:rsidRPr="00C95302" w:rsidRDefault="00F64359" w:rsidP="005143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zasobu, </w:t>
      </w:r>
    </w:p>
    <w:p w14:paraId="48EDE14A" w14:textId="77777777" w:rsidR="00F64359" w:rsidRPr="00C95302" w:rsidRDefault="00F64359" w:rsidP="005143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funduszy, </w:t>
      </w:r>
    </w:p>
    <w:p w14:paraId="68E8BAC2" w14:textId="77777777" w:rsidR="00F64359" w:rsidRPr="00C95302" w:rsidRDefault="00F64359" w:rsidP="005143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rachunków, </w:t>
      </w:r>
    </w:p>
    <w:p w14:paraId="43518D60" w14:textId="77777777" w:rsidR="00F64359" w:rsidRPr="00C95302" w:rsidRDefault="00F64359" w:rsidP="005143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zamówień, </w:t>
      </w:r>
    </w:p>
    <w:p w14:paraId="2AA9811B" w14:textId="77777777" w:rsidR="00F64359" w:rsidRPr="00C95302" w:rsidRDefault="00F64359" w:rsidP="005143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bibliograficznych zgłoszonych dezyderatów, </w:t>
      </w:r>
    </w:p>
    <w:p w14:paraId="43CAAB7F" w14:textId="77777777" w:rsidR="00F64359" w:rsidRPr="00C95302" w:rsidRDefault="00F64359" w:rsidP="0051438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rekordów egzemplarzy braków względnych i bezwzględnych, publikacji przekazanych do innych jednostek. </w:t>
      </w:r>
    </w:p>
    <w:p w14:paraId="5121F3F0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1E981EFF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3.1.</w:t>
      </w:r>
      <w:r w:rsidR="00107C5A" w:rsidRPr="00C95302">
        <w:rPr>
          <w:sz w:val="23"/>
          <w:szCs w:val="23"/>
        </w:rPr>
        <w:t>4</w:t>
      </w:r>
      <w:r w:rsidR="002867F6" w:rsidRPr="00C95302">
        <w:rPr>
          <w:sz w:val="23"/>
          <w:szCs w:val="23"/>
        </w:rPr>
        <w:t>. Możliwe będzie</w:t>
      </w:r>
      <w:r w:rsidRPr="00C95302">
        <w:rPr>
          <w:sz w:val="23"/>
          <w:szCs w:val="23"/>
        </w:rPr>
        <w:t xml:space="preserve"> pomijanie poszczególnych etapów gromadzenia np. </w:t>
      </w:r>
      <w:r w:rsidR="00D94383" w:rsidRPr="00C95302">
        <w:rPr>
          <w:sz w:val="23"/>
          <w:szCs w:val="23"/>
        </w:rPr>
        <w:t>wpływ materiałów</w:t>
      </w:r>
      <w:r w:rsidRPr="00C95302">
        <w:rPr>
          <w:sz w:val="23"/>
          <w:szCs w:val="23"/>
        </w:rPr>
        <w:t xml:space="preserve"> bez konieczności zakładania rekordów zamówień. </w:t>
      </w:r>
    </w:p>
    <w:p w14:paraId="4CE9EA30" w14:textId="7002BC62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3.1.</w:t>
      </w:r>
      <w:r w:rsidR="00107C5A" w:rsidRPr="00C95302">
        <w:rPr>
          <w:sz w:val="23"/>
          <w:szCs w:val="23"/>
        </w:rPr>
        <w:t>5</w:t>
      </w:r>
      <w:r w:rsidRPr="00C95302">
        <w:rPr>
          <w:sz w:val="23"/>
          <w:szCs w:val="23"/>
        </w:rPr>
        <w:t xml:space="preserve">. System umożliwi obsługę finansową procesu gromadzenia. </w:t>
      </w:r>
    </w:p>
    <w:p w14:paraId="44CA0D34" w14:textId="77777777" w:rsidR="00624BA1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3.1.</w:t>
      </w:r>
      <w:r w:rsidR="00107C5A" w:rsidRPr="00C95302">
        <w:rPr>
          <w:sz w:val="23"/>
          <w:szCs w:val="23"/>
        </w:rPr>
        <w:t>6</w:t>
      </w:r>
      <w:r w:rsidRPr="00C95302">
        <w:rPr>
          <w:sz w:val="23"/>
          <w:szCs w:val="23"/>
        </w:rPr>
        <w:t>. System umożliwi obsługę dezyderatów czytelników poprzez powiązanie rekordów czyte</w:t>
      </w:r>
      <w:r w:rsidR="00D94383" w:rsidRPr="00C95302">
        <w:rPr>
          <w:sz w:val="23"/>
          <w:szCs w:val="23"/>
        </w:rPr>
        <w:t>lników z </w:t>
      </w:r>
      <w:r w:rsidRPr="00C95302">
        <w:rPr>
          <w:sz w:val="23"/>
          <w:szCs w:val="23"/>
        </w:rPr>
        <w:t>rekordami egzem</w:t>
      </w:r>
      <w:r w:rsidR="002867F6" w:rsidRPr="00C95302">
        <w:rPr>
          <w:sz w:val="23"/>
          <w:szCs w:val="23"/>
        </w:rPr>
        <w:t xml:space="preserve">plarzy </w:t>
      </w:r>
      <w:r w:rsidR="00881DF7" w:rsidRPr="00C95302">
        <w:rPr>
          <w:sz w:val="23"/>
          <w:szCs w:val="23"/>
        </w:rPr>
        <w:t>na wszystkich etapach ich gromadzenia (zamówienie, wpływ, rezerwacja dla użytkownika</w:t>
      </w:r>
      <w:r w:rsidR="002718E2" w:rsidRPr="00C95302">
        <w:rPr>
          <w:sz w:val="23"/>
          <w:szCs w:val="23"/>
        </w:rPr>
        <w:t>), włączając</w:t>
      </w:r>
      <w:r w:rsidRPr="00C95302">
        <w:rPr>
          <w:sz w:val="23"/>
          <w:szCs w:val="23"/>
        </w:rPr>
        <w:t xml:space="preserve"> w to: </w:t>
      </w:r>
    </w:p>
    <w:p w14:paraId="16694E99" w14:textId="77777777" w:rsidR="00F64359" w:rsidRPr="00C95302" w:rsidRDefault="00F64359" w:rsidP="0051438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opcję automatycznego powiadamiania czytelników, gdy zasób zostanie dostarczony lub aktywowany, </w:t>
      </w:r>
    </w:p>
    <w:p w14:paraId="60F8FABA" w14:textId="77777777" w:rsidR="00F64359" w:rsidRPr="00C95302" w:rsidRDefault="00F64359" w:rsidP="0051438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opcję automatycznej rezerwacji zasobów fizycznych dla zainteresowanego czytelnika </w:t>
      </w:r>
      <w:r w:rsidR="006B1E16" w:rsidRPr="00C95302">
        <w:rPr>
          <w:sz w:val="23"/>
          <w:szCs w:val="23"/>
        </w:rPr>
        <w:br/>
      </w:r>
      <w:r w:rsidRPr="00C95302">
        <w:rPr>
          <w:sz w:val="23"/>
          <w:szCs w:val="23"/>
        </w:rPr>
        <w:t xml:space="preserve">w chwili, gdy zasób stanie się dostępny. </w:t>
      </w:r>
    </w:p>
    <w:p w14:paraId="4AB7A5C9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025FDF4C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3.1.</w:t>
      </w:r>
      <w:r w:rsidR="00107C5A" w:rsidRPr="00C95302">
        <w:rPr>
          <w:sz w:val="23"/>
          <w:szCs w:val="23"/>
        </w:rPr>
        <w:t>7</w:t>
      </w:r>
      <w:r w:rsidRPr="00C95302">
        <w:rPr>
          <w:sz w:val="23"/>
          <w:szCs w:val="23"/>
        </w:rPr>
        <w:t>.</w:t>
      </w:r>
      <w:r w:rsidR="006335E2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 System umożliwi obsługę zakupów centralnych dla wielu lokalizacji. </w:t>
      </w:r>
    </w:p>
    <w:p w14:paraId="330620D4" w14:textId="77777777" w:rsidR="00624BA1" w:rsidRPr="00C95302" w:rsidRDefault="00F64359" w:rsidP="0051438A">
      <w:pPr>
        <w:pStyle w:val="Nagwek3"/>
        <w:spacing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lastRenderedPageBreak/>
        <w:t xml:space="preserve">3.2. Zamówienia </w:t>
      </w:r>
    </w:p>
    <w:p w14:paraId="0D264408" w14:textId="77777777" w:rsidR="00C120B5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3.2</w:t>
      </w:r>
      <w:r w:rsidR="00C120B5" w:rsidRPr="00C95302">
        <w:rPr>
          <w:sz w:val="23"/>
          <w:szCs w:val="23"/>
        </w:rPr>
        <w:t>.1. System umożliwi tworzenie i archiwizowanie zamówień</w:t>
      </w:r>
      <w:r w:rsidR="00BF1777" w:rsidRPr="00C95302">
        <w:rPr>
          <w:sz w:val="23"/>
          <w:szCs w:val="23"/>
        </w:rPr>
        <w:t xml:space="preserve"> dla wszystkich, </w:t>
      </w:r>
      <w:r w:rsidR="00C120B5" w:rsidRPr="00C95302">
        <w:rPr>
          <w:sz w:val="23"/>
          <w:szCs w:val="23"/>
        </w:rPr>
        <w:t>wymaganych przez zamawiającego, rodzajów wpływów i</w:t>
      </w:r>
      <w:r w:rsidRPr="00C95302">
        <w:rPr>
          <w:sz w:val="23"/>
          <w:szCs w:val="23"/>
        </w:rPr>
        <w:t xml:space="preserve"> </w:t>
      </w:r>
      <w:r w:rsidR="00C120B5" w:rsidRPr="00C95302">
        <w:rPr>
          <w:sz w:val="23"/>
          <w:szCs w:val="23"/>
        </w:rPr>
        <w:t>typów materiałów bibliotecznych.</w:t>
      </w:r>
    </w:p>
    <w:p w14:paraId="100C9750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3.2.2. System umożliwi wykorzystanie rekordów bibliograficznych w formacie MARC21 ze źródeł zewnętrznych do tworzenia zamówienia. </w:t>
      </w:r>
    </w:p>
    <w:p w14:paraId="4E159893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3.2.3. System umożliwi wybór automatycznego lub samodzielnego zatwierdzania zamówień publikacji drukowanych i elektronicznych. </w:t>
      </w:r>
    </w:p>
    <w:p w14:paraId="2D8B284E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3.2.4. </w:t>
      </w:r>
      <w:r w:rsidR="006335E2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System umożliwi rejestrację subskrybowanych publikacji elektronicznych (kolekcje </w:t>
      </w:r>
      <w:r w:rsidR="006B1E16" w:rsidRPr="00C95302">
        <w:rPr>
          <w:sz w:val="23"/>
          <w:szCs w:val="23"/>
        </w:rPr>
        <w:br/>
      </w:r>
      <w:r w:rsidRPr="00C95302">
        <w:rPr>
          <w:sz w:val="23"/>
          <w:szCs w:val="23"/>
        </w:rPr>
        <w:t xml:space="preserve">i pojedyncze tytuły). </w:t>
      </w:r>
    </w:p>
    <w:p w14:paraId="4E95F733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3.2.5. </w:t>
      </w:r>
      <w:r w:rsidR="006335E2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System umożliwi rejestrację zamówień złożonych przez czytelników w systemach zewnętrznych, np. opcja “zgłoś zakup” w płatnych platformach publikacji elektronicznych. </w:t>
      </w:r>
    </w:p>
    <w:p w14:paraId="6A394893" w14:textId="77777777" w:rsidR="00F64359" w:rsidRPr="00C95302" w:rsidRDefault="00F64359" w:rsidP="0051438A">
      <w:pPr>
        <w:pStyle w:val="Default"/>
        <w:numPr>
          <w:ilvl w:val="2"/>
          <w:numId w:val="1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System umożliwi wyświetlanie rekordów bibliograficznych zamówionych publikacji w</w:t>
      </w:r>
      <w:r w:rsidR="00881DF7" w:rsidRPr="00C95302">
        <w:rPr>
          <w:sz w:val="23"/>
          <w:szCs w:val="23"/>
        </w:rPr>
        <w:t> </w:t>
      </w:r>
      <w:r w:rsidRPr="00C95302">
        <w:rPr>
          <w:sz w:val="23"/>
          <w:szCs w:val="23"/>
        </w:rPr>
        <w:t xml:space="preserve">rekordzie zamówienia </w:t>
      </w:r>
      <w:r w:rsidR="00C8149E" w:rsidRPr="00C95302">
        <w:rPr>
          <w:sz w:val="23"/>
          <w:szCs w:val="23"/>
        </w:rPr>
        <w:t>i powiązanych</w:t>
      </w:r>
      <w:r w:rsidRPr="00C95302">
        <w:rPr>
          <w:sz w:val="23"/>
          <w:szCs w:val="23"/>
        </w:rPr>
        <w:t xml:space="preserve"> </w:t>
      </w:r>
      <w:r w:rsidR="00C120B5" w:rsidRPr="00C95302">
        <w:rPr>
          <w:sz w:val="23"/>
          <w:szCs w:val="23"/>
        </w:rPr>
        <w:t>z nim fakturach, dostawcach, odbiorcach</w:t>
      </w:r>
      <w:r w:rsidRPr="00C95302">
        <w:rPr>
          <w:sz w:val="23"/>
          <w:szCs w:val="23"/>
        </w:rPr>
        <w:t xml:space="preserve">. </w:t>
      </w:r>
    </w:p>
    <w:p w14:paraId="32A22291" w14:textId="77777777" w:rsidR="00F64359" w:rsidRPr="00C95302" w:rsidRDefault="00F64359" w:rsidP="0051438A">
      <w:pPr>
        <w:pStyle w:val="Default"/>
        <w:numPr>
          <w:ilvl w:val="2"/>
          <w:numId w:val="1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umożliwi wysyłanie elektronicznych reklamacji niezrealizowanych przez dostawcę zamówień. </w:t>
      </w:r>
    </w:p>
    <w:p w14:paraId="1114F57C" w14:textId="77777777" w:rsidR="006335E2" w:rsidRPr="00C95302" w:rsidRDefault="00F64359" w:rsidP="0051438A">
      <w:pPr>
        <w:pStyle w:val="Default"/>
        <w:numPr>
          <w:ilvl w:val="2"/>
          <w:numId w:val="12"/>
        </w:numPr>
        <w:jc w:val="both"/>
        <w:rPr>
          <w:sz w:val="23"/>
          <w:szCs w:val="23"/>
        </w:rPr>
      </w:pPr>
      <w:r w:rsidRPr="00C95302">
        <w:rPr>
          <w:color w:val="000000" w:themeColor="text1"/>
          <w:sz w:val="23"/>
          <w:szCs w:val="23"/>
        </w:rPr>
        <w:t xml:space="preserve">System będzie </w:t>
      </w:r>
      <w:r w:rsidR="00C120B5" w:rsidRPr="00C95302">
        <w:rPr>
          <w:color w:val="000000" w:themeColor="text1"/>
          <w:sz w:val="23"/>
          <w:szCs w:val="23"/>
        </w:rPr>
        <w:t>wyświetlał</w:t>
      </w:r>
      <w:r w:rsidRPr="00C95302">
        <w:rPr>
          <w:color w:val="000000" w:themeColor="text1"/>
          <w:sz w:val="23"/>
          <w:szCs w:val="23"/>
        </w:rPr>
        <w:t xml:space="preserve"> alert informujący</w:t>
      </w:r>
      <w:r w:rsidR="00C120B5" w:rsidRPr="00C95302">
        <w:rPr>
          <w:color w:val="000000" w:themeColor="text1"/>
          <w:sz w:val="23"/>
          <w:szCs w:val="23"/>
        </w:rPr>
        <w:t xml:space="preserve"> o upływie, zdefiniowanego przez bibliotekarza, oczekiwanego terminu </w:t>
      </w:r>
      <w:r w:rsidR="00881DF7" w:rsidRPr="00C95302">
        <w:rPr>
          <w:color w:val="000000" w:themeColor="text1"/>
          <w:sz w:val="23"/>
          <w:szCs w:val="23"/>
        </w:rPr>
        <w:t>wpływu części</w:t>
      </w:r>
      <w:r w:rsidRPr="00C95302">
        <w:rPr>
          <w:color w:val="000000" w:themeColor="text1"/>
          <w:sz w:val="23"/>
          <w:szCs w:val="23"/>
        </w:rPr>
        <w:t xml:space="preserve"> wydawnictwa wielotomowego lub </w:t>
      </w:r>
      <w:r w:rsidR="001A77D9" w:rsidRPr="00C95302">
        <w:rPr>
          <w:color w:val="000000" w:themeColor="text1"/>
          <w:sz w:val="23"/>
          <w:szCs w:val="23"/>
        </w:rPr>
        <w:t>ci</w:t>
      </w:r>
      <w:r w:rsidR="005C4649" w:rsidRPr="00C95302">
        <w:rPr>
          <w:color w:val="000000" w:themeColor="text1"/>
          <w:sz w:val="23"/>
          <w:szCs w:val="23"/>
        </w:rPr>
        <w:t>ą</w:t>
      </w:r>
      <w:r w:rsidR="001A77D9" w:rsidRPr="00C95302">
        <w:rPr>
          <w:color w:val="000000" w:themeColor="text1"/>
          <w:sz w:val="23"/>
          <w:szCs w:val="23"/>
        </w:rPr>
        <w:t>głego</w:t>
      </w:r>
      <w:r w:rsidR="00C120B5" w:rsidRPr="00C95302">
        <w:rPr>
          <w:color w:val="FF0000"/>
          <w:sz w:val="23"/>
          <w:szCs w:val="23"/>
        </w:rPr>
        <w:t>.</w:t>
      </w:r>
    </w:p>
    <w:p w14:paraId="6C1A6398" w14:textId="4B802398" w:rsidR="00F64359" w:rsidRPr="00C95302" w:rsidRDefault="00772F80" w:rsidP="00772F80">
      <w:pPr>
        <w:pStyle w:val="Default"/>
        <w:numPr>
          <w:ilvl w:val="2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64359" w:rsidRPr="00C95302">
        <w:rPr>
          <w:sz w:val="23"/>
          <w:szCs w:val="23"/>
        </w:rPr>
        <w:t xml:space="preserve">System umożliwi zdefiniowanie wartości materiału bibliotecznego w dowolnej walucie. </w:t>
      </w:r>
    </w:p>
    <w:p w14:paraId="4B6BBE59" w14:textId="77777777" w:rsidR="00624BA1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3.2.10. </w:t>
      </w:r>
      <w:r w:rsidR="005C4649" w:rsidRPr="00C95302">
        <w:rPr>
          <w:sz w:val="23"/>
          <w:szCs w:val="23"/>
        </w:rPr>
        <w:t xml:space="preserve">Rekord </w:t>
      </w:r>
      <w:r w:rsidRPr="00C95302">
        <w:rPr>
          <w:sz w:val="23"/>
          <w:szCs w:val="23"/>
        </w:rPr>
        <w:t>zamówienia</w:t>
      </w:r>
      <w:r w:rsidR="005C4649" w:rsidRPr="00C95302">
        <w:rPr>
          <w:sz w:val="23"/>
          <w:szCs w:val="23"/>
        </w:rPr>
        <w:t xml:space="preserve">, umożliwi </w:t>
      </w:r>
      <w:r w:rsidR="001E61A9" w:rsidRPr="00C95302">
        <w:rPr>
          <w:sz w:val="23"/>
          <w:szCs w:val="23"/>
        </w:rPr>
        <w:t>zapisanie</w:t>
      </w:r>
      <w:r w:rsidR="00C8149E" w:rsidRPr="00C95302">
        <w:rPr>
          <w:sz w:val="23"/>
          <w:szCs w:val="23"/>
        </w:rPr>
        <w:t xml:space="preserve"> </w:t>
      </w:r>
      <w:r w:rsidR="00AD4E3E" w:rsidRPr="00C95302">
        <w:rPr>
          <w:sz w:val="23"/>
          <w:szCs w:val="23"/>
        </w:rPr>
        <w:t>minimum</w:t>
      </w:r>
      <w:r w:rsidRPr="00C95302">
        <w:rPr>
          <w:sz w:val="23"/>
          <w:szCs w:val="23"/>
        </w:rPr>
        <w:t xml:space="preserve"> </w:t>
      </w:r>
      <w:r w:rsidR="005C4649" w:rsidRPr="00C95302">
        <w:rPr>
          <w:sz w:val="23"/>
          <w:szCs w:val="23"/>
        </w:rPr>
        <w:t>następujących danych</w:t>
      </w:r>
      <w:r w:rsidRPr="00C95302">
        <w:rPr>
          <w:sz w:val="23"/>
          <w:szCs w:val="23"/>
        </w:rPr>
        <w:t xml:space="preserve">: </w:t>
      </w:r>
    </w:p>
    <w:p w14:paraId="7F72272F" w14:textId="77777777" w:rsidR="00F64359" w:rsidRPr="00C95302" w:rsidRDefault="00F64359" w:rsidP="0051438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nazw</w:t>
      </w:r>
      <w:r w:rsidR="005C4649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i dan</w:t>
      </w:r>
      <w:r w:rsidR="005C4649" w:rsidRPr="00C95302">
        <w:rPr>
          <w:sz w:val="23"/>
          <w:szCs w:val="23"/>
        </w:rPr>
        <w:t>e</w:t>
      </w:r>
      <w:r w:rsidRPr="00C95302">
        <w:rPr>
          <w:sz w:val="23"/>
          <w:szCs w:val="23"/>
        </w:rPr>
        <w:t xml:space="preserve"> teleadresow</w:t>
      </w:r>
      <w:r w:rsidR="005C4649" w:rsidRPr="00C95302">
        <w:rPr>
          <w:sz w:val="23"/>
          <w:szCs w:val="23"/>
        </w:rPr>
        <w:t>e</w:t>
      </w:r>
      <w:r w:rsidRPr="00C95302">
        <w:rPr>
          <w:sz w:val="23"/>
          <w:szCs w:val="23"/>
        </w:rPr>
        <w:t xml:space="preserve"> dostawcy, </w:t>
      </w:r>
    </w:p>
    <w:p w14:paraId="59562185" w14:textId="77777777" w:rsidR="00F64359" w:rsidRPr="00C95302" w:rsidRDefault="00F64359" w:rsidP="0051438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cen</w:t>
      </w:r>
      <w:r w:rsidR="005C4649" w:rsidRPr="00C95302">
        <w:rPr>
          <w:sz w:val="23"/>
          <w:szCs w:val="23"/>
        </w:rPr>
        <w:t xml:space="preserve">a </w:t>
      </w:r>
      <w:r w:rsidRPr="00C95302">
        <w:rPr>
          <w:sz w:val="23"/>
          <w:szCs w:val="23"/>
        </w:rPr>
        <w:t>szacunkow</w:t>
      </w:r>
      <w:r w:rsidR="005C4649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materiału bibliotecznego </w:t>
      </w:r>
      <w:r w:rsidR="005C4649" w:rsidRPr="00C95302">
        <w:rPr>
          <w:sz w:val="23"/>
          <w:szCs w:val="23"/>
        </w:rPr>
        <w:t>netto i brutto,</w:t>
      </w:r>
      <w:r w:rsidRPr="00C95302">
        <w:rPr>
          <w:sz w:val="23"/>
          <w:szCs w:val="23"/>
        </w:rPr>
        <w:t xml:space="preserve"> </w:t>
      </w:r>
    </w:p>
    <w:p w14:paraId="5850D770" w14:textId="77777777" w:rsidR="00F64359" w:rsidRPr="00C95302" w:rsidRDefault="00F64359" w:rsidP="0051438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cen</w:t>
      </w:r>
      <w:r w:rsidR="005C4649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nabycia w PLN oraz w walucie, </w:t>
      </w:r>
    </w:p>
    <w:p w14:paraId="3065C1A6" w14:textId="77777777" w:rsidR="00F64359" w:rsidRPr="00C95302" w:rsidRDefault="00F64359" w:rsidP="0051438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wartoś</w:t>
      </w:r>
      <w:r w:rsidR="005C4649" w:rsidRPr="00C95302">
        <w:rPr>
          <w:sz w:val="23"/>
          <w:szCs w:val="23"/>
        </w:rPr>
        <w:t xml:space="preserve">ć </w:t>
      </w:r>
      <w:r w:rsidRPr="00C95302">
        <w:rPr>
          <w:sz w:val="23"/>
          <w:szCs w:val="23"/>
        </w:rPr>
        <w:t xml:space="preserve">podatku VAT, </w:t>
      </w:r>
    </w:p>
    <w:p w14:paraId="4AC2CE9A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szacunkow</w:t>
      </w:r>
      <w:r w:rsidR="005C4649" w:rsidRPr="00C95302">
        <w:rPr>
          <w:sz w:val="23"/>
          <w:szCs w:val="23"/>
        </w:rPr>
        <w:t xml:space="preserve">a </w:t>
      </w:r>
      <w:r w:rsidRPr="00C95302">
        <w:rPr>
          <w:sz w:val="23"/>
          <w:szCs w:val="23"/>
        </w:rPr>
        <w:t xml:space="preserve">wartości kosztu dostarczenia materiału bibliotecznego, </w:t>
      </w:r>
    </w:p>
    <w:p w14:paraId="2E7CC6DC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kurs walutow</w:t>
      </w:r>
      <w:r w:rsidR="005C4649" w:rsidRPr="00C95302">
        <w:rPr>
          <w:sz w:val="23"/>
          <w:szCs w:val="23"/>
        </w:rPr>
        <w:t>y</w:t>
      </w:r>
      <w:r w:rsidRPr="00C95302">
        <w:rPr>
          <w:sz w:val="23"/>
          <w:szCs w:val="23"/>
        </w:rPr>
        <w:t xml:space="preserve">, </w:t>
      </w:r>
    </w:p>
    <w:p w14:paraId="03E5A265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5C4649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</w:t>
      </w:r>
      <w:r w:rsidR="001A77D9" w:rsidRPr="00C95302">
        <w:rPr>
          <w:sz w:val="23"/>
          <w:szCs w:val="23"/>
        </w:rPr>
        <w:t>utworzenia</w:t>
      </w:r>
      <w:r w:rsidRPr="00C95302">
        <w:rPr>
          <w:sz w:val="23"/>
          <w:szCs w:val="23"/>
        </w:rPr>
        <w:t xml:space="preserve"> zamówienia, </w:t>
      </w:r>
    </w:p>
    <w:p w14:paraId="1B93A036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5C4649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</w:t>
      </w:r>
      <w:r w:rsidR="001A77D9" w:rsidRPr="00C95302">
        <w:rPr>
          <w:sz w:val="23"/>
          <w:szCs w:val="23"/>
        </w:rPr>
        <w:t xml:space="preserve">wysłania </w:t>
      </w:r>
      <w:r w:rsidRPr="00C95302">
        <w:rPr>
          <w:sz w:val="23"/>
          <w:szCs w:val="23"/>
        </w:rPr>
        <w:t xml:space="preserve">zamówienia </w:t>
      </w:r>
      <w:r w:rsidR="00881DF7" w:rsidRPr="00C95302">
        <w:rPr>
          <w:sz w:val="23"/>
          <w:szCs w:val="23"/>
        </w:rPr>
        <w:t>do dostawcy</w:t>
      </w:r>
      <w:r w:rsidRPr="00C95302">
        <w:rPr>
          <w:sz w:val="23"/>
          <w:szCs w:val="23"/>
        </w:rPr>
        <w:t xml:space="preserve">, </w:t>
      </w:r>
    </w:p>
    <w:p w14:paraId="0975EED8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5C4649" w:rsidRPr="00C95302">
        <w:rPr>
          <w:sz w:val="23"/>
          <w:szCs w:val="23"/>
        </w:rPr>
        <w:t>a</w:t>
      </w:r>
      <w:r w:rsidR="00881DF7" w:rsidRPr="00C95302">
        <w:rPr>
          <w:sz w:val="23"/>
          <w:szCs w:val="23"/>
        </w:rPr>
        <w:t xml:space="preserve"> wpływu</w:t>
      </w:r>
      <w:r w:rsidRPr="00C95302">
        <w:rPr>
          <w:sz w:val="23"/>
          <w:szCs w:val="23"/>
        </w:rPr>
        <w:t xml:space="preserve">, </w:t>
      </w:r>
    </w:p>
    <w:p w14:paraId="0C5882EE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5C4649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</w:t>
      </w:r>
      <w:r w:rsidR="00881DF7" w:rsidRPr="00C95302">
        <w:rPr>
          <w:sz w:val="23"/>
          <w:szCs w:val="23"/>
        </w:rPr>
        <w:t>złożenia reklamacji do dostawcy,</w:t>
      </w:r>
      <w:r w:rsidRPr="00C95302">
        <w:rPr>
          <w:sz w:val="23"/>
          <w:szCs w:val="23"/>
        </w:rPr>
        <w:t xml:space="preserve"> </w:t>
      </w:r>
    </w:p>
    <w:p w14:paraId="3AA38940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poziom ważności zamówienia, </w:t>
      </w:r>
    </w:p>
    <w:p w14:paraId="2ED53D35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rodza</w:t>
      </w:r>
      <w:r w:rsidR="005C4649" w:rsidRPr="00C95302">
        <w:rPr>
          <w:sz w:val="23"/>
          <w:szCs w:val="23"/>
        </w:rPr>
        <w:t>j</w:t>
      </w:r>
      <w:r w:rsidRPr="00C95302">
        <w:rPr>
          <w:sz w:val="23"/>
          <w:szCs w:val="23"/>
        </w:rPr>
        <w:t xml:space="preserve"> materiału bibliotecznego, </w:t>
      </w:r>
    </w:p>
    <w:p w14:paraId="4599F5BE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spos</w:t>
      </w:r>
      <w:r w:rsidR="005C4649" w:rsidRPr="00C95302">
        <w:rPr>
          <w:sz w:val="23"/>
          <w:szCs w:val="23"/>
        </w:rPr>
        <w:t>ób</w:t>
      </w:r>
      <w:r w:rsidRPr="00C95302">
        <w:rPr>
          <w:sz w:val="23"/>
          <w:szCs w:val="23"/>
        </w:rPr>
        <w:t xml:space="preserve"> nabycia materiału bibliotecznego, </w:t>
      </w:r>
    </w:p>
    <w:p w14:paraId="3E754B8C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liczb</w:t>
      </w:r>
      <w:r w:rsidR="005C4649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zamówionych egzemplarzy, </w:t>
      </w:r>
    </w:p>
    <w:p w14:paraId="34E00550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kraj </w:t>
      </w:r>
      <w:r w:rsidR="00881DF7" w:rsidRPr="00C95302">
        <w:rPr>
          <w:sz w:val="23"/>
          <w:szCs w:val="23"/>
        </w:rPr>
        <w:t xml:space="preserve">wydawcy </w:t>
      </w:r>
      <w:r w:rsidRPr="00C95302">
        <w:rPr>
          <w:sz w:val="23"/>
          <w:szCs w:val="23"/>
        </w:rPr>
        <w:t>zamó</w:t>
      </w:r>
      <w:r w:rsidR="00881DF7" w:rsidRPr="00C95302">
        <w:rPr>
          <w:sz w:val="23"/>
          <w:szCs w:val="23"/>
        </w:rPr>
        <w:t xml:space="preserve">wionego materiału </w:t>
      </w:r>
      <w:r w:rsidRPr="00C95302">
        <w:rPr>
          <w:sz w:val="23"/>
          <w:szCs w:val="23"/>
        </w:rPr>
        <w:t xml:space="preserve">wg kodów MARC21, </w:t>
      </w:r>
    </w:p>
    <w:p w14:paraId="1138A488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język zamów</w:t>
      </w:r>
      <w:r w:rsidR="00881DF7" w:rsidRPr="00C95302">
        <w:rPr>
          <w:sz w:val="23"/>
          <w:szCs w:val="23"/>
        </w:rPr>
        <w:t xml:space="preserve">ionego materiału </w:t>
      </w:r>
      <w:r w:rsidRPr="00C95302">
        <w:rPr>
          <w:sz w:val="23"/>
          <w:szCs w:val="23"/>
        </w:rPr>
        <w:t xml:space="preserve">wg kodów MARC21, </w:t>
      </w:r>
    </w:p>
    <w:p w14:paraId="450CC069" w14:textId="77777777" w:rsidR="00F64359" w:rsidRPr="00C95302" w:rsidRDefault="00881DF7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status zamówienia: </w:t>
      </w:r>
      <w:r w:rsidR="00F64359" w:rsidRPr="00C95302">
        <w:rPr>
          <w:sz w:val="23"/>
          <w:szCs w:val="23"/>
        </w:rPr>
        <w:t xml:space="preserve">oczekujące na zamówienie, zamówione, otrzymane, wybrane, odrzucone, dezyderat, </w:t>
      </w:r>
      <w:r w:rsidR="005C4649" w:rsidRPr="00C95302">
        <w:rPr>
          <w:sz w:val="23"/>
          <w:szCs w:val="23"/>
        </w:rPr>
        <w:t>zrealizowane,</w:t>
      </w:r>
    </w:p>
    <w:p w14:paraId="153E4F2B" w14:textId="77777777" w:rsidR="00F64359" w:rsidRPr="00C95302" w:rsidRDefault="00F64359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tymczasow</w:t>
      </w:r>
      <w:r w:rsidR="005C4649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lokalizacj</w:t>
      </w:r>
      <w:r w:rsidR="005C4649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materiału bibliotecznego, </w:t>
      </w:r>
    </w:p>
    <w:p w14:paraId="126FE1FE" w14:textId="77777777" w:rsidR="00F64359" w:rsidRPr="00C95302" w:rsidRDefault="00881DF7" w:rsidP="0051438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</w:t>
      </w:r>
      <w:r w:rsidR="00F64359" w:rsidRPr="00C95302">
        <w:rPr>
          <w:sz w:val="23"/>
          <w:szCs w:val="23"/>
        </w:rPr>
        <w:t>wag</w:t>
      </w:r>
      <w:r w:rsidR="005C4649" w:rsidRPr="00C95302">
        <w:rPr>
          <w:sz w:val="23"/>
          <w:szCs w:val="23"/>
        </w:rPr>
        <w:t>a</w:t>
      </w:r>
      <w:r w:rsidR="00F64359" w:rsidRPr="00C95302">
        <w:rPr>
          <w:sz w:val="23"/>
          <w:szCs w:val="23"/>
        </w:rPr>
        <w:t xml:space="preserve"> o wpływie materiału bibliotecznego, </w:t>
      </w:r>
    </w:p>
    <w:p w14:paraId="693D77AE" w14:textId="77777777" w:rsidR="00F64359" w:rsidRPr="00C95302" w:rsidRDefault="00F64359" w:rsidP="0051438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uwag</w:t>
      </w:r>
      <w:r w:rsidR="005007DF" w:rsidRPr="00C95302">
        <w:rPr>
          <w:sz w:val="23"/>
          <w:szCs w:val="23"/>
        </w:rPr>
        <w:t>i</w:t>
      </w:r>
      <w:r w:rsidRPr="00C95302">
        <w:rPr>
          <w:sz w:val="23"/>
          <w:szCs w:val="23"/>
        </w:rPr>
        <w:t xml:space="preserve"> wewnętrznej o zamówieniu, </w:t>
      </w:r>
    </w:p>
    <w:p w14:paraId="76254711" w14:textId="77777777" w:rsidR="00F64359" w:rsidRPr="00C95302" w:rsidRDefault="00F64359" w:rsidP="0051438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uwag</w:t>
      </w:r>
      <w:r w:rsidR="005C4649" w:rsidRPr="00C95302">
        <w:rPr>
          <w:sz w:val="23"/>
          <w:szCs w:val="23"/>
        </w:rPr>
        <w:t>a</w:t>
      </w:r>
      <w:r w:rsidR="003260DB" w:rsidRPr="00C95302">
        <w:rPr>
          <w:sz w:val="23"/>
          <w:szCs w:val="23"/>
        </w:rPr>
        <w:t xml:space="preserve"> zewnętrzna</w:t>
      </w:r>
      <w:r w:rsidR="00881DF7" w:rsidRPr="00C95302">
        <w:rPr>
          <w:sz w:val="23"/>
          <w:szCs w:val="23"/>
        </w:rPr>
        <w:t xml:space="preserve"> o zamówieniu</w:t>
      </w:r>
      <w:r w:rsidR="003260DB" w:rsidRPr="00C95302">
        <w:rPr>
          <w:sz w:val="23"/>
          <w:szCs w:val="23"/>
        </w:rPr>
        <w:t xml:space="preserve"> (dla użytkownika),</w:t>
      </w:r>
    </w:p>
    <w:p w14:paraId="0F2456DB" w14:textId="77777777" w:rsidR="00F64359" w:rsidRPr="00C95302" w:rsidRDefault="00F64359" w:rsidP="0051438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zakodowanego cyklu reklamacji materiału bibliotecznego. </w:t>
      </w:r>
    </w:p>
    <w:p w14:paraId="0024D6D2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2051DFCD" w14:textId="77777777" w:rsidR="005C4649" w:rsidRPr="00C95302" w:rsidRDefault="00F64359" w:rsidP="0051438A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3.3. Dostawcy</w:t>
      </w:r>
    </w:p>
    <w:p w14:paraId="00038715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3.3.1. System pozwoli na</w:t>
      </w:r>
      <w:r w:rsidR="00107C5A" w:rsidRPr="00C95302">
        <w:rPr>
          <w:sz w:val="23"/>
          <w:szCs w:val="23"/>
        </w:rPr>
        <w:t xml:space="preserve"> wprowadzanie w rekordzie </w:t>
      </w:r>
      <w:r w:rsidR="00C8149E" w:rsidRPr="00C95302">
        <w:rPr>
          <w:sz w:val="23"/>
          <w:szCs w:val="23"/>
        </w:rPr>
        <w:t>dostawcy danych</w:t>
      </w:r>
      <w:r w:rsidRPr="00C95302">
        <w:rPr>
          <w:sz w:val="23"/>
          <w:szCs w:val="23"/>
        </w:rPr>
        <w:t xml:space="preserve"> </w:t>
      </w:r>
      <w:r w:rsidR="00C93379" w:rsidRPr="00C95302">
        <w:rPr>
          <w:sz w:val="23"/>
          <w:szCs w:val="23"/>
        </w:rPr>
        <w:t xml:space="preserve">o przynależności </w:t>
      </w:r>
      <w:r w:rsidR="006335E2" w:rsidRPr="00C95302">
        <w:rPr>
          <w:sz w:val="23"/>
          <w:szCs w:val="23"/>
        </w:rPr>
        <w:t>do</w:t>
      </w:r>
      <w:r w:rsidRPr="00C95302">
        <w:rPr>
          <w:sz w:val="23"/>
          <w:szCs w:val="23"/>
        </w:rPr>
        <w:t xml:space="preserve"> grupy i podgrupy ze względu na źródło</w:t>
      </w:r>
      <w:r w:rsidR="00107C5A" w:rsidRPr="00C95302">
        <w:rPr>
          <w:sz w:val="23"/>
          <w:szCs w:val="23"/>
        </w:rPr>
        <w:t xml:space="preserve"> </w:t>
      </w:r>
      <w:r w:rsidR="003260DB" w:rsidRPr="00C95302">
        <w:rPr>
          <w:sz w:val="23"/>
          <w:szCs w:val="23"/>
        </w:rPr>
        <w:t xml:space="preserve">i rodzaj wpływu np. zakup </w:t>
      </w:r>
      <w:r w:rsidRPr="00C95302">
        <w:rPr>
          <w:sz w:val="23"/>
          <w:szCs w:val="23"/>
        </w:rPr>
        <w:t xml:space="preserve">krajowy/zagraniczny, czasopismo/druki </w:t>
      </w:r>
      <w:r w:rsidR="003260DB" w:rsidRPr="00C95302">
        <w:rPr>
          <w:sz w:val="23"/>
          <w:szCs w:val="23"/>
        </w:rPr>
        <w:t>z</w:t>
      </w:r>
      <w:r w:rsidRPr="00C95302">
        <w:rPr>
          <w:sz w:val="23"/>
          <w:szCs w:val="23"/>
        </w:rPr>
        <w:t>warte</w:t>
      </w:r>
      <w:r w:rsidR="006335E2" w:rsidRPr="00C95302">
        <w:rPr>
          <w:sz w:val="23"/>
          <w:szCs w:val="23"/>
        </w:rPr>
        <w:t>/</w:t>
      </w:r>
      <w:r w:rsidR="003260DB" w:rsidRPr="00C95302">
        <w:rPr>
          <w:sz w:val="23"/>
          <w:szCs w:val="23"/>
        </w:rPr>
        <w:t>zbiory specjalne.</w:t>
      </w:r>
    </w:p>
    <w:p w14:paraId="2261D6B2" w14:textId="77777777" w:rsidR="00F64359" w:rsidRPr="00231153" w:rsidRDefault="00F64359" w:rsidP="0051438A">
      <w:pPr>
        <w:pStyle w:val="Default"/>
        <w:numPr>
          <w:ilvl w:val="2"/>
          <w:numId w:val="14"/>
        </w:numPr>
        <w:jc w:val="both"/>
        <w:rPr>
          <w:color w:val="auto"/>
          <w:sz w:val="23"/>
          <w:szCs w:val="23"/>
        </w:rPr>
      </w:pPr>
      <w:r w:rsidRPr="00231153">
        <w:rPr>
          <w:color w:val="auto"/>
          <w:sz w:val="23"/>
          <w:szCs w:val="23"/>
        </w:rPr>
        <w:t xml:space="preserve">System umożliwi pobieranie rekordów dostawców z serwisów Biblioteki </w:t>
      </w:r>
      <w:r w:rsidR="006E618E" w:rsidRPr="00231153">
        <w:rPr>
          <w:color w:val="auto"/>
          <w:sz w:val="23"/>
          <w:szCs w:val="23"/>
        </w:rPr>
        <w:t>Narodowej (baza e-I</w:t>
      </w:r>
      <w:r w:rsidRPr="00231153">
        <w:rPr>
          <w:color w:val="auto"/>
          <w:sz w:val="23"/>
          <w:szCs w:val="23"/>
        </w:rPr>
        <w:t>SBN lub inne).</w:t>
      </w:r>
    </w:p>
    <w:p w14:paraId="1E7628A2" w14:textId="77777777" w:rsidR="00C93379" w:rsidRPr="00C95302" w:rsidRDefault="00F64359" w:rsidP="0051438A">
      <w:pPr>
        <w:pStyle w:val="Default"/>
        <w:numPr>
          <w:ilvl w:val="2"/>
          <w:numId w:val="1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lastRenderedPageBreak/>
        <w:t xml:space="preserve">System </w:t>
      </w:r>
      <w:r w:rsidR="00820255" w:rsidRPr="00C95302">
        <w:rPr>
          <w:sz w:val="23"/>
          <w:szCs w:val="23"/>
        </w:rPr>
        <w:t xml:space="preserve">utworzy </w:t>
      </w:r>
      <w:r w:rsidR="00C8149E" w:rsidRPr="00C95302">
        <w:rPr>
          <w:sz w:val="23"/>
          <w:szCs w:val="23"/>
        </w:rPr>
        <w:t>powiązanie miedzy</w:t>
      </w:r>
      <w:r w:rsidR="00820255" w:rsidRPr="00C95302">
        <w:rPr>
          <w:sz w:val="23"/>
          <w:szCs w:val="23"/>
        </w:rPr>
        <w:t xml:space="preserve"> zamówieniami, rachunkami oraz </w:t>
      </w:r>
      <w:r w:rsidRPr="00C95302">
        <w:rPr>
          <w:sz w:val="23"/>
          <w:szCs w:val="23"/>
        </w:rPr>
        <w:t>rekord</w:t>
      </w:r>
      <w:r w:rsidR="00820255" w:rsidRPr="00C95302">
        <w:rPr>
          <w:sz w:val="23"/>
          <w:szCs w:val="23"/>
        </w:rPr>
        <w:t>ami</w:t>
      </w:r>
      <w:r w:rsidRPr="00C95302">
        <w:rPr>
          <w:sz w:val="23"/>
          <w:szCs w:val="23"/>
        </w:rPr>
        <w:t xml:space="preserve"> bibliograficzny</w:t>
      </w:r>
      <w:r w:rsidR="00820255" w:rsidRPr="00C95302">
        <w:rPr>
          <w:sz w:val="23"/>
          <w:szCs w:val="23"/>
        </w:rPr>
        <w:t>mi</w:t>
      </w:r>
      <w:r w:rsidRPr="00C95302">
        <w:rPr>
          <w:sz w:val="23"/>
          <w:szCs w:val="23"/>
        </w:rPr>
        <w:t xml:space="preserve"> materiałów bibliotecznych </w:t>
      </w:r>
      <w:r w:rsidR="006E618E" w:rsidRPr="00C95302">
        <w:rPr>
          <w:sz w:val="23"/>
          <w:szCs w:val="23"/>
        </w:rPr>
        <w:t xml:space="preserve">związanych </w:t>
      </w:r>
      <w:r w:rsidR="003260DB" w:rsidRPr="00C95302">
        <w:rPr>
          <w:sz w:val="23"/>
          <w:szCs w:val="23"/>
        </w:rPr>
        <w:t xml:space="preserve">z </w:t>
      </w:r>
      <w:r w:rsidR="00C8149E" w:rsidRPr="00C95302">
        <w:rPr>
          <w:sz w:val="23"/>
          <w:szCs w:val="23"/>
        </w:rPr>
        <w:t>danym</w:t>
      </w:r>
      <w:r w:rsidRPr="00C95302">
        <w:rPr>
          <w:sz w:val="23"/>
          <w:szCs w:val="23"/>
        </w:rPr>
        <w:t xml:space="preserve"> dostaw</w:t>
      </w:r>
      <w:r w:rsidR="00820255" w:rsidRPr="00C95302">
        <w:rPr>
          <w:sz w:val="23"/>
          <w:szCs w:val="23"/>
        </w:rPr>
        <w:t>cą</w:t>
      </w:r>
      <w:r w:rsidR="003260DB" w:rsidRPr="00C95302">
        <w:rPr>
          <w:sz w:val="23"/>
          <w:szCs w:val="23"/>
        </w:rPr>
        <w:t>.</w:t>
      </w:r>
    </w:p>
    <w:p w14:paraId="36019878" w14:textId="77777777" w:rsidR="00F64359" w:rsidRPr="00C95302" w:rsidRDefault="009D3C44" w:rsidP="0051438A">
      <w:pPr>
        <w:pStyle w:val="Default"/>
        <w:numPr>
          <w:ilvl w:val="2"/>
          <w:numId w:val="1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</w:t>
      </w:r>
      <w:r w:rsidR="00F64359" w:rsidRPr="00C95302">
        <w:rPr>
          <w:sz w:val="23"/>
          <w:szCs w:val="23"/>
        </w:rPr>
        <w:t xml:space="preserve">ystem umożliwi tworzenie wielu kont dla jednego dostawcy. </w:t>
      </w:r>
    </w:p>
    <w:p w14:paraId="76430BF8" w14:textId="77777777" w:rsidR="009D3C44" w:rsidRPr="00C95302" w:rsidRDefault="00F64359" w:rsidP="0051438A">
      <w:pPr>
        <w:pStyle w:val="Default"/>
        <w:numPr>
          <w:ilvl w:val="2"/>
          <w:numId w:val="1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umożliwi zapisanie w rekordzie </w:t>
      </w:r>
      <w:r w:rsidR="00C8149E" w:rsidRPr="00C95302">
        <w:rPr>
          <w:sz w:val="23"/>
          <w:szCs w:val="23"/>
        </w:rPr>
        <w:t>dostawcy</w:t>
      </w:r>
      <w:r w:rsidR="00AD4E3E" w:rsidRPr="00C95302">
        <w:rPr>
          <w:sz w:val="23"/>
          <w:szCs w:val="23"/>
        </w:rPr>
        <w:t xml:space="preserve"> </w:t>
      </w:r>
      <w:r w:rsidR="003260DB" w:rsidRPr="00C95302">
        <w:rPr>
          <w:sz w:val="23"/>
          <w:szCs w:val="23"/>
        </w:rPr>
        <w:t>przynajmniej</w:t>
      </w:r>
      <w:r w:rsidRPr="00C95302">
        <w:rPr>
          <w:sz w:val="23"/>
          <w:szCs w:val="23"/>
        </w:rPr>
        <w:t xml:space="preserve">: </w:t>
      </w:r>
    </w:p>
    <w:p w14:paraId="052F1F7C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oficjalnej nazwy dostawcy, </w:t>
      </w:r>
    </w:p>
    <w:p w14:paraId="7BD78B38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danych teleadresowych dostawcy, </w:t>
      </w:r>
    </w:p>
    <w:p w14:paraId="1704E5DF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adresu FTP dostawcy, </w:t>
      </w:r>
    </w:p>
    <w:p w14:paraId="31F35FAC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typu dostawcy, </w:t>
      </w:r>
    </w:p>
    <w:p w14:paraId="60AA2425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statusu VAT dostawcy, </w:t>
      </w:r>
    </w:p>
    <w:p w14:paraId="7A399766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numeru NIP dostawcy, </w:t>
      </w:r>
    </w:p>
    <w:p w14:paraId="0E721CD8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numeru KRS dostawcy, </w:t>
      </w:r>
    </w:p>
    <w:p w14:paraId="4AC93674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wartości faktury/rachunku dostawcy, </w:t>
      </w:r>
    </w:p>
    <w:p w14:paraId="243ACB85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wartości zamówień dostawcy, </w:t>
      </w:r>
    </w:p>
    <w:p w14:paraId="7E9E7CD0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wartości zrealizowanych zamówień dostawcy materiału bibliotecznego w wybranym okresie, </w:t>
      </w:r>
    </w:p>
    <w:p w14:paraId="21272D0D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liczby bieżących zamówień dostawcy, </w:t>
      </w:r>
    </w:p>
    <w:p w14:paraId="76F81E5E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liczby faktur/rachunków dostawcy, </w:t>
      </w:r>
    </w:p>
    <w:p w14:paraId="27B1E367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liczb</w:t>
      </w:r>
      <w:r w:rsidR="009D3C44" w:rsidRPr="00C95302">
        <w:rPr>
          <w:sz w:val="23"/>
          <w:szCs w:val="23"/>
        </w:rPr>
        <w:t>y bieżących reklamacji dostawcy,</w:t>
      </w:r>
    </w:p>
    <w:p w14:paraId="6E6DA594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sposobu pozyskania materiału bibliotecznego, </w:t>
      </w:r>
    </w:p>
    <w:p w14:paraId="7F7623AF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uwagi o dostawcy, </w:t>
      </w:r>
    </w:p>
    <w:p w14:paraId="7243F9C4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uwagi o rabacie, </w:t>
      </w:r>
    </w:p>
    <w:p w14:paraId="34D1C486" w14:textId="77777777" w:rsidR="00F64359" w:rsidRPr="00C95302" w:rsidRDefault="00F64359" w:rsidP="0051438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uwagi ogólnej. </w:t>
      </w:r>
    </w:p>
    <w:p w14:paraId="6E6D06F1" w14:textId="77777777" w:rsidR="009D3C44" w:rsidRPr="00C95302" w:rsidRDefault="009D3C44" w:rsidP="0051438A">
      <w:pPr>
        <w:pStyle w:val="Default"/>
        <w:numPr>
          <w:ilvl w:val="2"/>
          <w:numId w:val="1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System </w:t>
      </w:r>
      <w:r w:rsidR="009F3510" w:rsidRPr="00C95302">
        <w:rPr>
          <w:sz w:val="23"/>
          <w:szCs w:val="23"/>
        </w:rPr>
        <w:t>pozwoli na generowanie nalepek adresowych.</w:t>
      </w:r>
    </w:p>
    <w:p w14:paraId="67B04994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7103A0AF" w14:textId="77777777" w:rsidR="009D3C44" w:rsidRPr="00C95302" w:rsidRDefault="00F64359" w:rsidP="0051438A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3.4. Budżet</w:t>
      </w:r>
      <w:r w:rsidR="009D3C44" w:rsidRPr="00C95302">
        <w:rPr>
          <w:rFonts w:ascii="Times New Roman" w:hAnsi="Times New Roman" w:cs="Times New Roman"/>
        </w:rPr>
        <w:t>y</w:t>
      </w:r>
      <w:r w:rsidRPr="00C95302">
        <w:rPr>
          <w:rFonts w:ascii="Times New Roman" w:hAnsi="Times New Roman" w:cs="Times New Roman"/>
        </w:rPr>
        <w:t xml:space="preserve"> </w:t>
      </w:r>
    </w:p>
    <w:p w14:paraId="10C83C6D" w14:textId="4A49BE35" w:rsidR="00F64359" w:rsidRPr="00C95302" w:rsidRDefault="009D3C4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3.4.1. S</w:t>
      </w:r>
      <w:r w:rsidR="00F64359" w:rsidRPr="00C95302">
        <w:rPr>
          <w:sz w:val="23"/>
          <w:szCs w:val="23"/>
        </w:rPr>
        <w:t xml:space="preserve">ystem umożliwi stworzenie </w:t>
      </w:r>
      <w:r w:rsidR="00BF1DF6" w:rsidRPr="00C95302">
        <w:rPr>
          <w:sz w:val="23"/>
          <w:szCs w:val="23"/>
        </w:rPr>
        <w:t xml:space="preserve">wszystkich wymaganych w pracy Biblioteki rekordów budżetu </w:t>
      </w:r>
      <w:r w:rsidR="003260DB" w:rsidRPr="00C95302">
        <w:rPr>
          <w:sz w:val="23"/>
          <w:szCs w:val="23"/>
        </w:rPr>
        <w:t>oraz tworzenie w ich obrębie budżetów podrzędnych.</w:t>
      </w:r>
    </w:p>
    <w:p w14:paraId="6CC2C8B5" w14:textId="36873752" w:rsidR="009C3DFB" w:rsidRPr="00C95302" w:rsidRDefault="00400B9A" w:rsidP="005143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3.4.2</w:t>
      </w:r>
      <w:r w:rsidR="009C3DFB" w:rsidRPr="00C95302">
        <w:rPr>
          <w:sz w:val="23"/>
          <w:szCs w:val="23"/>
        </w:rPr>
        <w:t xml:space="preserve">.  </w:t>
      </w:r>
      <w:r w:rsidR="003260DB" w:rsidRPr="00C95302">
        <w:rPr>
          <w:sz w:val="23"/>
          <w:szCs w:val="23"/>
        </w:rPr>
        <w:t>Stan budżetów głównych i podrzędnych</w:t>
      </w:r>
      <w:r w:rsidR="009C3DFB" w:rsidRPr="00C95302">
        <w:rPr>
          <w:sz w:val="23"/>
          <w:szCs w:val="23"/>
        </w:rPr>
        <w:t xml:space="preserve"> powinien być aktualizowany w czasie rzeczywistym. </w:t>
      </w:r>
    </w:p>
    <w:p w14:paraId="079AC0EB" w14:textId="42899A4C" w:rsidR="00F64359" w:rsidRPr="00C95302" w:rsidRDefault="00400B9A" w:rsidP="005143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3.4.3</w:t>
      </w:r>
      <w:r w:rsidR="009C3DFB" w:rsidRPr="00C95302">
        <w:rPr>
          <w:sz w:val="23"/>
          <w:szCs w:val="23"/>
        </w:rPr>
        <w:t xml:space="preserve">. </w:t>
      </w:r>
      <w:r w:rsidR="00A07C5B" w:rsidRPr="00C95302">
        <w:rPr>
          <w:sz w:val="23"/>
          <w:szCs w:val="23"/>
        </w:rPr>
        <w:t xml:space="preserve"> </w:t>
      </w:r>
      <w:r w:rsidR="00F64359" w:rsidRPr="00C95302">
        <w:rPr>
          <w:sz w:val="23"/>
          <w:szCs w:val="23"/>
        </w:rPr>
        <w:t xml:space="preserve">System umożliwi obsługę finansową uwzględniającą różne źródła finansowania oraz różne kategorie kosztów (np. </w:t>
      </w:r>
      <w:r w:rsidR="009678C9" w:rsidRPr="00C95302">
        <w:rPr>
          <w:sz w:val="23"/>
          <w:szCs w:val="23"/>
        </w:rPr>
        <w:t xml:space="preserve">cena, </w:t>
      </w:r>
      <w:r w:rsidR="00F64359" w:rsidRPr="00C95302">
        <w:rPr>
          <w:sz w:val="23"/>
          <w:szCs w:val="23"/>
        </w:rPr>
        <w:t xml:space="preserve">koszt wysyłki, transportu). </w:t>
      </w:r>
    </w:p>
    <w:p w14:paraId="56E79FE8" w14:textId="4CCE7429" w:rsidR="00F64359" w:rsidRPr="00C95302" w:rsidRDefault="00400B9A" w:rsidP="005143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3.4.4</w:t>
      </w:r>
      <w:r w:rsidR="009C3DFB" w:rsidRPr="00C95302">
        <w:rPr>
          <w:sz w:val="23"/>
          <w:szCs w:val="23"/>
        </w:rPr>
        <w:t xml:space="preserve">.  </w:t>
      </w:r>
      <w:r w:rsidR="00F64359" w:rsidRPr="00C95302">
        <w:rPr>
          <w:sz w:val="23"/>
          <w:szCs w:val="23"/>
        </w:rPr>
        <w:t xml:space="preserve">System umożliwi modyfikację budżetów w ciągu roku rozliczeniowego. </w:t>
      </w:r>
    </w:p>
    <w:p w14:paraId="0EEE6B64" w14:textId="71336186" w:rsidR="009C3DFB" w:rsidRPr="00C95302" w:rsidRDefault="00400B9A" w:rsidP="005143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3.4.5</w:t>
      </w:r>
      <w:r w:rsidR="009C3DFB" w:rsidRPr="00C95302">
        <w:rPr>
          <w:sz w:val="23"/>
          <w:szCs w:val="23"/>
        </w:rPr>
        <w:t xml:space="preserve">. </w:t>
      </w:r>
      <w:r w:rsidR="009678C9" w:rsidRPr="00C95302">
        <w:rPr>
          <w:sz w:val="23"/>
          <w:szCs w:val="23"/>
        </w:rPr>
        <w:t xml:space="preserve"> </w:t>
      </w:r>
      <w:r w:rsidR="00F64359" w:rsidRPr="00C95302">
        <w:rPr>
          <w:sz w:val="23"/>
          <w:szCs w:val="23"/>
        </w:rPr>
        <w:t xml:space="preserve">System umożliwi zapisanie w formularzu </w:t>
      </w:r>
      <w:r w:rsidR="00C8149E" w:rsidRPr="00C95302">
        <w:rPr>
          <w:sz w:val="23"/>
          <w:szCs w:val="23"/>
        </w:rPr>
        <w:t>funduszu, co</w:t>
      </w:r>
      <w:r w:rsidR="00F64359" w:rsidRPr="00C95302">
        <w:rPr>
          <w:sz w:val="23"/>
          <w:szCs w:val="23"/>
        </w:rPr>
        <w:t xml:space="preserve"> najmniej poniższych danych: </w:t>
      </w:r>
    </w:p>
    <w:p w14:paraId="6B9A8237" w14:textId="77777777" w:rsidR="00F64359" w:rsidRPr="00C95302" w:rsidRDefault="00F64359" w:rsidP="0051438A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nazwy </w:t>
      </w:r>
      <w:r w:rsidR="009678C9" w:rsidRPr="00C95302">
        <w:rPr>
          <w:sz w:val="23"/>
          <w:szCs w:val="23"/>
        </w:rPr>
        <w:t>budżetu</w:t>
      </w:r>
      <w:r w:rsidRPr="00C95302">
        <w:rPr>
          <w:sz w:val="23"/>
          <w:szCs w:val="23"/>
        </w:rPr>
        <w:t xml:space="preserve"> i </w:t>
      </w:r>
      <w:r w:rsidR="00A07C5B" w:rsidRPr="00C95302">
        <w:rPr>
          <w:sz w:val="23"/>
          <w:szCs w:val="23"/>
        </w:rPr>
        <w:t>budżetów podrzędnych</w:t>
      </w:r>
      <w:r w:rsidRPr="00C95302">
        <w:rPr>
          <w:sz w:val="23"/>
          <w:szCs w:val="23"/>
        </w:rPr>
        <w:t xml:space="preserve">, </w:t>
      </w:r>
    </w:p>
    <w:p w14:paraId="21825C3D" w14:textId="77777777" w:rsidR="00F64359" w:rsidRPr="00C95302" w:rsidRDefault="00F64359" w:rsidP="0051438A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komórki odpowiedzial</w:t>
      </w:r>
      <w:r w:rsidR="00A07C5B" w:rsidRPr="00C95302">
        <w:rPr>
          <w:sz w:val="23"/>
          <w:szCs w:val="23"/>
        </w:rPr>
        <w:t>nej za obsługę danego budżetu głównego i podrzędnych</w:t>
      </w:r>
      <w:r w:rsidRPr="00C95302">
        <w:rPr>
          <w:sz w:val="23"/>
          <w:szCs w:val="23"/>
        </w:rPr>
        <w:t xml:space="preserve">, </w:t>
      </w:r>
    </w:p>
    <w:p w14:paraId="21194523" w14:textId="77777777" w:rsidR="00F64359" w:rsidRPr="00C95302" w:rsidRDefault="00F64359" w:rsidP="0051438A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wysokości kwoty </w:t>
      </w:r>
      <w:r w:rsidR="00A07C5B" w:rsidRPr="00C95302">
        <w:rPr>
          <w:sz w:val="23"/>
          <w:szCs w:val="23"/>
        </w:rPr>
        <w:t>przyznanej dla budżetu głównego</w:t>
      </w:r>
      <w:r w:rsidRPr="00C95302">
        <w:rPr>
          <w:sz w:val="23"/>
          <w:szCs w:val="23"/>
        </w:rPr>
        <w:t xml:space="preserve">, </w:t>
      </w:r>
    </w:p>
    <w:p w14:paraId="617E134C" w14:textId="77777777" w:rsidR="00F64359" w:rsidRPr="00C95302" w:rsidRDefault="00F64359" w:rsidP="0051438A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wysokości kwoty wykor</w:t>
      </w:r>
      <w:r w:rsidR="00A07C5B" w:rsidRPr="00C95302">
        <w:rPr>
          <w:sz w:val="23"/>
          <w:szCs w:val="23"/>
        </w:rPr>
        <w:t>zystanej z głównego budżetu</w:t>
      </w:r>
      <w:r w:rsidRPr="00C95302">
        <w:rPr>
          <w:sz w:val="23"/>
          <w:szCs w:val="23"/>
        </w:rPr>
        <w:t xml:space="preserve">, </w:t>
      </w:r>
    </w:p>
    <w:p w14:paraId="3CB744AB" w14:textId="77777777" w:rsidR="00F64359" w:rsidRPr="00C95302" w:rsidRDefault="00F64359" w:rsidP="0051438A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obciążenia </w:t>
      </w:r>
      <w:r w:rsidR="009678C9" w:rsidRPr="00C95302">
        <w:rPr>
          <w:sz w:val="23"/>
          <w:szCs w:val="23"/>
        </w:rPr>
        <w:t>poszczególnych</w:t>
      </w:r>
      <w:r w:rsidRPr="00C95302">
        <w:rPr>
          <w:sz w:val="23"/>
          <w:szCs w:val="23"/>
        </w:rPr>
        <w:t xml:space="preserve"> kategorii funduszy, </w:t>
      </w:r>
    </w:p>
    <w:p w14:paraId="5DD229D6" w14:textId="77777777" w:rsidR="00F64359" w:rsidRPr="00C95302" w:rsidRDefault="00F64359" w:rsidP="0051438A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liczby złożonych </w:t>
      </w:r>
      <w:r w:rsidR="00A07C5B" w:rsidRPr="00C95302">
        <w:rPr>
          <w:sz w:val="23"/>
          <w:szCs w:val="23"/>
        </w:rPr>
        <w:t>zamówień obciążających wybrany budżet</w:t>
      </w:r>
      <w:r w:rsidRPr="00C95302">
        <w:rPr>
          <w:sz w:val="23"/>
          <w:szCs w:val="23"/>
        </w:rPr>
        <w:t>,</w:t>
      </w:r>
    </w:p>
    <w:p w14:paraId="629BEF26" w14:textId="77777777" w:rsidR="00F64359" w:rsidRPr="00C95302" w:rsidRDefault="00A07C5B" w:rsidP="0051438A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wysokości wykorzystania budżetu</w:t>
      </w:r>
      <w:r w:rsidR="00F64359" w:rsidRPr="00C95302">
        <w:rPr>
          <w:sz w:val="23"/>
          <w:szCs w:val="23"/>
        </w:rPr>
        <w:t xml:space="preserve"> w określonym przedziale czasu, </w:t>
      </w:r>
    </w:p>
    <w:p w14:paraId="1332810A" w14:textId="77777777" w:rsidR="00F64359" w:rsidRPr="00C95302" w:rsidRDefault="00F64359" w:rsidP="0051438A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typu materiału bibliotecznego, </w:t>
      </w:r>
    </w:p>
    <w:p w14:paraId="138D1641" w14:textId="77777777" w:rsidR="00F64359" w:rsidRPr="00C95302" w:rsidRDefault="00F64359" w:rsidP="0051438A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uwagi ogólnej. </w:t>
      </w:r>
    </w:p>
    <w:p w14:paraId="269B893E" w14:textId="77777777" w:rsidR="009C3DFB" w:rsidRPr="00C95302" w:rsidRDefault="009C3DFB" w:rsidP="0051438A">
      <w:pPr>
        <w:pStyle w:val="Default"/>
        <w:jc w:val="both"/>
        <w:rPr>
          <w:sz w:val="23"/>
          <w:szCs w:val="23"/>
        </w:rPr>
      </w:pPr>
    </w:p>
    <w:p w14:paraId="37ECC9E5" w14:textId="77777777" w:rsidR="009678C9" w:rsidRPr="00C95302" w:rsidRDefault="009678C9" w:rsidP="00873E62">
      <w:pPr>
        <w:pStyle w:val="Nagwek3"/>
        <w:numPr>
          <w:ilvl w:val="1"/>
          <w:numId w:val="1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 xml:space="preserve"> </w:t>
      </w:r>
      <w:r w:rsidR="00F64359" w:rsidRPr="00C95302">
        <w:rPr>
          <w:rFonts w:ascii="Times New Roman" w:hAnsi="Times New Roman" w:cs="Times New Roman"/>
        </w:rPr>
        <w:t xml:space="preserve"> </w:t>
      </w:r>
      <w:r w:rsidRPr="00C95302">
        <w:rPr>
          <w:rFonts w:ascii="Times New Roman" w:hAnsi="Times New Roman" w:cs="Times New Roman"/>
        </w:rPr>
        <w:t>Rachunek /faktura</w:t>
      </w:r>
    </w:p>
    <w:p w14:paraId="120A1CC7" w14:textId="77777777" w:rsidR="009678C9" w:rsidRPr="00C95302" w:rsidRDefault="00300477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3.5.1.  </w:t>
      </w:r>
      <w:r w:rsidR="00F64359" w:rsidRPr="00C95302">
        <w:rPr>
          <w:sz w:val="23"/>
          <w:szCs w:val="23"/>
        </w:rPr>
        <w:t xml:space="preserve">System umożliwi przetwarzanie danych z faktury lub rachunku. </w:t>
      </w:r>
    </w:p>
    <w:p w14:paraId="28FEB5D1" w14:textId="77777777" w:rsidR="00300477" w:rsidRPr="00C95302" w:rsidRDefault="00300477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3.5.2. </w:t>
      </w:r>
      <w:r w:rsidR="00A07C5B" w:rsidRPr="00C95302">
        <w:rPr>
          <w:sz w:val="23"/>
          <w:szCs w:val="23"/>
        </w:rPr>
        <w:t>Możliwa będzie zmiana</w:t>
      </w:r>
      <w:r w:rsidR="00F64359" w:rsidRPr="00C95302">
        <w:rPr>
          <w:sz w:val="23"/>
          <w:szCs w:val="23"/>
        </w:rPr>
        <w:t xml:space="preserve"> ceny materiału bibliotecznego po zrealizowaniu zamówienia. </w:t>
      </w:r>
    </w:p>
    <w:p w14:paraId="4E91DD41" w14:textId="77777777" w:rsidR="00F64359" w:rsidRPr="00C95302" w:rsidRDefault="00A07C5B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3.5.3. Możliwy będzie wydruk</w:t>
      </w:r>
      <w:r w:rsidR="00F64359" w:rsidRPr="00C95302">
        <w:rPr>
          <w:sz w:val="23"/>
          <w:szCs w:val="23"/>
        </w:rPr>
        <w:t xml:space="preserve"> faktur elektronicznych. </w:t>
      </w:r>
    </w:p>
    <w:p w14:paraId="4CE1E7A5" w14:textId="77777777" w:rsidR="00F64359" w:rsidRPr="00C95302" w:rsidRDefault="00300477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3.5.4</w:t>
      </w:r>
      <w:r w:rsidR="00F64359" w:rsidRPr="00C95302">
        <w:rPr>
          <w:sz w:val="23"/>
          <w:szCs w:val="23"/>
        </w:rPr>
        <w:t xml:space="preserve">. System umożliwi archiwizację faktur i związanych z nimi </w:t>
      </w:r>
      <w:r w:rsidR="00A07C5B" w:rsidRPr="00C95302">
        <w:rPr>
          <w:sz w:val="23"/>
          <w:szCs w:val="23"/>
        </w:rPr>
        <w:t>płatności w okresie do 5 lat od m</w:t>
      </w:r>
      <w:r w:rsidR="00F64359" w:rsidRPr="00C95302">
        <w:rPr>
          <w:sz w:val="23"/>
          <w:szCs w:val="23"/>
        </w:rPr>
        <w:t xml:space="preserve">omentu zaksięgowania. </w:t>
      </w:r>
    </w:p>
    <w:p w14:paraId="11808766" w14:textId="77777777" w:rsidR="00300477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lastRenderedPageBreak/>
        <w:t>3.5.</w:t>
      </w:r>
      <w:r w:rsidR="00300477" w:rsidRPr="00C95302">
        <w:rPr>
          <w:sz w:val="23"/>
          <w:szCs w:val="23"/>
        </w:rPr>
        <w:t>5</w:t>
      </w:r>
      <w:r w:rsidRPr="00C95302">
        <w:rPr>
          <w:sz w:val="23"/>
          <w:szCs w:val="23"/>
        </w:rPr>
        <w:t>. System umożliwi wprowadzenie w formularzu faktury/</w:t>
      </w:r>
      <w:r w:rsidR="00A07C5B" w:rsidRPr="00C95302">
        <w:rPr>
          <w:sz w:val="23"/>
          <w:szCs w:val="23"/>
        </w:rPr>
        <w:t>rachunku, minimum</w:t>
      </w:r>
      <w:r w:rsidRPr="00C95302">
        <w:rPr>
          <w:sz w:val="23"/>
          <w:szCs w:val="23"/>
        </w:rPr>
        <w:t xml:space="preserve"> poniższych danych:</w:t>
      </w:r>
    </w:p>
    <w:p w14:paraId="0AD72176" w14:textId="77777777" w:rsidR="00F64359" w:rsidRPr="00C95302" w:rsidRDefault="00F64359" w:rsidP="0051438A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numeru faktury/rachunku, </w:t>
      </w:r>
    </w:p>
    <w:p w14:paraId="7A2B5154" w14:textId="77777777" w:rsidR="00F64359" w:rsidRPr="00C95302" w:rsidRDefault="00F64359" w:rsidP="0051438A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numeru rekordu zamówienia, </w:t>
      </w:r>
    </w:p>
    <w:p w14:paraId="6ADBFCD2" w14:textId="77777777" w:rsidR="00F64359" w:rsidRPr="00C95302" w:rsidRDefault="00F64359" w:rsidP="0051438A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tytułów otrzymanych materiałów bibliotecznych, </w:t>
      </w:r>
    </w:p>
    <w:p w14:paraId="147F077E" w14:textId="77777777" w:rsidR="00F64359" w:rsidRPr="00C95302" w:rsidRDefault="00F64359" w:rsidP="0051438A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liczb</w:t>
      </w:r>
      <w:r w:rsidR="00A07C5B" w:rsidRPr="00C95302">
        <w:rPr>
          <w:sz w:val="23"/>
          <w:szCs w:val="23"/>
        </w:rPr>
        <w:t>y</w:t>
      </w:r>
      <w:r w:rsidRPr="00C95302">
        <w:rPr>
          <w:sz w:val="23"/>
          <w:szCs w:val="23"/>
        </w:rPr>
        <w:t xml:space="preserve"> egzemplarzy, </w:t>
      </w:r>
    </w:p>
    <w:p w14:paraId="684F2258" w14:textId="77777777" w:rsidR="00F64359" w:rsidRPr="00C95302" w:rsidRDefault="00F64359" w:rsidP="0051438A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cen netto, </w:t>
      </w:r>
    </w:p>
    <w:p w14:paraId="3EE5854D" w14:textId="77777777" w:rsidR="00F64359" w:rsidRPr="00C95302" w:rsidRDefault="00F64359" w:rsidP="0051438A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cen brutto, </w:t>
      </w:r>
    </w:p>
    <w:p w14:paraId="0637B411" w14:textId="77777777" w:rsidR="00F64359" w:rsidRPr="00C95302" w:rsidRDefault="00F64359" w:rsidP="0051438A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wartości podatku VAT, </w:t>
      </w:r>
    </w:p>
    <w:p w14:paraId="2203A288" w14:textId="77777777" w:rsidR="00F64359" w:rsidRPr="00C95302" w:rsidRDefault="002718E2" w:rsidP="0051438A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waluty, w której</w:t>
      </w:r>
      <w:r w:rsidR="00F64359" w:rsidRPr="00C95302">
        <w:rPr>
          <w:sz w:val="23"/>
          <w:szCs w:val="23"/>
        </w:rPr>
        <w:t xml:space="preserve"> została wystawiona faktura/rachunek, </w:t>
      </w:r>
    </w:p>
    <w:p w14:paraId="007EF149" w14:textId="77777777" w:rsidR="00F64359" w:rsidRPr="00C95302" w:rsidRDefault="00F64359" w:rsidP="0051438A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</w:t>
      </w:r>
      <w:r w:rsidR="00A07C5B" w:rsidRPr="00C95302">
        <w:rPr>
          <w:sz w:val="23"/>
          <w:szCs w:val="23"/>
        </w:rPr>
        <w:t>ty wystawienia faktury/rachunku</w:t>
      </w:r>
      <w:r w:rsidRPr="00C95302">
        <w:rPr>
          <w:sz w:val="23"/>
          <w:szCs w:val="23"/>
        </w:rPr>
        <w:t xml:space="preserve">, </w:t>
      </w:r>
    </w:p>
    <w:p w14:paraId="20FB21A3" w14:textId="77777777" w:rsidR="00F64359" w:rsidRPr="00C95302" w:rsidRDefault="00F64359" w:rsidP="0051438A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uwagi ogólnej. </w:t>
      </w:r>
    </w:p>
    <w:p w14:paraId="69188801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6D266B1F" w14:textId="77777777" w:rsidR="00300477" w:rsidRPr="00C95302" w:rsidRDefault="00F64359" w:rsidP="00873E62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 xml:space="preserve">3.6. Rekordy egzemplarza </w:t>
      </w:r>
    </w:p>
    <w:p w14:paraId="75E87F84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3.6.1. System </w:t>
      </w:r>
      <w:r w:rsidR="00956D54" w:rsidRPr="00C95302">
        <w:rPr>
          <w:sz w:val="23"/>
          <w:szCs w:val="23"/>
        </w:rPr>
        <w:t>umożliwi</w:t>
      </w:r>
      <w:r w:rsidRPr="00C95302">
        <w:rPr>
          <w:sz w:val="23"/>
          <w:szCs w:val="23"/>
        </w:rPr>
        <w:t xml:space="preserve"> zapisan</w:t>
      </w:r>
      <w:r w:rsidR="00956D54" w:rsidRPr="00C95302">
        <w:rPr>
          <w:sz w:val="23"/>
          <w:szCs w:val="23"/>
        </w:rPr>
        <w:t xml:space="preserve">ie </w:t>
      </w:r>
      <w:r w:rsidRPr="00C95302">
        <w:rPr>
          <w:sz w:val="23"/>
          <w:szCs w:val="23"/>
        </w:rPr>
        <w:t xml:space="preserve">w rekordzie </w:t>
      </w:r>
      <w:r w:rsidR="00AD4E3E" w:rsidRPr="00C95302">
        <w:rPr>
          <w:sz w:val="23"/>
          <w:szCs w:val="23"/>
        </w:rPr>
        <w:t>egzemplarza chociaż</w:t>
      </w:r>
      <w:r w:rsidRPr="00C95302">
        <w:rPr>
          <w:sz w:val="23"/>
          <w:szCs w:val="23"/>
        </w:rPr>
        <w:t xml:space="preserve"> poniższych danych: </w:t>
      </w:r>
    </w:p>
    <w:p w14:paraId="7370E383" w14:textId="77777777" w:rsidR="00AD4E3E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lokalizacja</w:t>
      </w:r>
      <w:r w:rsidR="00AD4E3E" w:rsidRPr="00C95302">
        <w:rPr>
          <w:sz w:val="23"/>
          <w:szCs w:val="23"/>
        </w:rPr>
        <w:t>,</w:t>
      </w:r>
    </w:p>
    <w:p w14:paraId="4CD4FC78" w14:textId="77777777" w:rsidR="00F64359" w:rsidRPr="00C95302" w:rsidRDefault="00070318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miejsce przechowywania i udostępniania, </w:t>
      </w:r>
      <w:r w:rsidR="00F64359" w:rsidRPr="00C95302">
        <w:rPr>
          <w:sz w:val="23"/>
          <w:szCs w:val="23"/>
        </w:rPr>
        <w:t xml:space="preserve"> </w:t>
      </w:r>
    </w:p>
    <w:p w14:paraId="21E66661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kolekcja, </w:t>
      </w:r>
    </w:p>
    <w:p w14:paraId="1EF26877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kod kreskowy, </w:t>
      </w:r>
    </w:p>
    <w:p w14:paraId="549E4CCF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typ </w:t>
      </w:r>
      <w:r w:rsidR="00070318" w:rsidRPr="00C95302">
        <w:rPr>
          <w:sz w:val="23"/>
          <w:szCs w:val="23"/>
        </w:rPr>
        <w:t>materiału</w:t>
      </w:r>
      <w:r w:rsidRPr="00C95302">
        <w:rPr>
          <w:sz w:val="23"/>
          <w:szCs w:val="23"/>
        </w:rPr>
        <w:t xml:space="preserve">, </w:t>
      </w:r>
    </w:p>
    <w:p w14:paraId="57F58826" w14:textId="77777777" w:rsidR="00F64359" w:rsidRPr="00C95302" w:rsidRDefault="00070318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numer inwentarzowy</w:t>
      </w:r>
      <w:r w:rsidR="00F64359" w:rsidRPr="00C95302">
        <w:rPr>
          <w:sz w:val="23"/>
          <w:szCs w:val="23"/>
        </w:rPr>
        <w:t xml:space="preserve"> (w różnych systemach: liczby arabskie, rzymskie, literowy, mieszane), </w:t>
      </w:r>
    </w:p>
    <w:p w14:paraId="017509AD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sygnatura magazynowa/znak miejsca, </w:t>
      </w:r>
    </w:p>
    <w:p w14:paraId="0200EC98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poprzednia sygnatura, </w:t>
      </w:r>
    </w:p>
    <w:p w14:paraId="78814647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numeracja (tom, wolumin, zeszyt), </w:t>
      </w:r>
    </w:p>
    <w:p w14:paraId="12720CF0" w14:textId="77777777" w:rsidR="00070318" w:rsidRPr="00C95302" w:rsidRDefault="00070318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data utworzenia rekordu,</w:t>
      </w:r>
    </w:p>
    <w:p w14:paraId="3C671726" w14:textId="77777777" w:rsidR="00F64359" w:rsidRPr="00C95302" w:rsidRDefault="00070318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data </w:t>
      </w:r>
      <w:r w:rsidR="00F64359" w:rsidRPr="00C95302">
        <w:rPr>
          <w:sz w:val="23"/>
          <w:szCs w:val="23"/>
        </w:rPr>
        <w:t xml:space="preserve">wpływu publikacji do zbiorów, </w:t>
      </w:r>
    </w:p>
    <w:p w14:paraId="59EFDCFA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data modyfikacji rekordu, </w:t>
      </w:r>
    </w:p>
    <w:p w14:paraId="61FD4A4B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informacja o źródle nabycia, </w:t>
      </w:r>
    </w:p>
    <w:p w14:paraId="4D181987" w14:textId="77777777" w:rsidR="00956D54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numer akcesji, </w:t>
      </w:r>
    </w:p>
    <w:p w14:paraId="30983AAB" w14:textId="77777777" w:rsidR="00070318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cena, </w:t>
      </w:r>
    </w:p>
    <w:p w14:paraId="5B0F77CE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informacja o kolejnym egzemplarzu,</w:t>
      </w:r>
    </w:p>
    <w:p w14:paraId="7B73F0D3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status egzemplarza (np. w katalogowaniu, dostępne, w oprawie itd.), </w:t>
      </w:r>
    </w:p>
    <w:p w14:paraId="29EACA70" w14:textId="77777777" w:rsidR="00A07C5B" w:rsidRPr="00C95302" w:rsidRDefault="00A07C5B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numer ubytku,</w:t>
      </w:r>
    </w:p>
    <w:p w14:paraId="2F64E0DD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uwaga wewnętrzna (widoczna </w:t>
      </w:r>
      <w:r w:rsidR="00956D54" w:rsidRPr="00C95302">
        <w:rPr>
          <w:sz w:val="23"/>
          <w:szCs w:val="23"/>
        </w:rPr>
        <w:t>wyłącznie dla</w:t>
      </w:r>
      <w:r w:rsidRPr="00C95302">
        <w:rPr>
          <w:sz w:val="23"/>
          <w:szCs w:val="23"/>
        </w:rPr>
        <w:t xml:space="preserve"> pracowników), </w:t>
      </w:r>
    </w:p>
    <w:p w14:paraId="4C133E46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uwaga zewnętrzna (widoczna dla </w:t>
      </w:r>
      <w:r w:rsidR="00956D54" w:rsidRPr="00C95302">
        <w:rPr>
          <w:sz w:val="23"/>
          <w:szCs w:val="23"/>
        </w:rPr>
        <w:t>pracowników i użytkowników</w:t>
      </w:r>
      <w:r w:rsidRPr="00C95302">
        <w:rPr>
          <w:sz w:val="23"/>
          <w:szCs w:val="23"/>
        </w:rPr>
        <w:t xml:space="preserve">), </w:t>
      </w:r>
    </w:p>
    <w:p w14:paraId="1948E1EB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liczba częśc</w:t>
      </w:r>
      <w:r w:rsidR="00BB6568" w:rsidRPr="00C95302">
        <w:rPr>
          <w:sz w:val="23"/>
          <w:szCs w:val="23"/>
        </w:rPr>
        <w:t>i (dla dodatków, wkładek itp.)</w:t>
      </w:r>
    </w:p>
    <w:p w14:paraId="1C0FA9B9" w14:textId="77777777" w:rsidR="00BB6568" w:rsidRPr="00C95302" w:rsidRDefault="00BB6568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opis dodatku.</w:t>
      </w:r>
    </w:p>
    <w:p w14:paraId="1FEEDE46" w14:textId="77777777" w:rsidR="00F64359" w:rsidRPr="00C95302" w:rsidRDefault="00BB6568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3.6.2. Autoryzowany bibliotekarz powinien mieć możliwość </w:t>
      </w:r>
      <w:r w:rsidR="00956D54" w:rsidRPr="00C95302">
        <w:rPr>
          <w:sz w:val="23"/>
          <w:szCs w:val="23"/>
        </w:rPr>
        <w:t>podgląd</w:t>
      </w:r>
      <w:r w:rsidRPr="00C95302">
        <w:rPr>
          <w:sz w:val="23"/>
          <w:szCs w:val="23"/>
        </w:rPr>
        <w:t>u</w:t>
      </w:r>
      <w:r w:rsidR="00F64359" w:rsidRPr="00C95302">
        <w:rPr>
          <w:sz w:val="23"/>
          <w:szCs w:val="23"/>
        </w:rPr>
        <w:t xml:space="preserve"> informacji </w:t>
      </w:r>
      <w:r w:rsidR="00956D54" w:rsidRPr="00C95302">
        <w:rPr>
          <w:sz w:val="23"/>
          <w:szCs w:val="23"/>
        </w:rPr>
        <w:t>dotyczących transakcji związanych z udostępnianiem egzemplarza</w:t>
      </w:r>
      <w:r w:rsidRPr="00C95302">
        <w:rPr>
          <w:sz w:val="23"/>
          <w:szCs w:val="23"/>
        </w:rPr>
        <w:t>, przynajmniej</w:t>
      </w:r>
      <w:r w:rsidR="00F64359" w:rsidRPr="00C95302">
        <w:rPr>
          <w:sz w:val="23"/>
          <w:szCs w:val="23"/>
        </w:rPr>
        <w:t xml:space="preserve">: </w:t>
      </w:r>
    </w:p>
    <w:p w14:paraId="29D1E285" w14:textId="77777777" w:rsidR="00F64359" w:rsidRPr="00C95302" w:rsidRDefault="00FA47DF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dan</w:t>
      </w:r>
      <w:r w:rsidR="00BB6568" w:rsidRPr="00C95302">
        <w:rPr>
          <w:sz w:val="23"/>
          <w:szCs w:val="23"/>
        </w:rPr>
        <w:t>ych identyfikacyjnych</w:t>
      </w:r>
      <w:r w:rsidRPr="00C95302">
        <w:rPr>
          <w:sz w:val="23"/>
          <w:szCs w:val="23"/>
        </w:rPr>
        <w:t xml:space="preserve"> aktualnego czytelnika: </w:t>
      </w:r>
      <w:r w:rsidR="00F64359" w:rsidRPr="00C95302">
        <w:rPr>
          <w:sz w:val="23"/>
          <w:szCs w:val="23"/>
        </w:rPr>
        <w:t>numer identyfikacyjn</w:t>
      </w:r>
      <w:r w:rsidRPr="00C95302">
        <w:rPr>
          <w:sz w:val="23"/>
          <w:szCs w:val="23"/>
        </w:rPr>
        <w:t>y,</w:t>
      </w:r>
      <w:r w:rsidR="00F64359" w:rsidRPr="00C95302">
        <w:rPr>
          <w:sz w:val="23"/>
          <w:szCs w:val="23"/>
        </w:rPr>
        <w:t xml:space="preserve"> imię i nazwisko</w:t>
      </w:r>
      <w:r w:rsidRPr="00C95302">
        <w:rPr>
          <w:sz w:val="23"/>
          <w:szCs w:val="23"/>
        </w:rPr>
        <w:t>,</w:t>
      </w:r>
    </w:p>
    <w:p w14:paraId="73EBDFE8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BB6568" w:rsidRPr="00C95302">
        <w:rPr>
          <w:sz w:val="23"/>
          <w:szCs w:val="23"/>
        </w:rPr>
        <w:t>y i lokalizacji</w:t>
      </w:r>
      <w:r w:rsidRPr="00C95302">
        <w:rPr>
          <w:sz w:val="23"/>
          <w:szCs w:val="23"/>
        </w:rPr>
        <w:t xml:space="preserve"> wypożyczenia, </w:t>
      </w:r>
    </w:p>
    <w:p w14:paraId="3AF9AE15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termin</w:t>
      </w:r>
      <w:r w:rsidR="00BB6568" w:rsidRPr="00C95302">
        <w:rPr>
          <w:sz w:val="23"/>
          <w:szCs w:val="23"/>
        </w:rPr>
        <w:t>u</w:t>
      </w:r>
      <w:r w:rsidRPr="00C95302">
        <w:rPr>
          <w:sz w:val="23"/>
          <w:szCs w:val="23"/>
        </w:rPr>
        <w:t xml:space="preserve"> zwrotu, </w:t>
      </w:r>
    </w:p>
    <w:p w14:paraId="17983D90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BB6568" w:rsidRPr="00C95302">
        <w:rPr>
          <w:sz w:val="23"/>
          <w:szCs w:val="23"/>
        </w:rPr>
        <w:t>y/dat</w:t>
      </w:r>
      <w:r w:rsidRPr="00C95302">
        <w:rPr>
          <w:sz w:val="23"/>
          <w:szCs w:val="23"/>
        </w:rPr>
        <w:t xml:space="preserve"> monitu/przypomnienia, </w:t>
      </w:r>
    </w:p>
    <w:p w14:paraId="467E804C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liczb</w:t>
      </w:r>
      <w:r w:rsidR="00BB6568" w:rsidRPr="00C95302">
        <w:rPr>
          <w:sz w:val="23"/>
          <w:szCs w:val="23"/>
        </w:rPr>
        <w:t>y</w:t>
      </w:r>
      <w:r w:rsidRPr="00C95302">
        <w:rPr>
          <w:sz w:val="23"/>
          <w:szCs w:val="23"/>
        </w:rPr>
        <w:t xml:space="preserve"> </w:t>
      </w:r>
      <w:r w:rsidR="00BB6568" w:rsidRPr="00C95302">
        <w:rPr>
          <w:sz w:val="23"/>
          <w:szCs w:val="23"/>
        </w:rPr>
        <w:t>i dat</w:t>
      </w:r>
      <w:r w:rsidRPr="00C95302">
        <w:rPr>
          <w:sz w:val="23"/>
          <w:szCs w:val="23"/>
        </w:rPr>
        <w:t xml:space="preserve"> ostatnich prolongat (</w:t>
      </w:r>
      <w:r w:rsidR="00FA47DF" w:rsidRPr="00C95302">
        <w:rPr>
          <w:sz w:val="23"/>
          <w:szCs w:val="23"/>
        </w:rPr>
        <w:t xml:space="preserve">wykonanych </w:t>
      </w:r>
      <w:r w:rsidR="00BB6568" w:rsidRPr="00C95302">
        <w:rPr>
          <w:sz w:val="23"/>
          <w:szCs w:val="23"/>
        </w:rPr>
        <w:t>przez czytelnika, bibliotekarza lub</w:t>
      </w:r>
      <w:r w:rsidR="00FA47DF" w:rsidRPr="00C95302">
        <w:rPr>
          <w:sz w:val="23"/>
          <w:szCs w:val="23"/>
        </w:rPr>
        <w:t xml:space="preserve"> system</w:t>
      </w:r>
      <w:r w:rsidR="00BB6568" w:rsidRPr="00C95302">
        <w:rPr>
          <w:sz w:val="23"/>
          <w:szCs w:val="23"/>
        </w:rPr>
        <w:t>owych</w:t>
      </w:r>
      <w:r w:rsidRPr="00C95302">
        <w:rPr>
          <w:sz w:val="23"/>
          <w:szCs w:val="23"/>
        </w:rPr>
        <w:t xml:space="preserve">), </w:t>
      </w:r>
    </w:p>
    <w:p w14:paraId="7E0CCC48" w14:textId="77777777" w:rsidR="00F64359" w:rsidRPr="00C95302" w:rsidRDefault="00BB6568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numeru identyfikacyjnego</w:t>
      </w:r>
      <w:r w:rsidR="00F64359" w:rsidRPr="00C95302">
        <w:rPr>
          <w:sz w:val="23"/>
          <w:szCs w:val="23"/>
        </w:rPr>
        <w:t xml:space="preserve"> oraz </w:t>
      </w:r>
      <w:r w:rsidRPr="00C95302">
        <w:rPr>
          <w:sz w:val="23"/>
          <w:szCs w:val="23"/>
        </w:rPr>
        <w:t>imienia i nazwiska</w:t>
      </w:r>
      <w:r w:rsidR="00F64359" w:rsidRPr="00C95302">
        <w:rPr>
          <w:sz w:val="23"/>
          <w:szCs w:val="23"/>
        </w:rPr>
        <w:t xml:space="preserve"> poprzedniego czytelnika, </w:t>
      </w:r>
    </w:p>
    <w:p w14:paraId="4C05DCD8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BB6568" w:rsidRPr="00C95302">
        <w:rPr>
          <w:sz w:val="23"/>
          <w:szCs w:val="23"/>
        </w:rPr>
        <w:t>y</w:t>
      </w:r>
      <w:r w:rsidRPr="00C95302">
        <w:rPr>
          <w:sz w:val="23"/>
          <w:szCs w:val="23"/>
        </w:rPr>
        <w:t xml:space="preserve"> i lokalizacj</w:t>
      </w:r>
      <w:r w:rsidR="00BB6568" w:rsidRPr="00C95302">
        <w:rPr>
          <w:sz w:val="23"/>
          <w:szCs w:val="23"/>
        </w:rPr>
        <w:t>i</w:t>
      </w:r>
      <w:r w:rsidRPr="00C95302">
        <w:rPr>
          <w:sz w:val="23"/>
          <w:szCs w:val="23"/>
        </w:rPr>
        <w:t xml:space="preserve"> poprzedniego zwrotu, </w:t>
      </w:r>
    </w:p>
    <w:p w14:paraId="17F61985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histori</w:t>
      </w:r>
      <w:r w:rsidR="00BB6568" w:rsidRPr="00C95302">
        <w:rPr>
          <w:sz w:val="23"/>
          <w:szCs w:val="23"/>
        </w:rPr>
        <w:t xml:space="preserve">i </w:t>
      </w:r>
      <w:proofErr w:type="spellStart"/>
      <w:r w:rsidRPr="00C95302">
        <w:rPr>
          <w:sz w:val="23"/>
          <w:szCs w:val="23"/>
        </w:rPr>
        <w:t>wypożyczeń</w:t>
      </w:r>
      <w:proofErr w:type="spellEnd"/>
      <w:r w:rsidRPr="00C95302">
        <w:rPr>
          <w:sz w:val="23"/>
          <w:szCs w:val="23"/>
        </w:rPr>
        <w:t xml:space="preserve">, </w:t>
      </w:r>
    </w:p>
    <w:p w14:paraId="573DCEFE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list</w:t>
      </w:r>
      <w:r w:rsidR="00BB6568" w:rsidRPr="00C95302">
        <w:rPr>
          <w:sz w:val="23"/>
          <w:szCs w:val="23"/>
        </w:rPr>
        <w:t>y</w:t>
      </w:r>
      <w:r w:rsidRPr="00C95302">
        <w:rPr>
          <w:sz w:val="23"/>
          <w:szCs w:val="23"/>
        </w:rPr>
        <w:t xml:space="preserve"> rezerwacji na dany egzemplarz, </w:t>
      </w:r>
    </w:p>
    <w:p w14:paraId="793AD1A4" w14:textId="77777777" w:rsidR="00F64359" w:rsidRPr="00C95302" w:rsidRDefault="00F64359" w:rsidP="0051438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liczb</w:t>
      </w:r>
      <w:r w:rsidR="00BB6568" w:rsidRPr="00C95302">
        <w:rPr>
          <w:sz w:val="23"/>
          <w:szCs w:val="23"/>
        </w:rPr>
        <w:t>y</w:t>
      </w:r>
      <w:r w:rsidRPr="00C95302">
        <w:rPr>
          <w:sz w:val="23"/>
          <w:szCs w:val="23"/>
        </w:rPr>
        <w:t xml:space="preserve"> dni prolongaty wypożyczenia po pierwotnej dacie zwrotu. </w:t>
      </w:r>
    </w:p>
    <w:p w14:paraId="60898BF1" w14:textId="77777777" w:rsidR="00FA47DF" w:rsidRPr="00C95302" w:rsidRDefault="00FA47DF" w:rsidP="0051438A">
      <w:pPr>
        <w:pStyle w:val="Default"/>
        <w:ind w:left="720"/>
        <w:jc w:val="both"/>
        <w:rPr>
          <w:sz w:val="23"/>
          <w:szCs w:val="23"/>
        </w:rPr>
      </w:pPr>
    </w:p>
    <w:p w14:paraId="17CA9710" w14:textId="77777777" w:rsidR="00FA47DF" w:rsidRPr="00C95302" w:rsidRDefault="00F64359" w:rsidP="0051438A">
      <w:pPr>
        <w:pStyle w:val="Default"/>
        <w:spacing w:after="240"/>
        <w:jc w:val="both"/>
        <w:rPr>
          <w:rStyle w:val="Nagwek3Znak"/>
          <w:rFonts w:ascii="Times New Roman" w:hAnsi="Times New Roman" w:cs="Times New Roman"/>
        </w:rPr>
      </w:pPr>
      <w:r w:rsidRPr="00C95302">
        <w:rPr>
          <w:rStyle w:val="Nagwek3Znak"/>
          <w:rFonts w:ascii="Times New Roman" w:hAnsi="Times New Roman" w:cs="Times New Roman"/>
        </w:rPr>
        <w:t>3.7. Księgi inwentarzowe, księgi ubytków, księgi</w:t>
      </w:r>
      <w:r w:rsidRPr="00C95302">
        <w:rPr>
          <w:sz w:val="23"/>
          <w:szCs w:val="23"/>
        </w:rPr>
        <w:t xml:space="preserve"> </w:t>
      </w:r>
      <w:r w:rsidRPr="00C95302">
        <w:rPr>
          <w:rStyle w:val="Nagwek3Znak"/>
          <w:rFonts w:ascii="Times New Roman" w:hAnsi="Times New Roman" w:cs="Times New Roman"/>
        </w:rPr>
        <w:t xml:space="preserve">akcesji </w:t>
      </w:r>
    </w:p>
    <w:p w14:paraId="5211F39D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3.7.1. System umożliwi generowanie ksiąg inwentarzowych, rejestrów prz</w:t>
      </w:r>
      <w:r w:rsidR="00BB6568" w:rsidRPr="00C95302">
        <w:rPr>
          <w:sz w:val="23"/>
          <w:szCs w:val="23"/>
        </w:rPr>
        <w:t>ybytków (księgi akcesji), ksiąg</w:t>
      </w:r>
      <w:r w:rsidRPr="00C95302">
        <w:rPr>
          <w:sz w:val="23"/>
          <w:szCs w:val="23"/>
        </w:rPr>
        <w:t xml:space="preserve"> ubytków według dowolnych pól rekor</w:t>
      </w:r>
      <w:r w:rsidR="00BB6568" w:rsidRPr="00C95302">
        <w:rPr>
          <w:sz w:val="23"/>
          <w:szCs w:val="23"/>
        </w:rPr>
        <w:t xml:space="preserve">du egzemplarza oraz </w:t>
      </w:r>
      <w:r w:rsidRPr="00C95302">
        <w:rPr>
          <w:sz w:val="23"/>
          <w:szCs w:val="23"/>
        </w:rPr>
        <w:t xml:space="preserve">rekordu bibliograficznego książki, czasopisma lub obiektu zbiorów specjalnych w plikach tekstowych o ustalonej strukturze </w:t>
      </w:r>
      <w:r w:rsidR="006B1E16" w:rsidRPr="00C95302">
        <w:rPr>
          <w:sz w:val="23"/>
          <w:szCs w:val="23"/>
        </w:rPr>
        <w:br/>
      </w:r>
      <w:r w:rsidRPr="00C95302">
        <w:rPr>
          <w:sz w:val="23"/>
          <w:szCs w:val="23"/>
        </w:rPr>
        <w:t xml:space="preserve">w formacie np. XML, JSON, CSV. </w:t>
      </w:r>
    </w:p>
    <w:p w14:paraId="15BBADB9" w14:textId="77777777" w:rsidR="00F64359" w:rsidRPr="007B074B" w:rsidRDefault="00F64359" w:rsidP="0051438A">
      <w:pPr>
        <w:pStyle w:val="Default"/>
        <w:jc w:val="both"/>
        <w:rPr>
          <w:color w:val="auto"/>
          <w:sz w:val="23"/>
          <w:szCs w:val="23"/>
        </w:rPr>
      </w:pPr>
      <w:r w:rsidRPr="00C95302">
        <w:rPr>
          <w:sz w:val="23"/>
          <w:szCs w:val="23"/>
        </w:rPr>
        <w:t>3.7</w:t>
      </w:r>
      <w:r w:rsidR="0050743B" w:rsidRPr="00C95302">
        <w:rPr>
          <w:sz w:val="23"/>
          <w:szCs w:val="23"/>
        </w:rPr>
        <w:t>.2. System umożliwi zmianę wzorów</w:t>
      </w:r>
      <w:r w:rsidRPr="00C95302">
        <w:rPr>
          <w:sz w:val="23"/>
          <w:szCs w:val="23"/>
        </w:rPr>
        <w:t xml:space="preserve"> księgi inwentarzowej</w:t>
      </w:r>
      <w:r w:rsidR="0050743B" w:rsidRPr="00C95302">
        <w:rPr>
          <w:sz w:val="23"/>
          <w:szCs w:val="23"/>
        </w:rPr>
        <w:t xml:space="preserve"> i</w:t>
      </w:r>
      <w:r w:rsidRPr="00C95302">
        <w:rPr>
          <w:sz w:val="23"/>
          <w:szCs w:val="23"/>
        </w:rPr>
        <w:t xml:space="preserve"> </w:t>
      </w:r>
      <w:r w:rsidR="00FA47DF" w:rsidRPr="00C95302">
        <w:rPr>
          <w:sz w:val="23"/>
          <w:szCs w:val="23"/>
        </w:rPr>
        <w:t>rejestrów przybytków (księgi akcesyjne)</w:t>
      </w:r>
      <w:r w:rsidR="00BB6568" w:rsidRPr="00C95302">
        <w:rPr>
          <w:sz w:val="23"/>
          <w:szCs w:val="23"/>
        </w:rPr>
        <w:t xml:space="preserve"> </w:t>
      </w:r>
      <w:r w:rsidR="0050743B" w:rsidRPr="00C95302">
        <w:rPr>
          <w:sz w:val="23"/>
          <w:szCs w:val="23"/>
        </w:rPr>
        <w:t xml:space="preserve">oraz księgi ubytków </w:t>
      </w:r>
      <w:r w:rsidRPr="00C95302">
        <w:rPr>
          <w:sz w:val="23"/>
          <w:szCs w:val="23"/>
        </w:rPr>
        <w:t xml:space="preserve">wg aktualnych przepisów dotyczących ewidencji materiałów </w:t>
      </w:r>
      <w:r w:rsidRPr="007B074B">
        <w:rPr>
          <w:color w:val="auto"/>
          <w:sz w:val="23"/>
          <w:szCs w:val="23"/>
        </w:rPr>
        <w:t xml:space="preserve">bibliotecznych </w:t>
      </w:r>
      <w:r w:rsidRPr="007B074B">
        <w:rPr>
          <w:color w:val="auto"/>
          <w:sz w:val="23"/>
          <w:szCs w:val="23"/>
          <w:u w:val="single"/>
        </w:rPr>
        <w:t>(obecnie: Rozporządzenie Ministra Kultury i Dziedzictwa Narodowego z</w:t>
      </w:r>
      <w:r w:rsidR="00BB6568" w:rsidRPr="007B074B">
        <w:rPr>
          <w:color w:val="auto"/>
          <w:sz w:val="23"/>
          <w:szCs w:val="23"/>
          <w:u w:val="single"/>
        </w:rPr>
        <w:t xml:space="preserve"> dnia 29 października 2008 r. w </w:t>
      </w:r>
      <w:r w:rsidRPr="007B074B">
        <w:rPr>
          <w:color w:val="auto"/>
          <w:sz w:val="23"/>
          <w:szCs w:val="23"/>
          <w:u w:val="single"/>
        </w:rPr>
        <w:t>sprawie sposobu ewidencji materiałów bibliotecznych).</w:t>
      </w:r>
      <w:r w:rsidRPr="007B074B">
        <w:rPr>
          <w:color w:val="auto"/>
          <w:sz w:val="23"/>
          <w:szCs w:val="23"/>
        </w:rPr>
        <w:t xml:space="preserve"> </w:t>
      </w:r>
    </w:p>
    <w:p w14:paraId="5C0443F5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3.7.3. System umożliwi określenie liczby jednostek inwentarzowych przypadających na daną księgę inwentarzową. </w:t>
      </w:r>
    </w:p>
    <w:p w14:paraId="2AAFFF39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3.7.4.</w:t>
      </w:r>
      <w:r w:rsidR="0050743B" w:rsidRPr="00C95302">
        <w:rPr>
          <w:sz w:val="23"/>
          <w:szCs w:val="23"/>
        </w:rPr>
        <w:t xml:space="preserve">  </w:t>
      </w:r>
      <w:r w:rsidRPr="00C95302">
        <w:rPr>
          <w:sz w:val="23"/>
          <w:szCs w:val="23"/>
        </w:rPr>
        <w:t xml:space="preserve">System umożliwi automatyczną rejestrację wygenerowanych ksiąg inwentarzowych. </w:t>
      </w:r>
    </w:p>
    <w:p w14:paraId="3CDEF2CB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3.7.5. </w:t>
      </w:r>
      <w:r w:rsidR="00164F99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System umożliwi tworzenie dowodów wpływów, </w:t>
      </w:r>
      <w:r w:rsidR="0050743B" w:rsidRPr="00C95302">
        <w:rPr>
          <w:sz w:val="23"/>
          <w:szCs w:val="23"/>
        </w:rPr>
        <w:t xml:space="preserve">z </w:t>
      </w:r>
      <w:r w:rsidRPr="00C95302">
        <w:rPr>
          <w:sz w:val="23"/>
          <w:szCs w:val="23"/>
        </w:rPr>
        <w:t>wykorzyst</w:t>
      </w:r>
      <w:r w:rsidR="0050743B" w:rsidRPr="00C95302">
        <w:rPr>
          <w:sz w:val="23"/>
          <w:szCs w:val="23"/>
        </w:rPr>
        <w:t>aniem</w:t>
      </w:r>
      <w:r w:rsidRPr="00C95302">
        <w:rPr>
          <w:sz w:val="23"/>
          <w:szCs w:val="23"/>
        </w:rPr>
        <w:t xml:space="preserve"> dowoln</w:t>
      </w:r>
      <w:r w:rsidR="0050743B" w:rsidRPr="00C95302">
        <w:rPr>
          <w:sz w:val="23"/>
          <w:szCs w:val="23"/>
        </w:rPr>
        <w:t>ych</w:t>
      </w:r>
      <w:r w:rsidRPr="00C95302">
        <w:rPr>
          <w:sz w:val="23"/>
          <w:szCs w:val="23"/>
        </w:rPr>
        <w:t xml:space="preserve"> p</w:t>
      </w:r>
      <w:r w:rsidR="0050743B" w:rsidRPr="00C95302">
        <w:rPr>
          <w:sz w:val="23"/>
          <w:szCs w:val="23"/>
        </w:rPr>
        <w:t>ól</w:t>
      </w:r>
      <w:r w:rsidR="00164F99" w:rsidRPr="00C95302">
        <w:rPr>
          <w:sz w:val="23"/>
          <w:szCs w:val="23"/>
        </w:rPr>
        <w:t xml:space="preserve"> rekordu bibliograficznego i/lub rekordu zamówienia.</w:t>
      </w:r>
      <w:r w:rsidRPr="00C95302">
        <w:rPr>
          <w:sz w:val="23"/>
          <w:szCs w:val="23"/>
        </w:rPr>
        <w:t xml:space="preserve"> </w:t>
      </w:r>
    </w:p>
    <w:p w14:paraId="50151B5B" w14:textId="77777777" w:rsidR="00F64359" w:rsidRPr="00C95302" w:rsidRDefault="0050743B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3.7.6</w:t>
      </w:r>
      <w:r w:rsidR="00F64359" w:rsidRPr="00C95302">
        <w:rPr>
          <w:sz w:val="23"/>
          <w:szCs w:val="23"/>
        </w:rPr>
        <w:t xml:space="preserve">. System będzie zapewniać możliwość wyboru sposobu nadania numeru akcesji w rejestrze przybytków (automatycznie lub manualnie). </w:t>
      </w:r>
    </w:p>
    <w:p w14:paraId="54C74215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3.7.</w:t>
      </w:r>
      <w:r w:rsidR="0050743B" w:rsidRPr="00C95302">
        <w:rPr>
          <w:sz w:val="23"/>
          <w:szCs w:val="23"/>
        </w:rPr>
        <w:t>7</w:t>
      </w:r>
      <w:r w:rsidRPr="00C95302">
        <w:rPr>
          <w:sz w:val="23"/>
          <w:szCs w:val="23"/>
        </w:rPr>
        <w:t xml:space="preserve">. System </w:t>
      </w:r>
      <w:r w:rsidR="0050743B" w:rsidRPr="00C95302">
        <w:rPr>
          <w:sz w:val="23"/>
          <w:szCs w:val="23"/>
        </w:rPr>
        <w:t>zapewni</w:t>
      </w:r>
      <w:r w:rsidRPr="00C95302">
        <w:rPr>
          <w:sz w:val="23"/>
          <w:szCs w:val="23"/>
        </w:rPr>
        <w:t xml:space="preserve"> połączenie konkretnych numerów z księgi akcesji z dowodami wpływu poprzez numeru akcesji. </w:t>
      </w:r>
    </w:p>
    <w:p w14:paraId="7B3EF92A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3.7.</w:t>
      </w:r>
      <w:r w:rsidR="0050743B" w:rsidRPr="00C95302">
        <w:rPr>
          <w:sz w:val="23"/>
          <w:szCs w:val="23"/>
        </w:rPr>
        <w:t>8</w:t>
      </w:r>
      <w:r w:rsidRPr="00C95302">
        <w:rPr>
          <w:sz w:val="23"/>
          <w:szCs w:val="23"/>
        </w:rPr>
        <w:t>. System umożliwi tworzenie ksiąg ubytków według dow</w:t>
      </w:r>
      <w:r w:rsidR="00164F99" w:rsidRPr="00C95302">
        <w:rPr>
          <w:sz w:val="23"/>
          <w:szCs w:val="23"/>
        </w:rPr>
        <w:t xml:space="preserve">olnych pól rekordu egzemplarza oraz </w:t>
      </w:r>
      <w:r w:rsidRPr="00C95302">
        <w:rPr>
          <w:sz w:val="23"/>
          <w:szCs w:val="23"/>
        </w:rPr>
        <w:t xml:space="preserve">rekordu bibliograficznego </w:t>
      </w:r>
      <w:r w:rsidR="0050743B" w:rsidRPr="00C95302">
        <w:rPr>
          <w:sz w:val="23"/>
          <w:szCs w:val="23"/>
        </w:rPr>
        <w:t>wszystkich typów zbiorów</w:t>
      </w:r>
      <w:r w:rsidRPr="00C95302">
        <w:rPr>
          <w:sz w:val="23"/>
          <w:szCs w:val="23"/>
        </w:rPr>
        <w:t xml:space="preserve">. </w:t>
      </w:r>
    </w:p>
    <w:p w14:paraId="39E9C2C9" w14:textId="77777777" w:rsidR="00F64359" w:rsidRPr="00C95302" w:rsidRDefault="0050743B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3.7.9</w:t>
      </w:r>
      <w:r w:rsidR="00F64359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 </w:t>
      </w:r>
      <w:r w:rsidR="00F64359" w:rsidRPr="00C95302">
        <w:rPr>
          <w:sz w:val="23"/>
          <w:szCs w:val="23"/>
        </w:rPr>
        <w:t xml:space="preserve">System </w:t>
      </w:r>
      <w:r w:rsidRPr="00C95302">
        <w:rPr>
          <w:sz w:val="23"/>
          <w:szCs w:val="23"/>
        </w:rPr>
        <w:t>umożliwi</w:t>
      </w:r>
      <w:r w:rsidR="00F64359" w:rsidRPr="00C95302">
        <w:rPr>
          <w:sz w:val="23"/>
          <w:szCs w:val="23"/>
        </w:rPr>
        <w:t xml:space="preserve"> połączenie konkretnego numeru z księgi ubytków z numerem w księdze inwentarzowej. </w:t>
      </w:r>
    </w:p>
    <w:p w14:paraId="57E25CAE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3.7.1</w:t>
      </w:r>
      <w:r w:rsidR="0050743B" w:rsidRPr="00C95302">
        <w:rPr>
          <w:sz w:val="23"/>
          <w:szCs w:val="23"/>
        </w:rPr>
        <w:t>1</w:t>
      </w:r>
      <w:r w:rsidRPr="00C95302">
        <w:rPr>
          <w:sz w:val="23"/>
          <w:szCs w:val="23"/>
        </w:rPr>
        <w:t xml:space="preserve">. System będzie umożliwiać archiwizację i przetwarzanie </w:t>
      </w:r>
      <w:r w:rsidR="0050743B" w:rsidRPr="00C95302">
        <w:rPr>
          <w:sz w:val="23"/>
          <w:szCs w:val="23"/>
        </w:rPr>
        <w:t>(</w:t>
      </w:r>
      <w:r w:rsidR="003A6E0A" w:rsidRPr="00C95302">
        <w:rPr>
          <w:sz w:val="23"/>
          <w:szCs w:val="23"/>
        </w:rPr>
        <w:t>także</w:t>
      </w:r>
      <w:r w:rsidR="00164F99" w:rsidRPr="00C95302">
        <w:rPr>
          <w:sz w:val="23"/>
          <w:szCs w:val="23"/>
        </w:rPr>
        <w:t xml:space="preserve"> wydruk) dowodów wpływu i </w:t>
      </w:r>
      <w:r w:rsidRPr="00C95302">
        <w:rPr>
          <w:sz w:val="23"/>
          <w:szCs w:val="23"/>
        </w:rPr>
        <w:t xml:space="preserve">protokołów ubytków. </w:t>
      </w:r>
    </w:p>
    <w:p w14:paraId="220A59E0" w14:textId="77777777" w:rsidR="0050743B" w:rsidRPr="00C95302" w:rsidRDefault="0050743B" w:rsidP="0051438A">
      <w:pPr>
        <w:pStyle w:val="Default"/>
        <w:jc w:val="both"/>
        <w:rPr>
          <w:sz w:val="23"/>
          <w:szCs w:val="23"/>
        </w:rPr>
      </w:pPr>
    </w:p>
    <w:p w14:paraId="0226B7FA" w14:textId="77777777" w:rsidR="003A6E0A" w:rsidRPr="00C95302" w:rsidRDefault="00F64359" w:rsidP="0051438A">
      <w:pPr>
        <w:pStyle w:val="Default"/>
        <w:spacing w:after="240"/>
        <w:jc w:val="both"/>
        <w:rPr>
          <w:sz w:val="23"/>
          <w:szCs w:val="23"/>
        </w:rPr>
      </w:pPr>
      <w:r w:rsidRPr="00C95302">
        <w:rPr>
          <w:rStyle w:val="Nagwek3Znak"/>
          <w:rFonts w:ascii="Times New Roman" w:hAnsi="Times New Roman" w:cs="Times New Roman"/>
        </w:rPr>
        <w:t>3.8. Rejestracja czasopism</w:t>
      </w:r>
      <w:r w:rsidRPr="00C95302">
        <w:rPr>
          <w:sz w:val="23"/>
          <w:szCs w:val="23"/>
        </w:rPr>
        <w:t xml:space="preserve"> </w:t>
      </w:r>
    </w:p>
    <w:p w14:paraId="226C9DE1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3.8.1. System umożliwi rejestrację czasopism bieżąco wpływających do biblioteki oraz tworzenie rekordów czasopism, zasobu i egzemplarza dla czasopism znajdujących się w zasobach biblioteki. </w:t>
      </w:r>
    </w:p>
    <w:p w14:paraId="3BF19316" w14:textId="77777777" w:rsidR="0040469F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3.8.2. System umożliwi obsługę gromadzenia czasopism </w:t>
      </w:r>
      <w:r w:rsidR="00AD4E3E" w:rsidRPr="00C95302">
        <w:rPr>
          <w:sz w:val="23"/>
          <w:szCs w:val="23"/>
        </w:rPr>
        <w:t>przynajmniej</w:t>
      </w:r>
      <w:r w:rsidRPr="00C95302">
        <w:rPr>
          <w:sz w:val="23"/>
          <w:szCs w:val="23"/>
        </w:rPr>
        <w:t xml:space="preserve"> w poniższym zakresie:</w:t>
      </w:r>
    </w:p>
    <w:p w14:paraId="3DA49560" w14:textId="77777777" w:rsidR="00F64359" w:rsidRPr="00C95302" w:rsidRDefault="00164F99" w:rsidP="00256615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zamawianie (prenumerata</w:t>
      </w:r>
      <w:r w:rsidR="00F64359" w:rsidRPr="00C95302">
        <w:rPr>
          <w:sz w:val="23"/>
          <w:szCs w:val="23"/>
        </w:rPr>
        <w:t>,</w:t>
      </w:r>
      <w:r w:rsidRPr="00C95302">
        <w:rPr>
          <w:sz w:val="23"/>
          <w:szCs w:val="23"/>
        </w:rPr>
        <w:t xml:space="preserve"> wzorzec publikacji),</w:t>
      </w:r>
      <w:r w:rsidR="00F64359" w:rsidRPr="00C95302">
        <w:rPr>
          <w:sz w:val="23"/>
          <w:szCs w:val="23"/>
        </w:rPr>
        <w:t xml:space="preserve"> </w:t>
      </w:r>
    </w:p>
    <w:p w14:paraId="6E034A4E" w14:textId="77777777" w:rsidR="00F64359" w:rsidRPr="00C95302" w:rsidRDefault="00F64359" w:rsidP="0051438A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wpływ/rejestracja </w:t>
      </w:r>
      <w:r w:rsidR="00164F99" w:rsidRPr="00C95302">
        <w:rPr>
          <w:sz w:val="23"/>
          <w:szCs w:val="23"/>
        </w:rPr>
        <w:t>oraz scalanie roczników,</w:t>
      </w:r>
      <w:r w:rsidRPr="00C95302">
        <w:rPr>
          <w:sz w:val="23"/>
          <w:szCs w:val="23"/>
        </w:rPr>
        <w:t xml:space="preserve"> </w:t>
      </w:r>
    </w:p>
    <w:p w14:paraId="0F4688A7" w14:textId="77777777" w:rsidR="00F64359" w:rsidRPr="00C95302" w:rsidRDefault="00F64359" w:rsidP="0051438A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reklamacja czasopism. </w:t>
      </w:r>
    </w:p>
    <w:p w14:paraId="1FF51AF4" w14:textId="77777777" w:rsidR="0040469F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3.8.3. System umożliwi wprowadzenie w rekordzie </w:t>
      </w:r>
      <w:r w:rsidR="00164F99" w:rsidRPr="00C95302">
        <w:rPr>
          <w:sz w:val="23"/>
          <w:szCs w:val="23"/>
        </w:rPr>
        <w:t>czasopisma, przynajmniej</w:t>
      </w:r>
      <w:r w:rsidRPr="00C95302">
        <w:rPr>
          <w:sz w:val="23"/>
          <w:szCs w:val="23"/>
        </w:rPr>
        <w:t xml:space="preserve">: </w:t>
      </w:r>
    </w:p>
    <w:p w14:paraId="1917C388" w14:textId="77777777" w:rsidR="00F64359" w:rsidRPr="00C95302" w:rsidRDefault="00F64359" w:rsidP="0025661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lokalizacji, </w:t>
      </w:r>
    </w:p>
    <w:p w14:paraId="3FB4F76C" w14:textId="77777777" w:rsidR="00F64359" w:rsidRPr="00C95302" w:rsidRDefault="00070318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kolekcji docelowej</w:t>
      </w:r>
      <w:r w:rsidR="00F64359" w:rsidRPr="00C95302">
        <w:rPr>
          <w:sz w:val="23"/>
          <w:szCs w:val="23"/>
        </w:rPr>
        <w:t xml:space="preserve">, </w:t>
      </w:r>
    </w:p>
    <w:p w14:paraId="1C84BADC" w14:textId="77777777" w:rsidR="00F64359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danych teleadresowych dostawcy </w:t>
      </w:r>
      <w:r w:rsidR="002818FA" w:rsidRPr="00C95302">
        <w:rPr>
          <w:sz w:val="23"/>
          <w:szCs w:val="23"/>
        </w:rPr>
        <w:t xml:space="preserve">– automatycznie </w:t>
      </w:r>
      <w:r w:rsidR="00496DE2" w:rsidRPr="00C95302">
        <w:rPr>
          <w:sz w:val="23"/>
          <w:szCs w:val="23"/>
        </w:rPr>
        <w:t>na podstawie</w:t>
      </w:r>
      <w:r w:rsidR="0040469F" w:rsidRPr="00C95302">
        <w:rPr>
          <w:sz w:val="23"/>
          <w:szCs w:val="23"/>
        </w:rPr>
        <w:t xml:space="preserve"> z rekordu dostawcy</w:t>
      </w:r>
      <w:r w:rsidRPr="00C95302">
        <w:rPr>
          <w:sz w:val="23"/>
          <w:szCs w:val="23"/>
        </w:rPr>
        <w:t xml:space="preserve">, </w:t>
      </w:r>
    </w:p>
    <w:p w14:paraId="2B014E7C" w14:textId="77777777" w:rsidR="0040469F" w:rsidRPr="00C95302" w:rsidRDefault="0040469F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numeru inwentarzowego,</w:t>
      </w:r>
    </w:p>
    <w:p w14:paraId="6C2CA63D" w14:textId="77777777" w:rsidR="00F64359" w:rsidRPr="00C95302" w:rsidRDefault="0040469F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sygnatury magazynowej/znaku miejsca</w:t>
      </w:r>
      <w:r w:rsidR="00F64359" w:rsidRPr="00C95302">
        <w:rPr>
          <w:sz w:val="23"/>
          <w:szCs w:val="23"/>
        </w:rPr>
        <w:t xml:space="preserve">, </w:t>
      </w:r>
    </w:p>
    <w:p w14:paraId="07F25F09" w14:textId="77777777" w:rsidR="00F64359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informacji o </w:t>
      </w:r>
      <w:r w:rsidR="00164F99" w:rsidRPr="00C95302">
        <w:rPr>
          <w:sz w:val="23"/>
          <w:szCs w:val="23"/>
        </w:rPr>
        <w:t>c</w:t>
      </w:r>
      <w:r w:rsidRPr="00C95302">
        <w:rPr>
          <w:sz w:val="23"/>
          <w:szCs w:val="23"/>
        </w:rPr>
        <w:t>zęstotliwości ukazywania się czasopisma</w:t>
      </w:r>
      <w:r w:rsidR="002818FA" w:rsidRPr="00C95302">
        <w:rPr>
          <w:sz w:val="23"/>
          <w:szCs w:val="23"/>
        </w:rPr>
        <w:t xml:space="preserve"> (wzorzec publikacji)</w:t>
      </w:r>
      <w:r w:rsidRPr="00C95302">
        <w:rPr>
          <w:sz w:val="23"/>
          <w:szCs w:val="23"/>
        </w:rPr>
        <w:t xml:space="preserve">, </w:t>
      </w:r>
    </w:p>
    <w:p w14:paraId="78348CE5" w14:textId="77777777" w:rsidR="00F64359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informacji o przewidywanych reklamacjach (</w:t>
      </w:r>
      <w:r w:rsidR="0040469F" w:rsidRPr="00C95302">
        <w:rPr>
          <w:sz w:val="23"/>
          <w:szCs w:val="23"/>
        </w:rPr>
        <w:t>schemat reklamacji</w:t>
      </w:r>
      <w:r w:rsidRPr="00C95302">
        <w:rPr>
          <w:sz w:val="23"/>
          <w:szCs w:val="23"/>
        </w:rPr>
        <w:t xml:space="preserve">), </w:t>
      </w:r>
    </w:p>
    <w:p w14:paraId="130E28FA" w14:textId="77777777" w:rsidR="00F64359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formatu naklejki z kodem kreskowym, </w:t>
      </w:r>
    </w:p>
    <w:p w14:paraId="2146B4FF" w14:textId="77777777" w:rsidR="00F64359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liczby przyjętych egzemplarzy, </w:t>
      </w:r>
    </w:p>
    <w:p w14:paraId="309A5AA0" w14:textId="77777777" w:rsidR="0040469F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wzorca częstotliwości </w:t>
      </w:r>
      <w:r w:rsidR="0040469F" w:rsidRPr="00C95302">
        <w:rPr>
          <w:sz w:val="23"/>
          <w:szCs w:val="23"/>
        </w:rPr>
        <w:t xml:space="preserve">(tworzenie i modyfikacja), </w:t>
      </w:r>
    </w:p>
    <w:p w14:paraId="2C938A9C" w14:textId="77777777" w:rsidR="00F64359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list</w:t>
      </w:r>
      <w:r w:rsidR="0040469F" w:rsidRPr="00C95302">
        <w:rPr>
          <w:sz w:val="23"/>
          <w:szCs w:val="23"/>
        </w:rPr>
        <w:t xml:space="preserve">y </w:t>
      </w:r>
      <w:r w:rsidRPr="00C95302">
        <w:rPr>
          <w:sz w:val="23"/>
          <w:szCs w:val="23"/>
        </w:rPr>
        <w:t>oczekiwanych numerów</w:t>
      </w:r>
      <w:r w:rsidR="0040469F" w:rsidRPr="00C95302">
        <w:rPr>
          <w:sz w:val="23"/>
          <w:szCs w:val="23"/>
        </w:rPr>
        <w:t xml:space="preserve"> wygenerowanej przez system na podstawie wzorca </w:t>
      </w:r>
      <w:r w:rsidR="002818FA" w:rsidRPr="00C95302">
        <w:rPr>
          <w:sz w:val="23"/>
          <w:szCs w:val="23"/>
        </w:rPr>
        <w:t>publikacji</w:t>
      </w:r>
      <w:r w:rsidRPr="00C95302">
        <w:rPr>
          <w:sz w:val="23"/>
          <w:szCs w:val="23"/>
        </w:rPr>
        <w:t xml:space="preserve">, </w:t>
      </w:r>
    </w:p>
    <w:p w14:paraId="33395E63" w14:textId="77777777" w:rsidR="00F64359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przewidywanej da</w:t>
      </w:r>
      <w:r w:rsidR="00496DE2" w:rsidRPr="00C95302">
        <w:rPr>
          <w:sz w:val="23"/>
          <w:szCs w:val="23"/>
        </w:rPr>
        <w:t>ty</w:t>
      </w:r>
      <w:r w:rsidRPr="00C95302">
        <w:rPr>
          <w:sz w:val="23"/>
          <w:szCs w:val="23"/>
        </w:rPr>
        <w:t xml:space="preserve"> wpływu, </w:t>
      </w:r>
    </w:p>
    <w:p w14:paraId="3AE6BC07" w14:textId="77777777" w:rsidR="00F64359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informacji o oprawie czasopisma, </w:t>
      </w:r>
    </w:p>
    <w:p w14:paraId="40C83DFF" w14:textId="77777777" w:rsidR="00F64359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jednostki odpowiedzialnej za gromadzenie czasopisma, </w:t>
      </w:r>
    </w:p>
    <w:p w14:paraId="5CFF373A" w14:textId="77777777" w:rsidR="00F64359" w:rsidRPr="00C95302" w:rsidRDefault="00F64359" w:rsidP="0051438A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sposobu nabycia czasopisma (kupno, dary, wymiana). </w:t>
      </w:r>
    </w:p>
    <w:p w14:paraId="45F692DF" w14:textId="77777777" w:rsidR="00496DE2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3.8.4. System umożliwi wprowadzanie i wyświetlanie w rekordzie egzemplarzy </w:t>
      </w:r>
      <w:r w:rsidR="00496DE2" w:rsidRPr="00C95302">
        <w:rPr>
          <w:sz w:val="23"/>
          <w:szCs w:val="23"/>
        </w:rPr>
        <w:t xml:space="preserve">czasopisma </w:t>
      </w:r>
      <w:r w:rsidRPr="00C95302">
        <w:rPr>
          <w:sz w:val="23"/>
          <w:szCs w:val="23"/>
        </w:rPr>
        <w:t xml:space="preserve">co najmniej poniższych danych: </w:t>
      </w:r>
    </w:p>
    <w:p w14:paraId="1F6D56F2" w14:textId="77777777" w:rsidR="00496DE2" w:rsidRPr="00C95302" w:rsidRDefault="00496DE2" w:rsidP="00256615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daty utworzenia rekordu,</w:t>
      </w:r>
    </w:p>
    <w:p w14:paraId="79E58B71" w14:textId="570FA3E8" w:rsidR="008F0DC5" w:rsidRPr="00264717" w:rsidRDefault="00496DE2" w:rsidP="008F0DC5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daty wpływu czasopisma do biblioteki, </w:t>
      </w:r>
    </w:p>
    <w:p w14:paraId="5239143B" w14:textId="77777777" w:rsidR="00F64359" w:rsidRPr="008F0DC5" w:rsidRDefault="00873E62" w:rsidP="00BF591A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8F0DC5">
        <w:rPr>
          <w:sz w:val="23"/>
          <w:szCs w:val="23"/>
        </w:rPr>
        <w:t xml:space="preserve">kolekcji docelowej, </w:t>
      </w:r>
      <w:r w:rsidR="00F64359" w:rsidRPr="008F0DC5">
        <w:rPr>
          <w:sz w:val="23"/>
          <w:szCs w:val="23"/>
        </w:rPr>
        <w:t xml:space="preserve">lokalizacji, </w:t>
      </w:r>
    </w:p>
    <w:p w14:paraId="72C9EBC1" w14:textId="77777777" w:rsidR="006E618E" w:rsidRPr="00C95302" w:rsidRDefault="006E618E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sygnatury magazynowej / znaku miejsca,</w:t>
      </w:r>
    </w:p>
    <w:p w14:paraId="47664087" w14:textId="77777777" w:rsidR="00873E62" w:rsidRPr="00C95302" w:rsidRDefault="00873E62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numeru inwentarzowego,</w:t>
      </w:r>
    </w:p>
    <w:p w14:paraId="38C646CC" w14:textId="77777777" w:rsidR="006E618E" w:rsidRPr="00C95302" w:rsidRDefault="006E618E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poprzedniej sygnatury,</w:t>
      </w:r>
    </w:p>
    <w:p w14:paraId="2996CC17" w14:textId="77777777" w:rsidR="006E618E" w:rsidRPr="00C95302" w:rsidRDefault="006E618E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numeracji czasopisma (tom, rocznik, numer),</w:t>
      </w:r>
    </w:p>
    <w:p w14:paraId="192048E1" w14:textId="77777777" w:rsidR="006E618E" w:rsidRPr="00C95302" w:rsidRDefault="006E618E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daty zakończenia katalogowania czasopisma, </w:t>
      </w:r>
    </w:p>
    <w:p w14:paraId="06988DE6" w14:textId="77777777" w:rsidR="00F64359" w:rsidRPr="00C95302" w:rsidRDefault="00F64359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informacji o źródle nabycia, </w:t>
      </w:r>
    </w:p>
    <w:p w14:paraId="25885FD6" w14:textId="77777777" w:rsidR="00F64359" w:rsidRPr="00C95302" w:rsidRDefault="00F64359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numeru akcesji, </w:t>
      </w:r>
    </w:p>
    <w:p w14:paraId="7BD15FD1" w14:textId="77777777" w:rsidR="00F64359" w:rsidRPr="00C95302" w:rsidRDefault="00F64359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ceny, </w:t>
      </w:r>
    </w:p>
    <w:p w14:paraId="2A55D548" w14:textId="77777777" w:rsidR="00F64359" w:rsidRPr="00C95302" w:rsidRDefault="008D03B1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numeru kolejnego</w:t>
      </w:r>
      <w:r w:rsidR="007D298A" w:rsidRPr="00C95302">
        <w:rPr>
          <w:sz w:val="23"/>
          <w:szCs w:val="23"/>
        </w:rPr>
        <w:t xml:space="preserve"> egzemplarz</w:t>
      </w:r>
      <w:r w:rsidR="00A7028F" w:rsidRPr="00C95302">
        <w:rPr>
          <w:sz w:val="23"/>
          <w:szCs w:val="23"/>
        </w:rPr>
        <w:t>a</w:t>
      </w:r>
      <w:r w:rsidR="007D298A" w:rsidRPr="00C95302">
        <w:rPr>
          <w:sz w:val="23"/>
          <w:szCs w:val="23"/>
        </w:rPr>
        <w:t xml:space="preserve"> tytułu</w:t>
      </w:r>
      <w:r w:rsidR="00F64359" w:rsidRPr="00C95302">
        <w:rPr>
          <w:sz w:val="23"/>
          <w:szCs w:val="23"/>
        </w:rPr>
        <w:t xml:space="preserve">, </w:t>
      </w:r>
    </w:p>
    <w:p w14:paraId="39E3E47A" w14:textId="77777777" w:rsidR="00F64359" w:rsidRPr="00C95302" w:rsidRDefault="00F64359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danych dotyczących udostępniania czasopisma, </w:t>
      </w:r>
    </w:p>
    <w:p w14:paraId="76C0F46F" w14:textId="77777777" w:rsidR="00F64359" w:rsidRPr="00C95302" w:rsidRDefault="00F64359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statusu czasopisma (</w:t>
      </w:r>
      <w:r w:rsidR="007D298A" w:rsidRPr="00C95302">
        <w:rPr>
          <w:sz w:val="23"/>
          <w:szCs w:val="23"/>
        </w:rPr>
        <w:t>otrzymany</w:t>
      </w:r>
      <w:r w:rsidRPr="00C95302">
        <w:rPr>
          <w:sz w:val="23"/>
          <w:szCs w:val="23"/>
        </w:rPr>
        <w:t xml:space="preserve">, w katalogowaniu, wypożyczony itp.), </w:t>
      </w:r>
    </w:p>
    <w:p w14:paraId="636E378A" w14:textId="77777777" w:rsidR="00F64359" w:rsidRPr="00C95302" w:rsidRDefault="00F64359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uwagi wewnętrznej, </w:t>
      </w:r>
    </w:p>
    <w:p w14:paraId="165594A8" w14:textId="77777777" w:rsidR="00F64359" w:rsidRPr="00C95302" w:rsidRDefault="00F64359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uwagi zewnętrznej </w:t>
      </w:r>
      <w:r w:rsidR="007D298A" w:rsidRPr="00C95302">
        <w:rPr>
          <w:sz w:val="23"/>
          <w:szCs w:val="23"/>
        </w:rPr>
        <w:t>(</w:t>
      </w:r>
      <w:r w:rsidRPr="00C95302">
        <w:rPr>
          <w:sz w:val="23"/>
          <w:szCs w:val="23"/>
        </w:rPr>
        <w:t>dla użytkowników</w:t>
      </w:r>
      <w:r w:rsidR="007D298A" w:rsidRPr="00C95302">
        <w:rPr>
          <w:sz w:val="23"/>
          <w:szCs w:val="23"/>
        </w:rPr>
        <w:t>)</w:t>
      </w:r>
      <w:r w:rsidRPr="00C95302">
        <w:rPr>
          <w:sz w:val="23"/>
          <w:szCs w:val="23"/>
        </w:rPr>
        <w:t xml:space="preserve">, </w:t>
      </w:r>
    </w:p>
    <w:p w14:paraId="6C34BD9B" w14:textId="77777777" w:rsidR="00F64359" w:rsidRPr="00C95302" w:rsidRDefault="00F64359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kodu kreskowego, </w:t>
      </w:r>
    </w:p>
    <w:p w14:paraId="3E5AD593" w14:textId="77777777" w:rsidR="00873E62" w:rsidRPr="00C95302" w:rsidRDefault="00873E62" w:rsidP="0051438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numeru ubytku.</w:t>
      </w:r>
    </w:p>
    <w:p w14:paraId="3DC04264" w14:textId="77777777" w:rsidR="00F64359" w:rsidRPr="00C95302" w:rsidRDefault="005A0DE0" w:rsidP="00256615">
      <w:pPr>
        <w:pStyle w:val="Default"/>
        <w:numPr>
          <w:ilvl w:val="2"/>
          <w:numId w:val="2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</w:t>
      </w:r>
      <w:r w:rsidR="00F64359" w:rsidRPr="00C95302">
        <w:rPr>
          <w:sz w:val="23"/>
          <w:szCs w:val="23"/>
        </w:rPr>
        <w:t xml:space="preserve">ystem </w:t>
      </w:r>
      <w:r w:rsidR="00385E81" w:rsidRPr="00C95302">
        <w:rPr>
          <w:sz w:val="23"/>
          <w:szCs w:val="23"/>
        </w:rPr>
        <w:t xml:space="preserve">pozwoli na </w:t>
      </w:r>
      <w:r w:rsidRPr="00C95302">
        <w:rPr>
          <w:sz w:val="23"/>
          <w:szCs w:val="23"/>
        </w:rPr>
        <w:t>scalanie</w:t>
      </w:r>
      <w:r w:rsidR="00F64359" w:rsidRPr="00C95302">
        <w:rPr>
          <w:sz w:val="23"/>
          <w:szCs w:val="23"/>
        </w:rPr>
        <w:t xml:space="preserve"> </w:t>
      </w:r>
      <w:r w:rsidR="00873E62" w:rsidRPr="00C95302">
        <w:rPr>
          <w:sz w:val="23"/>
          <w:szCs w:val="23"/>
        </w:rPr>
        <w:t xml:space="preserve">egzemplarzy </w:t>
      </w:r>
      <w:r w:rsidR="00F64359" w:rsidRPr="00C95302">
        <w:rPr>
          <w:sz w:val="23"/>
          <w:szCs w:val="23"/>
        </w:rPr>
        <w:t xml:space="preserve">przyjętych na bieżąco </w:t>
      </w:r>
      <w:r w:rsidRPr="00C95302">
        <w:rPr>
          <w:sz w:val="23"/>
          <w:szCs w:val="23"/>
        </w:rPr>
        <w:t xml:space="preserve">w ramach tomu, rocznika </w:t>
      </w:r>
      <w:r w:rsidR="00C8149E" w:rsidRPr="00C95302">
        <w:rPr>
          <w:sz w:val="23"/>
          <w:szCs w:val="23"/>
        </w:rPr>
        <w:t>itp.</w:t>
      </w:r>
      <w:r w:rsidRPr="00C95302">
        <w:rPr>
          <w:sz w:val="23"/>
          <w:szCs w:val="23"/>
        </w:rPr>
        <w:t xml:space="preserve"> </w:t>
      </w:r>
    </w:p>
    <w:p w14:paraId="13BFD5F1" w14:textId="77777777" w:rsidR="007D298A" w:rsidRPr="00C95302" w:rsidRDefault="005A0DE0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3.8.6</w:t>
      </w:r>
      <w:r w:rsidR="00F64359" w:rsidRPr="00C95302">
        <w:rPr>
          <w:sz w:val="23"/>
          <w:szCs w:val="23"/>
        </w:rPr>
        <w:t xml:space="preserve">. </w:t>
      </w:r>
      <w:r w:rsidRPr="00C95302">
        <w:rPr>
          <w:sz w:val="23"/>
          <w:szCs w:val="23"/>
        </w:rPr>
        <w:t xml:space="preserve">  </w:t>
      </w:r>
      <w:r w:rsidR="00F64359" w:rsidRPr="00C95302">
        <w:rPr>
          <w:sz w:val="23"/>
          <w:szCs w:val="23"/>
        </w:rPr>
        <w:t>System umożliwi zapisanie danych reklamacji</w:t>
      </w:r>
      <w:r w:rsidR="007D298A" w:rsidRPr="00C95302">
        <w:rPr>
          <w:sz w:val="23"/>
          <w:szCs w:val="23"/>
        </w:rPr>
        <w:t xml:space="preserve">, </w:t>
      </w:r>
      <w:r w:rsidR="00385E81" w:rsidRPr="00C95302">
        <w:rPr>
          <w:sz w:val="23"/>
          <w:szCs w:val="23"/>
        </w:rPr>
        <w:t>minimum</w:t>
      </w:r>
      <w:r w:rsidR="00F64359" w:rsidRPr="00C95302">
        <w:rPr>
          <w:sz w:val="23"/>
          <w:szCs w:val="23"/>
        </w:rPr>
        <w:t>:</w:t>
      </w:r>
    </w:p>
    <w:p w14:paraId="417F2956" w14:textId="77777777" w:rsidR="00F64359" w:rsidRPr="00C95302" w:rsidRDefault="00F64359" w:rsidP="00256615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7D298A" w:rsidRPr="00C95302">
        <w:rPr>
          <w:sz w:val="23"/>
          <w:szCs w:val="23"/>
        </w:rPr>
        <w:t>y</w:t>
      </w:r>
      <w:r w:rsidRPr="00C95302">
        <w:rPr>
          <w:sz w:val="23"/>
          <w:szCs w:val="23"/>
        </w:rPr>
        <w:t xml:space="preserve"> reklamacji, </w:t>
      </w:r>
    </w:p>
    <w:p w14:paraId="46619737" w14:textId="77777777" w:rsidR="00F64359" w:rsidRPr="00C95302" w:rsidRDefault="00F64359" w:rsidP="00256615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dan</w:t>
      </w:r>
      <w:r w:rsidR="007D298A" w:rsidRPr="00C95302">
        <w:rPr>
          <w:sz w:val="23"/>
          <w:szCs w:val="23"/>
        </w:rPr>
        <w:t>ych</w:t>
      </w:r>
      <w:r w:rsidR="00385E81" w:rsidRPr="00C95302">
        <w:rPr>
          <w:sz w:val="23"/>
          <w:szCs w:val="23"/>
        </w:rPr>
        <w:t xml:space="preserve"> teleadresowych</w:t>
      </w:r>
      <w:r w:rsidRPr="00C95302">
        <w:rPr>
          <w:sz w:val="23"/>
          <w:szCs w:val="23"/>
        </w:rPr>
        <w:t xml:space="preserve"> dostawcy</w:t>
      </w:r>
      <w:r w:rsidR="005A0DE0" w:rsidRPr="00C95302">
        <w:rPr>
          <w:sz w:val="23"/>
          <w:szCs w:val="23"/>
        </w:rPr>
        <w:t xml:space="preserve"> przejętych z rekordu dostawcy</w:t>
      </w:r>
      <w:r w:rsidRPr="00C95302">
        <w:rPr>
          <w:sz w:val="23"/>
          <w:szCs w:val="23"/>
        </w:rPr>
        <w:t xml:space="preserve">, </w:t>
      </w:r>
    </w:p>
    <w:p w14:paraId="28F3040E" w14:textId="77777777" w:rsidR="0040469F" w:rsidRPr="00C95302" w:rsidRDefault="007D298A" w:rsidP="00256615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danych</w:t>
      </w:r>
      <w:r w:rsidR="00F64359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>bibliograficznych</w:t>
      </w:r>
      <w:r w:rsidR="005A0DE0" w:rsidRPr="00C95302">
        <w:rPr>
          <w:sz w:val="23"/>
          <w:szCs w:val="23"/>
        </w:rPr>
        <w:t>,</w:t>
      </w:r>
    </w:p>
    <w:p w14:paraId="0DEF5638" w14:textId="77777777" w:rsidR="00F64359" w:rsidRPr="00C95302" w:rsidRDefault="0040469F" w:rsidP="00256615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danych reklamowanego egzemplarza/egzemplarzy (tom, rocznik, numer)</w:t>
      </w:r>
      <w:r w:rsidR="00F64359" w:rsidRPr="00C95302">
        <w:rPr>
          <w:sz w:val="23"/>
          <w:szCs w:val="23"/>
        </w:rPr>
        <w:t xml:space="preserve"> </w:t>
      </w:r>
    </w:p>
    <w:p w14:paraId="31CB609C" w14:textId="77777777" w:rsidR="00F64359" w:rsidRPr="00C95302" w:rsidRDefault="00F64359" w:rsidP="00256615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zmianę statusu reklamowanego czasopisma np. z: oczekiwany na reklamowany. </w:t>
      </w:r>
    </w:p>
    <w:p w14:paraId="62461856" w14:textId="77777777" w:rsidR="005A0DE0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3.8.</w:t>
      </w:r>
      <w:r w:rsidR="005A0DE0" w:rsidRPr="00C95302">
        <w:rPr>
          <w:sz w:val="23"/>
          <w:szCs w:val="23"/>
        </w:rPr>
        <w:t>7</w:t>
      </w:r>
      <w:r w:rsidR="00385E81" w:rsidRPr="00C95302">
        <w:rPr>
          <w:sz w:val="23"/>
          <w:szCs w:val="23"/>
        </w:rPr>
        <w:t xml:space="preserve">. System pozwoli na </w:t>
      </w:r>
      <w:r w:rsidRPr="00C95302">
        <w:rPr>
          <w:sz w:val="23"/>
          <w:szCs w:val="23"/>
        </w:rPr>
        <w:t>t</w:t>
      </w:r>
      <w:r w:rsidR="00172BF7" w:rsidRPr="00C95302">
        <w:rPr>
          <w:sz w:val="23"/>
          <w:szCs w:val="23"/>
        </w:rPr>
        <w:t>worzenie zestawień reklamacyjnych</w:t>
      </w:r>
      <w:r w:rsidRPr="00C95302">
        <w:rPr>
          <w:sz w:val="23"/>
          <w:szCs w:val="23"/>
        </w:rPr>
        <w:t xml:space="preserve"> u wydawców czasopism </w:t>
      </w:r>
      <w:r w:rsidR="005A0DE0" w:rsidRPr="00C95302">
        <w:rPr>
          <w:sz w:val="23"/>
          <w:szCs w:val="23"/>
        </w:rPr>
        <w:t>zawierających</w:t>
      </w:r>
      <w:r w:rsidRPr="00C95302">
        <w:rPr>
          <w:sz w:val="23"/>
          <w:szCs w:val="23"/>
        </w:rPr>
        <w:t xml:space="preserve"> </w:t>
      </w:r>
      <w:r w:rsidR="00AD4E3E" w:rsidRPr="00C95302">
        <w:rPr>
          <w:sz w:val="23"/>
          <w:szCs w:val="23"/>
        </w:rPr>
        <w:t>przynajmniej:</w:t>
      </w:r>
    </w:p>
    <w:p w14:paraId="36208903" w14:textId="77777777" w:rsidR="00F64359" w:rsidRPr="00C95302" w:rsidRDefault="00F64359" w:rsidP="00256615">
      <w:pPr>
        <w:pStyle w:val="Default"/>
        <w:numPr>
          <w:ilvl w:val="0"/>
          <w:numId w:val="27"/>
        </w:numPr>
        <w:ind w:left="106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dan</w:t>
      </w:r>
      <w:r w:rsidR="005A0DE0" w:rsidRPr="00C95302">
        <w:rPr>
          <w:sz w:val="23"/>
          <w:szCs w:val="23"/>
        </w:rPr>
        <w:t>e</w:t>
      </w:r>
      <w:r w:rsidRPr="00C95302">
        <w:rPr>
          <w:sz w:val="23"/>
          <w:szCs w:val="23"/>
        </w:rPr>
        <w:t xml:space="preserve"> teleadresow</w:t>
      </w:r>
      <w:r w:rsidR="005A0DE0" w:rsidRPr="00C95302">
        <w:rPr>
          <w:sz w:val="23"/>
          <w:szCs w:val="23"/>
        </w:rPr>
        <w:t xml:space="preserve">e </w:t>
      </w:r>
      <w:r w:rsidRPr="00C95302">
        <w:rPr>
          <w:sz w:val="23"/>
          <w:szCs w:val="23"/>
        </w:rPr>
        <w:t xml:space="preserve">dostawcy, </w:t>
      </w:r>
    </w:p>
    <w:p w14:paraId="193515E7" w14:textId="77777777" w:rsidR="00F64359" w:rsidRPr="00C95302" w:rsidRDefault="00F64359" w:rsidP="00256615">
      <w:pPr>
        <w:pStyle w:val="Default"/>
        <w:numPr>
          <w:ilvl w:val="0"/>
          <w:numId w:val="27"/>
        </w:numPr>
        <w:ind w:left="106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liczb</w:t>
      </w:r>
      <w:r w:rsidR="005A0DE0" w:rsidRPr="00C95302">
        <w:rPr>
          <w:sz w:val="23"/>
          <w:szCs w:val="23"/>
        </w:rPr>
        <w:t>ę</w:t>
      </w:r>
      <w:r w:rsidRPr="00C95302">
        <w:rPr>
          <w:sz w:val="23"/>
          <w:szCs w:val="23"/>
        </w:rPr>
        <w:t xml:space="preserve"> wysłanych reklamacji, </w:t>
      </w:r>
    </w:p>
    <w:p w14:paraId="24960248" w14:textId="77777777" w:rsidR="00F64359" w:rsidRPr="00C95302" w:rsidRDefault="005A0DE0" w:rsidP="00256615">
      <w:pPr>
        <w:pStyle w:val="Default"/>
        <w:numPr>
          <w:ilvl w:val="0"/>
          <w:numId w:val="27"/>
        </w:numPr>
        <w:ind w:left="106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opis bibliograficzny (</w:t>
      </w:r>
      <w:r w:rsidR="00F64359" w:rsidRPr="00C95302">
        <w:rPr>
          <w:sz w:val="23"/>
          <w:szCs w:val="23"/>
        </w:rPr>
        <w:t>tytuł,</w:t>
      </w:r>
      <w:r w:rsidRPr="00C95302">
        <w:rPr>
          <w:sz w:val="23"/>
          <w:szCs w:val="23"/>
        </w:rPr>
        <w:t xml:space="preserve"> podtytuł, seria)</w:t>
      </w:r>
      <w:r w:rsidR="00F64359" w:rsidRPr="00C95302">
        <w:rPr>
          <w:sz w:val="23"/>
          <w:szCs w:val="23"/>
        </w:rPr>
        <w:t xml:space="preserve"> </w:t>
      </w:r>
    </w:p>
    <w:p w14:paraId="29E242F3" w14:textId="77777777" w:rsidR="00F64359" w:rsidRPr="00C95302" w:rsidRDefault="00F64359" w:rsidP="00256615">
      <w:pPr>
        <w:pStyle w:val="Default"/>
        <w:numPr>
          <w:ilvl w:val="0"/>
          <w:numId w:val="27"/>
        </w:numPr>
        <w:ind w:left="106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nr ISSN, </w:t>
      </w:r>
    </w:p>
    <w:p w14:paraId="682F1FFE" w14:textId="77777777" w:rsidR="00F64359" w:rsidRPr="00C95302" w:rsidRDefault="005A0DE0" w:rsidP="00256615">
      <w:pPr>
        <w:pStyle w:val="Default"/>
        <w:numPr>
          <w:ilvl w:val="0"/>
          <w:numId w:val="27"/>
        </w:numPr>
        <w:ind w:left="106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numerację</w:t>
      </w:r>
      <w:r w:rsidR="00F64359" w:rsidRPr="00C95302">
        <w:rPr>
          <w:sz w:val="23"/>
          <w:szCs w:val="23"/>
        </w:rPr>
        <w:t xml:space="preserve"> reklamowanego czasopisma</w:t>
      </w:r>
      <w:r w:rsidRPr="00C95302">
        <w:rPr>
          <w:sz w:val="23"/>
          <w:szCs w:val="23"/>
        </w:rPr>
        <w:t xml:space="preserve"> (rok, tom, numer)</w:t>
      </w:r>
      <w:r w:rsidR="00F64359" w:rsidRPr="00C95302">
        <w:rPr>
          <w:sz w:val="23"/>
          <w:szCs w:val="23"/>
        </w:rPr>
        <w:t xml:space="preserve"> </w:t>
      </w:r>
    </w:p>
    <w:p w14:paraId="72EB4A8E" w14:textId="77777777" w:rsidR="00F64359" w:rsidRPr="00C95302" w:rsidRDefault="00F64359" w:rsidP="00256615">
      <w:pPr>
        <w:pStyle w:val="Default"/>
        <w:numPr>
          <w:ilvl w:val="0"/>
          <w:numId w:val="27"/>
        </w:numPr>
        <w:ind w:left="1068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daty utworzenia i wysłania reklamacji do dostawcy. </w:t>
      </w:r>
    </w:p>
    <w:p w14:paraId="47983062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3484F0C0" w14:textId="77777777" w:rsidR="00F64359" w:rsidRPr="00C95302" w:rsidRDefault="00F64359" w:rsidP="00873E62">
      <w:pPr>
        <w:pStyle w:val="Nagwek2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 xml:space="preserve">4. Katalogowanie </w:t>
      </w:r>
    </w:p>
    <w:p w14:paraId="6B14C4B9" w14:textId="77777777" w:rsidR="00DE4C0B" w:rsidRPr="00C95302" w:rsidRDefault="00F64359" w:rsidP="00873E62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 xml:space="preserve">4.1. Formaty danych </w:t>
      </w:r>
    </w:p>
    <w:p w14:paraId="16CBD848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4.1.1. System zapewni obsługę metadanych w w</w:t>
      </w:r>
      <w:r w:rsidR="00172BF7" w:rsidRPr="00C95302">
        <w:rPr>
          <w:sz w:val="23"/>
          <w:szCs w:val="23"/>
        </w:rPr>
        <w:t xml:space="preserve">ielu formatach </w:t>
      </w:r>
      <w:r w:rsidR="00873E62" w:rsidRPr="00C95302">
        <w:rPr>
          <w:sz w:val="23"/>
          <w:szCs w:val="23"/>
        </w:rPr>
        <w:t>(</w:t>
      </w:r>
      <w:r w:rsidRPr="00C95302">
        <w:rPr>
          <w:sz w:val="23"/>
          <w:szCs w:val="23"/>
        </w:rPr>
        <w:t>MARC21, Dubl</w:t>
      </w:r>
      <w:r w:rsidR="00873E62" w:rsidRPr="00C95302">
        <w:rPr>
          <w:sz w:val="23"/>
          <w:szCs w:val="23"/>
        </w:rPr>
        <w:t xml:space="preserve">in </w:t>
      </w:r>
      <w:proofErr w:type="spellStart"/>
      <w:r w:rsidR="00873E62" w:rsidRPr="00C95302">
        <w:rPr>
          <w:sz w:val="23"/>
          <w:szCs w:val="23"/>
        </w:rPr>
        <w:t>Core</w:t>
      </w:r>
      <w:proofErr w:type="spellEnd"/>
      <w:r w:rsidR="00873E62" w:rsidRPr="00C95302">
        <w:rPr>
          <w:sz w:val="23"/>
          <w:szCs w:val="23"/>
        </w:rPr>
        <w:t xml:space="preserve">) </w:t>
      </w:r>
      <w:r w:rsidR="006B1E16" w:rsidRPr="00C95302">
        <w:rPr>
          <w:sz w:val="23"/>
          <w:szCs w:val="23"/>
        </w:rPr>
        <w:br/>
      </w:r>
      <w:r w:rsidR="00873E62" w:rsidRPr="00C95302">
        <w:rPr>
          <w:sz w:val="23"/>
          <w:szCs w:val="23"/>
        </w:rPr>
        <w:t>w rekordach bibliograficznych i wzorcowych</w:t>
      </w:r>
      <w:r w:rsidR="004131B4" w:rsidRPr="00C95302">
        <w:rPr>
          <w:sz w:val="23"/>
          <w:szCs w:val="23"/>
        </w:rPr>
        <w:t>,</w:t>
      </w:r>
      <w:r w:rsidR="00873E62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>dla wszystkich typów zbioró</w:t>
      </w:r>
      <w:r w:rsidR="00873E62" w:rsidRPr="00C95302">
        <w:rPr>
          <w:sz w:val="23"/>
          <w:szCs w:val="23"/>
        </w:rPr>
        <w:t>w gromadzonych przez bibliotekę,</w:t>
      </w:r>
      <w:r w:rsidRPr="00C95302">
        <w:rPr>
          <w:sz w:val="23"/>
          <w:szCs w:val="23"/>
        </w:rPr>
        <w:t xml:space="preserve">. </w:t>
      </w:r>
    </w:p>
    <w:p w14:paraId="25350B5D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4.1.2. Wykonawca systemu zapewni wprowadzanie wszystkich aktualizacji formatu MARC21 zgodnie z</w:t>
      </w:r>
      <w:r w:rsidR="00172BF7" w:rsidRPr="00C95302">
        <w:rPr>
          <w:sz w:val="23"/>
          <w:szCs w:val="23"/>
        </w:rPr>
        <w:t> </w:t>
      </w:r>
      <w:r w:rsidRPr="00C95302">
        <w:rPr>
          <w:sz w:val="23"/>
          <w:szCs w:val="23"/>
        </w:rPr>
        <w:t xml:space="preserve">serwisem MARC </w:t>
      </w:r>
      <w:proofErr w:type="spellStart"/>
      <w:r w:rsidRPr="00C95302">
        <w:rPr>
          <w:sz w:val="23"/>
          <w:szCs w:val="23"/>
        </w:rPr>
        <w:t>Standards</w:t>
      </w:r>
      <w:proofErr w:type="spellEnd"/>
      <w:r w:rsidRPr="00C95302">
        <w:rPr>
          <w:sz w:val="23"/>
          <w:szCs w:val="23"/>
        </w:rPr>
        <w:t xml:space="preserve"> (https://www.loc.gov/marc/) oraz </w:t>
      </w:r>
      <w:r w:rsidR="00DE4C0B" w:rsidRPr="00C95302">
        <w:rPr>
          <w:sz w:val="23"/>
          <w:szCs w:val="23"/>
        </w:rPr>
        <w:t xml:space="preserve">zaleceniami Centrum </w:t>
      </w:r>
      <w:proofErr w:type="spellStart"/>
      <w:r w:rsidR="00DE4C0B" w:rsidRPr="00C95302">
        <w:rPr>
          <w:sz w:val="23"/>
          <w:szCs w:val="23"/>
        </w:rPr>
        <w:t>Nukat</w:t>
      </w:r>
      <w:proofErr w:type="spellEnd"/>
      <w:r w:rsidRPr="00C95302">
        <w:rPr>
          <w:sz w:val="23"/>
          <w:szCs w:val="23"/>
        </w:rPr>
        <w:t xml:space="preserve">. </w:t>
      </w:r>
    </w:p>
    <w:p w14:paraId="7F01B404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4.1.3. System zapewni obsługę standardów ISBD oraz RDA w zakresie rekordów bibliograficznych i</w:t>
      </w:r>
      <w:r w:rsidR="00172BF7" w:rsidRPr="00C95302">
        <w:rPr>
          <w:sz w:val="23"/>
          <w:szCs w:val="23"/>
        </w:rPr>
        <w:t> </w:t>
      </w:r>
      <w:r w:rsidRPr="00C95302">
        <w:rPr>
          <w:sz w:val="23"/>
          <w:szCs w:val="23"/>
        </w:rPr>
        <w:t xml:space="preserve"> wzorcowych. </w:t>
      </w:r>
    </w:p>
    <w:p w14:paraId="7F63F75C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4.1.4. System może być rozszerzany o kolejne formaty danych (np. </w:t>
      </w:r>
      <w:proofErr w:type="spellStart"/>
      <w:r w:rsidRPr="00C95302">
        <w:rPr>
          <w:sz w:val="23"/>
          <w:szCs w:val="23"/>
        </w:rPr>
        <w:t>Bibframe</w:t>
      </w:r>
      <w:proofErr w:type="spellEnd"/>
      <w:r w:rsidRPr="00C95302">
        <w:rPr>
          <w:sz w:val="23"/>
          <w:szCs w:val="23"/>
        </w:rPr>
        <w:t xml:space="preserve">). </w:t>
      </w:r>
    </w:p>
    <w:p w14:paraId="391572A4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4.1.5. System zapewni pełną obsługę kartotek haseł wzorcowych. </w:t>
      </w:r>
    </w:p>
    <w:p w14:paraId="06DBDEEA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4.1.6. System umożliwi stosowanie kilku języków informacyjno-wyszukiwawczych (np. </w:t>
      </w:r>
      <w:proofErr w:type="spellStart"/>
      <w:r w:rsidRPr="00C95302">
        <w:rPr>
          <w:sz w:val="23"/>
          <w:szCs w:val="23"/>
        </w:rPr>
        <w:t>MeSH</w:t>
      </w:r>
      <w:proofErr w:type="spellEnd"/>
      <w:r w:rsidRPr="00C95302">
        <w:rPr>
          <w:sz w:val="23"/>
          <w:szCs w:val="23"/>
        </w:rPr>
        <w:t>, JHP KABA).</w:t>
      </w:r>
    </w:p>
    <w:p w14:paraId="3C03689C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4.1.7. System pozwoli na wprowadzanie, indeksowanie i wyszukiwanie danych (opisy bibliograficzne, kartoteki haseł wzorcowych) w wielu systema</w:t>
      </w:r>
      <w:r w:rsidR="00172BF7" w:rsidRPr="00C95302">
        <w:rPr>
          <w:sz w:val="23"/>
          <w:szCs w:val="23"/>
        </w:rPr>
        <w:t>ch pisma (</w:t>
      </w:r>
      <w:r w:rsidR="002718E2" w:rsidRPr="00C95302">
        <w:rPr>
          <w:sz w:val="23"/>
          <w:szCs w:val="23"/>
        </w:rPr>
        <w:t>minimalnie</w:t>
      </w:r>
      <w:r w:rsidRPr="00C95302">
        <w:rPr>
          <w:sz w:val="23"/>
          <w:szCs w:val="23"/>
        </w:rPr>
        <w:t xml:space="preserve">: alfabet łaciński, grecki, cyrylica, pisma arabskie, chińskie, dewanagari, gruzińskie, hebrajskie, japońskie, koreańskie, ormiańskie, perskie). </w:t>
      </w:r>
    </w:p>
    <w:p w14:paraId="69D10BF3" w14:textId="77777777" w:rsidR="00DE4C0B" w:rsidRPr="00C95302" w:rsidRDefault="00DE4C0B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4.1.8. System pozwoli na używanie w rekordzie bibliograficznym własnych pól i/lub podpól.</w:t>
      </w:r>
    </w:p>
    <w:p w14:paraId="13C45CF8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6F2F5AF3" w14:textId="77777777" w:rsidR="00DE4C0B" w:rsidRPr="00C95302" w:rsidRDefault="00F64359" w:rsidP="004131B4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 xml:space="preserve">4.2. Wprowadzanie i modyfikacja danych </w:t>
      </w:r>
    </w:p>
    <w:p w14:paraId="06C119B6" w14:textId="77777777" w:rsidR="00DE4C0B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4.2.1. System umożliwi następujące operacje na rekordach wszystkich typów (bibliograficznych, wzorcowych, egzemplarzy): </w:t>
      </w:r>
    </w:p>
    <w:p w14:paraId="3904114B" w14:textId="77777777" w:rsidR="00F64359" w:rsidRPr="00C95302" w:rsidRDefault="00F64359" w:rsidP="00256615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wyszukiwanie, </w:t>
      </w:r>
    </w:p>
    <w:p w14:paraId="6C182A3C" w14:textId="77777777" w:rsidR="00F64359" w:rsidRPr="00C95302" w:rsidRDefault="00F64359" w:rsidP="00256615">
      <w:pPr>
        <w:pStyle w:val="Default"/>
        <w:numPr>
          <w:ilvl w:val="0"/>
          <w:numId w:val="2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tworzenie, </w:t>
      </w:r>
    </w:p>
    <w:p w14:paraId="76191E47" w14:textId="77777777" w:rsidR="00F64359" w:rsidRPr="00C95302" w:rsidRDefault="00F64359" w:rsidP="00256615">
      <w:pPr>
        <w:pStyle w:val="Default"/>
        <w:numPr>
          <w:ilvl w:val="0"/>
          <w:numId w:val="2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edytowanie, </w:t>
      </w:r>
    </w:p>
    <w:p w14:paraId="3CAB8BF2" w14:textId="77777777" w:rsidR="00F64359" w:rsidRPr="00C95302" w:rsidRDefault="00F64359" w:rsidP="00256615">
      <w:pPr>
        <w:pStyle w:val="Default"/>
        <w:numPr>
          <w:ilvl w:val="0"/>
          <w:numId w:val="2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kopiowanie, </w:t>
      </w:r>
    </w:p>
    <w:p w14:paraId="1C248A06" w14:textId="77777777" w:rsidR="00F64359" w:rsidRPr="00C95302" w:rsidRDefault="00F64359" w:rsidP="00256615">
      <w:pPr>
        <w:pStyle w:val="Default"/>
        <w:numPr>
          <w:ilvl w:val="0"/>
          <w:numId w:val="2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modyfikowanie, </w:t>
      </w:r>
    </w:p>
    <w:p w14:paraId="40CFCA1E" w14:textId="77777777" w:rsidR="00F64359" w:rsidRPr="00C95302" w:rsidRDefault="00F64359" w:rsidP="00256615">
      <w:pPr>
        <w:pStyle w:val="Default"/>
        <w:numPr>
          <w:ilvl w:val="0"/>
          <w:numId w:val="2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usuwanie. </w:t>
      </w:r>
    </w:p>
    <w:p w14:paraId="7E89B4BD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03E7C0AF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4.2.2. </w:t>
      </w:r>
      <w:r w:rsidR="00DE4C0B" w:rsidRPr="00C95302">
        <w:rPr>
          <w:sz w:val="23"/>
          <w:szCs w:val="23"/>
        </w:rPr>
        <w:t xml:space="preserve">  </w:t>
      </w:r>
      <w:r w:rsidRPr="00C95302">
        <w:rPr>
          <w:sz w:val="23"/>
          <w:szCs w:val="23"/>
        </w:rPr>
        <w:t xml:space="preserve">System umożliwi edycję wszystkich rekordów z zestawem wszystkich elementów i wartości. </w:t>
      </w:r>
    </w:p>
    <w:p w14:paraId="6CD79D2A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4.2.3. System da możliwość blokady przed edytowaniem, zmianą, usuwaniem, kopiowaniem </w:t>
      </w:r>
      <w:r w:rsidR="009F3510" w:rsidRPr="00C95302">
        <w:rPr>
          <w:sz w:val="23"/>
          <w:szCs w:val="23"/>
        </w:rPr>
        <w:t xml:space="preserve">rekordu. </w:t>
      </w:r>
      <w:r w:rsidRPr="00C95302">
        <w:rPr>
          <w:sz w:val="23"/>
          <w:szCs w:val="23"/>
        </w:rPr>
        <w:t xml:space="preserve"> </w:t>
      </w:r>
    </w:p>
    <w:p w14:paraId="26B538D0" w14:textId="77777777" w:rsidR="00F64359" w:rsidRPr="00C95302" w:rsidRDefault="00F64359" w:rsidP="0051438A">
      <w:pPr>
        <w:pStyle w:val="Default"/>
        <w:shd w:val="clear" w:color="auto" w:fill="FFFFFF" w:themeFill="background1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4.2.4. System uniemożliwi jednoczesną edycję rekordu bibliograficznego, hasła wzorcowego oraz rekordu egzemplarza przez kilka osób, powiadamia o edycji przez innego użytkownika systemu. </w:t>
      </w:r>
    </w:p>
    <w:p w14:paraId="1151546A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4.2.5. System umożliwi tworzenie formularzy</w:t>
      </w:r>
      <w:r w:rsidR="00DE4C0B" w:rsidRPr="00C95302">
        <w:rPr>
          <w:sz w:val="23"/>
          <w:szCs w:val="23"/>
        </w:rPr>
        <w:t>=szablonów</w:t>
      </w:r>
      <w:r w:rsidRPr="00C95302">
        <w:rPr>
          <w:sz w:val="23"/>
          <w:szCs w:val="23"/>
        </w:rPr>
        <w:t xml:space="preserve"> rekor</w:t>
      </w:r>
      <w:r w:rsidR="000C6446" w:rsidRPr="00C95302">
        <w:rPr>
          <w:sz w:val="23"/>
          <w:szCs w:val="23"/>
        </w:rPr>
        <w:t xml:space="preserve">dów bibliograficznych i </w:t>
      </w:r>
      <w:r w:rsidRPr="00C95302">
        <w:rPr>
          <w:sz w:val="23"/>
          <w:szCs w:val="23"/>
        </w:rPr>
        <w:t xml:space="preserve">haseł wzorcowych. </w:t>
      </w:r>
    </w:p>
    <w:p w14:paraId="7820199B" w14:textId="77777777" w:rsidR="00F64359" w:rsidRPr="00C95302" w:rsidRDefault="000C6446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4.2.6.  W Systemie możliwe będzie </w:t>
      </w:r>
      <w:r w:rsidR="00F64359" w:rsidRPr="00C95302">
        <w:rPr>
          <w:sz w:val="23"/>
          <w:szCs w:val="23"/>
        </w:rPr>
        <w:t xml:space="preserve">wiązanie kartotek haseł wzorcowych </w:t>
      </w:r>
      <w:r w:rsidR="00DE4C0B" w:rsidRPr="00C95302">
        <w:rPr>
          <w:sz w:val="23"/>
          <w:szCs w:val="23"/>
        </w:rPr>
        <w:t>z</w:t>
      </w:r>
      <w:r w:rsidR="00F64359" w:rsidRPr="00C95302">
        <w:rPr>
          <w:sz w:val="23"/>
          <w:szCs w:val="23"/>
        </w:rPr>
        <w:t xml:space="preserve"> </w:t>
      </w:r>
      <w:r w:rsidR="00DE4C0B" w:rsidRPr="00C95302">
        <w:rPr>
          <w:sz w:val="23"/>
          <w:szCs w:val="23"/>
        </w:rPr>
        <w:t>rekordem</w:t>
      </w:r>
      <w:r w:rsidR="00F64359" w:rsidRPr="00C95302">
        <w:rPr>
          <w:sz w:val="23"/>
          <w:szCs w:val="23"/>
        </w:rPr>
        <w:t xml:space="preserve"> bibliograficzn</w:t>
      </w:r>
      <w:r w:rsidR="00DE4C0B" w:rsidRPr="00C95302">
        <w:rPr>
          <w:sz w:val="23"/>
          <w:szCs w:val="23"/>
        </w:rPr>
        <w:t>ym</w:t>
      </w:r>
      <w:r w:rsidR="00F64359" w:rsidRPr="00C95302">
        <w:rPr>
          <w:sz w:val="23"/>
          <w:szCs w:val="23"/>
        </w:rPr>
        <w:t xml:space="preserve"> z</w:t>
      </w:r>
      <w:r w:rsidRPr="00C95302">
        <w:rPr>
          <w:sz w:val="23"/>
          <w:szCs w:val="23"/>
        </w:rPr>
        <w:t> </w:t>
      </w:r>
      <w:r w:rsidR="00F64359" w:rsidRPr="00C95302">
        <w:rPr>
          <w:sz w:val="23"/>
          <w:szCs w:val="23"/>
        </w:rPr>
        <w:t xml:space="preserve">poziomu indeksu. </w:t>
      </w:r>
    </w:p>
    <w:p w14:paraId="02834ADF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4.2.7. System umożliwi wprowadzanie zmian w powiązanych hasłach kartoteki haseł wzorcowych (relacje pola 1XX – pola 5XX). </w:t>
      </w:r>
    </w:p>
    <w:p w14:paraId="01DBEE5C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4.2.8. </w:t>
      </w:r>
      <w:r w:rsidR="00DE4C0B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System umożliwi zapisywanie rekordów bez ich publikowania w katalogu. </w:t>
      </w:r>
    </w:p>
    <w:p w14:paraId="6D53EC61" w14:textId="77777777" w:rsidR="00F64359" w:rsidRPr="00C95302" w:rsidRDefault="00DE4C0B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4.2.9. </w:t>
      </w:r>
      <w:r w:rsidR="00F64359" w:rsidRPr="00C95302">
        <w:rPr>
          <w:sz w:val="23"/>
          <w:szCs w:val="23"/>
        </w:rPr>
        <w:t xml:space="preserve">System będzie powiadamiać o potencjalnym duplikacie zapisywanego rekordu opisu bibliograficznego i hasła wzorcowego do rekordu już istniejącego w bazie. </w:t>
      </w:r>
    </w:p>
    <w:p w14:paraId="47A0357A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4.2.10. System </w:t>
      </w:r>
      <w:r w:rsidR="004333FC" w:rsidRPr="00C95302">
        <w:rPr>
          <w:sz w:val="23"/>
          <w:szCs w:val="23"/>
        </w:rPr>
        <w:t>zachowa</w:t>
      </w:r>
      <w:r w:rsidRPr="00C95302">
        <w:rPr>
          <w:sz w:val="23"/>
          <w:szCs w:val="23"/>
        </w:rPr>
        <w:t xml:space="preserve"> histori</w:t>
      </w:r>
      <w:r w:rsidR="004333FC" w:rsidRPr="00C95302">
        <w:rPr>
          <w:sz w:val="23"/>
          <w:szCs w:val="23"/>
        </w:rPr>
        <w:t>ę zmian wprowadzanych w rekordach</w:t>
      </w:r>
      <w:r w:rsidR="008D31E1" w:rsidRPr="00C95302">
        <w:rPr>
          <w:sz w:val="23"/>
          <w:szCs w:val="23"/>
        </w:rPr>
        <w:t xml:space="preserve"> (</w:t>
      </w:r>
      <w:r w:rsidRPr="00C95302">
        <w:rPr>
          <w:sz w:val="23"/>
          <w:szCs w:val="23"/>
        </w:rPr>
        <w:t xml:space="preserve"> wraz z informacją o ich autorze</w:t>
      </w:r>
      <w:r w:rsidR="008D31E1" w:rsidRPr="00C95302">
        <w:rPr>
          <w:sz w:val="23"/>
          <w:szCs w:val="23"/>
        </w:rPr>
        <w:t xml:space="preserve"> modyfikacji)</w:t>
      </w:r>
      <w:r w:rsidRPr="00C95302">
        <w:rPr>
          <w:sz w:val="23"/>
          <w:szCs w:val="23"/>
        </w:rPr>
        <w:t xml:space="preserve"> oraz umożliwi </w:t>
      </w:r>
      <w:r w:rsidR="008D31E1" w:rsidRPr="00C95302">
        <w:rPr>
          <w:sz w:val="23"/>
          <w:szCs w:val="23"/>
        </w:rPr>
        <w:t>przywrócenie</w:t>
      </w:r>
      <w:r w:rsidRPr="00C95302">
        <w:rPr>
          <w:sz w:val="23"/>
          <w:szCs w:val="23"/>
        </w:rPr>
        <w:t xml:space="preserve"> wybranej wersji. </w:t>
      </w:r>
    </w:p>
    <w:p w14:paraId="68305F69" w14:textId="77777777" w:rsidR="00DE4C0B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4.2.11. System pozwoli na wprowadzanie grupowych zmian </w:t>
      </w:r>
      <w:r w:rsidR="007A44AD" w:rsidRPr="00C95302">
        <w:rPr>
          <w:sz w:val="23"/>
          <w:szCs w:val="23"/>
        </w:rPr>
        <w:t>w rekordach (</w:t>
      </w:r>
      <w:r w:rsidR="000C6446" w:rsidRPr="00C95302">
        <w:rPr>
          <w:sz w:val="23"/>
          <w:szCs w:val="23"/>
        </w:rPr>
        <w:t>na określonym zbiorze rekordów)</w:t>
      </w:r>
      <w:r w:rsidRPr="00C95302">
        <w:rPr>
          <w:sz w:val="23"/>
          <w:szCs w:val="23"/>
        </w:rPr>
        <w:t xml:space="preserve">: </w:t>
      </w:r>
    </w:p>
    <w:p w14:paraId="22C93409" w14:textId="77777777" w:rsidR="00F64359" w:rsidRPr="00C95302" w:rsidRDefault="00F64359" w:rsidP="00256615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dodawania pól i podpól, </w:t>
      </w:r>
    </w:p>
    <w:p w14:paraId="1BDDFE89" w14:textId="77777777" w:rsidR="00F64359" w:rsidRPr="00C95302" w:rsidRDefault="00F64359" w:rsidP="00256615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zmiany danych </w:t>
      </w:r>
      <w:r w:rsidR="007A44AD" w:rsidRPr="00C95302">
        <w:rPr>
          <w:sz w:val="23"/>
          <w:szCs w:val="23"/>
        </w:rPr>
        <w:t>w polach i podpolach</w:t>
      </w:r>
      <w:r w:rsidRPr="00C95302">
        <w:rPr>
          <w:sz w:val="23"/>
          <w:szCs w:val="23"/>
        </w:rPr>
        <w:t xml:space="preserve">, </w:t>
      </w:r>
      <w:r w:rsidR="007A44AD" w:rsidRPr="00C95302">
        <w:rPr>
          <w:sz w:val="23"/>
          <w:szCs w:val="23"/>
        </w:rPr>
        <w:t>wskaźników</w:t>
      </w:r>
      <w:r w:rsidR="00675865" w:rsidRPr="00C95302">
        <w:rPr>
          <w:sz w:val="23"/>
          <w:szCs w:val="23"/>
        </w:rPr>
        <w:t>,</w:t>
      </w:r>
    </w:p>
    <w:p w14:paraId="2E7A8944" w14:textId="77777777" w:rsidR="00F64359" w:rsidRPr="00C95302" w:rsidRDefault="00F64359" w:rsidP="00256615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dodawani</w:t>
      </w:r>
      <w:r w:rsidR="007A44AD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haseł wzorcowych, </w:t>
      </w:r>
    </w:p>
    <w:p w14:paraId="2DF0B1B9" w14:textId="77777777" w:rsidR="00F64359" w:rsidRPr="00C95302" w:rsidRDefault="00F64359" w:rsidP="00256615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zastępowani</w:t>
      </w:r>
      <w:r w:rsidR="007A44AD" w:rsidRPr="00C95302">
        <w:rPr>
          <w:sz w:val="23"/>
          <w:szCs w:val="23"/>
        </w:rPr>
        <w:t>a</w:t>
      </w:r>
      <w:r w:rsidRPr="00C95302">
        <w:rPr>
          <w:sz w:val="23"/>
          <w:szCs w:val="23"/>
        </w:rPr>
        <w:t xml:space="preserve"> haseł wzorcowych innymi hasłami wzorcowymi. </w:t>
      </w:r>
    </w:p>
    <w:p w14:paraId="05DECCA5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4.2.12. System </w:t>
      </w:r>
      <w:r w:rsidR="004333FC" w:rsidRPr="00C95302">
        <w:rPr>
          <w:sz w:val="23"/>
          <w:szCs w:val="23"/>
        </w:rPr>
        <w:t>umożliwi</w:t>
      </w:r>
      <w:r w:rsidRPr="00C95302">
        <w:rPr>
          <w:sz w:val="23"/>
          <w:szCs w:val="23"/>
        </w:rPr>
        <w:t xml:space="preserve"> scalanie rekordów bibliograficznych z zachowaniem rekordów egzemplarzy związanych z </w:t>
      </w:r>
      <w:r w:rsidR="004333FC" w:rsidRPr="00C95302">
        <w:rPr>
          <w:sz w:val="23"/>
          <w:szCs w:val="23"/>
        </w:rPr>
        <w:t>łączonymi</w:t>
      </w:r>
      <w:r w:rsidRPr="00C95302">
        <w:rPr>
          <w:sz w:val="23"/>
          <w:szCs w:val="23"/>
        </w:rPr>
        <w:t xml:space="preserve"> opisami. </w:t>
      </w:r>
    </w:p>
    <w:p w14:paraId="4F5D7F87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4.2.13. System </w:t>
      </w:r>
      <w:r w:rsidR="004333FC" w:rsidRPr="00C95302">
        <w:rPr>
          <w:sz w:val="23"/>
          <w:szCs w:val="23"/>
        </w:rPr>
        <w:t>umożliwi</w:t>
      </w:r>
      <w:r w:rsidRPr="00C95302">
        <w:rPr>
          <w:sz w:val="23"/>
          <w:szCs w:val="23"/>
        </w:rPr>
        <w:t xml:space="preserve"> scalanie kartotek haseł wzorcowych </w:t>
      </w:r>
      <w:r w:rsidR="004333FC" w:rsidRPr="00C95302">
        <w:rPr>
          <w:sz w:val="23"/>
          <w:szCs w:val="23"/>
        </w:rPr>
        <w:t xml:space="preserve">wraz </w:t>
      </w:r>
      <w:r w:rsidR="00C8149E" w:rsidRPr="00C95302">
        <w:rPr>
          <w:sz w:val="23"/>
          <w:szCs w:val="23"/>
        </w:rPr>
        <w:t>z automatyczną</w:t>
      </w:r>
      <w:r w:rsidRPr="00C95302">
        <w:rPr>
          <w:sz w:val="23"/>
          <w:szCs w:val="23"/>
        </w:rPr>
        <w:t xml:space="preserve"> </w:t>
      </w:r>
      <w:r w:rsidR="004333FC" w:rsidRPr="00C95302">
        <w:rPr>
          <w:sz w:val="23"/>
          <w:szCs w:val="23"/>
        </w:rPr>
        <w:t>aktualizacją haseł w</w:t>
      </w:r>
      <w:r w:rsidR="000C6446" w:rsidRPr="00C95302">
        <w:rPr>
          <w:sz w:val="23"/>
          <w:szCs w:val="23"/>
        </w:rPr>
        <w:t> </w:t>
      </w:r>
      <w:r w:rsidR="004333FC" w:rsidRPr="00C95302">
        <w:rPr>
          <w:sz w:val="23"/>
          <w:szCs w:val="23"/>
        </w:rPr>
        <w:t>powiązanych rekordach bibliograficznych.</w:t>
      </w:r>
    </w:p>
    <w:p w14:paraId="50F2309D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4.2.14. System pozwoli na definiowanie przez bibl</w:t>
      </w:r>
      <w:r w:rsidR="008D31E1" w:rsidRPr="00C95302">
        <w:rPr>
          <w:sz w:val="23"/>
          <w:szCs w:val="23"/>
        </w:rPr>
        <w:t xml:space="preserve">iotekę zasad scalania rekordów </w:t>
      </w:r>
      <w:r w:rsidRPr="00C95302">
        <w:rPr>
          <w:sz w:val="23"/>
          <w:szCs w:val="23"/>
        </w:rPr>
        <w:t xml:space="preserve">bibliograficznych </w:t>
      </w:r>
      <w:r w:rsidR="008D31E1" w:rsidRPr="00C95302">
        <w:rPr>
          <w:sz w:val="23"/>
          <w:szCs w:val="23"/>
        </w:rPr>
        <w:t>oraz zasad</w:t>
      </w:r>
      <w:r w:rsidRPr="00C95302">
        <w:rPr>
          <w:sz w:val="23"/>
          <w:szCs w:val="23"/>
        </w:rPr>
        <w:t xml:space="preserve"> </w:t>
      </w:r>
      <w:r w:rsidR="008D31E1" w:rsidRPr="00C95302">
        <w:rPr>
          <w:sz w:val="23"/>
          <w:szCs w:val="23"/>
        </w:rPr>
        <w:t>łącznia powiązanych rekordów egzemplarzy.</w:t>
      </w:r>
    </w:p>
    <w:p w14:paraId="763FD751" w14:textId="77777777" w:rsidR="008D31E1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4.2.15. System pozwoli na działania na grupach rekordów bibliograficznych oraz rekordów egzemplarza</w:t>
      </w:r>
      <w:r w:rsidR="008D31E1" w:rsidRPr="00C95302">
        <w:rPr>
          <w:sz w:val="23"/>
          <w:szCs w:val="23"/>
        </w:rPr>
        <w:t>:</w:t>
      </w:r>
      <w:r w:rsidRPr="00C95302">
        <w:rPr>
          <w:sz w:val="23"/>
          <w:szCs w:val="23"/>
        </w:rPr>
        <w:t xml:space="preserve"> </w:t>
      </w:r>
    </w:p>
    <w:p w14:paraId="0A3427EE" w14:textId="77777777" w:rsidR="00F64359" w:rsidRPr="00C95302" w:rsidRDefault="00F64359" w:rsidP="00256615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usuwanie, </w:t>
      </w:r>
    </w:p>
    <w:p w14:paraId="0DEC7F59" w14:textId="77777777" w:rsidR="00F64359" w:rsidRPr="00C95302" w:rsidRDefault="00F64359" w:rsidP="00256615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przenoszenie, </w:t>
      </w:r>
    </w:p>
    <w:p w14:paraId="44DE416A" w14:textId="77777777" w:rsidR="00F64359" w:rsidRPr="00C95302" w:rsidRDefault="00F64359" w:rsidP="00256615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archiwizowanie, </w:t>
      </w:r>
    </w:p>
    <w:p w14:paraId="1D804F4F" w14:textId="77777777" w:rsidR="00F64359" w:rsidRPr="00C95302" w:rsidRDefault="00F64359" w:rsidP="00256615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maskowanie w katalogu, </w:t>
      </w:r>
    </w:p>
    <w:p w14:paraId="5E6F4E55" w14:textId="77777777" w:rsidR="00F64359" w:rsidRPr="00C95302" w:rsidRDefault="00F64359" w:rsidP="00256615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zmianę danych w rekordach egzemplarzy. </w:t>
      </w:r>
    </w:p>
    <w:p w14:paraId="6F1CFB67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4.2.16. System</w:t>
      </w:r>
      <w:r w:rsidR="000C6446" w:rsidRPr="00C95302">
        <w:rPr>
          <w:sz w:val="23"/>
          <w:szCs w:val="23"/>
        </w:rPr>
        <w:t xml:space="preserve"> pozwoli na definiowanie przez B</w:t>
      </w:r>
      <w:r w:rsidRPr="00C95302">
        <w:rPr>
          <w:sz w:val="23"/>
          <w:szCs w:val="23"/>
        </w:rPr>
        <w:t xml:space="preserve">ibliotekę reguł walidacyjnych rekordów. </w:t>
      </w:r>
    </w:p>
    <w:p w14:paraId="45E5872B" w14:textId="77777777" w:rsidR="008D31E1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4.2.17. System umożliwi wyszukiwanie z zastosowaniem:</w:t>
      </w:r>
    </w:p>
    <w:p w14:paraId="117F5411" w14:textId="77777777" w:rsidR="00F64359" w:rsidRPr="00C95302" w:rsidRDefault="00F64359" w:rsidP="0025661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indeksów, </w:t>
      </w:r>
    </w:p>
    <w:p w14:paraId="5CC8C2AD" w14:textId="77777777" w:rsidR="00F64359" w:rsidRPr="00C95302" w:rsidRDefault="00F64359" w:rsidP="0025661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wyszukiwania fasetowego, </w:t>
      </w:r>
    </w:p>
    <w:p w14:paraId="1CE15106" w14:textId="77777777" w:rsidR="00F64359" w:rsidRPr="00C95302" w:rsidRDefault="00F64359" w:rsidP="0025661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wyrażeń boolowskich, </w:t>
      </w:r>
    </w:p>
    <w:p w14:paraId="0AEE156B" w14:textId="77777777" w:rsidR="00F64359" w:rsidRPr="00C95302" w:rsidRDefault="00F64359" w:rsidP="0025661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wartości zapisanych w polach stałej długości. </w:t>
      </w:r>
    </w:p>
    <w:p w14:paraId="6AB87339" w14:textId="77777777" w:rsidR="009E4764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4.2.18. System </w:t>
      </w:r>
      <w:r w:rsidR="00B157C1" w:rsidRPr="00C95302">
        <w:rPr>
          <w:sz w:val="23"/>
          <w:szCs w:val="23"/>
        </w:rPr>
        <w:t xml:space="preserve">pozwoli </w:t>
      </w:r>
      <w:r w:rsidR="00C8149E" w:rsidRPr="00C95302">
        <w:rPr>
          <w:sz w:val="23"/>
          <w:szCs w:val="23"/>
        </w:rPr>
        <w:t>na powiązanie</w:t>
      </w:r>
      <w:r w:rsidRPr="00C95302">
        <w:rPr>
          <w:sz w:val="23"/>
          <w:szCs w:val="23"/>
        </w:rPr>
        <w:t xml:space="preserve"> publikacji współoprawnych</w:t>
      </w:r>
      <w:r w:rsidR="00B157C1" w:rsidRPr="00C95302">
        <w:rPr>
          <w:sz w:val="23"/>
          <w:szCs w:val="23"/>
        </w:rPr>
        <w:t xml:space="preserve"> (tzw. klocków introligatorskich) posiadających odrębne opisy bibliograficzne oraz ich </w:t>
      </w:r>
      <w:r w:rsidRPr="00C95302">
        <w:rPr>
          <w:sz w:val="23"/>
          <w:szCs w:val="23"/>
        </w:rPr>
        <w:t>rekordów egzemplarz</w:t>
      </w:r>
      <w:r w:rsidR="00B157C1" w:rsidRPr="00C95302">
        <w:rPr>
          <w:sz w:val="23"/>
          <w:szCs w:val="23"/>
        </w:rPr>
        <w:t>y w sposób zapewniający</w:t>
      </w:r>
      <w:r w:rsidRPr="00C95302">
        <w:rPr>
          <w:sz w:val="23"/>
          <w:szCs w:val="23"/>
        </w:rPr>
        <w:t xml:space="preserve"> </w:t>
      </w:r>
      <w:r w:rsidR="00B157C1" w:rsidRPr="00C95302">
        <w:rPr>
          <w:sz w:val="23"/>
          <w:szCs w:val="23"/>
        </w:rPr>
        <w:t xml:space="preserve">właściwą informację o lokalizacji i dostępności poszczególnych pozycji </w:t>
      </w:r>
      <w:r w:rsidR="009E4764" w:rsidRPr="00C95302">
        <w:rPr>
          <w:sz w:val="23"/>
          <w:szCs w:val="23"/>
        </w:rPr>
        <w:t xml:space="preserve">oraz umożliwiający złożenia zamówienia </w:t>
      </w:r>
      <w:r w:rsidR="00C8149E" w:rsidRPr="00C95302">
        <w:rPr>
          <w:sz w:val="23"/>
          <w:szCs w:val="23"/>
        </w:rPr>
        <w:t>na każdą</w:t>
      </w:r>
      <w:r w:rsidR="009E4764" w:rsidRPr="00C95302">
        <w:rPr>
          <w:sz w:val="23"/>
          <w:szCs w:val="23"/>
        </w:rPr>
        <w:t xml:space="preserve"> z nich.</w:t>
      </w:r>
    </w:p>
    <w:p w14:paraId="41294B3E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4.2.19. System zapewni powiązanie opisów bibliograficznych zeszytów monograficznych z opisem bibliograficznym czasopisma i opisu czasopisma z opisami zeszytów monograficznych wraz z</w:t>
      </w:r>
      <w:r w:rsidR="000C6446" w:rsidRPr="00C95302">
        <w:rPr>
          <w:sz w:val="23"/>
          <w:szCs w:val="23"/>
        </w:rPr>
        <w:t> </w:t>
      </w:r>
      <w:r w:rsidRPr="00C95302">
        <w:rPr>
          <w:sz w:val="23"/>
          <w:szCs w:val="23"/>
        </w:rPr>
        <w:t>odpowiednią informacją w katalogu</w:t>
      </w:r>
      <w:r w:rsidR="000C6446" w:rsidRPr="00C95302">
        <w:rPr>
          <w:sz w:val="23"/>
          <w:szCs w:val="23"/>
        </w:rPr>
        <w:t xml:space="preserve"> i możliwością zamawiania z poziomu opisu zeszytu</w:t>
      </w:r>
      <w:r w:rsidRPr="00C95302">
        <w:rPr>
          <w:sz w:val="23"/>
          <w:szCs w:val="23"/>
        </w:rPr>
        <w:t xml:space="preserve">. </w:t>
      </w:r>
    </w:p>
    <w:p w14:paraId="683854D3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4.2.20. System zapewni powiązanie opisów analitycznych z opisem bibliograficznym całości </w:t>
      </w:r>
      <w:r w:rsidR="006B1E16" w:rsidRPr="00C95302">
        <w:rPr>
          <w:sz w:val="23"/>
          <w:szCs w:val="23"/>
        </w:rPr>
        <w:br/>
      </w:r>
      <w:r w:rsidRPr="00C95302">
        <w:rPr>
          <w:sz w:val="23"/>
          <w:szCs w:val="23"/>
        </w:rPr>
        <w:t xml:space="preserve">i na odwrót wraz z odpowiednią informacją w katalogu. </w:t>
      </w:r>
    </w:p>
    <w:p w14:paraId="541B118C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4.2.21. System </w:t>
      </w:r>
      <w:r w:rsidR="00CF5EEE" w:rsidRPr="00C95302">
        <w:rPr>
          <w:sz w:val="23"/>
          <w:szCs w:val="23"/>
        </w:rPr>
        <w:t xml:space="preserve">udostępni i umożliwi definiowanie list </w:t>
      </w:r>
      <w:r w:rsidR="00C8149E" w:rsidRPr="00C95302">
        <w:rPr>
          <w:sz w:val="23"/>
          <w:szCs w:val="23"/>
        </w:rPr>
        <w:t>wyboru (np</w:t>
      </w:r>
      <w:r w:rsidRPr="00C95302">
        <w:rPr>
          <w:sz w:val="23"/>
          <w:szCs w:val="23"/>
        </w:rPr>
        <w:t>. kod</w:t>
      </w:r>
      <w:r w:rsidR="00CF5EEE" w:rsidRPr="00C95302">
        <w:rPr>
          <w:sz w:val="23"/>
          <w:szCs w:val="23"/>
        </w:rPr>
        <w:t>ów</w:t>
      </w:r>
      <w:r w:rsidRPr="00C95302">
        <w:rPr>
          <w:sz w:val="23"/>
          <w:szCs w:val="23"/>
        </w:rPr>
        <w:t xml:space="preserve"> państw i języków wg skrótów MARC21). </w:t>
      </w:r>
    </w:p>
    <w:p w14:paraId="2D7CFB1B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4.2.22. System </w:t>
      </w:r>
      <w:r w:rsidR="009F3510" w:rsidRPr="00C95302">
        <w:rPr>
          <w:sz w:val="23"/>
          <w:szCs w:val="23"/>
        </w:rPr>
        <w:t xml:space="preserve">umożliwi eksport </w:t>
      </w:r>
      <w:r w:rsidR="00C01A90" w:rsidRPr="00C95302">
        <w:rPr>
          <w:sz w:val="23"/>
          <w:szCs w:val="23"/>
        </w:rPr>
        <w:t>linków stosowanych  w </w:t>
      </w:r>
      <w:r w:rsidRPr="00C95302">
        <w:rPr>
          <w:sz w:val="23"/>
          <w:szCs w:val="23"/>
        </w:rPr>
        <w:t>opisach bibliograficznych, hasłach wzorcowych oraz rekordach egze</w:t>
      </w:r>
      <w:r w:rsidR="009F3510" w:rsidRPr="00C95302">
        <w:rPr>
          <w:sz w:val="23"/>
          <w:szCs w:val="23"/>
        </w:rPr>
        <w:t>mplarza (pola uwag) do zewnętrznego narzę</w:t>
      </w:r>
      <w:r w:rsidR="00EC38AC" w:rsidRPr="00C95302">
        <w:rPr>
          <w:sz w:val="23"/>
          <w:szCs w:val="23"/>
        </w:rPr>
        <w:t>dzia, w celu kontroli ich poprawności i aktualności.</w:t>
      </w:r>
    </w:p>
    <w:p w14:paraId="2EBA0D15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4.2.23. System pozwoli na automatyczną kontrolę poprawności numerów ISBN, ISSN w czasie rzeczywistym oraz będzie sygnalizował potencjalny błąd. </w:t>
      </w:r>
    </w:p>
    <w:p w14:paraId="3294A30A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4.2.24. System umożliwi umieszczanie w polach lokalnych słów kluczowych oraz ich indeksowanie. </w:t>
      </w:r>
    </w:p>
    <w:p w14:paraId="0B3F8A42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4.2.25. System umożliwi import i eksport rekordów bibliograficznych z innych katalogów grupowo </w:t>
      </w:r>
      <w:r w:rsidR="00C01A90" w:rsidRPr="00C95302">
        <w:rPr>
          <w:sz w:val="23"/>
          <w:szCs w:val="23"/>
        </w:rPr>
        <w:t>w </w:t>
      </w:r>
      <w:r w:rsidRPr="00C95302">
        <w:rPr>
          <w:sz w:val="23"/>
          <w:szCs w:val="23"/>
        </w:rPr>
        <w:t xml:space="preserve">plikach lub pojedynczo. </w:t>
      </w:r>
    </w:p>
    <w:p w14:paraId="1FA7AE5D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4.2.26. System umożliwi import i eksport kartotek haseł wzorcowych z zewnętrznej kartoteki haseł wzorcowych w plikach lub pojedynczo. </w:t>
      </w:r>
    </w:p>
    <w:p w14:paraId="7ED8FBF3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4.2.27. System umożliwi definiowanie przez bibliotekę zasad importu i eksportu rekordów bibliograficznych oraz kartotek haseł wzorcowych (sygnalizowanie dubletów, modyfikacja, scalanie). </w:t>
      </w:r>
    </w:p>
    <w:p w14:paraId="65469522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4.2.28. System umożliwi automatyczne pobieranie modyfikacji rekordów bibliograficznych </w:t>
      </w:r>
      <w:r w:rsidR="006B1E16" w:rsidRPr="00C95302">
        <w:rPr>
          <w:sz w:val="23"/>
          <w:szCs w:val="23"/>
        </w:rPr>
        <w:br/>
      </w:r>
      <w:r w:rsidRPr="00C95302">
        <w:rPr>
          <w:sz w:val="23"/>
          <w:szCs w:val="23"/>
        </w:rPr>
        <w:t>z innego katalogu oraz kartoteki haseł wzorcowych.</w:t>
      </w:r>
    </w:p>
    <w:p w14:paraId="5FD41CEE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6766BFA8" w14:textId="77777777" w:rsidR="00F64359" w:rsidRPr="00C95302" w:rsidRDefault="00C8149E" w:rsidP="004131B4">
      <w:pPr>
        <w:pStyle w:val="Nagwek2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 xml:space="preserve">5. </w:t>
      </w:r>
      <w:r w:rsidR="00F64359" w:rsidRPr="00C95302">
        <w:rPr>
          <w:rFonts w:ascii="Times New Roman" w:hAnsi="Times New Roman" w:cs="Times New Roman"/>
        </w:rPr>
        <w:t xml:space="preserve">Udostępnianie </w:t>
      </w:r>
    </w:p>
    <w:p w14:paraId="6BD39121" w14:textId="77777777" w:rsidR="004F3433" w:rsidRPr="00C95302" w:rsidRDefault="004F3433" w:rsidP="004131B4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5</w:t>
      </w:r>
      <w:r w:rsidR="00F64359" w:rsidRPr="00C95302">
        <w:rPr>
          <w:rFonts w:ascii="Times New Roman" w:hAnsi="Times New Roman" w:cs="Times New Roman"/>
        </w:rPr>
        <w:t>.1.</w:t>
      </w:r>
      <w:r w:rsidRPr="00C95302">
        <w:rPr>
          <w:rFonts w:ascii="Times New Roman" w:hAnsi="Times New Roman" w:cs="Times New Roman"/>
        </w:rPr>
        <w:t>Ogólne</w:t>
      </w:r>
    </w:p>
    <w:p w14:paraId="2E739DEB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5.1.1.</w:t>
      </w:r>
      <w:r w:rsidR="00F64359" w:rsidRPr="00C95302">
        <w:rPr>
          <w:sz w:val="23"/>
          <w:szCs w:val="23"/>
        </w:rPr>
        <w:t xml:space="preserve">System pozwoli na wymianę danych z zewnętrznymi systemami identyfikacyjnymi w celu uwierzytelnienia czytelnika. </w:t>
      </w:r>
    </w:p>
    <w:p w14:paraId="247E0ED3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.1.2. System pozwoli na udostępnianie offline w przypadku braku dostępu do sieci i późniejsze zsynchronizowanie z systemem. </w:t>
      </w:r>
    </w:p>
    <w:p w14:paraId="130B6EF3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.1.3. System będzie wspierał system</w:t>
      </w:r>
      <w:r w:rsidR="00C01A90" w:rsidRPr="00C95302">
        <w:rPr>
          <w:sz w:val="23"/>
          <w:szCs w:val="23"/>
        </w:rPr>
        <w:t xml:space="preserve"> zabezpieczenia zbiorów w technologii </w:t>
      </w:r>
      <w:r w:rsidR="002718E2" w:rsidRPr="00C95302">
        <w:rPr>
          <w:sz w:val="23"/>
          <w:szCs w:val="23"/>
        </w:rPr>
        <w:t>elekromagnetycznej (w</w:t>
      </w:r>
      <w:r w:rsidR="00C01A90" w:rsidRPr="00C95302">
        <w:rPr>
          <w:sz w:val="23"/>
          <w:szCs w:val="23"/>
        </w:rPr>
        <w:t> przyszłości</w:t>
      </w:r>
      <w:r w:rsidR="00F64359" w:rsidRPr="00C95302">
        <w:rPr>
          <w:sz w:val="23"/>
          <w:szCs w:val="23"/>
        </w:rPr>
        <w:t xml:space="preserve"> </w:t>
      </w:r>
      <w:r w:rsidR="00C01A90" w:rsidRPr="00C95302">
        <w:rPr>
          <w:sz w:val="23"/>
          <w:szCs w:val="23"/>
        </w:rPr>
        <w:t xml:space="preserve">także </w:t>
      </w:r>
      <w:r w:rsidR="00F64359" w:rsidRPr="00C95302">
        <w:rPr>
          <w:sz w:val="23"/>
          <w:szCs w:val="23"/>
        </w:rPr>
        <w:t>RFID</w:t>
      </w:r>
      <w:r w:rsidR="00C01A90" w:rsidRPr="00C95302">
        <w:rPr>
          <w:sz w:val="23"/>
          <w:szCs w:val="23"/>
        </w:rPr>
        <w:t>), protokoły SIP2 (NCIP) oraz</w:t>
      </w:r>
      <w:r w:rsidR="00F64359" w:rsidRPr="00C95302">
        <w:rPr>
          <w:sz w:val="23"/>
          <w:szCs w:val="23"/>
        </w:rPr>
        <w:t xml:space="preserve"> urządzenia do wypożyczania samoobsługowego. </w:t>
      </w:r>
    </w:p>
    <w:p w14:paraId="38AC1FE4" w14:textId="77777777" w:rsidR="00AA0B02" w:rsidRPr="00C95302" w:rsidRDefault="00AA0B02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5.1.4. Dane osobowe czytelników będą chronione zgodnie z przepisami obowiązującymi w</w:t>
      </w:r>
      <w:r w:rsidR="00C01A90" w:rsidRPr="00C95302">
        <w:rPr>
          <w:sz w:val="23"/>
          <w:szCs w:val="23"/>
        </w:rPr>
        <w:t> </w:t>
      </w:r>
      <w:r w:rsidRPr="00C95302">
        <w:rPr>
          <w:sz w:val="23"/>
          <w:szCs w:val="23"/>
        </w:rPr>
        <w:t>Rzeczpospolitej Polskiej</w:t>
      </w:r>
    </w:p>
    <w:p w14:paraId="3E504FD6" w14:textId="77777777" w:rsidR="004F3433" w:rsidRPr="00C95302" w:rsidRDefault="004F3433" w:rsidP="0051438A">
      <w:pPr>
        <w:pStyle w:val="Nagwek3"/>
        <w:spacing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5</w:t>
      </w:r>
      <w:r w:rsidR="00F64359" w:rsidRPr="00C95302">
        <w:rPr>
          <w:rFonts w:ascii="Times New Roman" w:hAnsi="Times New Roman" w:cs="Times New Roman"/>
        </w:rPr>
        <w:t xml:space="preserve">.2. Konto czytelnika </w:t>
      </w:r>
    </w:p>
    <w:p w14:paraId="2A138EB3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.2.1. System umożliwi up</w:t>
      </w:r>
      <w:r w:rsidR="00C01A90" w:rsidRPr="00C95302">
        <w:rPr>
          <w:sz w:val="23"/>
          <w:szCs w:val="23"/>
        </w:rPr>
        <w:t>rawnionym pracownikom zakładanie</w:t>
      </w:r>
      <w:r w:rsidR="00F64359" w:rsidRPr="00C95302">
        <w:rPr>
          <w:sz w:val="23"/>
          <w:szCs w:val="23"/>
        </w:rPr>
        <w:t xml:space="preserve">, wyszukiwanie, </w:t>
      </w:r>
      <w:r w:rsidRPr="00C95302">
        <w:rPr>
          <w:sz w:val="23"/>
          <w:szCs w:val="23"/>
        </w:rPr>
        <w:t xml:space="preserve">przeglądanie, </w:t>
      </w:r>
      <w:r w:rsidR="00C01A90" w:rsidRPr="00C95302">
        <w:rPr>
          <w:sz w:val="23"/>
          <w:szCs w:val="23"/>
        </w:rPr>
        <w:t>m</w:t>
      </w:r>
      <w:r w:rsidR="00F64359" w:rsidRPr="00C95302">
        <w:rPr>
          <w:sz w:val="23"/>
          <w:szCs w:val="23"/>
        </w:rPr>
        <w:t>odyfikację i usuwanie rekordów czy</w:t>
      </w:r>
      <w:r w:rsidR="00C01A90" w:rsidRPr="00C95302">
        <w:rPr>
          <w:sz w:val="23"/>
          <w:szCs w:val="23"/>
        </w:rPr>
        <w:t xml:space="preserve">telnika. </w:t>
      </w:r>
      <w:r w:rsidR="00F64359" w:rsidRPr="00C95302">
        <w:rPr>
          <w:sz w:val="23"/>
          <w:szCs w:val="23"/>
        </w:rPr>
        <w:t xml:space="preserve"> </w:t>
      </w:r>
    </w:p>
    <w:p w14:paraId="4B562738" w14:textId="77777777" w:rsidR="004F3433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5.</w:t>
      </w:r>
      <w:r w:rsidR="00F64359" w:rsidRPr="00C95302">
        <w:rPr>
          <w:sz w:val="23"/>
          <w:szCs w:val="23"/>
        </w:rPr>
        <w:t xml:space="preserve">2.2. </w:t>
      </w:r>
      <w:r w:rsidR="00AA0B02" w:rsidRPr="00C95302">
        <w:rPr>
          <w:sz w:val="23"/>
          <w:szCs w:val="23"/>
        </w:rPr>
        <w:t>Rekord użytkownika powinien zawierać co najmniej</w:t>
      </w:r>
      <w:r w:rsidR="00F64359" w:rsidRPr="00C95302">
        <w:rPr>
          <w:sz w:val="23"/>
          <w:szCs w:val="23"/>
        </w:rPr>
        <w:t>:</w:t>
      </w:r>
    </w:p>
    <w:p w14:paraId="432B600B" w14:textId="77777777" w:rsidR="00F64359" w:rsidRPr="00C95302" w:rsidRDefault="00F64359" w:rsidP="00256615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imię i nazwisko lub</w:t>
      </w:r>
      <w:r w:rsidR="00C01A90" w:rsidRPr="00C95302">
        <w:rPr>
          <w:sz w:val="23"/>
          <w:szCs w:val="23"/>
        </w:rPr>
        <w:t xml:space="preserve"> nazwę</w:t>
      </w:r>
      <w:r w:rsidRPr="00C95302">
        <w:rPr>
          <w:sz w:val="23"/>
          <w:szCs w:val="23"/>
        </w:rPr>
        <w:t xml:space="preserve"> czytelnika, </w:t>
      </w:r>
    </w:p>
    <w:p w14:paraId="72105185" w14:textId="77777777" w:rsidR="00F64359" w:rsidRPr="00C95302" w:rsidRDefault="00C01A90" w:rsidP="00256615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numer karty</w:t>
      </w:r>
      <w:r w:rsidR="00F64359" w:rsidRPr="00C95302">
        <w:rPr>
          <w:sz w:val="23"/>
          <w:szCs w:val="23"/>
        </w:rPr>
        <w:t xml:space="preserve">, </w:t>
      </w:r>
    </w:p>
    <w:p w14:paraId="77145F1D" w14:textId="3EA6DA71" w:rsidR="00F64359" w:rsidRPr="00C95302" w:rsidRDefault="00B73050" w:rsidP="00256615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>
        <w:rPr>
          <w:sz w:val="23"/>
          <w:szCs w:val="23"/>
        </w:rPr>
        <w:t>id,</w:t>
      </w:r>
    </w:p>
    <w:p w14:paraId="6391C8DB" w14:textId="77777777" w:rsidR="00F64359" w:rsidRPr="00C95302" w:rsidRDefault="00F64359" w:rsidP="00256615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adres / adresy zamieszkania, korespondencyjny, poczty elektronicznej, </w:t>
      </w:r>
    </w:p>
    <w:p w14:paraId="484A40B1" w14:textId="77777777" w:rsidR="00F64359" w:rsidRPr="00C95302" w:rsidRDefault="00F64359" w:rsidP="00256615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typ czytelnika i grupę statystyczną, </w:t>
      </w:r>
    </w:p>
    <w:p w14:paraId="63A0A53C" w14:textId="77777777" w:rsidR="00F64359" w:rsidRPr="00C95302" w:rsidRDefault="00F64359" w:rsidP="00256615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numer kadrowy pracownika, </w:t>
      </w:r>
    </w:p>
    <w:p w14:paraId="24EFCDF5" w14:textId="77777777" w:rsidR="00F64359" w:rsidRPr="00C95302" w:rsidRDefault="00F64359" w:rsidP="00256615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AA0B02" w:rsidRPr="00C95302">
        <w:rPr>
          <w:sz w:val="23"/>
          <w:szCs w:val="23"/>
        </w:rPr>
        <w:t>ę</w:t>
      </w:r>
      <w:r w:rsidRPr="00C95302">
        <w:rPr>
          <w:sz w:val="23"/>
          <w:szCs w:val="23"/>
        </w:rPr>
        <w:t xml:space="preserve"> utworzenia konta, </w:t>
      </w:r>
    </w:p>
    <w:p w14:paraId="1EBCFDB5" w14:textId="77777777" w:rsidR="00F64359" w:rsidRPr="00C95302" w:rsidRDefault="00F64359" w:rsidP="00256615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AA0B02" w:rsidRPr="00C95302">
        <w:rPr>
          <w:sz w:val="23"/>
          <w:szCs w:val="23"/>
        </w:rPr>
        <w:t>ę</w:t>
      </w:r>
      <w:r w:rsidRPr="00C95302">
        <w:rPr>
          <w:sz w:val="23"/>
          <w:szCs w:val="23"/>
        </w:rPr>
        <w:t xml:space="preserve"> ważności konta/karty czytelnika, </w:t>
      </w:r>
    </w:p>
    <w:p w14:paraId="535DCA17" w14:textId="77777777" w:rsidR="00F64359" w:rsidRPr="00C95302" w:rsidRDefault="00F64359" w:rsidP="00256615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</w:t>
      </w:r>
      <w:r w:rsidR="00AA0B02" w:rsidRPr="00C95302">
        <w:rPr>
          <w:sz w:val="23"/>
          <w:szCs w:val="23"/>
        </w:rPr>
        <w:t>ę</w:t>
      </w:r>
      <w:r w:rsidRPr="00C95302">
        <w:rPr>
          <w:sz w:val="23"/>
          <w:szCs w:val="23"/>
        </w:rPr>
        <w:t xml:space="preserve"> ostatniej aktywności czytelnika, </w:t>
      </w:r>
    </w:p>
    <w:p w14:paraId="501EBD2E" w14:textId="77777777" w:rsidR="00F64359" w:rsidRPr="00C95302" w:rsidRDefault="00F64359" w:rsidP="00256615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kod paskowy, </w:t>
      </w:r>
    </w:p>
    <w:p w14:paraId="464C6BF8" w14:textId="77777777" w:rsidR="00F64359" w:rsidRPr="00C95302" w:rsidRDefault="00F64359" w:rsidP="00256615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numeru telefonu kontaktowego. </w:t>
      </w:r>
    </w:p>
    <w:p w14:paraId="7CD6F643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.2.3.</w:t>
      </w:r>
      <w:r w:rsidR="00AA0B02" w:rsidRPr="00C95302">
        <w:rPr>
          <w:sz w:val="23"/>
          <w:szCs w:val="23"/>
        </w:rPr>
        <w:t xml:space="preserve"> </w:t>
      </w:r>
      <w:r w:rsidR="00F64359" w:rsidRPr="00C95302">
        <w:rPr>
          <w:sz w:val="23"/>
          <w:szCs w:val="23"/>
        </w:rPr>
        <w:t xml:space="preserve">System pozwoli na </w:t>
      </w:r>
      <w:r w:rsidR="00AA0B02" w:rsidRPr="00C95302">
        <w:rPr>
          <w:sz w:val="23"/>
          <w:szCs w:val="23"/>
        </w:rPr>
        <w:t>kategoryzację</w:t>
      </w:r>
      <w:r w:rsidR="00F64359" w:rsidRPr="00C95302">
        <w:rPr>
          <w:sz w:val="23"/>
          <w:szCs w:val="23"/>
        </w:rPr>
        <w:t xml:space="preserve"> czytelników i definiowanie parametrów udostępniania </w:t>
      </w:r>
      <w:r w:rsidR="00AA0B02" w:rsidRPr="00C95302">
        <w:rPr>
          <w:sz w:val="23"/>
          <w:szCs w:val="23"/>
        </w:rPr>
        <w:t>wg</w:t>
      </w:r>
      <w:r w:rsidR="00C01A90" w:rsidRPr="00C95302">
        <w:rPr>
          <w:sz w:val="23"/>
          <w:szCs w:val="23"/>
        </w:rPr>
        <w:t xml:space="preserve"> zdefiniowanych </w:t>
      </w:r>
      <w:r w:rsidR="00AA0B02" w:rsidRPr="00C95302">
        <w:rPr>
          <w:sz w:val="23"/>
          <w:szCs w:val="23"/>
        </w:rPr>
        <w:t>kategorii.</w:t>
      </w:r>
    </w:p>
    <w:p w14:paraId="5DB25B21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.2.5. System umożliwi czytelnikowi samodzielną zmianę danych teleadresowych. </w:t>
      </w:r>
    </w:p>
    <w:p w14:paraId="1E5EE552" w14:textId="77777777" w:rsidR="00AA0B02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.3. </w:t>
      </w:r>
      <w:r w:rsidR="00F64359" w:rsidRPr="00C95302">
        <w:rPr>
          <w:rStyle w:val="Nagwek3Znak"/>
          <w:rFonts w:ascii="Times New Roman" w:hAnsi="Times New Roman" w:cs="Times New Roman"/>
        </w:rPr>
        <w:t>Operacje na kontach czytelników</w:t>
      </w:r>
      <w:r w:rsidR="00F64359" w:rsidRPr="00C95302">
        <w:rPr>
          <w:sz w:val="23"/>
          <w:szCs w:val="23"/>
        </w:rPr>
        <w:t xml:space="preserve"> </w:t>
      </w:r>
    </w:p>
    <w:p w14:paraId="39903695" w14:textId="77777777" w:rsidR="00AA0B02" w:rsidRPr="00C95302" w:rsidRDefault="00AA0B02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.3.1. System umożliwi następujące operacje na koncie czytelnika:</w:t>
      </w:r>
    </w:p>
    <w:p w14:paraId="6C8ACA04" w14:textId="77777777" w:rsidR="00F64359" w:rsidRPr="00C95302" w:rsidRDefault="00053888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R</w:t>
      </w:r>
      <w:r w:rsidR="00F64359" w:rsidRPr="00C95302">
        <w:rPr>
          <w:sz w:val="23"/>
          <w:szCs w:val="23"/>
        </w:rPr>
        <w:t xml:space="preserve">ejestrację </w:t>
      </w:r>
      <w:proofErr w:type="spellStart"/>
      <w:r w:rsidR="00F64359" w:rsidRPr="00C95302">
        <w:rPr>
          <w:sz w:val="23"/>
          <w:szCs w:val="23"/>
        </w:rPr>
        <w:t>wypożyczeń</w:t>
      </w:r>
      <w:proofErr w:type="spellEnd"/>
      <w:r w:rsidR="00F64359" w:rsidRPr="00C95302">
        <w:rPr>
          <w:sz w:val="23"/>
          <w:szCs w:val="23"/>
        </w:rPr>
        <w:t xml:space="preserve"> do domu i do czytelni z możliwością zignorowania limitu wypożyczonych publikacji, </w:t>
      </w:r>
    </w:p>
    <w:p w14:paraId="2374FE21" w14:textId="77777777" w:rsidR="00F64359" w:rsidRPr="00C95302" w:rsidRDefault="00C8149E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Prolongowanie</w:t>
      </w:r>
      <w:r w:rsidR="00F64359" w:rsidRPr="00C95302">
        <w:rPr>
          <w:sz w:val="23"/>
          <w:szCs w:val="23"/>
        </w:rPr>
        <w:t xml:space="preserve"> terminu zwrotu materiału bibliotecznego, </w:t>
      </w:r>
    </w:p>
    <w:p w14:paraId="5A46096F" w14:textId="77777777" w:rsidR="00F64359" w:rsidRPr="00C95302" w:rsidRDefault="00C8149E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Ręczną</w:t>
      </w:r>
      <w:r w:rsidR="00F64359" w:rsidRPr="00C95302">
        <w:rPr>
          <w:sz w:val="23"/>
          <w:szCs w:val="23"/>
        </w:rPr>
        <w:t xml:space="preserve"> zmianę daty zwrotu, </w:t>
      </w:r>
    </w:p>
    <w:p w14:paraId="4BE4D22C" w14:textId="77777777" w:rsidR="00053888" w:rsidRPr="00C95302" w:rsidRDefault="00C8149E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Wyświetlanie</w:t>
      </w:r>
      <w:r w:rsidR="00214E86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>oraz sortowanie</w:t>
      </w:r>
      <w:r w:rsidR="00053888" w:rsidRPr="00C95302">
        <w:rPr>
          <w:sz w:val="23"/>
          <w:szCs w:val="23"/>
        </w:rPr>
        <w:t xml:space="preserve"> i</w:t>
      </w:r>
      <w:r w:rsidR="00F64359" w:rsidRPr="00C95302">
        <w:rPr>
          <w:sz w:val="23"/>
          <w:szCs w:val="23"/>
        </w:rPr>
        <w:t xml:space="preserve"> filtrowanie </w:t>
      </w:r>
      <w:r w:rsidR="00214E86" w:rsidRPr="00C95302">
        <w:rPr>
          <w:sz w:val="23"/>
          <w:szCs w:val="23"/>
        </w:rPr>
        <w:t xml:space="preserve">listy </w:t>
      </w:r>
      <w:proofErr w:type="spellStart"/>
      <w:r w:rsidR="00214E86" w:rsidRPr="00C95302">
        <w:rPr>
          <w:sz w:val="23"/>
          <w:szCs w:val="23"/>
        </w:rPr>
        <w:t>wypożycze</w:t>
      </w:r>
      <w:r w:rsidR="00675865" w:rsidRPr="00C95302">
        <w:rPr>
          <w:sz w:val="23"/>
          <w:szCs w:val="23"/>
        </w:rPr>
        <w:t>ń</w:t>
      </w:r>
      <w:proofErr w:type="spellEnd"/>
      <w:r w:rsidR="00214E86" w:rsidRPr="00C95302">
        <w:rPr>
          <w:sz w:val="23"/>
          <w:szCs w:val="23"/>
        </w:rPr>
        <w:t xml:space="preserve"> użytkownika </w:t>
      </w:r>
      <w:r w:rsidR="002718E2" w:rsidRPr="00C95302">
        <w:rPr>
          <w:sz w:val="23"/>
          <w:szCs w:val="23"/>
        </w:rPr>
        <w:t>według:</w:t>
      </w:r>
    </w:p>
    <w:p w14:paraId="245FBC93" w14:textId="77777777" w:rsidR="00F64359" w:rsidRPr="00C95302" w:rsidRDefault="00F64359" w:rsidP="00256615">
      <w:pPr>
        <w:pStyle w:val="Default"/>
        <w:numPr>
          <w:ilvl w:val="1"/>
          <w:numId w:val="3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lokalizacji egzemplarzy, </w:t>
      </w:r>
    </w:p>
    <w:p w14:paraId="07D21E09" w14:textId="77777777" w:rsidR="00F64359" w:rsidRPr="00C95302" w:rsidRDefault="00F64359" w:rsidP="00256615">
      <w:pPr>
        <w:pStyle w:val="Default"/>
        <w:numPr>
          <w:ilvl w:val="1"/>
          <w:numId w:val="3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daty wypożyczenia, </w:t>
      </w:r>
    </w:p>
    <w:p w14:paraId="22D6EF73" w14:textId="77777777" w:rsidR="00F64359" w:rsidRPr="00C95302" w:rsidRDefault="00EF7A10" w:rsidP="00256615">
      <w:pPr>
        <w:pStyle w:val="Default"/>
        <w:numPr>
          <w:ilvl w:val="1"/>
          <w:numId w:val="3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terminu zwrotu, </w:t>
      </w:r>
    </w:p>
    <w:p w14:paraId="2AACE0C0" w14:textId="77777777" w:rsidR="00F64359" w:rsidRPr="00C95302" w:rsidRDefault="00F64359" w:rsidP="00256615">
      <w:pPr>
        <w:pStyle w:val="Default"/>
        <w:numPr>
          <w:ilvl w:val="1"/>
          <w:numId w:val="3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tytułu publikacji, </w:t>
      </w:r>
    </w:p>
    <w:p w14:paraId="4536F4A6" w14:textId="77777777" w:rsidR="00F64359" w:rsidRPr="00C95302" w:rsidRDefault="00F64359" w:rsidP="00256615">
      <w:pPr>
        <w:pStyle w:val="Default"/>
        <w:numPr>
          <w:ilvl w:val="1"/>
          <w:numId w:val="3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sygnatury, </w:t>
      </w:r>
    </w:p>
    <w:p w14:paraId="68546868" w14:textId="77777777" w:rsidR="00F64359" w:rsidRPr="00C95302" w:rsidRDefault="00C8149E" w:rsidP="00256615">
      <w:pPr>
        <w:pStyle w:val="Default"/>
        <w:numPr>
          <w:ilvl w:val="1"/>
          <w:numId w:val="3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zamówionych (do</w:t>
      </w:r>
      <w:r w:rsidR="00214E86" w:rsidRPr="00C95302">
        <w:rPr>
          <w:sz w:val="23"/>
          <w:szCs w:val="23"/>
        </w:rPr>
        <w:t xml:space="preserve"> kolejki) przez innych czytelników.</w:t>
      </w:r>
    </w:p>
    <w:p w14:paraId="09365166" w14:textId="77777777" w:rsidR="00214E86" w:rsidRPr="00C95302" w:rsidRDefault="00214E86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Wyświetlanie informacji </w:t>
      </w:r>
      <w:r w:rsidR="00F64359" w:rsidRPr="00C95302">
        <w:rPr>
          <w:sz w:val="23"/>
          <w:szCs w:val="23"/>
        </w:rPr>
        <w:t xml:space="preserve">o wypożyczonych egzemplarzach </w:t>
      </w:r>
      <w:r w:rsidR="00EF7A10" w:rsidRPr="00C95302">
        <w:rPr>
          <w:sz w:val="23"/>
          <w:szCs w:val="23"/>
        </w:rPr>
        <w:t>przynajmniej</w:t>
      </w:r>
      <w:r w:rsidR="00F64359" w:rsidRPr="00C95302">
        <w:rPr>
          <w:sz w:val="23"/>
          <w:szCs w:val="23"/>
        </w:rPr>
        <w:t xml:space="preserve">: </w:t>
      </w:r>
    </w:p>
    <w:p w14:paraId="03DD73F3" w14:textId="77777777" w:rsidR="00F64359" w:rsidRPr="00C95302" w:rsidRDefault="00214E86" w:rsidP="00256615">
      <w:pPr>
        <w:pStyle w:val="Default"/>
        <w:numPr>
          <w:ilvl w:val="0"/>
          <w:numId w:val="37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opis</w:t>
      </w:r>
      <w:r w:rsidR="00053888" w:rsidRPr="00C95302">
        <w:rPr>
          <w:sz w:val="23"/>
          <w:szCs w:val="23"/>
        </w:rPr>
        <w:t>u bibliograficznego</w:t>
      </w:r>
      <w:r w:rsidRPr="00C95302">
        <w:rPr>
          <w:sz w:val="23"/>
          <w:szCs w:val="23"/>
        </w:rPr>
        <w:t xml:space="preserve"> (tytuł, podtytuł</w:t>
      </w:r>
      <w:r w:rsidR="00651105" w:rsidRPr="00C95302">
        <w:rPr>
          <w:sz w:val="23"/>
          <w:szCs w:val="23"/>
        </w:rPr>
        <w:t>)</w:t>
      </w:r>
      <w:r w:rsidR="00675865" w:rsidRPr="00C95302">
        <w:rPr>
          <w:sz w:val="23"/>
          <w:szCs w:val="23"/>
        </w:rPr>
        <w:t>,</w:t>
      </w:r>
    </w:p>
    <w:p w14:paraId="61B5E61A" w14:textId="77777777" w:rsidR="00F64359" w:rsidRPr="00C95302" w:rsidRDefault="00053888" w:rsidP="00256615">
      <w:pPr>
        <w:pStyle w:val="Default"/>
        <w:numPr>
          <w:ilvl w:val="0"/>
          <w:numId w:val="37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sygnatury</w:t>
      </w:r>
      <w:r w:rsidR="00F64359" w:rsidRPr="00C95302">
        <w:rPr>
          <w:sz w:val="23"/>
          <w:szCs w:val="23"/>
        </w:rPr>
        <w:t xml:space="preserve">, </w:t>
      </w:r>
    </w:p>
    <w:p w14:paraId="1A494F76" w14:textId="77777777" w:rsidR="00F64359" w:rsidRPr="00C95302" w:rsidRDefault="00053888" w:rsidP="00256615">
      <w:pPr>
        <w:pStyle w:val="Default"/>
        <w:numPr>
          <w:ilvl w:val="0"/>
          <w:numId w:val="37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lokalizacji</w:t>
      </w:r>
      <w:r w:rsidR="00F64359" w:rsidRPr="00C95302">
        <w:rPr>
          <w:sz w:val="23"/>
          <w:szCs w:val="23"/>
        </w:rPr>
        <w:t xml:space="preserve"> egzemplarza, </w:t>
      </w:r>
    </w:p>
    <w:p w14:paraId="097A1772" w14:textId="77777777" w:rsidR="00651105" w:rsidRPr="00C95302" w:rsidRDefault="00053888" w:rsidP="00256615">
      <w:pPr>
        <w:pStyle w:val="Default"/>
        <w:numPr>
          <w:ilvl w:val="0"/>
          <w:numId w:val="37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daty</w:t>
      </w:r>
      <w:r w:rsidR="00F64359" w:rsidRPr="00C95302">
        <w:rPr>
          <w:sz w:val="23"/>
          <w:szCs w:val="23"/>
        </w:rPr>
        <w:t xml:space="preserve"> wypożyczenia</w:t>
      </w:r>
      <w:r w:rsidRPr="00C95302">
        <w:rPr>
          <w:sz w:val="23"/>
          <w:szCs w:val="23"/>
        </w:rPr>
        <w:t>,</w:t>
      </w:r>
      <w:r w:rsidR="00F64359" w:rsidRPr="00C95302">
        <w:rPr>
          <w:sz w:val="23"/>
          <w:szCs w:val="23"/>
        </w:rPr>
        <w:t xml:space="preserve"> </w:t>
      </w:r>
    </w:p>
    <w:p w14:paraId="2BE21F05" w14:textId="77777777" w:rsidR="00F64359" w:rsidRPr="00C95302" w:rsidRDefault="00F64359" w:rsidP="00256615">
      <w:pPr>
        <w:pStyle w:val="Default"/>
        <w:numPr>
          <w:ilvl w:val="0"/>
          <w:numId w:val="37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termin</w:t>
      </w:r>
      <w:r w:rsidR="00053888" w:rsidRPr="00C95302">
        <w:rPr>
          <w:sz w:val="23"/>
          <w:szCs w:val="23"/>
        </w:rPr>
        <w:t>u</w:t>
      </w:r>
      <w:r w:rsidRPr="00C95302">
        <w:rPr>
          <w:sz w:val="23"/>
          <w:szCs w:val="23"/>
        </w:rPr>
        <w:t xml:space="preserve"> zwrotu, </w:t>
      </w:r>
    </w:p>
    <w:p w14:paraId="1CCCDBE9" w14:textId="77777777" w:rsidR="00F64359" w:rsidRPr="00C95302" w:rsidRDefault="00F64359" w:rsidP="00256615">
      <w:pPr>
        <w:pStyle w:val="Default"/>
        <w:numPr>
          <w:ilvl w:val="0"/>
          <w:numId w:val="3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uwag</w:t>
      </w:r>
      <w:r w:rsidR="00053888" w:rsidRPr="00C95302">
        <w:rPr>
          <w:sz w:val="23"/>
          <w:szCs w:val="23"/>
        </w:rPr>
        <w:t>i</w:t>
      </w:r>
      <w:r w:rsidRPr="00C95302">
        <w:rPr>
          <w:sz w:val="23"/>
          <w:szCs w:val="23"/>
        </w:rPr>
        <w:t xml:space="preserve"> dotycząc</w:t>
      </w:r>
      <w:r w:rsidR="00675865" w:rsidRPr="00C95302">
        <w:rPr>
          <w:sz w:val="23"/>
          <w:szCs w:val="23"/>
        </w:rPr>
        <w:t>ej</w:t>
      </w:r>
      <w:r w:rsidRPr="00C95302">
        <w:rPr>
          <w:sz w:val="23"/>
          <w:szCs w:val="23"/>
        </w:rPr>
        <w:t xml:space="preserve"> wypożyczenia, </w:t>
      </w:r>
    </w:p>
    <w:p w14:paraId="7A1D2BFE" w14:textId="77777777" w:rsidR="00F64359" w:rsidRPr="00C95302" w:rsidRDefault="00F64359" w:rsidP="00256615">
      <w:pPr>
        <w:pStyle w:val="Default"/>
        <w:numPr>
          <w:ilvl w:val="0"/>
          <w:numId w:val="39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liczb</w:t>
      </w:r>
      <w:r w:rsidR="00053888" w:rsidRPr="00C95302">
        <w:rPr>
          <w:sz w:val="23"/>
          <w:szCs w:val="23"/>
        </w:rPr>
        <w:t>y prolongat.</w:t>
      </w:r>
      <w:r w:rsidRPr="00C95302">
        <w:rPr>
          <w:sz w:val="23"/>
          <w:szCs w:val="23"/>
        </w:rPr>
        <w:t xml:space="preserve"> </w:t>
      </w:r>
    </w:p>
    <w:p w14:paraId="4C2DB1DF" w14:textId="77777777" w:rsidR="00053888" w:rsidRPr="00C95302" w:rsidRDefault="00C8149E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Umożliwi</w:t>
      </w:r>
      <w:r w:rsidR="00F64359" w:rsidRPr="00C95302">
        <w:rPr>
          <w:sz w:val="23"/>
          <w:szCs w:val="23"/>
        </w:rPr>
        <w:t xml:space="preserve"> sortowanie, wyszukiwanie i filtrowanie </w:t>
      </w:r>
      <w:r w:rsidR="00EF7A10" w:rsidRPr="00C95302">
        <w:rPr>
          <w:sz w:val="23"/>
          <w:szCs w:val="23"/>
        </w:rPr>
        <w:t xml:space="preserve">listy </w:t>
      </w:r>
      <w:r w:rsidR="00F64359" w:rsidRPr="00C95302">
        <w:rPr>
          <w:sz w:val="23"/>
          <w:szCs w:val="23"/>
        </w:rPr>
        <w:t xml:space="preserve">rezerwacji czytelnika </w:t>
      </w:r>
      <w:r w:rsidR="00EF7A10" w:rsidRPr="00C95302">
        <w:rPr>
          <w:sz w:val="23"/>
          <w:szCs w:val="23"/>
        </w:rPr>
        <w:t xml:space="preserve">minimum </w:t>
      </w:r>
      <w:r w:rsidR="00F64359" w:rsidRPr="00C95302">
        <w:rPr>
          <w:sz w:val="23"/>
          <w:szCs w:val="23"/>
        </w:rPr>
        <w:t xml:space="preserve">według: </w:t>
      </w:r>
    </w:p>
    <w:p w14:paraId="100DA8EF" w14:textId="77777777" w:rsidR="00F64359" w:rsidRPr="00C95302" w:rsidRDefault="00F64359" w:rsidP="00256615">
      <w:pPr>
        <w:pStyle w:val="Default"/>
        <w:numPr>
          <w:ilvl w:val="0"/>
          <w:numId w:val="41"/>
        </w:numPr>
        <w:ind w:left="1080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rodzaju rezerwacji (rezerwacja tytułu / rezerwacja egzemplarza) </w:t>
      </w:r>
    </w:p>
    <w:p w14:paraId="77168208" w14:textId="77777777" w:rsidR="00F64359" w:rsidRPr="00C95302" w:rsidRDefault="00F64359" w:rsidP="00256615">
      <w:pPr>
        <w:pStyle w:val="Default"/>
        <w:numPr>
          <w:ilvl w:val="0"/>
          <w:numId w:val="40"/>
        </w:numPr>
        <w:ind w:left="1080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daty rezerwacji, </w:t>
      </w:r>
    </w:p>
    <w:p w14:paraId="3587695D" w14:textId="77777777" w:rsidR="00F64359" w:rsidRPr="00C95302" w:rsidRDefault="00F64359" w:rsidP="00256615">
      <w:pPr>
        <w:pStyle w:val="Default"/>
        <w:numPr>
          <w:ilvl w:val="0"/>
          <w:numId w:val="40"/>
        </w:numPr>
        <w:ind w:left="1080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tytułu publikacji, </w:t>
      </w:r>
    </w:p>
    <w:p w14:paraId="26E1E363" w14:textId="77777777" w:rsidR="00F64359" w:rsidRPr="00C95302" w:rsidRDefault="00F64359" w:rsidP="00256615">
      <w:pPr>
        <w:pStyle w:val="Default"/>
        <w:numPr>
          <w:ilvl w:val="0"/>
          <w:numId w:val="40"/>
        </w:numPr>
        <w:ind w:left="1080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lokalizac</w:t>
      </w:r>
      <w:r w:rsidR="00EF7A10" w:rsidRPr="00C95302">
        <w:rPr>
          <w:sz w:val="23"/>
          <w:szCs w:val="23"/>
        </w:rPr>
        <w:t>ji egzemplarzy i sygnatury</w:t>
      </w:r>
      <w:r w:rsidR="00E713B3" w:rsidRPr="00C95302">
        <w:rPr>
          <w:sz w:val="23"/>
          <w:szCs w:val="23"/>
        </w:rPr>
        <w:t>.</w:t>
      </w:r>
    </w:p>
    <w:p w14:paraId="42DD1532" w14:textId="77777777" w:rsidR="00E713B3" w:rsidRPr="00C95302" w:rsidRDefault="00E713B3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I</w:t>
      </w:r>
      <w:r w:rsidR="00EF7A10" w:rsidRPr="00C95302">
        <w:rPr>
          <w:sz w:val="23"/>
          <w:szCs w:val="23"/>
        </w:rPr>
        <w:t xml:space="preserve">nformacja o każdej rezerwacji będzie </w:t>
      </w:r>
      <w:r w:rsidR="00F64359" w:rsidRPr="00C95302">
        <w:rPr>
          <w:sz w:val="23"/>
          <w:szCs w:val="23"/>
        </w:rPr>
        <w:t>zawierała</w:t>
      </w:r>
      <w:r w:rsidR="00EF7A10" w:rsidRPr="00C95302">
        <w:rPr>
          <w:sz w:val="23"/>
          <w:szCs w:val="23"/>
        </w:rPr>
        <w:t xml:space="preserve"> minimum</w:t>
      </w:r>
      <w:r w:rsidR="00F64359" w:rsidRPr="00C95302">
        <w:rPr>
          <w:sz w:val="23"/>
          <w:szCs w:val="23"/>
        </w:rPr>
        <w:t xml:space="preserve">: </w:t>
      </w:r>
    </w:p>
    <w:p w14:paraId="3682FCE6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tytuł / początek tytułu, </w:t>
      </w:r>
    </w:p>
    <w:p w14:paraId="5A2CE64F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datę rezerwacji i termin ważności rezerwacji, </w:t>
      </w:r>
    </w:p>
    <w:p w14:paraId="078C4DFA" w14:textId="77777777" w:rsidR="00E713B3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syg</w:t>
      </w:r>
      <w:r w:rsidR="00E713B3" w:rsidRPr="00C95302">
        <w:rPr>
          <w:sz w:val="23"/>
          <w:szCs w:val="23"/>
        </w:rPr>
        <w:t>naturę materiału bibliotecznego.</w:t>
      </w:r>
    </w:p>
    <w:p w14:paraId="2C982B2A" w14:textId="77777777" w:rsidR="00F64359" w:rsidRPr="00C95302" w:rsidRDefault="00FE102D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Pozwoli na </w:t>
      </w:r>
      <w:r w:rsidR="00F64359" w:rsidRPr="00C95302">
        <w:rPr>
          <w:sz w:val="23"/>
          <w:szCs w:val="23"/>
        </w:rPr>
        <w:t>przej</w:t>
      </w:r>
      <w:r w:rsidR="00EF7A10" w:rsidRPr="00C95302">
        <w:rPr>
          <w:sz w:val="23"/>
          <w:szCs w:val="23"/>
        </w:rPr>
        <w:t xml:space="preserve">ście z listy </w:t>
      </w:r>
      <w:proofErr w:type="spellStart"/>
      <w:r w:rsidR="00EF7A10" w:rsidRPr="00C95302">
        <w:rPr>
          <w:sz w:val="23"/>
          <w:szCs w:val="23"/>
        </w:rPr>
        <w:t>wypożycze</w:t>
      </w:r>
      <w:r w:rsidR="00675865" w:rsidRPr="00C95302">
        <w:rPr>
          <w:sz w:val="23"/>
          <w:szCs w:val="23"/>
        </w:rPr>
        <w:t>ń</w:t>
      </w:r>
      <w:proofErr w:type="spellEnd"/>
      <w:r w:rsidR="00EF7A10" w:rsidRPr="00C95302">
        <w:rPr>
          <w:sz w:val="23"/>
          <w:szCs w:val="23"/>
        </w:rPr>
        <w:t xml:space="preserve"> do </w:t>
      </w:r>
      <w:r w:rsidR="00E713B3" w:rsidRPr="00C95302">
        <w:rPr>
          <w:sz w:val="23"/>
          <w:szCs w:val="23"/>
        </w:rPr>
        <w:t xml:space="preserve">szczegółowego opisu </w:t>
      </w:r>
      <w:r w:rsidR="00EF7A10" w:rsidRPr="00C95302">
        <w:rPr>
          <w:sz w:val="23"/>
          <w:szCs w:val="23"/>
        </w:rPr>
        <w:t xml:space="preserve">pozycji </w:t>
      </w:r>
      <w:r w:rsidR="00E713B3" w:rsidRPr="00C95302">
        <w:rPr>
          <w:sz w:val="23"/>
          <w:szCs w:val="23"/>
        </w:rPr>
        <w:t>w katalogu.</w:t>
      </w:r>
      <w:r w:rsidR="00F64359" w:rsidRPr="00C95302">
        <w:rPr>
          <w:sz w:val="23"/>
          <w:szCs w:val="23"/>
        </w:rPr>
        <w:t xml:space="preserve"> </w:t>
      </w:r>
    </w:p>
    <w:p w14:paraId="64BCBEB3" w14:textId="77777777" w:rsidR="00F64359" w:rsidRPr="00C95302" w:rsidRDefault="00E713B3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</w:t>
      </w:r>
      <w:r w:rsidR="00F64359" w:rsidRPr="00C95302">
        <w:rPr>
          <w:sz w:val="23"/>
          <w:szCs w:val="23"/>
        </w:rPr>
        <w:t>możliwi oznaczenie zagubionego materiału bibliotecznego</w:t>
      </w:r>
      <w:r w:rsidRPr="00C95302">
        <w:rPr>
          <w:sz w:val="23"/>
          <w:szCs w:val="23"/>
        </w:rPr>
        <w:t>.</w:t>
      </w:r>
      <w:r w:rsidR="00F64359" w:rsidRPr="00C95302">
        <w:rPr>
          <w:sz w:val="23"/>
          <w:szCs w:val="23"/>
        </w:rPr>
        <w:t xml:space="preserve"> </w:t>
      </w:r>
    </w:p>
    <w:p w14:paraId="37ECCE11" w14:textId="77777777" w:rsidR="00F64359" w:rsidRPr="00C95302" w:rsidRDefault="00EF7A10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Umożliwi wyświetlanie</w:t>
      </w:r>
      <w:r w:rsidR="00F64359" w:rsidRPr="00C95302">
        <w:rPr>
          <w:sz w:val="23"/>
          <w:szCs w:val="23"/>
        </w:rPr>
        <w:t xml:space="preserve"> historia </w:t>
      </w:r>
      <w:proofErr w:type="spellStart"/>
      <w:r w:rsidR="00F64359" w:rsidRPr="00C95302">
        <w:rPr>
          <w:sz w:val="23"/>
          <w:szCs w:val="23"/>
        </w:rPr>
        <w:t>wypożyczeń</w:t>
      </w:r>
      <w:proofErr w:type="spellEnd"/>
      <w:r w:rsidR="00F64359" w:rsidRPr="00C95302">
        <w:rPr>
          <w:sz w:val="23"/>
          <w:szCs w:val="23"/>
        </w:rPr>
        <w:t xml:space="preserve"> – widocznej dla czytelnika i bibliotekarza z</w:t>
      </w:r>
      <w:r w:rsidRPr="00C95302">
        <w:rPr>
          <w:sz w:val="23"/>
          <w:szCs w:val="23"/>
        </w:rPr>
        <w:t> </w:t>
      </w:r>
      <w:r w:rsidR="00F64359" w:rsidRPr="00C95302">
        <w:rPr>
          <w:sz w:val="23"/>
          <w:szCs w:val="23"/>
        </w:rPr>
        <w:t>możliwością skopiowania/eksportu/wydruku</w:t>
      </w:r>
      <w:r w:rsidR="00E713B3" w:rsidRPr="00C95302">
        <w:rPr>
          <w:sz w:val="23"/>
          <w:szCs w:val="23"/>
        </w:rPr>
        <w:t>.</w:t>
      </w:r>
    </w:p>
    <w:p w14:paraId="12AA3161" w14:textId="77777777" w:rsidR="00F64359" w:rsidRPr="00C95302" w:rsidRDefault="00FE102D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</w:t>
      </w:r>
      <w:r w:rsidR="00F64359" w:rsidRPr="00C95302">
        <w:rPr>
          <w:sz w:val="23"/>
          <w:szCs w:val="23"/>
        </w:rPr>
        <w:t>możliwi umieszczanie uwag/informac</w:t>
      </w:r>
      <w:r w:rsidRPr="00C95302">
        <w:rPr>
          <w:sz w:val="23"/>
          <w:szCs w:val="23"/>
        </w:rPr>
        <w:t>ji na koncie czytelnika,</w:t>
      </w:r>
      <w:r w:rsidR="00F64359" w:rsidRPr="00C95302">
        <w:rPr>
          <w:sz w:val="23"/>
          <w:szCs w:val="23"/>
        </w:rPr>
        <w:t xml:space="preserve"> z opcją ukrycia ic</w:t>
      </w:r>
      <w:r w:rsidRPr="00C95302">
        <w:rPr>
          <w:sz w:val="23"/>
          <w:szCs w:val="23"/>
        </w:rPr>
        <w:t xml:space="preserve">h przed użytkownikiem oraz dodawania i </w:t>
      </w:r>
      <w:r w:rsidR="00F64359" w:rsidRPr="00C95302">
        <w:rPr>
          <w:sz w:val="23"/>
          <w:szCs w:val="23"/>
        </w:rPr>
        <w:t>edytowanie komunikatów</w:t>
      </w:r>
      <w:r w:rsidR="00E713B3" w:rsidRPr="00C95302">
        <w:rPr>
          <w:sz w:val="23"/>
          <w:szCs w:val="23"/>
        </w:rPr>
        <w:t>.</w:t>
      </w:r>
      <w:r w:rsidR="00F64359" w:rsidRPr="00C95302">
        <w:rPr>
          <w:sz w:val="23"/>
          <w:szCs w:val="23"/>
        </w:rPr>
        <w:t xml:space="preserve"> </w:t>
      </w:r>
    </w:p>
    <w:p w14:paraId="2635097E" w14:textId="77777777" w:rsidR="00F64359" w:rsidRPr="00C95302" w:rsidRDefault="00FE102D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</w:t>
      </w:r>
      <w:r w:rsidR="00F64359" w:rsidRPr="00C95302">
        <w:rPr>
          <w:sz w:val="23"/>
          <w:szCs w:val="23"/>
        </w:rPr>
        <w:t>możliwi grupowe dodawanie i usuwanie uwag, komunikatów na kontach czytelników</w:t>
      </w:r>
      <w:r w:rsidR="00E713B3" w:rsidRPr="00C95302">
        <w:rPr>
          <w:sz w:val="23"/>
          <w:szCs w:val="23"/>
        </w:rPr>
        <w:t>.</w:t>
      </w:r>
      <w:r w:rsidR="00F64359" w:rsidRPr="00C95302">
        <w:rPr>
          <w:sz w:val="23"/>
          <w:szCs w:val="23"/>
        </w:rPr>
        <w:t xml:space="preserve"> </w:t>
      </w:r>
    </w:p>
    <w:p w14:paraId="5BB9E38A" w14:textId="77777777" w:rsidR="00F64359" w:rsidRPr="00C95302" w:rsidRDefault="00FE102D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</w:t>
      </w:r>
      <w:r w:rsidR="00F64359" w:rsidRPr="00C95302">
        <w:rPr>
          <w:sz w:val="23"/>
          <w:szCs w:val="23"/>
        </w:rPr>
        <w:t>możliwi modyfikację i kolejkowanie rezerwacji materiałów bibliotecznych</w:t>
      </w:r>
      <w:r w:rsidR="00E713B3" w:rsidRPr="00C95302">
        <w:rPr>
          <w:sz w:val="23"/>
          <w:szCs w:val="23"/>
        </w:rPr>
        <w:t>.</w:t>
      </w:r>
      <w:r w:rsidR="00F64359" w:rsidRPr="00C95302">
        <w:rPr>
          <w:sz w:val="23"/>
          <w:szCs w:val="23"/>
        </w:rPr>
        <w:t xml:space="preserve"> </w:t>
      </w:r>
    </w:p>
    <w:p w14:paraId="055B0AE4" w14:textId="77777777" w:rsidR="00F64359" w:rsidRPr="00C95302" w:rsidRDefault="00FE102D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</w:t>
      </w:r>
      <w:r w:rsidR="00F64359" w:rsidRPr="00C95302">
        <w:rPr>
          <w:sz w:val="23"/>
          <w:szCs w:val="23"/>
        </w:rPr>
        <w:t xml:space="preserve">możliwi grupową prolongatę okresów </w:t>
      </w:r>
      <w:proofErr w:type="spellStart"/>
      <w:r w:rsidR="00F64359" w:rsidRPr="00C95302">
        <w:rPr>
          <w:sz w:val="23"/>
          <w:szCs w:val="23"/>
        </w:rPr>
        <w:t>wypożyczeń</w:t>
      </w:r>
      <w:proofErr w:type="spellEnd"/>
      <w:r w:rsidR="00F64359" w:rsidRPr="00C95302">
        <w:rPr>
          <w:sz w:val="23"/>
          <w:szCs w:val="23"/>
        </w:rPr>
        <w:t xml:space="preserve"> i rezerwacji</w:t>
      </w:r>
      <w:r w:rsidR="00E713B3" w:rsidRPr="00C95302">
        <w:rPr>
          <w:sz w:val="23"/>
          <w:szCs w:val="23"/>
        </w:rPr>
        <w:t>.</w:t>
      </w:r>
      <w:r w:rsidR="00F64359" w:rsidRPr="00C95302">
        <w:rPr>
          <w:sz w:val="23"/>
          <w:szCs w:val="23"/>
        </w:rPr>
        <w:t xml:space="preserve"> </w:t>
      </w:r>
    </w:p>
    <w:p w14:paraId="10BD7392" w14:textId="77777777" w:rsidR="00F64359" w:rsidRPr="00C95302" w:rsidRDefault="00FE102D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</w:t>
      </w:r>
      <w:r w:rsidR="00F64359" w:rsidRPr="00C95302">
        <w:rPr>
          <w:sz w:val="23"/>
          <w:szCs w:val="23"/>
        </w:rPr>
        <w:t>możliwi usunięcie rezerwacji aktualnych i wygasłych</w:t>
      </w:r>
      <w:r w:rsidR="00E713B3" w:rsidRPr="00C95302">
        <w:rPr>
          <w:sz w:val="23"/>
          <w:szCs w:val="23"/>
        </w:rPr>
        <w:t>.</w:t>
      </w:r>
    </w:p>
    <w:p w14:paraId="4F0757FE" w14:textId="77777777" w:rsidR="00F64359" w:rsidRPr="00C95302" w:rsidRDefault="00FE102D" w:rsidP="00256615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Zablokuje usuwanie konta z</w:t>
      </w:r>
      <w:r w:rsidR="00F64359" w:rsidRPr="00C95302">
        <w:rPr>
          <w:sz w:val="23"/>
          <w:szCs w:val="23"/>
        </w:rPr>
        <w:t xml:space="preserve"> zaległości</w:t>
      </w:r>
      <w:r w:rsidR="00806320" w:rsidRPr="00C95302">
        <w:rPr>
          <w:sz w:val="23"/>
          <w:szCs w:val="23"/>
        </w:rPr>
        <w:t>ami</w:t>
      </w:r>
      <w:r w:rsidR="00F64359" w:rsidRPr="00C95302">
        <w:rPr>
          <w:sz w:val="23"/>
          <w:szCs w:val="23"/>
        </w:rPr>
        <w:t xml:space="preserve"> (wypożyczone materiały biblioteczne, naliczone opłaty, inne blokady)</w:t>
      </w:r>
      <w:r w:rsidR="00E713B3" w:rsidRPr="00C95302">
        <w:rPr>
          <w:sz w:val="23"/>
          <w:szCs w:val="23"/>
        </w:rPr>
        <w:t>.</w:t>
      </w:r>
    </w:p>
    <w:p w14:paraId="67C78EB4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.3.2. System umożliwi wypożyczanie/zwracanie egzemplarzy w różnych lokalizacjach. </w:t>
      </w:r>
    </w:p>
    <w:p w14:paraId="6DBA6AA7" w14:textId="77777777" w:rsidR="00E713B3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.3.3. System będzie zachowywał </w:t>
      </w:r>
      <w:r w:rsidR="00FE102D" w:rsidRPr="00C95302">
        <w:rPr>
          <w:sz w:val="23"/>
          <w:szCs w:val="23"/>
        </w:rPr>
        <w:t xml:space="preserve">historię operacji na koncie </w:t>
      </w:r>
      <w:r w:rsidR="00F64359" w:rsidRPr="00C95302">
        <w:rPr>
          <w:sz w:val="23"/>
          <w:szCs w:val="23"/>
        </w:rPr>
        <w:t>czytelnika</w:t>
      </w:r>
      <w:r w:rsidR="00E713B3" w:rsidRPr="00C95302">
        <w:rPr>
          <w:sz w:val="23"/>
          <w:szCs w:val="23"/>
        </w:rPr>
        <w:t>, w tym</w:t>
      </w:r>
      <w:r w:rsidR="00F64359" w:rsidRPr="00C95302">
        <w:rPr>
          <w:sz w:val="23"/>
          <w:szCs w:val="23"/>
        </w:rPr>
        <w:t>:</w:t>
      </w:r>
    </w:p>
    <w:p w14:paraId="239A6BA6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datę i czas wykonania operacji, </w:t>
      </w:r>
    </w:p>
    <w:p w14:paraId="76209731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login osoby wykonującej operację, </w:t>
      </w:r>
    </w:p>
    <w:p w14:paraId="5B553579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adres IP komputera, </w:t>
      </w:r>
    </w:p>
    <w:p w14:paraId="6EF15AC4" w14:textId="77777777" w:rsidR="00F64359" w:rsidRPr="00C95302" w:rsidRDefault="00FE102D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rodzaj </w:t>
      </w:r>
      <w:r w:rsidR="00F64359" w:rsidRPr="00C95302">
        <w:rPr>
          <w:sz w:val="23"/>
          <w:szCs w:val="23"/>
        </w:rPr>
        <w:t xml:space="preserve"> operacji (wypożyczenie, zwrot, przedłużenie terminu zwrotu, usunięcie rezerwacji, pobranie, anulowanie, modyfikacja naliczonej opłaty, zmiany w danych czytelnika) ze</w:t>
      </w:r>
      <w:r w:rsidRPr="00C95302">
        <w:rPr>
          <w:sz w:val="23"/>
          <w:szCs w:val="23"/>
        </w:rPr>
        <w:t> </w:t>
      </w:r>
      <w:r w:rsidR="00F64359" w:rsidRPr="00C95302">
        <w:rPr>
          <w:sz w:val="23"/>
          <w:szCs w:val="23"/>
        </w:rPr>
        <w:t xml:space="preserve">szczegółami dotyczącymi tej operacji. </w:t>
      </w:r>
    </w:p>
    <w:p w14:paraId="3C33FC0D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31595976" w14:textId="77777777" w:rsidR="00E713B3" w:rsidRPr="00C95302" w:rsidRDefault="004F3433" w:rsidP="004131B4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5</w:t>
      </w:r>
      <w:r w:rsidR="00F64359" w:rsidRPr="00C95302">
        <w:rPr>
          <w:rFonts w:ascii="Times New Roman" w:hAnsi="Times New Roman" w:cs="Times New Roman"/>
        </w:rPr>
        <w:t>.4. Opłaty</w:t>
      </w:r>
    </w:p>
    <w:p w14:paraId="4BC9DC6F" w14:textId="77777777" w:rsidR="00F64359" w:rsidRPr="00C95302" w:rsidRDefault="00E713B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.4.1. System umożliwi naliczanie opłat za przetrzymane i zagubione materiały biblioteczn</w:t>
      </w:r>
      <w:r w:rsidR="00FE102D" w:rsidRPr="00C95302">
        <w:rPr>
          <w:sz w:val="23"/>
          <w:szCs w:val="23"/>
        </w:rPr>
        <w:t xml:space="preserve">e oraz płatne </w:t>
      </w:r>
      <w:r w:rsidR="002718E2" w:rsidRPr="00C95302">
        <w:rPr>
          <w:sz w:val="23"/>
          <w:szCs w:val="23"/>
        </w:rPr>
        <w:t>usługi zdefiniowane</w:t>
      </w:r>
      <w:r w:rsidR="0099416C" w:rsidRPr="00C95302">
        <w:rPr>
          <w:sz w:val="23"/>
          <w:szCs w:val="23"/>
        </w:rPr>
        <w:t xml:space="preserve"> przez Bibliotekę i </w:t>
      </w:r>
      <w:r w:rsidR="00FE102D" w:rsidRPr="00C95302">
        <w:rPr>
          <w:sz w:val="23"/>
          <w:szCs w:val="23"/>
        </w:rPr>
        <w:t>rejestrowane w systemie (np. kopie</w:t>
      </w:r>
      <w:r w:rsidR="0099416C" w:rsidRPr="00C95302">
        <w:rPr>
          <w:sz w:val="23"/>
          <w:szCs w:val="23"/>
        </w:rPr>
        <w:t>, kaucje</w:t>
      </w:r>
      <w:r w:rsidR="00FE102D" w:rsidRPr="00C95302">
        <w:rPr>
          <w:sz w:val="23"/>
          <w:szCs w:val="23"/>
        </w:rPr>
        <w:t>)</w:t>
      </w:r>
      <w:r w:rsidR="00F64359" w:rsidRPr="00C95302">
        <w:rPr>
          <w:sz w:val="23"/>
          <w:szCs w:val="23"/>
        </w:rPr>
        <w:t xml:space="preserve"> </w:t>
      </w:r>
    </w:p>
    <w:p w14:paraId="1A1A5CA0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.4.2. System pozwoli uprawnionym pracownikom na ręczne dodawanie, anulowanie </w:t>
      </w:r>
      <w:r w:rsidR="006B1E16" w:rsidRPr="00C95302">
        <w:rPr>
          <w:sz w:val="23"/>
          <w:szCs w:val="23"/>
        </w:rPr>
        <w:br/>
      </w:r>
      <w:r w:rsidR="00F64359" w:rsidRPr="00C95302">
        <w:rPr>
          <w:sz w:val="23"/>
          <w:szCs w:val="23"/>
        </w:rPr>
        <w:t xml:space="preserve">i zmniejszanie opłat. </w:t>
      </w:r>
    </w:p>
    <w:p w14:paraId="006038DA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.4.3. System umożliwi automatyczne b</w:t>
      </w:r>
      <w:r w:rsidR="0099416C" w:rsidRPr="00C95302">
        <w:rPr>
          <w:sz w:val="23"/>
          <w:szCs w:val="23"/>
        </w:rPr>
        <w:t xml:space="preserve">lokowanie konta czytelnika z </w:t>
      </w:r>
      <w:r w:rsidR="002718E2" w:rsidRPr="00C95302">
        <w:rPr>
          <w:sz w:val="23"/>
          <w:szCs w:val="23"/>
        </w:rPr>
        <w:t>powodu niedotrzymania</w:t>
      </w:r>
      <w:r w:rsidR="0099416C" w:rsidRPr="00C95302">
        <w:rPr>
          <w:sz w:val="23"/>
          <w:szCs w:val="23"/>
        </w:rPr>
        <w:t xml:space="preserve"> terminu zwrotu i nieopłaconych należności.</w:t>
      </w:r>
      <w:r w:rsidR="00F64359" w:rsidRPr="00C95302">
        <w:rPr>
          <w:sz w:val="23"/>
          <w:szCs w:val="23"/>
        </w:rPr>
        <w:t xml:space="preserve"> </w:t>
      </w:r>
    </w:p>
    <w:p w14:paraId="0671A4B1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.4.4. System umożliwi </w:t>
      </w:r>
      <w:r w:rsidR="0099416C" w:rsidRPr="00C95302">
        <w:rPr>
          <w:sz w:val="23"/>
          <w:szCs w:val="23"/>
        </w:rPr>
        <w:t xml:space="preserve">zdefiniowanie sposobu </w:t>
      </w:r>
      <w:r w:rsidR="00F64359" w:rsidRPr="00C95302">
        <w:rPr>
          <w:sz w:val="23"/>
          <w:szCs w:val="23"/>
        </w:rPr>
        <w:t xml:space="preserve">automatycznego naliczania </w:t>
      </w:r>
      <w:r w:rsidR="0099416C" w:rsidRPr="00C95302">
        <w:rPr>
          <w:sz w:val="23"/>
          <w:szCs w:val="23"/>
        </w:rPr>
        <w:t>(okres łaski, dni zamknięcia biblioteki)</w:t>
      </w:r>
      <w:r w:rsidR="00F64359" w:rsidRPr="00C95302">
        <w:rPr>
          <w:sz w:val="23"/>
          <w:szCs w:val="23"/>
        </w:rPr>
        <w:t xml:space="preserve">. </w:t>
      </w:r>
    </w:p>
    <w:p w14:paraId="50C7D532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.4.5. System </w:t>
      </w:r>
      <w:r w:rsidR="00EC38AC" w:rsidRPr="00C95302">
        <w:rPr>
          <w:sz w:val="23"/>
          <w:szCs w:val="23"/>
        </w:rPr>
        <w:t xml:space="preserve">umożliwi realizację </w:t>
      </w:r>
      <w:r w:rsidR="00F64359" w:rsidRPr="00C95302">
        <w:rPr>
          <w:sz w:val="23"/>
          <w:szCs w:val="23"/>
        </w:rPr>
        <w:t xml:space="preserve">płatności przelewem bankowym, kartą kredytową </w:t>
      </w:r>
      <w:r w:rsidR="00EC38AC" w:rsidRPr="00C95302">
        <w:rPr>
          <w:sz w:val="23"/>
          <w:szCs w:val="23"/>
        </w:rPr>
        <w:t>lub za pomocą innych rozwiązań poprzez integrację z systemem e-płatności.</w:t>
      </w:r>
    </w:p>
    <w:p w14:paraId="1D4ABE89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.4.6. System umożliwi podgląd historii opłat, modyfikacji i </w:t>
      </w:r>
      <w:r w:rsidR="0099416C" w:rsidRPr="00C95302">
        <w:rPr>
          <w:sz w:val="23"/>
          <w:szCs w:val="23"/>
        </w:rPr>
        <w:t>anulowań</w:t>
      </w:r>
      <w:r w:rsidR="00F64359" w:rsidRPr="00C95302">
        <w:rPr>
          <w:sz w:val="23"/>
          <w:szCs w:val="23"/>
        </w:rPr>
        <w:t xml:space="preserve"> oraz metody płatności. </w:t>
      </w:r>
    </w:p>
    <w:p w14:paraId="577C5985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588335A8" w14:textId="77777777" w:rsidR="004F3433" w:rsidRPr="00C95302" w:rsidRDefault="004F3433" w:rsidP="004131B4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5</w:t>
      </w:r>
      <w:r w:rsidR="00F64359" w:rsidRPr="00C95302">
        <w:rPr>
          <w:rFonts w:ascii="Times New Roman" w:hAnsi="Times New Roman" w:cs="Times New Roman"/>
        </w:rPr>
        <w:t xml:space="preserve">.5. Komunikacja z użytkownikami </w:t>
      </w:r>
    </w:p>
    <w:p w14:paraId="3CAE4EEA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.5.1. System umożliwi wysyłanie powiadomień (automatyczne i na żądanie), informujących</w:t>
      </w:r>
      <w:r w:rsidR="00E713B3" w:rsidRPr="00C95302">
        <w:rPr>
          <w:sz w:val="23"/>
          <w:szCs w:val="23"/>
        </w:rPr>
        <w:t xml:space="preserve"> o:</w:t>
      </w:r>
      <w:r w:rsidR="00F64359" w:rsidRPr="00C95302">
        <w:rPr>
          <w:sz w:val="23"/>
          <w:szCs w:val="23"/>
        </w:rPr>
        <w:t xml:space="preserve"> </w:t>
      </w:r>
    </w:p>
    <w:p w14:paraId="06163B88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przeterminowaniu rezerwacji, </w:t>
      </w:r>
    </w:p>
    <w:p w14:paraId="1DF67FB0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zbliżającym się terminie zwrotu publikacji (z możliwością </w:t>
      </w:r>
      <w:r w:rsidR="00E713B3" w:rsidRPr="00C95302">
        <w:rPr>
          <w:sz w:val="23"/>
          <w:szCs w:val="23"/>
        </w:rPr>
        <w:t>zdefiniowania przez bibliotekę</w:t>
      </w:r>
      <w:r w:rsidR="0099416C" w:rsidRPr="00C95302">
        <w:rPr>
          <w:sz w:val="23"/>
          <w:szCs w:val="23"/>
        </w:rPr>
        <w:t xml:space="preserve"> </w:t>
      </w:r>
      <w:r w:rsidR="00E713B3" w:rsidRPr="00C95302">
        <w:rPr>
          <w:sz w:val="23"/>
          <w:szCs w:val="23"/>
        </w:rPr>
        <w:t>schematu wysyłania</w:t>
      </w:r>
      <w:r w:rsidR="0099416C" w:rsidRPr="00C95302">
        <w:rPr>
          <w:sz w:val="23"/>
          <w:szCs w:val="23"/>
        </w:rPr>
        <w:t xml:space="preserve"> </w:t>
      </w:r>
      <w:r w:rsidR="007C3918" w:rsidRPr="00C95302">
        <w:rPr>
          <w:sz w:val="23"/>
          <w:szCs w:val="23"/>
        </w:rPr>
        <w:t>przypomnień</w:t>
      </w:r>
      <w:r w:rsidR="0099416C" w:rsidRPr="00C95302">
        <w:rPr>
          <w:sz w:val="23"/>
          <w:szCs w:val="23"/>
        </w:rPr>
        <w:t>/upomnień</w:t>
      </w:r>
      <w:r w:rsidRPr="00C95302">
        <w:rPr>
          <w:sz w:val="23"/>
          <w:szCs w:val="23"/>
        </w:rPr>
        <w:t>),</w:t>
      </w:r>
    </w:p>
    <w:p w14:paraId="148D4E05" w14:textId="77777777" w:rsidR="0099416C" w:rsidRPr="00C95302" w:rsidRDefault="0099416C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upływu ważności zamówienia,</w:t>
      </w:r>
    </w:p>
    <w:p w14:paraId="0BF6C972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wygaśnięciu konta, </w:t>
      </w:r>
    </w:p>
    <w:p w14:paraId="159AD3AA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zawieszeniu konta, </w:t>
      </w:r>
    </w:p>
    <w:p w14:paraId="6FB6CB8A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naliczonych opłatach. </w:t>
      </w:r>
    </w:p>
    <w:p w14:paraId="52AB6278" w14:textId="77777777" w:rsidR="004131B4" w:rsidRPr="00C95302" w:rsidRDefault="004131B4" w:rsidP="004131B4">
      <w:pPr>
        <w:pStyle w:val="Default"/>
        <w:ind w:left="1080"/>
        <w:jc w:val="both"/>
        <w:rPr>
          <w:sz w:val="23"/>
          <w:szCs w:val="23"/>
        </w:rPr>
      </w:pPr>
    </w:p>
    <w:p w14:paraId="13ED80D2" w14:textId="77777777" w:rsidR="00053888" w:rsidRPr="00C95302" w:rsidRDefault="004F3433" w:rsidP="004131B4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5</w:t>
      </w:r>
      <w:r w:rsidR="00F64359" w:rsidRPr="00C95302">
        <w:rPr>
          <w:rFonts w:ascii="Times New Roman" w:hAnsi="Times New Roman" w:cs="Times New Roman"/>
        </w:rPr>
        <w:t>.6. Udostępnianie zbiorów do czytelni</w:t>
      </w:r>
    </w:p>
    <w:p w14:paraId="1973A8FF" w14:textId="77777777" w:rsidR="00F64359" w:rsidRPr="00C95302" w:rsidRDefault="00053888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.6.1. System pozwali na wybór lokalizacji odbioru </w:t>
      </w:r>
      <w:r w:rsidR="00E713B3" w:rsidRPr="00C95302">
        <w:rPr>
          <w:sz w:val="23"/>
          <w:szCs w:val="23"/>
        </w:rPr>
        <w:t>zamówionych wydawnictw</w:t>
      </w:r>
      <w:r w:rsidR="00F64359" w:rsidRPr="00C95302">
        <w:rPr>
          <w:sz w:val="23"/>
          <w:szCs w:val="23"/>
        </w:rPr>
        <w:t xml:space="preserve"> (możliwość włączenia i wyłączenia wyboru lokalizacji). </w:t>
      </w:r>
    </w:p>
    <w:p w14:paraId="0526F4AA" w14:textId="77777777" w:rsidR="00F64359" w:rsidRPr="00C95302" w:rsidRDefault="00E713B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.6.2. System pozwoli na ustalenie odrębnych zasad u</w:t>
      </w:r>
      <w:r w:rsidR="0099416C" w:rsidRPr="00C95302">
        <w:rPr>
          <w:sz w:val="23"/>
          <w:szCs w:val="23"/>
        </w:rPr>
        <w:t>dostępniania zbiorów na miejscu.</w:t>
      </w:r>
    </w:p>
    <w:p w14:paraId="4284CFCF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7C251EEC" w14:textId="77777777" w:rsidR="00E713B3" w:rsidRPr="00C95302" w:rsidRDefault="004F3433" w:rsidP="004131B4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5</w:t>
      </w:r>
      <w:r w:rsidR="00F64359" w:rsidRPr="00C95302">
        <w:rPr>
          <w:rFonts w:ascii="Times New Roman" w:hAnsi="Times New Roman" w:cs="Times New Roman"/>
        </w:rPr>
        <w:t xml:space="preserve">.7. Obsługa zamówień z magazynu </w:t>
      </w:r>
    </w:p>
    <w:p w14:paraId="37204510" w14:textId="698E3D03" w:rsidR="00F64359" w:rsidRPr="00C95302" w:rsidRDefault="00E713B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.7.1. System umożliwi drukowanie rewersów w poszczególnych </w:t>
      </w:r>
      <w:r w:rsidR="004131B4" w:rsidRPr="00C95302">
        <w:rPr>
          <w:sz w:val="23"/>
          <w:szCs w:val="23"/>
        </w:rPr>
        <w:t>agendach</w:t>
      </w:r>
      <w:r w:rsidR="00F64359" w:rsidRPr="00C95302">
        <w:rPr>
          <w:sz w:val="23"/>
          <w:szCs w:val="23"/>
        </w:rPr>
        <w:t xml:space="preserve"> na drukarkach </w:t>
      </w:r>
      <w:r w:rsidR="00ED6B4C">
        <w:rPr>
          <w:sz w:val="23"/>
          <w:szCs w:val="23"/>
        </w:rPr>
        <w:t>zamawiającego</w:t>
      </w:r>
      <w:r w:rsidR="00C03D09" w:rsidRPr="00C95302">
        <w:rPr>
          <w:sz w:val="23"/>
          <w:szCs w:val="23"/>
        </w:rPr>
        <w:t xml:space="preserve"> i </w:t>
      </w:r>
      <w:r w:rsidR="00F64359" w:rsidRPr="00C95302">
        <w:rPr>
          <w:sz w:val="23"/>
          <w:szCs w:val="23"/>
        </w:rPr>
        <w:t xml:space="preserve">typu POS. </w:t>
      </w:r>
    </w:p>
    <w:p w14:paraId="6C063E11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.7.2. System umożliwi </w:t>
      </w:r>
      <w:r w:rsidR="002718E2" w:rsidRPr="00C95302">
        <w:rPr>
          <w:sz w:val="23"/>
          <w:szCs w:val="23"/>
        </w:rPr>
        <w:t>konfigurację danych</w:t>
      </w:r>
      <w:r w:rsidR="005B1239" w:rsidRPr="00C95302">
        <w:rPr>
          <w:sz w:val="23"/>
          <w:szCs w:val="23"/>
        </w:rPr>
        <w:t xml:space="preserve"> i </w:t>
      </w:r>
      <w:r w:rsidR="00F64359" w:rsidRPr="00C95302">
        <w:rPr>
          <w:sz w:val="23"/>
          <w:szCs w:val="23"/>
        </w:rPr>
        <w:t xml:space="preserve">wyglądu rewersu. </w:t>
      </w:r>
    </w:p>
    <w:p w14:paraId="4688086A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.7.3. System pozwoli na sortowania rewersów do druku według kolekcji i sygnatury. </w:t>
      </w:r>
    </w:p>
    <w:p w14:paraId="6BB79642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.7.4. System zapewni dostęp do historii rewersów z możliwością powtórnego wydruku. </w:t>
      </w:r>
    </w:p>
    <w:p w14:paraId="7D0C5450" w14:textId="77777777" w:rsidR="00F64359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.7.5. System pozwoli na ustalanie częstotliwości drukowania rewer</w:t>
      </w:r>
      <w:r w:rsidR="005B1239" w:rsidRPr="00C95302">
        <w:rPr>
          <w:sz w:val="23"/>
          <w:szCs w:val="23"/>
        </w:rPr>
        <w:t>sów</w:t>
      </w:r>
      <w:r w:rsidR="004131B4" w:rsidRPr="00C95302">
        <w:rPr>
          <w:sz w:val="23"/>
          <w:szCs w:val="23"/>
        </w:rPr>
        <w:t>, z możliwością wyłącze</w:t>
      </w:r>
      <w:r w:rsidR="00F64359" w:rsidRPr="00C95302">
        <w:rPr>
          <w:sz w:val="23"/>
          <w:szCs w:val="23"/>
        </w:rPr>
        <w:t>ni</w:t>
      </w:r>
      <w:r w:rsidR="004131B4" w:rsidRPr="00C95302">
        <w:rPr>
          <w:sz w:val="23"/>
          <w:szCs w:val="23"/>
        </w:rPr>
        <w:t>a</w:t>
      </w:r>
      <w:r w:rsidR="00F64359" w:rsidRPr="00C95302">
        <w:rPr>
          <w:sz w:val="23"/>
          <w:szCs w:val="23"/>
        </w:rPr>
        <w:t xml:space="preserve"> zamawiania</w:t>
      </w:r>
      <w:r w:rsidR="004131B4" w:rsidRPr="00C95302">
        <w:rPr>
          <w:sz w:val="23"/>
          <w:szCs w:val="23"/>
        </w:rPr>
        <w:t xml:space="preserve"> w zdefiniowanych dniach zamknięcia biblioteki.</w:t>
      </w:r>
    </w:p>
    <w:p w14:paraId="5D0B8875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1E7ED309" w14:textId="77777777" w:rsidR="00C03D09" w:rsidRPr="00C95302" w:rsidRDefault="004F3433" w:rsidP="004131B4">
      <w:pPr>
        <w:pStyle w:val="Nagwek3"/>
        <w:spacing w:before="0"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5</w:t>
      </w:r>
      <w:r w:rsidR="00F64359" w:rsidRPr="00C95302">
        <w:rPr>
          <w:rFonts w:ascii="Times New Roman" w:hAnsi="Times New Roman" w:cs="Times New Roman"/>
        </w:rPr>
        <w:t>.8. Wypożyczenia międzybiblioteczne</w:t>
      </w:r>
    </w:p>
    <w:p w14:paraId="0272D4A5" w14:textId="77777777" w:rsidR="00F64359" w:rsidRPr="00C95302" w:rsidRDefault="00C03D0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.8.1. System </w:t>
      </w:r>
      <w:r w:rsidRPr="00C95302">
        <w:rPr>
          <w:sz w:val="23"/>
          <w:szCs w:val="23"/>
        </w:rPr>
        <w:t xml:space="preserve">umożliwi realizację </w:t>
      </w:r>
      <w:r w:rsidR="004131B4" w:rsidRPr="00C95302">
        <w:rPr>
          <w:sz w:val="23"/>
          <w:szCs w:val="23"/>
        </w:rPr>
        <w:t>usługi wypożyczania międzybibliotecznego, z</w:t>
      </w:r>
      <w:r w:rsidRPr="00C95302">
        <w:rPr>
          <w:sz w:val="23"/>
          <w:szCs w:val="23"/>
        </w:rPr>
        <w:t xml:space="preserve"> </w:t>
      </w:r>
      <w:r w:rsidR="004131B4" w:rsidRPr="00C95302">
        <w:rPr>
          <w:sz w:val="23"/>
          <w:szCs w:val="23"/>
        </w:rPr>
        <w:t xml:space="preserve">instytucjami </w:t>
      </w:r>
      <w:r w:rsidRPr="00C95302">
        <w:rPr>
          <w:sz w:val="23"/>
          <w:szCs w:val="23"/>
        </w:rPr>
        <w:t>krajowy</w:t>
      </w:r>
      <w:r w:rsidR="004131B4" w:rsidRPr="00C95302">
        <w:rPr>
          <w:sz w:val="23"/>
          <w:szCs w:val="23"/>
        </w:rPr>
        <w:t>mi</w:t>
      </w:r>
      <w:r w:rsidRPr="00C95302">
        <w:rPr>
          <w:sz w:val="23"/>
          <w:szCs w:val="23"/>
        </w:rPr>
        <w:t xml:space="preserve"> i zagraniczn</w:t>
      </w:r>
      <w:r w:rsidR="004131B4" w:rsidRPr="00C95302">
        <w:rPr>
          <w:sz w:val="23"/>
          <w:szCs w:val="23"/>
        </w:rPr>
        <w:t>ymi</w:t>
      </w:r>
      <w:r w:rsidRPr="00C95302">
        <w:rPr>
          <w:sz w:val="23"/>
          <w:szCs w:val="23"/>
        </w:rPr>
        <w:t>, w tym rejestrację, generowanie, wysyłkę i obsługę</w:t>
      </w:r>
      <w:r w:rsidR="005B1239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(aktualizacje, ponowne wysyłanie, aktualizacja statusu, wpływ materiałów itp.) zamówień wychodzących </w:t>
      </w:r>
      <w:r w:rsidR="006B1E16" w:rsidRPr="00C95302">
        <w:rPr>
          <w:sz w:val="23"/>
          <w:szCs w:val="23"/>
        </w:rPr>
        <w:br/>
      </w:r>
      <w:r w:rsidRPr="00C95302">
        <w:rPr>
          <w:sz w:val="23"/>
          <w:szCs w:val="23"/>
        </w:rPr>
        <w:t xml:space="preserve">i </w:t>
      </w:r>
      <w:r w:rsidR="002718E2" w:rsidRPr="00C95302">
        <w:rPr>
          <w:sz w:val="23"/>
          <w:szCs w:val="23"/>
        </w:rPr>
        <w:t>przychodzących, prowadzenie</w:t>
      </w:r>
      <w:r w:rsidRPr="00C95302">
        <w:rPr>
          <w:sz w:val="23"/>
          <w:szCs w:val="23"/>
        </w:rPr>
        <w:t xml:space="preserve"> bazy dostawców oraz odbiorców oraz </w:t>
      </w:r>
      <w:r w:rsidR="00F64359" w:rsidRPr="00C95302">
        <w:rPr>
          <w:sz w:val="23"/>
          <w:szCs w:val="23"/>
        </w:rPr>
        <w:t>generowanie i drukowanie</w:t>
      </w:r>
      <w:r w:rsidR="004131B4" w:rsidRPr="00C95302">
        <w:rPr>
          <w:sz w:val="23"/>
          <w:szCs w:val="23"/>
        </w:rPr>
        <w:t xml:space="preserve"> rewersów i/lub pism przewodnich oraz</w:t>
      </w:r>
      <w:r w:rsidR="00F64359" w:rsidRPr="00C95302">
        <w:rPr>
          <w:sz w:val="23"/>
          <w:szCs w:val="23"/>
        </w:rPr>
        <w:t xml:space="preserve"> etykiet adresowych do wysyłki. </w:t>
      </w:r>
    </w:p>
    <w:p w14:paraId="0A545F4A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61D846D7" w14:textId="77777777" w:rsidR="004F3433" w:rsidRPr="00C95302" w:rsidRDefault="004F3433" w:rsidP="0051438A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5.</w:t>
      </w:r>
      <w:r w:rsidR="00F64359" w:rsidRPr="00C95302">
        <w:rPr>
          <w:rFonts w:ascii="Times New Roman" w:hAnsi="Times New Roman" w:cs="Times New Roman"/>
        </w:rPr>
        <w:t>9. Konfiguracja udostępniania</w:t>
      </w:r>
    </w:p>
    <w:p w14:paraId="41229657" w14:textId="77777777" w:rsidR="00531B3C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.9.1. System umożliwi</w:t>
      </w:r>
      <w:r w:rsidR="00531B3C" w:rsidRPr="00C95302">
        <w:rPr>
          <w:sz w:val="23"/>
          <w:szCs w:val="23"/>
        </w:rPr>
        <w:t xml:space="preserve"> </w:t>
      </w:r>
      <w:r w:rsidR="002718E2" w:rsidRPr="00C95302">
        <w:rPr>
          <w:sz w:val="23"/>
          <w:szCs w:val="23"/>
        </w:rPr>
        <w:t>Bibliotece konfigurację reguł transakcji</w:t>
      </w:r>
      <w:r w:rsidR="00C03D09" w:rsidRPr="00C95302">
        <w:rPr>
          <w:sz w:val="23"/>
          <w:szCs w:val="23"/>
        </w:rPr>
        <w:t xml:space="preserve"> udostępniania (zamówień</w:t>
      </w:r>
      <w:r w:rsidR="00531B3C" w:rsidRPr="00C95302">
        <w:rPr>
          <w:sz w:val="23"/>
          <w:szCs w:val="23"/>
        </w:rPr>
        <w:t>, zamówień międzybibliotecznych</w:t>
      </w:r>
      <w:r w:rsidR="00C03D09" w:rsidRPr="00C95302">
        <w:rPr>
          <w:sz w:val="23"/>
          <w:szCs w:val="23"/>
        </w:rPr>
        <w:t>, rezerwacji, przedłużeń</w:t>
      </w:r>
      <w:r w:rsidR="00F64359" w:rsidRPr="00C95302">
        <w:rPr>
          <w:sz w:val="23"/>
          <w:szCs w:val="23"/>
        </w:rPr>
        <w:t xml:space="preserve">, </w:t>
      </w:r>
      <w:r w:rsidR="005B1239" w:rsidRPr="00C95302">
        <w:rPr>
          <w:sz w:val="23"/>
          <w:szCs w:val="23"/>
        </w:rPr>
        <w:t>zwrotów</w:t>
      </w:r>
      <w:r w:rsidR="00AB12A9" w:rsidRPr="00C95302">
        <w:rPr>
          <w:sz w:val="23"/>
          <w:szCs w:val="23"/>
        </w:rPr>
        <w:t>, opłat</w:t>
      </w:r>
      <w:r w:rsidR="004131B4" w:rsidRPr="00C95302">
        <w:rPr>
          <w:sz w:val="23"/>
          <w:szCs w:val="23"/>
        </w:rPr>
        <w:t>, powiadomień</w:t>
      </w:r>
      <w:r w:rsidR="005B1239" w:rsidRPr="00C95302">
        <w:rPr>
          <w:sz w:val="23"/>
          <w:szCs w:val="23"/>
        </w:rPr>
        <w:t xml:space="preserve">) </w:t>
      </w:r>
      <w:r w:rsidR="00AB12A9" w:rsidRPr="00C95302">
        <w:rPr>
          <w:sz w:val="23"/>
          <w:szCs w:val="23"/>
        </w:rPr>
        <w:t>z </w:t>
      </w:r>
      <w:r w:rsidR="002718E2" w:rsidRPr="00C95302">
        <w:rPr>
          <w:sz w:val="23"/>
          <w:szCs w:val="23"/>
        </w:rPr>
        <w:t>uwzględnieniem typu</w:t>
      </w:r>
      <w:r w:rsidR="00531B3C" w:rsidRPr="00C95302">
        <w:rPr>
          <w:sz w:val="23"/>
          <w:szCs w:val="23"/>
        </w:rPr>
        <w:t xml:space="preserve"> i </w:t>
      </w:r>
      <w:r w:rsidR="00F64359" w:rsidRPr="00C95302">
        <w:rPr>
          <w:sz w:val="23"/>
          <w:szCs w:val="23"/>
        </w:rPr>
        <w:t xml:space="preserve">lokalizacji </w:t>
      </w:r>
      <w:r w:rsidR="00531B3C" w:rsidRPr="00C95302">
        <w:rPr>
          <w:sz w:val="23"/>
          <w:szCs w:val="23"/>
        </w:rPr>
        <w:t>materiałów bibliotecznych</w:t>
      </w:r>
      <w:r w:rsidR="00F64359" w:rsidRPr="00C95302">
        <w:rPr>
          <w:sz w:val="23"/>
          <w:szCs w:val="23"/>
        </w:rPr>
        <w:t xml:space="preserve">, </w:t>
      </w:r>
      <w:r w:rsidR="002718E2" w:rsidRPr="00C95302">
        <w:rPr>
          <w:sz w:val="23"/>
          <w:szCs w:val="23"/>
        </w:rPr>
        <w:t>typów użytkowników</w:t>
      </w:r>
      <w:r w:rsidR="005B1239" w:rsidRPr="00C95302">
        <w:rPr>
          <w:sz w:val="23"/>
          <w:szCs w:val="23"/>
        </w:rPr>
        <w:t xml:space="preserve"> </w:t>
      </w:r>
      <w:r w:rsidR="004131B4" w:rsidRPr="00C95302">
        <w:rPr>
          <w:sz w:val="23"/>
          <w:szCs w:val="23"/>
        </w:rPr>
        <w:t xml:space="preserve">i ich uprawnień </w:t>
      </w:r>
      <w:r w:rsidR="005B1239" w:rsidRPr="00C95302">
        <w:rPr>
          <w:sz w:val="23"/>
          <w:szCs w:val="23"/>
        </w:rPr>
        <w:t xml:space="preserve">w różnych lokalizacjach, w tym zdefiniowania </w:t>
      </w:r>
      <w:r w:rsidR="00AB12A9" w:rsidRPr="00C95302">
        <w:rPr>
          <w:sz w:val="23"/>
          <w:szCs w:val="23"/>
        </w:rPr>
        <w:t>przynajmniej</w:t>
      </w:r>
      <w:r w:rsidR="005B1239" w:rsidRPr="00C95302">
        <w:rPr>
          <w:sz w:val="23"/>
          <w:szCs w:val="23"/>
        </w:rPr>
        <w:t>:</w:t>
      </w:r>
    </w:p>
    <w:p w14:paraId="66EE55E7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limitu jednoczesnych zamówień do wypożyczenia </w:t>
      </w:r>
      <w:r w:rsidR="004131B4" w:rsidRPr="00C95302">
        <w:rPr>
          <w:sz w:val="23"/>
          <w:szCs w:val="23"/>
        </w:rPr>
        <w:t>na zewnątrz</w:t>
      </w:r>
      <w:r w:rsidRPr="00C95302">
        <w:rPr>
          <w:sz w:val="23"/>
          <w:szCs w:val="23"/>
        </w:rPr>
        <w:t xml:space="preserve"> i </w:t>
      </w:r>
      <w:r w:rsidR="00531B3C" w:rsidRPr="00C95302">
        <w:rPr>
          <w:sz w:val="23"/>
          <w:szCs w:val="23"/>
        </w:rPr>
        <w:t>na miejscu</w:t>
      </w:r>
      <w:r w:rsidRPr="00C95302">
        <w:rPr>
          <w:sz w:val="23"/>
          <w:szCs w:val="23"/>
        </w:rPr>
        <w:t xml:space="preserve">, </w:t>
      </w:r>
    </w:p>
    <w:p w14:paraId="60627800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limitu jednoczesnych rezerwacji publikacji aktualnie niedostępnych, </w:t>
      </w:r>
    </w:p>
    <w:p w14:paraId="3CA28638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limitu jednoczesnych </w:t>
      </w:r>
      <w:proofErr w:type="spellStart"/>
      <w:r w:rsidRPr="00C95302">
        <w:rPr>
          <w:sz w:val="23"/>
          <w:szCs w:val="23"/>
        </w:rPr>
        <w:t>wypożyczeń</w:t>
      </w:r>
      <w:proofErr w:type="spellEnd"/>
      <w:r w:rsidRPr="00C95302">
        <w:rPr>
          <w:sz w:val="23"/>
          <w:szCs w:val="23"/>
        </w:rPr>
        <w:t xml:space="preserve"> do domu, </w:t>
      </w:r>
    </w:p>
    <w:p w14:paraId="4203F39A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limitu jednoczesnych </w:t>
      </w:r>
      <w:proofErr w:type="spellStart"/>
      <w:r w:rsidRPr="00C95302">
        <w:rPr>
          <w:sz w:val="23"/>
          <w:szCs w:val="23"/>
        </w:rPr>
        <w:t>wypożyczeń</w:t>
      </w:r>
      <w:proofErr w:type="spellEnd"/>
      <w:r w:rsidRPr="00C95302">
        <w:rPr>
          <w:sz w:val="23"/>
          <w:szCs w:val="23"/>
        </w:rPr>
        <w:t xml:space="preserve"> </w:t>
      </w:r>
      <w:r w:rsidR="00531B3C" w:rsidRPr="00C95302">
        <w:rPr>
          <w:sz w:val="23"/>
          <w:szCs w:val="23"/>
        </w:rPr>
        <w:t>na miejscu</w:t>
      </w:r>
      <w:r w:rsidRPr="00C95302">
        <w:rPr>
          <w:sz w:val="23"/>
          <w:szCs w:val="23"/>
        </w:rPr>
        <w:t xml:space="preserve">, </w:t>
      </w:r>
    </w:p>
    <w:p w14:paraId="2CA52BF2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okresu </w:t>
      </w:r>
      <w:proofErr w:type="spellStart"/>
      <w:r w:rsidRPr="00C95302">
        <w:rPr>
          <w:sz w:val="23"/>
          <w:szCs w:val="23"/>
        </w:rPr>
        <w:t>wypożyczeń</w:t>
      </w:r>
      <w:proofErr w:type="spellEnd"/>
      <w:r w:rsidRPr="00C95302">
        <w:rPr>
          <w:sz w:val="23"/>
          <w:szCs w:val="23"/>
        </w:rPr>
        <w:t xml:space="preserve"> do domu i </w:t>
      </w:r>
      <w:r w:rsidR="00531B3C" w:rsidRPr="00C95302">
        <w:rPr>
          <w:sz w:val="23"/>
          <w:szCs w:val="23"/>
        </w:rPr>
        <w:t>na miejscu</w:t>
      </w:r>
      <w:r w:rsidRPr="00C95302">
        <w:rPr>
          <w:sz w:val="23"/>
          <w:szCs w:val="23"/>
        </w:rPr>
        <w:t xml:space="preserve">, </w:t>
      </w:r>
    </w:p>
    <w:p w14:paraId="5793A3F3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limitu i okresu prolongat terminów zwrotu, </w:t>
      </w:r>
    </w:p>
    <w:p w14:paraId="56059497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limitu zamówień i rezerwacji na jeden tytuł, </w:t>
      </w:r>
    </w:p>
    <w:p w14:paraId="2F22539A" w14:textId="77777777" w:rsidR="00F64359" w:rsidRPr="00C95302" w:rsidRDefault="00AB12A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limitu </w:t>
      </w:r>
      <w:r w:rsidR="0042678B" w:rsidRPr="00C95302">
        <w:rPr>
          <w:sz w:val="23"/>
          <w:szCs w:val="23"/>
        </w:rPr>
        <w:t>ponownego zamówienia</w:t>
      </w:r>
      <w:r w:rsidR="00F64359" w:rsidRPr="00C95302">
        <w:rPr>
          <w:sz w:val="23"/>
          <w:szCs w:val="23"/>
        </w:rPr>
        <w:t xml:space="preserve">/rezerwacji tytułu/egzemplarza przez siebie wypożyczonego, </w:t>
      </w:r>
    </w:p>
    <w:p w14:paraId="52EE0041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wysokości opłat za nieterminowy zwrot, </w:t>
      </w:r>
    </w:p>
    <w:p w14:paraId="0F8C9821" w14:textId="77777777" w:rsidR="00F64359" w:rsidRPr="00C95302" w:rsidRDefault="0042678B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limitów </w:t>
      </w:r>
      <w:r w:rsidR="00F64359" w:rsidRPr="00C95302">
        <w:rPr>
          <w:sz w:val="23"/>
          <w:szCs w:val="23"/>
        </w:rPr>
        <w:t xml:space="preserve">nocnych/weekendowych </w:t>
      </w:r>
      <w:proofErr w:type="spellStart"/>
      <w:r w:rsidR="00F64359" w:rsidRPr="00C95302">
        <w:rPr>
          <w:sz w:val="23"/>
          <w:szCs w:val="23"/>
        </w:rPr>
        <w:t>wypożyczeń</w:t>
      </w:r>
      <w:proofErr w:type="spellEnd"/>
      <w:r w:rsidR="00F64359" w:rsidRPr="00C95302">
        <w:rPr>
          <w:sz w:val="23"/>
          <w:szCs w:val="23"/>
        </w:rPr>
        <w:t xml:space="preserve"> egzemplarzy dostępnych na miejscu</w:t>
      </w:r>
      <w:r w:rsidR="00531B3C" w:rsidRPr="00C95302">
        <w:rPr>
          <w:sz w:val="23"/>
          <w:szCs w:val="23"/>
        </w:rPr>
        <w:t>.</w:t>
      </w:r>
      <w:r w:rsidR="00F64359" w:rsidRPr="00C95302">
        <w:rPr>
          <w:sz w:val="23"/>
          <w:szCs w:val="23"/>
        </w:rPr>
        <w:t xml:space="preserve"> </w:t>
      </w:r>
    </w:p>
    <w:p w14:paraId="1FB4EDA7" w14:textId="77777777" w:rsidR="00F64359" w:rsidRPr="00C95302" w:rsidRDefault="00531B3C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5.9.2.  System umożliwi rezerwację na poziomie tytułu albo określonego egzemplarza.</w:t>
      </w:r>
    </w:p>
    <w:p w14:paraId="7B0DD3F7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5C89A2B0" w14:textId="77777777" w:rsidR="004F3433" w:rsidRPr="00C95302" w:rsidRDefault="004F3433" w:rsidP="0051438A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5</w:t>
      </w:r>
      <w:r w:rsidR="00F64359" w:rsidRPr="00C95302">
        <w:rPr>
          <w:rFonts w:ascii="Times New Roman" w:hAnsi="Times New Roman" w:cs="Times New Roman"/>
        </w:rPr>
        <w:t>.10. Raporty udos</w:t>
      </w:r>
      <w:r w:rsidR="00AB12A9" w:rsidRPr="00C95302">
        <w:rPr>
          <w:rFonts w:ascii="Times New Roman" w:hAnsi="Times New Roman" w:cs="Times New Roman"/>
        </w:rPr>
        <w:t>tępniani</w:t>
      </w:r>
    </w:p>
    <w:p w14:paraId="273332CC" w14:textId="77777777" w:rsidR="00531B3C" w:rsidRPr="00C95302" w:rsidRDefault="004F3433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.10.1. System umożliwi ge</w:t>
      </w:r>
      <w:r w:rsidR="00AB12A9" w:rsidRPr="00C95302">
        <w:rPr>
          <w:sz w:val="23"/>
          <w:szCs w:val="23"/>
        </w:rPr>
        <w:t xml:space="preserve">nerowanie </w:t>
      </w:r>
      <w:r w:rsidR="00F64359" w:rsidRPr="00C95302">
        <w:rPr>
          <w:sz w:val="23"/>
          <w:szCs w:val="23"/>
        </w:rPr>
        <w:t>raportów</w:t>
      </w:r>
      <w:r w:rsidR="00AB12A9" w:rsidRPr="00C95302">
        <w:rPr>
          <w:sz w:val="23"/>
          <w:szCs w:val="23"/>
        </w:rPr>
        <w:t xml:space="preserve"> wspierających udostępnianie zbiorów, minimum:</w:t>
      </w:r>
    </w:p>
    <w:p w14:paraId="7230956C" w14:textId="77777777" w:rsidR="00F64359" w:rsidRPr="00C95302" w:rsidRDefault="0042678B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czekających na odbiór </w:t>
      </w:r>
      <w:r w:rsidR="00AB12A9" w:rsidRPr="00C95302">
        <w:rPr>
          <w:sz w:val="23"/>
          <w:szCs w:val="23"/>
        </w:rPr>
        <w:t xml:space="preserve">pozycji zarezerwowanych, </w:t>
      </w:r>
    </w:p>
    <w:p w14:paraId="4CE13DDB" w14:textId="77777777" w:rsidR="00F64359" w:rsidRPr="00C95302" w:rsidRDefault="00AB12A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pozycji nieodebranych przez użytkowników </w:t>
      </w:r>
      <w:r w:rsidR="0042678B" w:rsidRPr="00C95302">
        <w:rPr>
          <w:sz w:val="23"/>
          <w:szCs w:val="23"/>
        </w:rPr>
        <w:t>(</w:t>
      </w:r>
      <w:r w:rsidR="00F64359" w:rsidRPr="00C95302">
        <w:rPr>
          <w:sz w:val="23"/>
          <w:szCs w:val="23"/>
        </w:rPr>
        <w:t xml:space="preserve">do wycofania z wypożyczalni </w:t>
      </w:r>
      <w:r w:rsidR="006B1E16" w:rsidRPr="00C95302">
        <w:rPr>
          <w:sz w:val="23"/>
          <w:szCs w:val="23"/>
        </w:rPr>
        <w:br/>
      </w:r>
      <w:r w:rsidR="00F64359" w:rsidRPr="00C95302">
        <w:rPr>
          <w:sz w:val="23"/>
          <w:szCs w:val="23"/>
        </w:rPr>
        <w:t>do magazynu</w:t>
      </w:r>
      <w:r w:rsidR="0042678B" w:rsidRPr="00C95302">
        <w:rPr>
          <w:sz w:val="23"/>
          <w:szCs w:val="23"/>
        </w:rPr>
        <w:t>)</w:t>
      </w:r>
      <w:r w:rsidRPr="00C95302">
        <w:rPr>
          <w:sz w:val="23"/>
          <w:szCs w:val="23"/>
        </w:rPr>
        <w:t xml:space="preserve"> </w:t>
      </w:r>
      <w:r w:rsidR="0042678B" w:rsidRPr="00C95302">
        <w:rPr>
          <w:sz w:val="23"/>
          <w:szCs w:val="23"/>
        </w:rPr>
        <w:t xml:space="preserve">wraz </w:t>
      </w:r>
      <w:r w:rsidRPr="00C95302">
        <w:rPr>
          <w:sz w:val="23"/>
          <w:szCs w:val="23"/>
        </w:rPr>
        <w:t>z info</w:t>
      </w:r>
      <w:r w:rsidR="0042678B" w:rsidRPr="00C95302">
        <w:rPr>
          <w:sz w:val="23"/>
          <w:szCs w:val="23"/>
        </w:rPr>
        <w:t>rmacją o kolejnych zamówieniach (z kolejki zamówień)</w:t>
      </w:r>
      <w:r w:rsidR="00F64359" w:rsidRPr="00C95302">
        <w:rPr>
          <w:sz w:val="23"/>
          <w:szCs w:val="23"/>
        </w:rPr>
        <w:t xml:space="preserve">, </w:t>
      </w:r>
    </w:p>
    <w:p w14:paraId="780ECA81" w14:textId="77777777" w:rsidR="00112876" w:rsidRPr="00C95302" w:rsidRDefault="00AB12A9" w:rsidP="00256615">
      <w:pPr>
        <w:pStyle w:val="Default"/>
        <w:numPr>
          <w:ilvl w:val="0"/>
          <w:numId w:val="4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historii</w:t>
      </w:r>
      <w:r w:rsidR="00112876" w:rsidRPr="00C95302">
        <w:rPr>
          <w:sz w:val="23"/>
          <w:szCs w:val="23"/>
        </w:rPr>
        <w:t xml:space="preserve"> zamówień wg różnych kryteriów</w:t>
      </w:r>
      <w:r w:rsidR="004755E5" w:rsidRPr="00C95302">
        <w:rPr>
          <w:sz w:val="23"/>
          <w:szCs w:val="23"/>
        </w:rPr>
        <w:t xml:space="preserve"> (egzempl</w:t>
      </w:r>
      <w:r w:rsidR="0042678B" w:rsidRPr="00C95302">
        <w:rPr>
          <w:sz w:val="23"/>
          <w:szCs w:val="23"/>
        </w:rPr>
        <w:t>arz przez numer</w:t>
      </w:r>
      <w:r w:rsidR="002718E2" w:rsidRPr="00C95302">
        <w:rPr>
          <w:sz w:val="23"/>
          <w:szCs w:val="23"/>
        </w:rPr>
        <w:t xml:space="preserve"> inwentarza lub sygnaturę, id uż</w:t>
      </w:r>
      <w:r w:rsidR="0042678B" w:rsidRPr="00C95302">
        <w:rPr>
          <w:sz w:val="23"/>
          <w:szCs w:val="23"/>
        </w:rPr>
        <w:t>ytkownika</w:t>
      </w:r>
      <w:r w:rsidR="004755E5" w:rsidRPr="00C95302">
        <w:rPr>
          <w:sz w:val="23"/>
          <w:szCs w:val="23"/>
        </w:rPr>
        <w:t>)</w:t>
      </w:r>
      <w:r w:rsidR="0042678B" w:rsidRPr="00C95302">
        <w:rPr>
          <w:sz w:val="23"/>
          <w:szCs w:val="23"/>
        </w:rPr>
        <w:t>,</w:t>
      </w:r>
    </w:p>
    <w:p w14:paraId="6A7BAFCC" w14:textId="77777777" w:rsidR="00F64359" w:rsidRPr="00C95302" w:rsidRDefault="00112876" w:rsidP="00256615">
      <w:pPr>
        <w:pStyle w:val="Default"/>
        <w:numPr>
          <w:ilvl w:val="0"/>
          <w:numId w:val="43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nie</w:t>
      </w:r>
      <w:r w:rsidR="00AB12A9" w:rsidRPr="00C95302">
        <w:rPr>
          <w:sz w:val="23"/>
          <w:szCs w:val="23"/>
        </w:rPr>
        <w:t>zrealizowanych zamówień</w:t>
      </w:r>
      <w:r w:rsidR="0042678B" w:rsidRPr="00C95302">
        <w:rPr>
          <w:sz w:val="23"/>
          <w:szCs w:val="23"/>
        </w:rPr>
        <w:t xml:space="preserve"> (min. wg zakresu dat, lokalizacji)</w:t>
      </w:r>
      <w:r w:rsidR="00F64359" w:rsidRPr="00C95302">
        <w:rPr>
          <w:sz w:val="23"/>
          <w:szCs w:val="23"/>
        </w:rPr>
        <w:t xml:space="preserve">, </w:t>
      </w:r>
    </w:p>
    <w:p w14:paraId="2614058B" w14:textId="77777777" w:rsidR="00F64359" w:rsidRPr="00C95302" w:rsidRDefault="004755E5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publikacje przetrzymanych,</w:t>
      </w:r>
      <w:r w:rsidR="00F64359" w:rsidRPr="00C95302">
        <w:rPr>
          <w:sz w:val="23"/>
          <w:szCs w:val="23"/>
        </w:rPr>
        <w:t xml:space="preserve"> </w:t>
      </w:r>
    </w:p>
    <w:p w14:paraId="69257691" w14:textId="77777777" w:rsidR="00F64359" w:rsidRPr="00C95302" w:rsidRDefault="004755E5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czytelników zalegających </w:t>
      </w:r>
      <w:r w:rsidR="00F64359" w:rsidRPr="00C95302">
        <w:rPr>
          <w:sz w:val="23"/>
          <w:szCs w:val="23"/>
        </w:rPr>
        <w:t xml:space="preserve">ze zwrotem książek, </w:t>
      </w:r>
    </w:p>
    <w:p w14:paraId="5D42870B" w14:textId="77777777" w:rsidR="00F64359" w:rsidRPr="00C95302" w:rsidRDefault="004755E5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czytelników z opłatami (kryteria: wysokość, rodzaj, </w:t>
      </w:r>
      <w:r w:rsidR="00F64359" w:rsidRPr="00C95302">
        <w:rPr>
          <w:sz w:val="23"/>
          <w:szCs w:val="23"/>
        </w:rPr>
        <w:t>dat</w:t>
      </w:r>
      <w:r w:rsidRPr="00C95302">
        <w:rPr>
          <w:sz w:val="23"/>
          <w:szCs w:val="23"/>
        </w:rPr>
        <w:t>a</w:t>
      </w:r>
      <w:r w:rsidR="00F64359" w:rsidRPr="00C95302">
        <w:rPr>
          <w:sz w:val="23"/>
          <w:szCs w:val="23"/>
        </w:rPr>
        <w:t xml:space="preserve">),  </w:t>
      </w:r>
    </w:p>
    <w:p w14:paraId="5C43A030" w14:textId="77777777" w:rsidR="00F64359" w:rsidRPr="00C95302" w:rsidRDefault="0042678B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powiadomień </w:t>
      </w:r>
      <w:r w:rsidR="004755E5" w:rsidRPr="00C95302">
        <w:rPr>
          <w:sz w:val="23"/>
          <w:szCs w:val="23"/>
        </w:rPr>
        <w:t xml:space="preserve">wysłanych </w:t>
      </w:r>
      <w:r w:rsidR="00F64359" w:rsidRPr="00C95302">
        <w:rPr>
          <w:sz w:val="23"/>
          <w:szCs w:val="23"/>
        </w:rPr>
        <w:t xml:space="preserve">do czytelnika (automatycznych i ręcznych). </w:t>
      </w:r>
    </w:p>
    <w:p w14:paraId="2965408F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>.10.2. Rap</w:t>
      </w:r>
      <w:r w:rsidR="004755E5" w:rsidRPr="00C95302">
        <w:rPr>
          <w:sz w:val="23"/>
          <w:szCs w:val="23"/>
        </w:rPr>
        <w:t xml:space="preserve">orty powinny umożliwiać parametryzowanie </w:t>
      </w:r>
      <w:r w:rsidR="000C0D09" w:rsidRPr="00C95302">
        <w:rPr>
          <w:sz w:val="23"/>
          <w:szCs w:val="23"/>
        </w:rPr>
        <w:t xml:space="preserve">i/lub sortowanie </w:t>
      </w:r>
      <w:r w:rsidR="004755E5" w:rsidRPr="00C95302">
        <w:rPr>
          <w:sz w:val="23"/>
          <w:szCs w:val="23"/>
        </w:rPr>
        <w:t xml:space="preserve">wyników </w:t>
      </w:r>
      <w:r w:rsidR="000C0D09" w:rsidRPr="00C95302">
        <w:rPr>
          <w:sz w:val="23"/>
          <w:szCs w:val="23"/>
        </w:rPr>
        <w:t>min,</w:t>
      </w:r>
      <w:r w:rsidR="006B1E16" w:rsidRPr="00C95302">
        <w:rPr>
          <w:sz w:val="23"/>
          <w:szCs w:val="23"/>
        </w:rPr>
        <w:t xml:space="preserve"> </w:t>
      </w:r>
      <w:r w:rsidR="006B1E16" w:rsidRPr="00C95302">
        <w:rPr>
          <w:sz w:val="23"/>
          <w:szCs w:val="23"/>
        </w:rPr>
        <w:br/>
      </w:r>
      <w:r w:rsidR="000C0D09" w:rsidRPr="00C95302">
        <w:rPr>
          <w:sz w:val="23"/>
          <w:szCs w:val="23"/>
        </w:rPr>
        <w:t xml:space="preserve">wg </w:t>
      </w:r>
      <w:r w:rsidR="00F64359" w:rsidRPr="00C95302">
        <w:rPr>
          <w:sz w:val="23"/>
          <w:szCs w:val="23"/>
        </w:rPr>
        <w:t>lokalizac</w:t>
      </w:r>
      <w:r w:rsidR="000C0D09" w:rsidRPr="00C95302">
        <w:rPr>
          <w:sz w:val="23"/>
          <w:szCs w:val="23"/>
        </w:rPr>
        <w:t>ji, kolekcji, statusu egzemplarza i czytelnika,</w:t>
      </w:r>
      <w:r w:rsidR="0042678B" w:rsidRPr="00C95302">
        <w:rPr>
          <w:sz w:val="23"/>
          <w:szCs w:val="23"/>
        </w:rPr>
        <w:t xml:space="preserve"> zakresu dat.</w:t>
      </w:r>
    </w:p>
    <w:p w14:paraId="2C6A6FBD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.10.3. System pozwoli na przechowywanie danych i raportów bez ograniczeń czasowych i bez dodatkowych opłat. </w:t>
      </w:r>
    </w:p>
    <w:p w14:paraId="0A4D6B92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.10.4. System umożliwi generowanie raportów w formacie np. XML, JSON, CSV, XLSX, ODT. </w:t>
      </w:r>
    </w:p>
    <w:p w14:paraId="57248592" w14:textId="77777777" w:rsidR="00EE71E4" w:rsidRPr="00C95302" w:rsidRDefault="00EE71E4" w:rsidP="0051438A">
      <w:pPr>
        <w:pStyle w:val="Default"/>
        <w:jc w:val="both"/>
        <w:rPr>
          <w:sz w:val="23"/>
          <w:szCs w:val="23"/>
        </w:rPr>
      </w:pPr>
    </w:p>
    <w:p w14:paraId="2F252175" w14:textId="77777777" w:rsidR="00EE71E4" w:rsidRPr="00C95302" w:rsidRDefault="00EE71E4" w:rsidP="0051438A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5</w:t>
      </w:r>
      <w:r w:rsidR="00F64359" w:rsidRPr="00C95302">
        <w:rPr>
          <w:rFonts w:ascii="Times New Roman" w:hAnsi="Times New Roman" w:cs="Times New Roman"/>
        </w:rPr>
        <w:t xml:space="preserve">.11. Statystyka </w:t>
      </w:r>
    </w:p>
    <w:p w14:paraId="3E81632A" w14:textId="77777777" w:rsidR="00EE71E4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.11.1. System umożliwi generowanie co najmniej poniższych statystyk: </w:t>
      </w:r>
    </w:p>
    <w:p w14:paraId="04C61E0D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proofErr w:type="spellStart"/>
      <w:r w:rsidRPr="00C95302">
        <w:rPr>
          <w:sz w:val="23"/>
          <w:szCs w:val="23"/>
        </w:rPr>
        <w:t>wypożyczeń</w:t>
      </w:r>
      <w:proofErr w:type="spellEnd"/>
      <w:r w:rsidRPr="00C95302">
        <w:rPr>
          <w:sz w:val="23"/>
          <w:szCs w:val="23"/>
        </w:rPr>
        <w:t xml:space="preserve"> wed</w:t>
      </w:r>
      <w:r w:rsidR="000C0D09" w:rsidRPr="00C95302">
        <w:rPr>
          <w:sz w:val="23"/>
          <w:szCs w:val="23"/>
        </w:rPr>
        <w:t>ług lokalizacji, kolekcji, kategorii</w:t>
      </w:r>
      <w:r w:rsidRPr="00C95302">
        <w:rPr>
          <w:sz w:val="23"/>
          <w:szCs w:val="23"/>
        </w:rPr>
        <w:t xml:space="preserve"> czytelników, typów statystycznych i typów pozycji, </w:t>
      </w:r>
    </w:p>
    <w:p w14:paraId="3F7B7964" w14:textId="77777777" w:rsidR="00F64359" w:rsidRPr="00C95302" w:rsidRDefault="000C0D0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łącznej </w:t>
      </w:r>
      <w:proofErr w:type="spellStart"/>
      <w:r w:rsidR="00F64359" w:rsidRPr="00C95302">
        <w:rPr>
          <w:sz w:val="23"/>
          <w:szCs w:val="23"/>
        </w:rPr>
        <w:t>wypożyczeń</w:t>
      </w:r>
      <w:proofErr w:type="spellEnd"/>
      <w:r w:rsidR="00F64359" w:rsidRPr="00C95302">
        <w:rPr>
          <w:sz w:val="23"/>
          <w:szCs w:val="23"/>
        </w:rPr>
        <w:t xml:space="preserve"> i przedłużeń, </w:t>
      </w:r>
    </w:p>
    <w:p w14:paraId="7EECD2A8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przedłużeń samodzielnych oraz wykonanych przez bibliotekarza, </w:t>
      </w:r>
    </w:p>
    <w:p w14:paraId="5E5A755C" w14:textId="77777777" w:rsidR="00F64359" w:rsidRPr="00C95302" w:rsidRDefault="000C0D0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łącznej liczby </w:t>
      </w:r>
      <w:r w:rsidR="00F64359" w:rsidRPr="00C95302">
        <w:rPr>
          <w:sz w:val="23"/>
          <w:szCs w:val="23"/>
        </w:rPr>
        <w:t xml:space="preserve">zwrotów (w terminie i po terminie), </w:t>
      </w:r>
    </w:p>
    <w:p w14:paraId="4F552DDA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realizacji zamówień (zrealizowane i niezrealizowane), </w:t>
      </w:r>
    </w:p>
    <w:p w14:paraId="11CCDF76" w14:textId="77777777" w:rsidR="00F64359" w:rsidRPr="00C95302" w:rsidRDefault="000C0D0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liczby egzemplarzy/</w:t>
      </w:r>
      <w:r w:rsidR="00F64359" w:rsidRPr="00C95302">
        <w:rPr>
          <w:sz w:val="23"/>
          <w:szCs w:val="23"/>
        </w:rPr>
        <w:t xml:space="preserve"> pozycji w poszczególnych kolekcjach</w:t>
      </w:r>
      <w:r w:rsidRPr="00C95302">
        <w:rPr>
          <w:sz w:val="23"/>
          <w:szCs w:val="23"/>
        </w:rPr>
        <w:t>/lokalizacjach</w:t>
      </w:r>
      <w:r w:rsidR="00F64359" w:rsidRPr="00C95302">
        <w:rPr>
          <w:sz w:val="23"/>
          <w:szCs w:val="23"/>
        </w:rPr>
        <w:t xml:space="preserve">, </w:t>
      </w:r>
    </w:p>
    <w:p w14:paraId="7BA56E7B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wpływów i ubytków w poszczególnych kolekcjach, </w:t>
      </w:r>
    </w:p>
    <w:p w14:paraId="148C62DE" w14:textId="77777777" w:rsidR="00F64359" w:rsidRPr="00C95302" w:rsidRDefault="003E6506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proofErr w:type="spellStart"/>
      <w:r w:rsidRPr="00C95302">
        <w:rPr>
          <w:sz w:val="23"/>
          <w:szCs w:val="23"/>
        </w:rPr>
        <w:t>wypożyczeń</w:t>
      </w:r>
      <w:proofErr w:type="spellEnd"/>
      <w:r w:rsidR="000C0D09" w:rsidRPr="00C95302">
        <w:rPr>
          <w:sz w:val="23"/>
          <w:szCs w:val="23"/>
        </w:rPr>
        <w:t xml:space="preserve"> egzemplarza </w:t>
      </w:r>
      <w:r w:rsidR="00F64359" w:rsidRPr="00C95302">
        <w:rPr>
          <w:sz w:val="23"/>
          <w:szCs w:val="23"/>
        </w:rPr>
        <w:t xml:space="preserve"> (zbiorcza i w ostatnim roku). </w:t>
      </w:r>
    </w:p>
    <w:p w14:paraId="68B98DA0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czytelników (</w:t>
      </w:r>
      <w:r w:rsidR="000C0D09" w:rsidRPr="00C95302">
        <w:rPr>
          <w:sz w:val="23"/>
          <w:szCs w:val="23"/>
        </w:rPr>
        <w:t>indywidualnych i zbiorowych) wg kategorii</w:t>
      </w:r>
      <w:r w:rsidRPr="00C95302">
        <w:rPr>
          <w:sz w:val="23"/>
          <w:szCs w:val="23"/>
        </w:rPr>
        <w:t xml:space="preserve">. </w:t>
      </w:r>
    </w:p>
    <w:p w14:paraId="317B2F0F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5DC9168F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06734A10" w14:textId="77777777" w:rsidR="00F64359" w:rsidRPr="00C95302" w:rsidRDefault="00EE71E4" w:rsidP="0042678B">
      <w:pPr>
        <w:pStyle w:val="Default"/>
        <w:spacing w:after="240"/>
        <w:jc w:val="both"/>
        <w:rPr>
          <w:sz w:val="28"/>
          <w:szCs w:val="28"/>
        </w:rPr>
      </w:pPr>
      <w:r w:rsidRPr="00C95302">
        <w:rPr>
          <w:rStyle w:val="Nagwek2Znak"/>
          <w:rFonts w:ascii="Times New Roman" w:hAnsi="Times New Roman" w:cs="Times New Roman"/>
        </w:rPr>
        <w:t>6</w:t>
      </w:r>
      <w:r w:rsidR="00F64359" w:rsidRPr="00C95302">
        <w:rPr>
          <w:rStyle w:val="Nagwek2Znak"/>
          <w:rFonts w:ascii="Times New Roman" w:hAnsi="Times New Roman" w:cs="Times New Roman"/>
        </w:rPr>
        <w:t>. System dla czytelnika (wyszukiwarka katalogowa</w:t>
      </w:r>
      <w:r w:rsidR="00F64359" w:rsidRPr="00C95302">
        <w:rPr>
          <w:b/>
          <w:bCs/>
          <w:sz w:val="28"/>
          <w:szCs w:val="28"/>
        </w:rPr>
        <w:t xml:space="preserve">) </w:t>
      </w:r>
    </w:p>
    <w:p w14:paraId="0FED00B0" w14:textId="77777777" w:rsidR="00F64359" w:rsidRPr="00C95302" w:rsidRDefault="00EE71E4" w:rsidP="0042678B">
      <w:pPr>
        <w:pStyle w:val="Default"/>
        <w:spacing w:after="240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 xml:space="preserve">.1. System będzie oferował wyszukiwarkę biblioteczną zintegrowaną z systemem do zarządzania zasobami. </w:t>
      </w:r>
    </w:p>
    <w:p w14:paraId="12400E3F" w14:textId="77777777" w:rsidR="00EE71E4" w:rsidRPr="00C95302" w:rsidRDefault="00EE71E4" w:rsidP="0042678B">
      <w:pPr>
        <w:pStyle w:val="Nagwek3"/>
        <w:spacing w:after="240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6</w:t>
      </w:r>
      <w:r w:rsidR="00F64359" w:rsidRPr="00C95302">
        <w:rPr>
          <w:rFonts w:ascii="Times New Roman" w:hAnsi="Times New Roman" w:cs="Times New Roman"/>
        </w:rPr>
        <w:t xml:space="preserve">.2. Wygląd systemu dla czytelnika </w:t>
      </w:r>
      <w:r w:rsidR="008923B4" w:rsidRPr="00C95302">
        <w:rPr>
          <w:rFonts w:ascii="Times New Roman" w:hAnsi="Times New Roman" w:cs="Times New Roman"/>
        </w:rPr>
        <w:tab/>
      </w:r>
    </w:p>
    <w:p w14:paraId="3E6F441B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6.</w:t>
      </w:r>
      <w:r w:rsidR="00F64359" w:rsidRPr="00C95302">
        <w:rPr>
          <w:sz w:val="23"/>
          <w:szCs w:val="23"/>
        </w:rPr>
        <w:t xml:space="preserve">2.1. Interface wyszukiwarki będzie zgodny ze standardem WCAG 2.1 AA w zakresie wyższym niż wskazany w 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14:paraId="4D9482A5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 xml:space="preserve">.2.2. </w:t>
      </w:r>
      <w:r w:rsidR="0042678B" w:rsidRPr="00C95302">
        <w:rPr>
          <w:sz w:val="23"/>
          <w:szCs w:val="23"/>
        </w:rPr>
        <w:t>Użytkownik będzie mógł korzystać z systemu przy użyciu</w:t>
      </w:r>
      <w:r w:rsidR="00F64359" w:rsidRPr="00C95302">
        <w:rPr>
          <w:sz w:val="23"/>
          <w:szCs w:val="23"/>
        </w:rPr>
        <w:t xml:space="preserve"> </w:t>
      </w:r>
      <w:r w:rsidR="0042678B" w:rsidRPr="00C95302">
        <w:rPr>
          <w:sz w:val="23"/>
          <w:szCs w:val="23"/>
        </w:rPr>
        <w:t xml:space="preserve">aktualnych </w:t>
      </w:r>
      <w:r w:rsidR="00F64359" w:rsidRPr="00C95302">
        <w:rPr>
          <w:sz w:val="23"/>
          <w:szCs w:val="23"/>
        </w:rPr>
        <w:t>wersj</w:t>
      </w:r>
      <w:r w:rsidR="0042678B" w:rsidRPr="00C95302">
        <w:rPr>
          <w:sz w:val="23"/>
          <w:szCs w:val="23"/>
        </w:rPr>
        <w:t>i</w:t>
      </w:r>
      <w:r w:rsidR="00F64359" w:rsidRPr="00C95302">
        <w:rPr>
          <w:sz w:val="23"/>
          <w:szCs w:val="23"/>
        </w:rPr>
        <w:t xml:space="preserve"> przeglądarek internetowych (Chrome, </w:t>
      </w:r>
      <w:proofErr w:type="spellStart"/>
      <w:r w:rsidR="00F64359" w:rsidRPr="00C95302">
        <w:rPr>
          <w:sz w:val="23"/>
          <w:szCs w:val="23"/>
        </w:rPr>
        <w:t>Firefox</w:t>
      </w:r>
      <w:proofErr w:type="spellEnd"/>
      <w:r w:rsidR="00F64359" w:rsidRPr="00C95302">
        <w:rPr>
          <w:sz w:val="23"/>
          <w:szCs w:val="23"/>
        </w:rPr>
        <w:t>, Safari, Edge, Opera, itp</w:t>
      </w:r>
      <w:r w:rsidR="002718E2" w:rsidRPr="00C95302">
        <w:rPr>
          <w:sz w:val="23"/>
          <w:szCs w:val="23"/>
        </w:rPr>
        <w:t>.). Wygląd</w:t>
      </w:r>
      <w:r w:rsidR="00F64359" w:rsidRPr="00C95302">
        <w:rPr>
          <w:sz w:val="23"/>
          <w:szCs w:val="23"/>
        </w:rPr>
        <w:t xml:space="preserve"> będzie automatycznie skalowalny według wielkości ekranu i</w:t>
      </w:r>
      <w:r w:rsidR="008923B4" w:rsidRPr="00C95302">
        <w:rPr>
          <w:sz w:val="23"/>
          <w:szCs w:val="23"/>
        </w:rPr>
        <w:t> </w:t>
      </w:r>
      <w:r w:rsidR="00F64359" w:rsidRPr="00C95302">
        <w:rPr>
          <w:sz w:val="23"/>
          <w:szCs w:val="23"/>
        </w:rPr>
        <w:t>pozwoli na korzystanie z wyszuk</w:t>
      </w:r>
      <w:r w:rsidR="008923B4" w:rsidRPr="00C95302">
        <w:rPr>
          <w:sz w:val="23"/>
          <w:szCs w:val="23"/>
        </w:rPr>
        <w:t xml:space="preserve">iwarki na smartfonie, tablecie, </w:t>
      </w:r>
      <w:r w:rsidR="00F64359" w:rsidRPr="00C95302">
        <w:rPr>
          <w:sz w:val="23"/>
          <w:szCs w:val="23"/>
        </w:rPr>
        <w:t xml:space="preserve">komputerze. Walorem będzie działanie </w:t>
      </w:r>
      <w:r w:rsidR="002718E2" w:rsidRPr="00C95302">
        <w:rPr>
          <w:sz w:val="23"/>
          <w:szCs w:val="23"/>
        </w:rPr>
        <w:t>wyszukiwarki jako</w:t>
      </w:r>
      <w:r w:rsidR="00F64359" w:rsidRPr="00C95302">
        <w:rPr>
          <w:sz w:val="23"/>
          <w:szCs w:val="23"/>
        </w:rPr>
        <w:t xml:space="preserve"> PWA (Progressive Web Application). </w:t>
      </w:r>
    </w:p>
    <w:p w14:paraId="5564CEAE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>.2</w:t>
      </w:r>
      <w:r w:rsidR="008923B4" w:rsidRPr="00C95302">
        <w:rPr>
          <w:sz w:val="23"/>
          <w:szCs w:val="23"/>
        </w:rPr>
        <w:t xml:space="preserve">.3. Biblioteka będzie miała możliwość dostosowania </w:t>
      </w:r>
      <w:r w:rsidR="002718E2" w:rsidRPr="00C95302">
        <w:rPr>
          <w:sz w:val="23"/>
          <w:szCs w:val="23"/>
        </w:rPr>
        <w:t>Interfejsu wyszukiwarki</w:t>
      </w:r>
      <w:r w:rsidR="008923B4" w:rsidRPr="00C95302">
        <w:rPr>
          <w:sz w:val="23"/>
          <w:szCs w:val="23"/>
        </w:rPr>
        <w:t xml:space="preserve"> do swoich potrzeb poprzez m</w:t>
      </w:r>
      <w:r w:rsidR="00F64359" w:rsidRPr="00C95302">
        <w:rPr>
          <w:sz w:val="23"/>
          <w:szCs w:val="23"/>
        </w:rPr>
        <w:t>.in.: zmian</w:t>
      </w:r>
      <w:r w:rsidR="0042678B" w:rsidRPr="00C95302">
        <w:rPr>
          <w:sz w:val="23"/>
          <w:szCs w:val="23"/>
        </w:rPr>
        <w:t>y</w:t>
      </w:r>
      <w:r w:rsidR="00F64359" w:rsidRPr="00C95302">
        <w:rPr>
          <w:sz w:val="23"/>
          <w:szCs w:val="23"/>
        </w:rPr>
        <w:t xml:space="preserve"> w szablona</w:t>
      </w:r>
      <w:r w:rsidR="008923B4" w:rsidRPr="00C95302">
        <w:rPr>
          <w:sz w:val="23"/>
          <w:szCs w:val="23"/>
        </w:rPr>
        <w:t>ch generowanych stron, zamieszczenie</w:t>
      </w:r>
      <w:r w:rsidR="00F64359" w:rsidRPr="00C95302">
        <w:rPr>
          <w:sz w:val="23"/>
          <w:szCs w:val="23"/>
        </w:rPr>
        <w:t xml:space="preserve"> logotypu na wszystkich podstronach, zmianę kolorystyki stron, definicję różnych sposobów wyświetlania rekordów. </w:t>
      </w:r>
    </w:p>
    <w:p w14:paraId="1759C1C7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>.2.4. System wyszukiwarki pozwol</w:t>
      </w:r>
      <w:r w:rsidR="008923B4" w:rsidRPr="00C95302">
        <w:rPr>
          <w:sz w:val="23"/>
          <w:szCs w:val="23"/>
        </w:rPr>
        <w:t xml:space="preserve">i na wygenerowanie do </w:t>
      </w:r>
      <w:r w:rsidR="002718E2" w:rsidRPr="00C95302">
        <w:rPr>
          <w:sz w:val="23"/>
          <w:szCs w:val="23"/>
        </w:rPr>
        <w:t xml:space="preserve">20 </w:t>
      </w:r>
      <w:r w:rsidR="00265495" w:rsidRPr="00C95302">
        <w:rPr>
          <w:sz w:val="23"/>
          <w:szCs w:val="23"/>
        </w:rPr>
        <w:t xml:space="preserve">rożnych </w:t>
      </w:r>
      <w:r w:rsidR="002718E2" w:rsidRPr="00C95302">
        <w:rPr>
          <w:sz w:val="23"/>
          <w:szCs w:val="23"/>
        </w:rPr>
        <w:t>jednoczesnych</w:t>
      </w:r>
      <w:r w:rsidR="008923B4" w:rsidRPr="00C95302">
        <w:rPr>
          <w:sz w:val="23"/>
          <w:szCs w:val="23"/>
        </w:rPr>
        <w:t xml:space="preserve"> wariantów wyglądu przeglądarki na potrzeby</w:t>
      </w:r>
      <w:r w:rsidR="00F64359" w:rsidRPr="00C95302">
        <w:rPr>
          <w:sz w:val="23"/>
          <w:szCs w:val="23"/>
        </w:rPr>
        <w:t xml:space="preserve"> filii biblioteki i/lub zakresu wyszukiwanych materiałów </w:t>
      </w:r>
      <w:r w:rsidR="006B1E16" w:rsidRPr="00C95302">
        <w:rPr>
          <w:sz w:val="23"/>
          <w:szCs w:val="23"/>
        </w:rPr>
        <w:br/>
      </w:r>
      <w:r w:rsidR="00F64359" w:rsidRPr="00C95302">
        <w:rPr>
          <w:sz w:val="23"/>
          <w:szCs w:val="23"/>
        </w:rPr>
        <w:t xml:space="preserve">(np. </w:t>
      </w:r>
      <w:r w:rsidR="008923B4" w:rsidRPr="00C95302">
        <w:rPr>
          <w:sz w:val="23"/>
          <w:szCs w:val="23"/>
        </w:rPr>
        <w:t xml:space="preserve">baza prac doktorskich, </w:t>
      </w:r>
      <w:r w:rsidR="00311A1A" w:rsidRPr="00C95302">
        <w:rPr>
          <w:sz w:val="23"/>
          <w:szCs w:val="23"/>
        </w:rPr>
        <w:t>bibliografia czasopism).</w:t>
      </w:r>
    </w:p>
    <w:p w14:paraId="696BBD97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655542F0" w14:textId="77777777" w:rsidR="00EE71E4" w:rsidRPr="00C95302" w:rsidRDefault="00EE71E4" w:rsidP="0042678B">
      <w:pPr>
        <w:pStyle w:val="Nagwek3"/>
        <w:spacing w:after="240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6</w:t>
      </w:r>
      <w:r w:rsidR="00F64359" w:rsidRPr="00C95302">
        <w:rPr>
          <w:rFonts w:ascii="Times New Roman" w:hAnsi="Times New Roman" w:cs="Times New Roman"/>
        </w:rPr>
        <w:t xml:space="preserve">.3. Funkcjonalność wyszukiwarki </w:t>
      </w:r>
    </w:p>
    <w:p w14:paraId="12F5DF69" w14:textId="77777777" w:rsidR="00311A1A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 xml:space="preserve">.3.1. System będzie obsługiwał w sposób jednolity wyszukiwanie </w:t>
      </w:r>
      <w:r w:rsidR="00311A1A" w:rsidRPr="00C95302">
        <w:rPr>
          <w:sz w:val="23"/>
          <w:szCs w:val="23"/>
        </w:rPr>
        <w:t xml:space="preserve">różnych typów </w:t>
      </w:r>
      <w:r w:rsidR="006E618E" w:rsidRPr="00C95302">
        <w:rPr>
          <w:sz w:val="23"/>
          <w:szCs w:val="23"/>
        </w:rPr>
        <w:t xml:space="preserve">wydawnictw </w:t>
      </w:r>
      <w:r w:rsidR="00311A1A" w:rsidRPr="00C95302">
        <w:rPr>
          <w:sz w:val="23"/>
          <w:szCs w:val="23"/>
        </w:rPr>
        <w:t>oraz</w:t>
      </w:r>
      <w:r w:rsidR="00F64359" w:rsidRPr="00C95302">
        <w:rPr>
          <w:sz w:val="23"/>
          <w:szCs w:val="23"/>
        </w:rPr>
        <w:t xml:space="preserve"> </w:t>
      </w:r>
      <w:r w:rsidR="006E618E" w:rsidRPr="00C95302">
        <w:rPr>
          <w:sz w:val="23"/>
          <w:szCs w:val="23"/>
        </w:rPr>
        <w:t>publikacji elektronicznych</w:t>
      </w:r>
      <w:r w:rsidR="00F64359" w:rsidRPr="00C95302">
        <w:rPr>
          <w:sz w:val="23"/>
          <w:szCs w:val="23"/>
        </w:rPr>
        <w:t xml:space="preserve">. </w:t>
      </w:r>
    </w:p>
    <w:p w14:paraId="7D887A09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>.3.2. System na bieżąco</w:t>
      </w:r>
      <w:r w:rsidR="006E618E" w:rsidRPr="00C95302">
        <w:rPr>
          <w:sz w:val="23"/>
          <w:szCs w:val="23"/>
        </w:rPr>
        <w:t xml:space="preserve">, </w:t>
      </w:r>
      <w:r w:rsidR="006E618E" w:rsidRPr="00C95302">
        <w:t>w czasie</w:t>
      </w:r>
      <w:r w:rsidR="006E618E" w:rsidRPr="00C95302">
        <w:rPr>
          <w:sz w:val="23"/>
          <w:szCs w:val="23"/>
        </w:rPr>
        <w:t xml:space="preserve"> </w:t>
      </w:r>
      <w:r w:rsidR="002718E2" w:rsidRPr="00C95302">
        <w:rPr>
          <w:sz w:val="23"/>
          <w:szCs w:val="23"/>
        </w:rPr>
        <w:t>rzeczywistym, będzie</w:t>
      </w:r>
      <w:r w:rsidR="00F64359" w:rsidRPr="00C95302">
        <w:rPr>
          <w:sz w:val="23"/>
          <w:szCs w:val="23"/>
        </w:rPr>
        <w:t xml:space="preserve"> aktualizował dane bibliograficzne oraz status dostępności publikacji. </w:t>
      </w:r>
    </w:p>
    <w:p w14:paraId="77BEA2A1" w14:textId="77777777" w:rsidR="00F64359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>.3.3. System pozwoli na wyświetlanie informacji bibliograficzne</w:t>
      </w:r>
      <w:r w:rsidR="00311A1A" w:rsidRPr="00C95302">
        <w:rPr>
          <w:sz w:val="23"/>
          <w:szCs w:val="23"/>
        </w:rPr>
        <w:t xml:space="preserve">j oraz o egzemplarzach, </w:t>
      </w:r>
      <w:r w:rsidR="006E618E" w:rsidRPr="00C95302">
        <w:rPr>
          <w:sz w:val="23"/>
          <w:szCs w:val="23"/>
        </w:rPr>
        <w:t xml:space="preserve">ich </w:t>
      </w:r>
      <w:r w:rsidR="00311A1A" w:rsidRPr="00C95302">
        <w:rPr>
          <w:sz w:val="23"/>
          <w:szCs w:val="23"/>
        </w:rPr>
        <w:t>typie i </w:t>
      </w:r>
      <w:r w:rsidR="00F64359" w:rsidRPr="00C95302">
        <w:rPr>
          <w:sz w:val="23"/>
          <w:szCs w:val="23"/>
        </w:rPr>
        <w:t xml:space="preserve">statusie, dla użytkowników </w:t>
      </w:r>
      <w:r w:rsidR="0051438A" w:rsidRPr="00C95302">
        <w:rPr>
          <w:sz w:val="23"/>
          <w:szCs w:val="23"/>
        </w:rPr>
        <w:t>zalogowanych i niezalogowanych.</w:t>
      </w:r>
      <w:r w:rsidR="00F64359" w:rsidRPr="00C95302">
        <w:rPr>
          <w:sz w:val="23"/>
          <w:szCs w:val="23"/>
        </w:rPr>
        <w:t xml:space="preserve"> </w:t>
      </w:r>
    </w:p>
    <w:p w14:paraId="6771E1F6" w14:textId="0FD406A0" w:rsidR="005E168C" w:rsidRPr="00C95302" w:rsidRDefault="00D3489B" w:rsidP="005143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6.3.4 System będzie obsługiwał nawigację fasetową zgodną z Klasyfikacją Biblioteki Kongresu uwzględniającą hierarchię przynajmniej do </w:t>
      </w:r>
      <w:r w:rsidR="0045525A">
        <w:rPr>
          <w:sz w:val="23"/>
          <w:szCs w:val="23"/>
        </w:rPr>
        <w:t>trzeciego</w:t>
      </w:r>
      <w:r>
        <w:rPr>
          <w:sz w:val="23"/>
          <w:szCs w:val="23"/>
        </w:rPr>
        <w:t xml:space="preserve"> stopnia podziału</w:t>
      </w:r>
    </w:p>
    <w:p w14:paraId="16F694BA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.3.5</w:t>
      </w:r>
      <w:r w:rsidR="00F64359" w:rsidRPr="00C95302">
        <w:rPr>
          <w:sz w:val="23"/>
          <w:szCs w:val="23"/>
        </w:rPr>
        <w:t xml:space="preserve">. System umożliwi wyświetlanie historii </w:t>
      </w:r>
      <w:proofErr w:type="spellStart"/>
      <w:r w:rsidR="00F64359" w:rsidRPr="00C95302">
        <w:rPr>
          <w:sz w:val="23"/>
          <w:szCs w:val="23"/>
        </w:rPr>
        <w:t>wyszukiwań</w:t>
      </w:r>
      <w:proofErr w:type="spellEnd"/>
      <w:r w:rsidR="00F64359" w:rsidRPr="00C95302">
        <w:rPr>
          <w:sz w:val="23"/>
          <w:szCs w:val="23"/>
        </w:rPr>
        <w:t xml:space="preserve"> dla danej sesji. </w:t>
      </w:r>
      <w:r w:rsidR="0051438A" w:rsidRPr="00C95302">
        <w:rPr>
          <w:sz w:val="23"/>
          <w:szCs w:val="23"/>
        </w:rPr>
        <w:t xml:space="preserve">Pozwoli zalogowanym </w:t>
      </w:r>
      <w:r w:rsidR="00F64359" w:rsidRPr="00C95302">
        <w:rPr>
          <w:sz w:val="23"/>
          <w:szCs w:val="23"/>
        </w:rPr>
        <w:t>użytkowni</w:t>
      </w:r>
      <w:r w:rsidR="0051438A" w:rsidRPr="00C95302">
        <w:rPr>
          <w:sz w:val="23"/>
          <w:szCs w:val="23"/>
        </w:rPr>
        <w:t>kom na</w:t>
      </w:r>
      <w:r w:rsidR="00F64359" w:rsidRPr="00C95302">
        <w:rPr>
          <w:sz w:val="23"/>
          <w:szCs w:val="23"/>
        </w:rPr>
        <w:t xml:space="preserve"> zapisywani</w:t>
      </w:r>
      <w:r w:rsidR="0051438A" w:rsidRPr="00C95302">
        <w:rPr>
          <w:sz w:val="23"/>
          <w:szCs w:val="23"/>
        </w:rPr>
        <w:t>e</w:t>
      </w:r>
      <w:r w:rsidR="00F64359" w:rsidRPr="00C95302">
        <w:rPr>
          <w:sz w:val="23"/>
          <w:szCs w:val="23"/>
        </w:rPr>
        <w:t xml:space="preserve"> w systemie i w innych narzędziach </w:t>
      </w:r>
      <w:r w:rsidR="0051438A" w:rsidRPr="00C95302">
        <w:rPr>
          <w:sz w:val="23"/>
          <w:szCs w:val="23"/>
        </w:rPr>
        <w:t>wyników</w:t>
      </w:r>
      <w:r w:rsidR="00F64359" w:rsidRPr="00C95302">
        <w:rPr>
          <w:sz w:val="23"/>
          <w:szCs w:val="23"/>
        </w:rPr>
        <w:t xml:space="preserve"> zapytań. </w:t>
      </w:r>
    </w:p>
    <w:p w14:paraId="0CB46ECD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.3.6</w:t>
      </w:r>
      <w:r w:rsidR="00F64359" w:rsidRPr="00C95302">
        <w:rPr>
          <w:sz w:val="23"/>
          <w:szCs w:val="23"/>
        </w:rPr>
        <w:t xml:space="preserve">. System pozwoli na grupowanie wyników wyszukiwania i wysyłanie </w:t>
      </w:r>
      <w:r w:rsidR="0051438A" w:rsidRPr="00C95302">
        <w:rPr>
          <w:sz w:val="23"/>
          <w:szCs w:val="23"/>
        </w:rPr>
        <w:t xml:space="preserve">wyników </w:t>
      </w:r>
      <w:r w:rsidR="00F64359" w:rsidRPr="00C95302">
        <w:rPr>
          <w:sz w:val="23"/>
          <w:szCs w:val="23"/>
        </w:rPr>
        <w:t xml:space="preserve">przez e-mail w </w:t>
      </w:r>
      <w:r w:rsidR="0051438A" w:rsidRPr="00C95302">
        <w:rPr>
          <w:sz w:val="23"/>
          <w:szCs w:val="23"/>
        </w:rPr>
        <w:t>wybrany przez użytkownika sposób w wybranym zdefiniowanym formacie</w:t>
      </w:r>
      <w:r w:rsidR="00F64359" w:rsidRPr="00C95302">
        <w:rPr>
          <w:sz w:val="23"/>
          <w:szCs w:val="23"/>
        </w:rPr>
        <w:t xml:space="preserve"> (np. AMA, APA, Harvard, </w:t>
      </w:r>
      <w:proofErr w:type="spellStart"/>
      <w:r w:rsidR="00F64359" w:rsidRPr="00C95302">
        <w:rPr>
          <w:sz w:val="23"/>
          <w:szCs w:val="23"/>
        </w:rPr>
        <w:t>Vancounver</w:t>
      </w:r>
      <w:proofErr w:type="spellEnd"/>
      <w:r w:rsidR="00F64359" w:rsidRPr="00C95302">
        <w:rPr>
          <w:sz w:val="23"/>
          <w:szCs w:val="23"/>
        </w:rPr>
        <w:t xml:space="preserve">) oraz w postaci etykietowanej. </w:t>
      </w:r>
    </w:p>
    <w:p w14:paraId="010B700A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.3.7</w:t>
      </w:r>
      <w:r w:rsidR="00F64359" w:rsidRPr="00C95302">
        <w:rPr>
          <w:sz w:val="23"/>
          <w:szCs w:val="23"/>
        </w:rPr>
        <w:t xml:space="preserve">. System umożliwi zapisywanie wyników w programach do zarządzania bibliografią </w:t>
      </w:r>
      <w:r w:rsidR="006B1E16" w:rsidRPr="00C95302">
        <w:rPr>
          <w:sz w:val="23"/>
          <w:szCs w:val="23"/>
        </w:rPr>
        <w:br/>
      </w:r>
      <w:r w:rsidR="00F64359" w:rsidRPr="00C95302">
        <w:rPr>
          <w:sz w:val="23"/>
          <w:szCs w:val="23"/>
        </w:rPr>
        <w:t xml:space="preserve">(np. </w:t>
      </w:r>
      <w:proofErr w:type="spellStart"/>
      <w:r w:rsidR="00F64359" w:rsidRPr="00C95302">
        <w:rPr>
          <w:sz w:val="23"/>
          <w:szCs w:val="23"/>
        </w:rPr>
        <w:t>Mendelay</w:t>
      </w:r>
      <w:proofErr w:type="spellEnd"/>
      <w:r w:rsidR="00F64359" w:rsidRPr="00C95302">
        <w:rPr>
          <w:sz w:val="23"/>
          <w:szCs w:val="23"/>
        </w:rPr>
        <w:t xml:space="preserve">, </w:t>
      </w:r>
      <w:proofErr w:type="spellStart"/>
      <w:r w:rsidR="00F64359" w:rsidRPr="00C95302">
        <w:rPr>
          <w:sz w:val="23"/>
          <w:szCs w:val="23"/>
        </w:rPr>
        <w:t>Zotero</w:t>
      </w:r>
      <w:proofErr w:type="spellEnd"/>
      <w:r w:rsidR="00F64359" w:rsidRPr="00C95302">
        <w:rPr>
          <w:sz w:val="23"/>
          <w:szCs w:val="23"/>
        </w:rPr>
        <w:t xml:space="preserve">, </w:t>
      </w:r>
      <w:proofErr w:type="spellStart"/>
      <w:r w:rsidR="00F64359" w:rsidRPr="00C95302">
        <w:rPr>
          <w:sz w:val="23"/>
          <w:szCs w:val="23"/>
        </w:rPr>
        <w:t>RefWorks</w:t>
      </w:r>
      <w:proofErr w:type="spellEnd"/>
      <w:r w:rsidR="00F64359" w:rsidRPr="00C95302">
        <w:rPr>
          <w:sz w:val="23"/>
          <w:szCs w:val="23"/>
        </w:rPr>
        <w:t xml:space="preserve">, itp.) oraz formatach </w:t>
      </w:r>
      <w:proofErr w:type="spellStart"/>
      <w:r w:rsidR="00F64359" w:rsidRPr="00C95302">
        <w:rPr>
          <w:sz w:val="23"/>
          <w:szCs w:val="23"/>
        </w:rPr>
        <w:t>BibTeX</w:t>
      </w:r>
      <w:proofErr w:type="spellEnd"/>
      <w:r w:rsidR="00F64359" w:rsidRPr="00C95302">
        <w:rPr>
          <w:sz w:val="23"/>
          <w:szCs w:val="23"/>
        </w:rPr>
        <w:t xml:space="preserve"> i RIS. </w:t>
      </w:r>
    </w:p>
    <w:p w14:paraId="2ED5E0A3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>.3.</w:t>
      </w:r>
      <w:r w:rsidR="00AC6922">
        <w:rPr>
          <w:sz w:val="23"/>
          <w:szCs w:val="23"/>
        </w:rPr>
        <w:t>8</w:t>
      </w:r>
      <w:r w:rsidR="00F64359" w:rsidRPr="00C95302">
        <w:rPr>
          <w:sz w:val="23"/>
          <w:szCs w:val="23"/>
        </w:rPr>
        <w:t>. System umożliwi</w:t>
      </w:r>
      <w:r w:rsidR="00806320" w:rsidRPr="00C95302">
        <w:rPr>
          <w:sz w:val="23"/>
          <w:szCs w:val="23"/>
        </w:rPr>
        <w:t xml:space="preserve"> czytelnikowi</w:t>
      </w:r>
      <w:r w:rsidR="00F64359" w:rsidRPr="00C95302">
        <w:rPr>
          <w:sz w:val="23"/>
          <w:szCs w:val="23"/>
        </w:rPr>
        <w:t xml:space="preserve"> kopiowanie stałego linku http do interesującej go pozycji </w:t>
      </w:r>
      <w:r w:rsidR="006B1E16" w:rsidRPr="00C95302">
        <w:rPr>
          <w:sz w:val="23"/>
          <w:szCs w:val="23"/>
        </w:rPr>
        <w:br/>
      </w:r>
      <w:r w:rsidR="00F64359" w:rsidRPr="00C95302">
        <w:rPr>
          <w:sz w:val="23"/>
          <w:szCs w:val="23"/>
        </w:rPr>
        <w:t xml:space="preserve">w wyszukaniu. </w:t>
      </w:r>
    </w:p>
    <w:p w14:paraId="5E179F1C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.3.9</w:t>
      </w:r>
      <w:r w:rsidR="00567115" w:rsidRPr="00C95302">
        <w:rPr>
          <w:sz w:val="23"/>
          <w:szCs w:val="23"/>
        </w:rPr>
        <w:t xml:space="preserve">. </w:t>
      </w:r>
      <w:r w:rsidR="00F64359" w:rsidRPr="00C95302">
        <w:rPr>
          <w:sz w:val="23"/>
          <w:szCs w:val="23"/>
        </w:rPr>
        <w:t>System pozwoli na personalizowanie rankingu wyników wyszukiwania na podstawie</w:t>
      </w:r>
      <w:r w:rsidR="0051438A" w:rsidRPr="00C95302">
        <w:rPr>
          <w:sz w:val="23"/>
          <w:szCs w:val="23"/>
        </w:rPr>
        <w:t xml:space="preserve"> wprowadzonej przez użytkownika </w:t>
      </w:r>
      <w:r w:rsidR="00F64359" w:rsidRPr="00C95302">
        <w:rPr>
          <w:sz w:val="23"/>
          <w:szCs w:val="23"/>
        </w:rPr>
        <w:t xml:space="preserve">informacji </w:t>
      </w:r>
      <w:r w:rsidR="0051438A" w:rsidRPr="00C95302">
        <w:rPr>
          <w:sz w:val="23"/>
          <w:szCs w:val="23"/>
        </w:rPr>
        <w:t>o dyscyplinie</w:t>
      </w:r>
      <w:r w:rsidR="00F64359" w:rsidRPr="00C95302">
        <w:rPr>
          <w:sz w:val="23"/>
          <w:szCs w:val="23"/>
        </w:rPr>
        <w:t xml:space="preserve">, </w:t>
      </w:r>
      <w:r w:rsidR="0051438A" w:rsidRPr="00C95302">
        <w:rPr>
          <w:sz w:val="23"/>
          <w:szCs w:val="23"/>
        </w:rPr>
        <w:t>z którą związane jest zapytanie.</w:t>
      </w:r>
    </w:p>
    <w:p w14:paraId="4B3FEEF8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.3.10</w:t>
      </w:r>
      <w:r w:rsidR="00F64359" w:rsidRPr="00C95302">
        <w:rPr>
          <w:sz w:val="23"/>
          <w:szCs w:val="23"/>
        </w:rPr>
        <w:t xml:space="preserve">. </w:t>
      </w:r>
      <w:r w:rsidR="0051438A" w:rsidRPr="00C95302">
        <w:rPr>
          <w:sz w:val="23"/>
          <w:szCs w:val="23"/>
        </w:rPr>
        <w:t>Zalogowany</w:t>
      </w:r>
      <w:r w:rsidR="00F64359" w:rsidRPr="00C95302">
        <w:rPr>
          <w:sz w:val="23"/>
          <w:szCs w:val="23"/>
        </w:rPr>
        <w:t xml:space="preserve"> użytkownik</w:t>
      </w:r>
      <w:r w:rsidR="0051438A" w:rsidRPr="00C95302">
        <w:rPr>
          <w:sz w:val="23"/>
          <w:szCs w:val="23"/>
        </w:rPr>
        <w:t xml:space="preserve"> będzie </w:t>
      </w:r>
      <w:r w:rsidR="00A57C50" w:rsidRPr="00C95302">
        <w:rPr>
          <w:sz w:val="23"/>
          <w:szCs w:val="23"/>
        </w:rPr>
        <w:t xml:space="preserve">mógł zdeklarować chęć otrzymywania </w:t>
      </w:r>
      <w:r w:rsidR="00567115" w:rsidRPr="00C95302">
        <w:rPr>
          <w:sz w:val="23"/>
          <w:szCs w:val="23"/>
        </w:rPr>
        <w:t xml:space="preserve">oraz wysłania </w:t>
      </w:r>
      <w:r w:rsidR="006B1E16" w:rsidRPr="00C95302">
        <w:rPr>
          <w:sz w:val="23"/>
          <w:szCs w:val="23"/>
        </w:rPr>
        <w:br/>
      </w:r>
      <w:r w:rsidR="00567115" w:rsidRPr="00C95302">
        <w:rPr>
          <w:sz w:val="23"/>
          <w:szCs w:val="23"/>
        </w:rPr>
        <w:t xml:space="preserve">na adres e-mail </w:t>
      </w:r>
      <w:r w:rsidR="00A57C50" w:rsidRPr="00C95302">
        <w:rPr>
          <w:sz w:val="23"/>
          <w:szCs w:val="23"/>
        </w:rPr>
        <w:t>powiadomienia</w:t>
      </w:r>
      <w:r w:rsidR="00F64359" w:rsidRPr="00C95302">
        <w:rPr>
          <w:sz w:val="23"/>
          <w:szCs w:val="23"/>
        </w:rPr>
        <w:t xml:space="preserve"> o </w:t>
      </w:r>
      <w:r w:rsidR="00A57C50" w:rsidRPr="00C95302">
        <w:rPr>
          <w:sz w:val="23"/>
          <w:szCs w:val="23"/>
        </w:rPr>
        <w:t>zmianie wyników</w:t>
      </w:r>
      <w:r w:rsidR="00F64359" w:rsidRPr="00C95302">
        <w:rPr>
          <w:sz w:val="23"/>
          <w:szCs w:val="23"/>
        </w:rPr>
        <w:t xml:space="preserve"> zapytani</w:t>
      </w:r>
      <w:r w:rsidR="00A57C50" w:rsidRPr="00C95302">
        <w:rPr>
          <w:sz w:val="23"/>
          <w:szCs w:val="23"/>
        </w:rPr>
        <w:t>a</w:t>
      </w:r>
      <w:r w:rsidR="00F64359" w:rsidRPr="00C95302">
        <w:rPr>
          <w:sz w:val="23"/>
          <w:szCs w:val="23"/>
        </w:rPr>
        <w:t xml:space="preserve">. </w:t>
      </w:r>
    </w:p>
    <w:p w14:paraId="6EBF7090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.3.11</w:t>
      </w:r>
      <w:r w:rsidR="00F64359" w:rsidRPr="00C95302">
        <w:rPr>
          <w:sz w:val="23"/>
          <w:szCs w:val="23"/>
        </w:rPr>
        <w:t xml:space="preserve">. System umożliwi wyszukiwanie proste oraz zaawansowane. </w:t>
      </w:r>
    </w:p>
    <w:p w14:paraId="414E47A9" w14:textId="77777777" w:rsidR="00EE71E4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.3.12</w:t>
      </w:r>
      <w:r w:rsidR="00F64359" w:rsidRPr="00C95302">
        <w:rPr>
          <w:sz w:val="23"/>
          <w:szCs w:val="23"/>
        </w:rPr>
        <w:t xml:space="preserve">. System pozwoli na zaawansowane wyszukiwanie, w tym na: </w:t>
      </w:r>
    </w:p>
    <w:p w14:paraId="73200844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używanie wyrażeń boolowskich, </w:t>
      </w:r>
    </w:p>
    <w:p w14:paraId="2EEA0BCB" w14:textId="77777777" w:rsidR="00F64359" w:rsidRPr="00C95302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wyszukiwanie fraz, znaków wieloznacznych, prawostronne obcinanie znaków </w:t>
      </w:r>
      <w:r w:rsidR="006B1E16" w:rsidRPr="00C95302">
        <w:rPr>
          <w:sz w:val="23"/>
          <w:szCs w:val="23"/>
        </w:rPr>
        <w:br/>
      </w:r>
      <w:r w:rsidRPr="00C95302">
        <w:rPr>
          <w:sz w:val="23"/>
          <w:szCs w:val="23"/>
        </w:rPr>
        <w:t xml:space="preserve">w słowach, </w:t>
      </w:r>
    </w:p>
    <w:p w14:paraId="63D34495" w14:textId="77777777" w:rsidR="00F64359" w:rsidRDefault="00F64359" w:rsidP="00256615">
      <w:pPr>
        <w:pStyle w:val="Default"/>
        <w:numPr>
          <w:ilvl w:val="0"/>
          <w:numId w:val="42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zawężanie wyników według różnych kryteriów (np.: typ publikacji, rok wydania, język, lokalizacja materiału, faseta). </w:t>
      </w:r>
    </w:p>
    <w:p w14:paraId="3AFB002A" w14:textId="77777777" w:rsidR="005E168C" w:rsidRPr="00C95302" w:rsidRDefault="005E168C" w:rsidP="005E168C">
      <w:pPr>
        <w:pStyle w:val="Default"/>
        <w:ind w:left="1080"/>
        <w:jc w:val="both"/>
        <w:rPr>
          <w:sz w:val="23"/>
          <w:szCs w:val="23"/>
        </w:rPr>
      </w:pPr>
    </w:p>
    <w:p w14:paraId="4A4224A6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6.</w:t>
      </w:r>
      <w:r w:rsidR="00AC6922">
        <w:rPr>
          <w:sz w:val="23"/>
          <w:szCs w:val="23"/>
        </w:rPr>
        <w:t>3.13</w:t>
      </w:r>
      <w:r w:rsidR="00F64359" w:rsidRPr="00C95302">
        <w:rPr>
          <w:sz w:val="23"/>
          <w:szCs w:val="23"/>
        </w:rPr>
        <w:t>. System umożliwi dynamiczne przeładowywanie wyników wyszukiwania i fa</w:t>
      </w:r>
      <w:r w:rsidR="00567115" w:rsidRPr="00C95302">
        <w:rPr>
          <w:sz w:val="23"/>
          <w:szCs w:val="23"/>
        </w:rPr>
        <w:t xml:space="preserve">set </w:t>
      </w:r>
      <w:r w:rsidR="006B1E16" w:rsidRPr="00C95302">
        <w:rPr>
          <w:sz w:val="23"/>
          <w:szCs w:val="23"/>
        </w:rPr>
        <w:br/>
      </w:r>
      <w:r w:rsidR="00567115" w:rsidRPr="00C95302">
        <w:rPr>
          <w:sz w:val="23"/>
          <w:szCs w:val="23"/>
        </w:rPr>
        <w:t xml:space="preserve">po wybraniu danego filtra, </w:t>
      </w:r>
      <w:r w:rsidR="00F64359" w:rsidRPr="00C95302">
        <w:rPr>
          <w:sz w:val="23"/>
          <w:szCs w:val="23"/>
        </w:rPr>
        <w:t>bez konieczności przeładowywania całej strony.</w:t>
      </w:r>
    </w:p>
    <w:p w14:paraId="6684C287" w14:textId="77777777" w:rsidR="00EE71E4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.3.14</w:t>
      </w:r>
      <w:r w:rsidR="00F64359" w:rsidRPr="00C95302">
        <w:rPr>
          <w:sz w:val="23"/>
          <w:szCs w:val="23"/>
        </w:rPr>
        <w:t xml:space="preserve">. System </w:t>
      </w:r>
      <w:r w:rsidR="00567115" w:rsidRPr="00C95302">
        <w:rPr>
          <w:sz w:val="23"/>
          <w:szCs w:val="23"/>
        </w:rPr>
        <w:t>pozwoli na przeglądanie (oprócz wy</w:t>
      </w:r>
      <w:r w:rsidR="00F64359" w:rsidRPr="00C95302">
        <w:rPr>
          <w:sz w:val="23"/>
          <w:szCs w:val="23"/>
        </w:rPr>
        <w:t xml:space="preserve">szukiwania) zawartości katalogu bibliotecznego według: </w:t>
      </w:r>
    </w:p>
    <w:p w14:paraId="0E27A72A" w14:textId="77777777" w:rsidR="00567115" w:rsidRPr="00C95302" w:rsidRDefault="00F64359" w:rsidP="00256615">
      <w:pPr>
        <w:pStyle w:val="Default"/>
        <w:numPr>
          <w:ilvl w:val="0"/>
          <w:numId w:val="4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hasła przedmiotowego, </w:t>
      </w:r>
    </w:p>
    <w:p w14:paraId="22449BE0" w14:textId="77777777" w:rsidR="00F64359" w:rsidRPr="00C95302" w:rsidRDefault="00567115" w:rsidP="00256615">
      <w:pPr>
        <w:pStyle w:val="Default"/>
        <w:numPr>
          <w:ilvl w:val="0"/>
          <w:numId w:val="4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symbolu ustawienia działowego,</w:t>
      </w:r>
      <w:r w:rsidR="00F64359" w:rsidRPr="00C95302">
        <w:rPr>
          <w:sz w:val="23"/>
          <w:szCs w:val="23"/>
        </w:rPr>
        <w:t xml:space="preserve"> </w:t>
      </w:r>
    </w:p>
    <w:p w14:paraId="3D1C9AE5" w14:textId="77777777" w:rsidR="00F64359" w:rsidRPr="00C95302" w:rsidRDefault="00F64359" w:rsidP="00256615">
      <w:pPr>
        <w:pStyle w:val="Default"/>
        <w:numPr>
          <w:ilvl w:val="0"/>
          <w:numId w:val="4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tytułu (w tym tytułu czasopisma i serii), </w:t>
      </w:r>
    </w:p>
    <w:p w14:paraId="0D6F17B7" w14:textId="77777777" w:rsidR="00F64359" w:rsidRPr="00C95302" w:rsidRDefault="00F64359" w:rsidP="00256615">
      <w:pPr>
        <w:pStyle w:val="Default"/>
        <w:numPr>
          <w:ilvl w:val="0"/>
          <w:numId w:val="4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autora, </w:t>
      </w:r>
    </w:p>
    <w:p w14:paraId="79ED76C2" w14:textId="77777777" w:rsidR="00F64359" w:rsidRPr="00C95302" w:rsidRDefault="00F64359" w:rsidP="00256615">
      <w:pPr>
        <w:pStyle w:val="Default"/>
        <w:numPr>
          <w:ilvl w:val="0"/>
          <w:numId w:val="4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wydawcy, </w:t>
      </w:r>
    </w:p>
    <w:p w14:paraId="25F1E1EC" w14:textId="77777777" w:rsidR="00F64359" w:rsidRPr="00C95302" w:rsidRDefault="00F64359" w:rsidP="00256615">
      <w:pPr>
        <w:pStyle w:val="Default"/>
        <w:numPr>
          <w:ilvl w:val="0"/>
          <w:numId w:val="44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znaku miejsca. </w:t>
      </w:r>
    </w:p>
    <w:p w14:paraId="4B74CE82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>.3.1</w:t>
      </w:r>
      <w:r w:rsidR="00AC6922">
        <w:rPr>
          <w:sz w:val="23"/>
          <w:szCs w:val="23"/>
        </w:rPr>
        <w:t>5</w:t>
      </w:r>
      <w:r w:rsidR="00F64359" w:rsidRPr="00C95302">
        <w:rPr>
          <w:sz w:val="23"/>
          <w:szCs w:val="23"/>
        </w:rPr>
        <w:t xml:space="preserve">. System będzie posiadać funkcję podpowiedzi </w:t>
      </w:r>
      <w:r w:rsidR="00567115" w:rsidRPr="00C95302">
        <w:rPr>
          <w:sz w:val="23"/>
          <w:szCs w:val="23"/>
        </w:rPr>
        <w:t xml:space="preserve">do </w:t>
      </w:r>
      <w:r w:rsidR="00F64359" w:rsidRPr="00C95302">
        <w:rPr>
          <w:sz w:val="23"/>
          <w:szCs w:val="23"/>
        </w:rPr>
        <w:t xml:space="preserve">książek o podobnej tematyce oraz funkcję wyświetlana nowości na podstawie ostatnio dodanych materiałów bibliotecznych. </w:t>
      </w:r>
    </w:p>
    <w:p w14:paraId="5B233EC5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.3.16</w:t>
      </w:r>
      <w:r w:rsidR="00F64359" w:rsidRPr="00C95302">
        <w:rPr>
          <w:sz w:val="23"/>
          <w:szCs w:val="23"/>
        </w:rPr>
        <w:t xml:space="preserve">. </w:t>
      </w:r>
      <w:r w:rsidR="00567115" w:rsidRPr="00C95302">
        <w:rPr>
          <w:sz w:val="23"/>
          <w:szCs w:val="23"/>
        </w:rPr>
        <w:t>Możliwe będzie</w:t>
      </w:r>
      <w:r w:rsidR="00F64359" w:rsidRPr="00C95302">
        <w:rPr>
          <w:sz w:val="23"/>
          <w:szCs w:val="23"/>
        </w:rPr>
        <w:t xml:space="preserve"> sortowanie wyników wyszukiwania według </w:t>
      </w:r>
      <w:r w:rsidR="00567115" w:rsidRPr="00C95302">
        <w:rPr>
          <w:sz w:val="23"/>
          <w:szCs w:val="23"/>
        </w:rPr>
        <w:t xml:space="preserve">min.: </w:t>
      </w:r>
      <w:r w:rsidR="00F64359" w:rsidRPr="00C95302">
        <w:rPr>
          <w:sz w:val="23"/>
          <w:szCs w:val="23"/>
        </w:rPr>
        <w:t>trafności, autora, dziedziny, języka, popularności</w:t>
      </w:r>
      <w:r w:rsidR="00567115" w:rsidRPr="00C95302">
        <w:rPr>
          <w:sz w:val="23"/>
          <w:szCs w:val="23"/>
        </w:rPr>
        <w:t>, lokalizacji</w:t>
      </w:r>
      <w:r w:rsidR="00F64359" w:rsidRPr="00C95302">
        <w:rPr>
          <w:sz w:val="23"/>
          <w:szCs w:val="23"/>
        </w:rPr>
        <w:t xml:space="preserve"> lub daty. </w:t>
      </w:r>
    </w:p>
    <w:p w14:paraId="722BFAD5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.3.17</w:t>
      </w:r>
      <w:r w:rsidR="00F64359" w:rsidRPr="00C95302">
        <w:rPr>
          <w:sz w:val="23"/>
          <w:szCs w:val="23"/>
        </w:rPr>
        <w:t>. System pozwoli na zamawianie egzemplarzy i przeglądanie osobistego konta czytelnika z</w:t>
      </w:r>
      <w:r w:rsidR="00567115" w:rsidRPr="00C95302">
        <w:rPr>
          <w:sz w:val="23"/>
          <w:szCs w:val="23"/>
        </w:rPr>
        <w:t> </w:t>
      </w:r>
      <w:r w:rsidR="00F64359" w:rsidRPr="00C95302">
        <w:rPr>
          <w:sz w:val="23"/>
          <w:szCs w:val="23"/>
        </w:rPr>
        <w:t xml:space="preserve">poziomu interfejsu wyszukiwawczego, bez potrzeby przekierowania do innego interfejsu lub osobnego okna. </w:t>
      </w:r>
    </w:p>
    <w:p w14:paraId="1C42B378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.3.18</w:t>
      </w:r>
      <w:r w:rsidR="00F64359" w:rsidRPr="00C95302">
        <w:rPr>
          <w:sz w:val="23"/>
          <w:szCs w:val="23"/>
        </w:rPr>
        <w:t xml:space="preserve">. System wyświetli bezpośrednie linki do zdalnych zasobów lub linki uzyskane przy pomocy </w:t>
      </w:r>
      <w:proofErr w:type="spellStart"/>
      <w:r w:rsidR="00F64359" w:rsidRPr="00C95302">
        <w:rPr>
          <w:sz w:val="23"/>
          <w:szCs w:val="23"/>
        </w:rPr>
        <w:t>LinkResolver’a</w:t>
      </w:r>
      <w:proofErr w:type="spellEnd"/>
      <w:r w:rsidR="00F64359" w:rsidRPr="00C95302">
        <w:rPr>
          <w:sz w:val="23"/>
          <w:szCs w:val="23"/>
        </w:rPr>
        <w:t>/</w:t>
      </w:r>
      <w:proofErr w:type="spellStart"/>
      <w:r w:rsidR="00F64359" w:rsidRPr="00C95302">
        <w:rPr>
          <w:sz w:val="23"/>
          <w:szCs w:val="23"/>
        </w:rPr>
        <w:t>OpenURL</w:t>
      </w:r>
      <w:proofErr w:type="spellEnd"/>
      <w:r w:rsidR="00F64359" w:rsidRPr="00C95302">
        <w:rPr>
          <w:sz w:val="23"/>
          <w:szCs w:val="23"/>
        </w:rPr>
        <w:t>. Kliknięcie na link do zasobów licencjonowanych powin</w:t>
      </w:r>
      <w:r w:rsidR="003E6506" w:rsidRPr="00C95302">
        <w:rPr>
          <w:sz w:val="23"/>
          <w:szCs w:val="23"/>
        </w:rPr>
        <w:t>no</w:t>
      </w:r>
      <w:r w:rsidR="00F64359" w:rsidRPr="00C95302">
        <w:rPr>
          <w:sz w:val="23"/>
          <w:szCs w:val="23"/>
        </w:rPr>
        <w:t xml:space="preserve"> być przekierowane przez serwer pośredniczący (</w:t>
      </w:r>
      <w:proofErr w:type="spellStart"/>
      <w:r w:rsidR="00F64359" w:rsidRPr="00C95302">
        <w:rPr>
          <w:sz w:val="23"/>
          <w:szCs w:val="23"/>
        </w:rPr>
        <w:t>proxy</w:t>
      </w:r>
      <w:proofErr w:type="spellEnd"/>
      <w:r w:rsidR="00F64359" w:rsidRPr="00C95302">
        <w:rPr>
          <w:sz w:val="23"/>
          <w:szCs w:val="23"/>
        </w:rPr>
        <w:t xml:space="preserve">) umożliwiający zalogowanym użytkownikom autoryzowany dostęp. </w:t>
      </w:r>
    </w:p>
    <w:p w14:paraId="45EBC042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.3.19</w:t>
      </w:r>
      <w:r w:rsidR="00F64359" w:rsidRPr="00C95302">
        <w:rPr>
          <w:sz w:val="23"/>
          <w:szCs w:val="23"/>
        </w:rPr>
        <w:t>. System pozwoli na pobieranie i wyświetlanie w wynikach wyszukiwania okładek książek z</w:t>
      </w:r>
      <w:r w:rsidR="00567115" w:rsidRPr="00C95302">
        <w:rPr>
          <w:sz w:val="23"/>
          <w:szCs w:val="23"/>
        </w:rPr>
        <w:t> </w:t>
      </w:r>
      <w:r w:rsidR="00F64359" w:rsidRPr="00C95302">
        <w:rPr>
          <w:sz w:val="23"/>
          <w:szCs w:val="23"/>
        </w:rPr>
        <w:t xml:space="preserve">własnego repozytorium lub od innych dostawców. </w:t>
      </w:r>
    </w:p>
    <w:p w14:paraId="003B90A0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>.</w:t>
      </w:r>
      <w:r w:rsidR="00AC6922">
        <w:rPr>
          <w:sz w:val="23"/>
          <w:szCs w:val="23"/>
        </w:rPr>
        <w:t>3.20</w:t>
      </w:r>
      <w:r w:rsidR="00F64359" w:rsidRPr="00C95302">
        <w:rPr>
          <w:sz w:val="23"/>
          <w:szCs w:val="23"/>
        </w:rPr>
        <w:t>. Wyniki wyszukiwania mogą zawierać urywki abstraktów, pełnych tekstów i spisów treści, z</w:t>
      </w:r>
      <w:r w:rsidR="00567115" w:rsidRPr="00C95302">
        <w:rPr>
          <w:sz w:val="23"/>
          <w:szCs w:val="23"/>
        </w:rPr>
        <w:t> </w:t>
      </w:r>
      <w:r w:rsidR="00F64359" w:rsidRPr="00C95302">
        <w:rPr>
          <w:sz w:val="23"/>
          <w:szCs w:val="23"/>
        </w:rPr>
        <w:t xml:space="preserve">możliwością wyłączenia tej funkcji. </w:t>
      </w:r>
    </w:p>
    <w:p w14:paraId="08280C24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>.3.2</w:t>
      </w:r>
      <w:r w:rsidR="00AC6922">
        <w:rPr>
          <w:sz w:val="23"/>
          <w:szCs w:val="23"/>
        </w:rPr>
        <w:t>1</w:t>
      </w:r>
      <w:r w:rsidR="00F64359" w:rsidRPr="00C95302">
        <w:rPr>
          <w:sz w:val="23"/>
          <w:szCs w:val="23"/>
        </w:rPr>
        <w:t xml:space="preserve">. System będzie </w:t>
      </w:r>
      <w:proofErr w:type="spellStart"/>
      <w:r w:rsidR="00F64359" w:rsidRPr="00C95302">
        <w:rPr>
          <w:sz w:val="23"/>
          <w:szCs w:val="23"/>
        </w:rPr>
        <w:t>deduplikował</w:t>
      </w:r>
      <w:proofErr w:type="spellEnd"/>
      <w:r w:rsidR="00F64359" w:rsidRPr="00C95302">
        <w:rPr>
          <w:sz w:val="23"/>
          <w:szCs w:val="23"/>
        </w:rPr>
        <w:t xml:space="preserve"> wyniki wyszukiwania. </w:t>
      </w:r>
    </w:p>
    <w:p w14:paraId="03667589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AC6922">
        <w:rPr>
          <w:sz w:val="23"/>
          <w:szCs w:val="23"/>
        </w:rPr>
        <w:t>.3.22</w:t>
      </w:r>
      <w:r w:rsidR="00F64359" w:rsidRPr="00C95302">
        <w:rPr>
          <w:sz w:val="23"/>
          <w:szCs w:val="23"/>
        </w:rPr>
        <w:t xml:space="preserve">. System umożliwi obsługę wtyczek społecznościowych. </w:t>
      </w:r>
    </w:p>
    <w:p w14:paraId="0CB7A9F5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7CFFD220" w14:textId="77777777" w:rsidR="00EE71E4" w:rsidRPr="00C95302" w:rsidRDefault="00EE71E4" w:rsidP="0051438A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6</w:t>
      </w:r>
      <w:r w:rsidR="00F64359" w:rsidRPr="00C95302">
        <w:rPr>
          <w:rFonts w:ascii="Times New Roman" w:hAnsi="Times New Roman" w:cs="Times New Roman"/>
        </w:rPr>
        <w:t xml:space="preserve">.4. Konto czytelnika </w:t>
      </w:r>
    </w:p>
    <w:p w14:paraId="7D2D22C7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>.4.1. System uwzględni widoczność na koncie</w:t>
      </w:r>
      <w:r w:rsidR="00806320" w:rsidRPr="00C95302">
        <w:rPr>
          <w:sz w:val="23"/>
          <w:szCs w:val="23"/>
        </w:rPr>
        <w:t xml:space="preserve"> </w:t>
      </w:r>
      <w:r w:rsidR="00F64359" w:rsidRPr="00C95302">
        <w:rPr>
          <w:sz w:val="23"/>
          <w:szCs w:val="23"/>
        </w:rPr>
        <w:t xml:space="preserve">czytelnika danych </w:t>
      </w:r>
      <w:r w:rsidR="00567115" w:rsidRPr="00C95302">
        <w:rPr>
          <w:sz w:val="23"/>
          <w:szCs w:val="23"/>
        </w:rPr>
        <w:t xml:space="preserve">o: </w:t>
      </w:r>
      <w:r w:rsidR="00F64359" w:rsidRPr="00C95302">
        <w:rPr>
          <w:sz w:val="23"/>
          <w:szCs w:val="23"/>
        </w:rPr>
        <w:t>zamówionych</w:t>
      </w:r>
      <w:r w:rsidR="00567115" w:rsidRPr="00C95302">
        <w:rPr>
          <w:sz w:val="23"/>
          <w:szCs w:val="23"/>
        </w:rPr>
        <w:t>, zarezerwowanych</w:t>
      </w:r>
      <w:r w:rsidR="00A70738" w:rsidRPr="00C95302">
        <w:rPr>
          <w:sz w:val="23"/>
          <w:szCs w:val="23"/>
        </w:rPr>
        <w:t xml:space="preserve"> </w:t>
      </w:r>
      <w:r w:rsidR="00F64359" w:rsidRPr="00C95302">
        <w:rPr>
          <w:sz w:val="23"/>
          <w:szCs w:val="23"/>
        </w:rPr>
        <w:t>i</w:t>
      </w:r>
      <w:r w:rsidR="00567115" w:rsidRPr="00C95302">
        <w:rPr>
          <w:sz w:val="23"/>
          <w:szCs w:val="23"/>
        </w:rPr>
        <w:t> wypożyczonych pozycjach</w:t>
      </w:r>
      <w:r w:rsidR="00F64359" w:rsidRPr="00C95302">
        <w:rPr>
          <w:sz w:val="23"/>
          <w:szCs w:val="23"/>
        </w:rPr>
        <w:t xml:space="preserve">, historii </w:t>
      </w:r>
      <w:proofErr w:type="spellStart"/>
      <w:r w:rsidR="00F64359" w:rsidRPr="00C95302">
        <w:rPr>
          <w:sz w:val="23"/>
          <w:szCs w:val="23"/>
        </w:rPr>
        <w:t>wypożyczeń</w:t>
      </w:r>
      <w:proofErr w:type="spellEnd"/>
      <w:r w:rsidR="00F64359" w:rsidRPr="00C95302">
        <w:rPr>
          <w:sz w:val="23"/>
          <w:szCs w:val="23"/>
        </w:rPr>
        <w:t xml:space="preserve">, aktualnych </w:t>
      </w:r>
      <w:r w:rsidR="00567115" w:rsidRPr="00C95302">
        <w:rPr>
          <w:sz w:val="23"/>
          <w:szCs w:val="23"/>
        </w:rPr>
        <w:t>i archiwalnych płatności</w:t>
      </w:r>
      <w:r w:rsidR="00806320" w:rsidRPr="00C95302">
        <w:rPr>
          <w:sz w:val="23"/>
          <w:szCs w:val="23"/>
        </w:rPr>
        <w:t xml:space="preserve"> oraz </w:t>
      </w:r>
      <w:r w:rsidR="00F64359" w:rsidRPr="00C95302">
        <w:rPr>
          <w:sz w:val="23"/>
          <w:szCs w:val="23"/>
        </w:rPr>
        <w:t xml:space="preserve">informacji od bibliotekarzy z możliwością eksportu do pliku i przesłania przez </w:t>
      </w:r>
      <w:r w:rsidR="006B1E16" w:rsidRPr="00C95302">
        <w:rPr>
          <w:sz w:val="23"/>
          <w:szCs w:val="23"/>
        </w:rPr>
        <w:br/>
      </w:r>
      <w:r w:rsidR="00F64359" w:rsidRPr="00C95302">
        <w:rPr>
          <w:sz w:val="23"/>
          <w:szCs w:val="23"/>
        </w:rPr>
        <w:t xml:space="preserve">e-mail. </w:t>
      </w:r>
    </w:p>
    <w:p w14:paraId="479C2574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 xml:space="preserve">.4.2. System umożliwi zalogowanym użytkownikom uregulowanie opłat za pomocą płatności elektronicznych z poziomu wyszukiwarki. </w:t>
      </w:r>
    </w:p>
    <w:p w14:paraId="4C55A20A" w14:textId="77777777" w:rsidR="00F7343C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 xml:space="preserve">.4.3. Zalogowani użytkownicy będą mieli możliwość zmiany niektórych danych osobowych </w:t>
      </w:r>
      <w:r w:rsidR="006B1E16" w:rsidRPr="00C95302">
        <w:rPr>
          <w:sz w:val="23"/>
          <w:szCs w:val="23"/>
        </w:rPr>
        <w:br/>
      </w:r>
      <w:r w:rsidR="00F64359" w:rsidRPr="00C95302">
        <w:rPr>
          <w:sz w:val="23"/>
          <w:szCs w:val="23"/>
        </w:rPr>
        <w:t xml:space="preserve">(np. adres zamieszkania i e-mail, numer telefonu, hasło). </w:t>
      </w:r>
    </w:p>
    <w:p w14:paraId="0C363DBE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 xml:space="preserve">.4.4. System umożliwi zalogowanym czytelnikom zamawianie publikacji dostępnych </w:t>
      </w:r>
      <w:r w:rsidR="006B1E16" w:rsidRPr="00C95302">
        <w:rPr>
          <w:sz w:val="23"/>
          <w:szCs w:val="23"/>
        </w:rPr>
        <w:br/>
      </w:r>
      <w:r w:rsidR="00F64359" w:rsidRPr="00C95302">
        <w:rPr>
          <w:sz w:val="23"/>
          <w:szCs w:val="23"/>
        </w:rPr>
        <w:t xml:space="preserve">w magazynach, rezerwacji publikacji czasowo niedostępnych </w:t>
      </w:r>
      <w:r w:rsidR="00BF6244" w:rsidRPr="00C95302">
        <w:rPr>
          <w:sz w:val="23"/>
          <w:szCs w:val="23"/>
        </w:rPr>
        <w:t xml:space="preserve">(udostępnianych na zewnątrz </w:t>
      </w:r>
      <w:r w:rsidR="006B1E16" w:rsidRPr="00C95302">
        <w:rPr>
          <w:sz w:val="23"/>
          <w:szCs w:val="23"/>
        </w:rPr>
        <w:br/>
      </w:r>
      <w:r w:rsidR="00BF6244" w:rsidRPr="00C95302">
        <w:rPr>
          <w:sz w:val="23"/>
          <w:szCs w:val="23"/>
        </w:rPr>
        <w:t>i na miejscu).</w:t>
      </w:r>
    </w:p>
    <w:p w14:paraId="17EB48EA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BF6244" w:rsidRPr="00C95302">
        <w:rPr>
          <w:sz w:val="23"/>
          <w:szCs w:val="23"/>
        </w:rPr>
        <w:t xml:space="preserve">.4.5. </w:t>
      </w:r>
      <w:r w:rsidR="00F64359" w:rsidRPr="00C95302">
        <w:rPr>
          <w:sz w:val="23"/>
          <w:szCs w:val="23"/>
        </w:rPr>
        <w:t>System umożliwi zalogowanym czytelnikom złożenie zamówienia do wy</w:t>
      </w:r>
      <w:r w:rsidR="00BF6244" w:rsidRPr="00C95302">
        <w:rPr>
          <w:sz w:val="23"/>
          <w:szCs w:val="23"/>
        </w:rPr>
        <w:t>pożyczalni międzybibliotecznej oraz śledzenie etapów jego realizacji.</w:t>
      </w:r>
    </w:p>
    <w:p w14:paraId="3858F6E6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 xml:space="preserve">.4.6. </w:t>
      </w:r>
      <w:r w:rsidR="00B23778" w:rsidRPr="00C95302">
        <w:rPr>
          <w:sz w:val="23"/>
          <w:szCs w:val="23"/>
        </w:rPr>
        <w:t xml:space="preserve">Użytkownik na swoim koncie </w:t>
      </w:r>
      <w:r w:rsidR="00F64359" w:rsidRPr="00C95302">
        <w:rPr>
          <w:sz w:val="23"/>
          <w:szCs w:val="23"/>
        </w:rPr>
        <w:t xml:space="preserve">oraz przez e-mail </w:t>
      </w:r>
      <w:r w:rsidR="00B23778" w:rsidRPr="00C95302">
        <w:rPr>
          <w:sz w:val="23"/>
          <w:szCs w:val="23"/>
        </w:rPr>
        <w:t xml:space="preserve">będzie miał dostęp do informacji </w:t>
      </w:r>
      <w:r w:rsidR="00BF6244" w:rsidRPr="00C95302">
        <w:rPr>
          <w:sz w:val="23"/>
          <w:szCs w:val="23"/>
        </w:rPr>
        <w:t> </w:t>
      </w:r>
      <w:r w:rsidR="006B1E16" w:rsidRPr="00C95302">
        <w:rPr>
          <w:sz w:val="23"/>
          <w:szCs w:val="23"/>
        </w:rPr>
        <w:br/>
      </w:r>
      <w:r w:rsidR="00B23778" w:rsidRPr="00C95302">
        <w:rPr>
          <w:sz w:val="23"/>
          <w:szCs w:val="23"/>
        </w:rPr>
        <w:t xml:space="preserve">o </w:t>
      </w:r>
      <w:r w:rsidR="001B7E28" w:rsidRPr="00C95302">
        <w:rPr>
          <w:sz w:val="23"/>
          <w:szCs w:val="23"/>
        </w:rPr>
        <w:t>z</w:t>
      </w:r>
      <w:r w:rsidR="006B1E16" w:rsidRPr="00C95302">
        <w:rPr>
          <w:sz w:val="23"/>
          <w:szCs w:val="23"/>
        </w:rPr>
        <w:t>a</w:t>
      </w:r>
      <w:r w:rsidR="001B7E28" w:rsidRPr="00C95302">
        <w:rPr>
          <w:sz w:val="23"/>
          <w:szCs w:val="23"/>
        </w:rPr>
        <w:t>re</w:t>
      </w:r>
      <w:r w:rsidR="006B1E16" w:rsidRPr="00C95302">
        <w:rPr>
          <w:sz w:val="23"/>
          <w:szCs w:val="23"/>
        </w:rPr>
        <w:t>zer</w:t>
      </w:r>
      <w:r w:rsidR="00F64359" w:rsidRPr="00C95302">
        <w:rPr>
          <w:sz w:val="23"/>
          <w:szCs w:val="23"/>
        </w:rPr>
        <w:t>wowanych publikacj</w:t>
      </w:r>
      <w:r w:rsidR="00B23778" w:rsidRPr="00C95302">
        <w:rPr>
          <w:sz w:val="23"/>
          <w:szCs w:val="23"/>
        </w:rPr>
        <w:t>ach</w:t>
      </w:r>
      <w:r w:rsidR="00F64359" w:rsidRPr="00C95302">
        <w:rPr>
          <w:sz w:val="23"/>
          <w:szCs w:val="23"/>
        </w:rPr>
        <w:t>, termin</w:t>
      </w:r>
      <w:r w:rsidR="00B23778" w:rsidRPr="00C95302">
        <w:rPr>
          <w:sz w:val="23"/>
          <w:szCs w:val="23"/>
        </w:rPr>
        <w:t>ach</w:t>
      </w:r>
      <w:r w:rsidR="00F64359" w:rsidRPr="00C95302">
        <w:rPr>
          <w:sz w:val="23"/>
          <w:szCs w:val="23"/>
        </w:rPr>
        <w:t xml:space="preserve"> zwrotu, opłatach za nieterminowy zwrot i innych.</w:t>
      </w:r>
    </w:p>
    <w:p w14:paraId="4804B0BE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 xml:space="preserve">.4.7. </w:t>
      </w:r>
      <w:r w:rsidR="00B23778" w:rsidRPr="00C95302">
        <w:rPr>
          <w:sz w:val="23"/>
          <w:szCs w:val="23"/>
        </w:rPr>
        <w:t>L</w:t>
      </w:r>
      <w:r w:rsidR="00F64359" w:rsidRPr="00C95302">
        <w:rPr>
          <w:sz w:val="23"/>
          <w:szCs w:val="23"/>
        </w:rPr>
        <w:t xml:space="preserve">ogowanie </w:t>
      </w:r>
      <w:r w:rsidR="00B23778" w:rsidRPr="00C95302">
        <w:rPr>
          <w:sz w:val="23"/>
          <w:szCs w:val="23"/>
        </w:rPr>
        <w:t xml:space="preserve">do wyszukiwarki będzie możliwe poprzez </w:t>
      </w:r>
      <w:r w:rsidR="00F64359" w:rsidRPr="00C95302">
        <w:rPr>
          <w:sz w:val="23"/>
          <w:szCs w:val="23"/>
        </w:rPr>
        <w:t>Single-</w:t>
      </w:r>
      <w:proofErr w:type="spellStart"/>
      <w:r w:rsidR="00F64359" w:rsidRPr="00C95302">
        <w:rPr>
          <w:sz w:val="23"/>
          <w:szCs w:val="23"/>
        </w:rPr>
        <w:t>Sign</w:t>
      </w:r>
      <w:proofErr w:type="spellEnd"/>
      <w:r w:rsidR="00F64359" w:rsidRPr="00C95302">
        <w:rPr>
          <w:sz w:val="23"/>
          <w:szCs w:val="23"/>
        </w:rPr>
        <w:t xml:space="preserve"> On CAS (Central </w:t>
      </w:r>
      <w:proofErr w:type="spellStart"/>
      <w:r w:rsidR="00F64359" w:rsidRPr="00C95302">
        <w:rPr>
          <w:sz w:val="23"/>
          <w:szCs w:val="23"/>
        </w:rPr>
        <w:t>Authentication</w:t>
      </w:r>
      <w:proofErr w:type="spellEnd"/>
      <w:r w:rsidR="00F64359" w:rsidRPr="00C95302">
        <w:rPr>
          <w:sz w:val="23"/>
          <w:szCs w:val="23"/>
        </w:rPr>
        <w:t xml:space="preserve"> Service) z wykorzystaniem identyfikatora i hasła ogólnouniwersyteckiego. </w:t>
      </w:r>
    </w:p>
    <w:p w14:paraId="76FD4508" w14:textId="77777777" w:rsidR="00F64359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6</w:t>
      </w:r>
      <w:r w:rsidR="00F64359" w:rsidRPr="00C95302">
        <w:rPr>
          <w:sz w:val="23"/>
          <w:szCs w:val="23"/>
        </w:rPr>
        <w:t>.4.8. System udostępni czytelnikom formularz pozwalający na samodzielne założenie konta</w:t>
      </w:r>
      <w:r w:rsidR="00BF6244" w:rsidRPr="00C95302">
        <w:rPr>
          <w:sz w:val="23"/>
          <w:szCs w:val="23"/>
        </w:rPr>
        <w:t xml:space="preserve"> (samodzielną rejestrację)</w:t>
      </w:r>
      <w:r w:rsidR="00F64359" w:rsidRPr="00C95302">
        <w:rPr>
          <w:sz w:val="23"/>
          <w:szCs w:val="23"/>
        </w:rPr>
        <w:t xml:space="preserve">, </w:t>
      </w:r>
      <w:r w:rsidR="00BF6244" w:rsidRPr="00C95302">
        <w:rPr>
          <w:sz w:val="23"/>
          <w:szCs w:val="23"/>
        </w:rPr>
        <w:t xml:space="preserve">aktywowanie </w:t>
      </w:r>
      <w:r w:rsidR="00B23778" w:rsidRPr="00C95302">
        <w:rPr>
          <w:sz w:val="23"/>
          <w:szCs w:val="23"/>
        </w:rPr>
        <w:t xml:space="preserve">konta </w:t>
      </w:r>
      <w:r w:rsidR="00BF6244" w:rsidRPr="00C95302">
        <w:rPr>
          <w:sz w:val="23"/>
          <w:szCs w:val="23"/>
        </w:rPr>
        <w:t>nastąpi</w:t>
      </w:r>
      <w:r w:rsidR="00F64359" w:rsidRPr="00C95302">
        <w:rPr>
          <w:sz w:val="23"/>
          <w:szCs w:val="23"/>
        </w:rPr>
        <w:t xml:space="preserve"> po zweryfikowaniu danych przez uprawnionych bibliotekarzy</w:t>
      </w:r>
      <w:r w:rsidR="00BF6244" w:rsidRPr="00C95302">
        <w:rPr>
          <w:sz w:val="23"/>
          <w:szCs w:val="23"/>
        </w:rPr>
        <w:t>.</w:t>
      </w:r>
    </w:p>
    <w:p w14:paraId="6D4E4634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</w:p>
    <w:p w14:paraId="6EE8344C" w14:textId="77777777" w:rsidR="00CF5EEE" w:rsidRPr="00C95302" w:rsidRDefault="00EE71E4" w:rsidP="0051438A">
      <w:pPr>
        <w:pStyle w:val="Nagwek2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7</w:t>
      </w:r>
      <w:r w:rsidR="00CF5EEE" w:rsidRPr="00C95302">
        <w:rPr>
          <w:rFonts w:ascii="Times New Roman" w:hAnsi="Times New Roman" w:cs="Times New Roman"/>
        </w:rPr>
        <w:t xml:space="preserve">. Zarządzanie zasobami elektronicznymi </w:t>
      </w:r>
    </w:p>
    <w:p w14:paraId="5D2B27BE" w14:textId="77777777" w:rsidR="00CF5EEE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7</w:t>
      </w:r>
      <w:r w:rsidR="00CF5EEE" w:rsidRPr="00C95302">
        <w:rPr>
          <w:sz w:val="23"/>
          <w:szCs w:val="23"/>
        </w:rPr>
        <w:t>.1. System umożliwi zarządzanie zamawianiem oraz zakupem zbiorów elektronicznych</w:t>
      </w:r>
      <w:r w:rsidR="00B23778" w:rsidRPr="00C95302">
        <w:rPr>
          <w:sz w:val="23"/>
          <w:szCs w:val="23"/>
        </w:rPr>
        <w:t>,</w:t>
      </w:r>
      <w:r w:rsidR="00CF5EEE" w:rsidRPr="00C95302">
        <w:rPr>
          <w:sz w:val="23"/>
          <w:szCs w:val="23"/>
        </w:rPr>
        <w:t xml:space="preserve"> pojedynczych tytułów oraz całych pakietów. </w:t>
      </w:r>
    </w:p>
    <w:p w14:paraId="5BA07FA9" w14:textId="77777777" w:rsidR="00CF5EEE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7</w:t>
      </w:r>
      <w:r w:rsidR="00CF5EEE" w:rsidRPr="00C95302">
        <w:rPr>
          <w:sz w:val="23"/>
          <w:szCs w:val="23"/>
        </w:rPr>
        <w:t xml:space="preserve">.2. </w:t>
      </w:r>
      <w:r w:rsidR="005E6F74" w:rsidRPr="00C95302">
        <w:rPr>
          <w:sz w:val="23"/>
          <w:szCs w:val="23"/>
        </w:rPr>
        <w:t xml:space="preserve"> </w:t>
      </w:r>
      <w:r w:rsidR="00CF5EEE" w:rsidRPr="00C95302">
        <w:rPr>
          <w:sz w:val="23"/>
          <w:szCs w:val="23"/>
        </w:rPr>
        <w:t xml:space="preserve">System umożliwi podłączanie plików umów do rekordów zamówień. </w:t>
      </w:r>
    </w:p>
    <w:p w14:paraId="374E55DB" w14:textId="77777777" w:rsidR="00CF5EEE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7</w:t>
      </w:r>
      <w:r w:rsidR="00CF5EEE" w:rsidRPr="00C95302">
        <w:rPr>
          <w:sz w:val="23"/>
          <w:szCs w:val="23"/>
        </w:rPr>
        <w:t xml:space="preserve">.3. System </w:t>
      </w:r>
      <w:r w:rsidR="00BF6244" w:rsidRPr="00C95302">
        <w:rPr>
          <w:sz w:val="23"/>
          <w:szCs w:val="23"/>
        </w:rPr>
        <w:t>pozwoli na</w:t>
      </w:r>
      <w:r w:rsidR="00CF5EEE" w:rsidRPr="00C95302">
        <w:rPr>
          <w:sz w:val="23"/>
          <w:szCs w:val="23"/>
        </w:rPr>
        <w:t xml:space="preserve"> pominięcie etapu zamówienia i zakupu dla wybranych przez bibliotekę </w:t>
      </w:r>
      <w:r w:rsidR="006B1E16" w:rsidRPr="00C95302">
        <w:rPr>
          <w:sz w:val="23"/>
          <w:szCs w:val="23"/>
        </w:rPr>
        <w:br/>
      </w:r>
      <w:r w:rsidR="00CF5EEE" w:rsidRPr="00C95302">
        <w:rPr>
          <w:sz w:val="23"/>
          <w:szCs w:val="23"/>
        </w:rPr>
        <w:t>e-zasobów (</w:t>
      </w:r>
      <w:r w:rsidR="00BF6244" w:rsidRPr="00C95302">
        <w:rPr>
          <w:sz w:val="23"/>
          <w:szCs w:val="23"/>
        </w:rPr>
        <w:t xml:space="preserve">np. </w:t>
      </w:r>
      <w:r w:rsidR="00CF5EEE" w:rsidRPr="00C95302">
        <w:rPr>
          <w:sz w:val="23"/>
          <w:szCs w:val="23"/>
        </w:rPr>
        <w:t xml:space="preserve">licencji krajowych, zasobów OA oraz elektronicznego egzemplarza obowiązkowego). </w:t>
      </w:r>
    </w:p>
    <w:p w14:paraId="534075C5" w14:textId="77777777" w:rsidR="00CF5EEE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7</w:t>
      </w:r>
      <w:r w:rsidR="00CF5EEE" w:rsidRPr="00C95302">
        <w:rPr>
          <w:sz w:val="23"/>
          <w:szCs w:val="23"/>
        </w:rPr>
        <w:t>.4. System umożliwi zarządzanie udostępnianiem zasobów elektronicznych</w:t>
      </w:r>
      <w:r w:rsidR="00BF6244" w:rsidRPr="00C95302">
        <w:rPr>
          <w:sz w:val="23"/>
          <w:szCs w:val="23"/>
        </w:rPr>
        <w:t>, w tym</w:t>
      </w:r>
      <w:r w:rsidR="00CF5EEE" w:rsidRPr="00C95302">
        <w:rPr>
          <w:sz w:val="23"/>
          <w:szCs w:val="23"/>
        </w:rPr>
        <w:t xml:space="preserve">: </w:t>
      </w:r>
    </w:p>
    <w:p w14:paraId="6AF2DDC8" w14:textId="77777777" w:rsidR="00CF5EEE" w:rsidRPr="00C95302" w:rsidRDefault="00BF6244" w:rsidP="00256615">
      <w:pPr>
        <w:pStyle w:val="Default"/>
        <w:numPr>
          <w:ilvl w:val="0"/>
          <w:numId w:val="48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W</w:t>
      </w:r>
      <w:r w:rsidR="00CF5EEE" w:rsidRPr="00C95302">
        <w:rPr>
          <w:sz w:val="23"/>
          <w:szCs w:val="23"/>
        </w:rPr>
        <w:t>ybór baz, kolekcji, pojedynczych tytułów z gotowych pakietów tworzonych i</w:t>
      </w:r>
      <w:r w:rsidRPr="00C95302">
        <w:rPr>
          <w:sz w:val="23"/>
          <w:szCs w:val="23"/>
        </w:rPr>
        <w:t> </w:t>
      </w:r>
      <w:r w:rsidR="00CF5EEE" w:rsidRPr="00C95302">
        <w:rPr>
          <w:sz w:val="23"/>
          <w:szCs w:val="23"/>
        </w:rPr>
        <w:t>aktuali</w:t>
      </w:r>
      <w:r w:rsidR="00885A5C" w:rsidRPr="00C95302">
        <w:rPr>
          <w:sz w:val="23"/>
          <w:szCs w:val="23"/>
        </w:rPr>
        <w:t>zowanych przez dostawcę systemu.</w:t>
      </w:r>
      <w:r w:rsidR="00CF5EEE" w:rsidRPr="00C95302">
        <w:rPr>
          <w:sz w:val="23"/>
          <w:szCs w:val="23"/>
        </w:rPr>
        <w:t xml:space="preserve"> </w:t>
      </w:r>
    </w:p>
    <w:p w14:paraId="02332BFC" w14:textId="77777777" w:rsidR="00CF5EEE" w:rsidRPr="00C95302" w:rsidRDefault="00BF6244" w:rsidP="00256615">
      <w:pPr>
        <w:pStyle w:val="Default"/>
        <w:numPr>
          <w:ilvl w:val="0"/>
          <w:numId w:val="4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S</w:t>
      </w:r>
      <w:r w:rsidR="00CF5EEE" w:rsidRPr="00C95302">
        <w:rPr>
          <w:sz w:val="23"/>
          <w:szCs w:val="23"/>
        </w:rPr>
        <w:t xml:space="preserve">amodzielne ładowanie kolekcji elektronicznych lub pojedynczych tytułów publikacji elektronicznych (metadanych oraz stałych linków) z plików zewnętrznych. </w:t>
      </w:r>
    </w:p>
    <w:p w14:paraId="002B0C70" w14:textId="77777777" w:rsidR="00CF5EEE" w:rsidRPr="00C95302" w:rsidRDefault="00885A5C" w:rsidP="00256615">
      <w:pPr>
        <w:pStyle w:val="Default"/>
        <w:numPr>
          <w:ilvl w:val="0"/>
          <w:numId w:val="4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Wprowadzenie</w:t>
      </w:r>
      <w:r w:rsidR="00CF5EEE" w:rsidRPr="00C95302">
        <w:rPr>
          <w:sz w:val="23"/>
          <w:szCs w:val="23"/>
        </w:rPr>
        <w:t xml:space="preserve"> czasu trwania umowy</w:t>
      </w:r>
      <w:r w:rsidRPr="00C95302">
        <w:rPr>
          <w:sz w:val="23"/>
          <w:szCs w:val="23"/>
        </w:rPr>
        <w:t>.</w:t>
      </w:r>
      <w:r w:rsidR="00CF5EEE" w:rsidRPr="00C95302">
        <w:rPr>
          <w:sz w:val="23"/>
          <w:szCs w:val="23"/>
        </w:rPr>
        <w:t xml:space="preserve"> </w:t>
      </w:r>
    </w:p>
    <w:p w14:paraId="0E88C669" w14:textId="77777777" w:rsidR="00CF5EEE" w:rsidRPr="00C95302" w:rsidRDefault="00885A5C" w:rsidP="00256615">
      <w:pPr>
        <w:pStyle w:val="Default"/>
        <w:numPr>
          <w:ilvl w:val="0"/>
          <w:numId w:val="45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Ustawianie</w:t>
      </w:r>
      <w:r w:rsidR="00CF5EEE" w:rsidRPr="00C95302">
        <w:rPr>
          <w:sz w:val="23"/>
          <w:szCs w:val="23"/>
        </w:rPr>
        <w:t xml:space="preserve"> zasięgu chronologicznego dla czasopism</w:t>
      </w:r>
      <w:r w:rsidRPr="00C95302">
        <w:rPr>
          <w:sz w:val="23"/>
          <w:szCs w:val="23"/>
        </w:rPr>
        <w:t xml:space="preserve"> widocznego</w:t>
      </w:r>
      <w:r w:rsidR="00CF5EEE" w:rsidRPr="00C95302">
        <w:rPr>
          <w:sz w:val="23"/>
          <w:szCs w:val="23"/>
        </w:rPr>
        <w:t xml:space="preserve"> również dla czytelnika. </w:t>
      </w:r>
    </w:p>
    <w:p w14:paraId="30306A94" w14:textId="77777777" w:rsidR="00CF5EEE" w:rsidRPr="00C95302" w:rsidRDefault="00885A5C" w:rsidP="00256615">
      <w:pPr>
        <w:pStyle w:val="Default"/>
        <w:numPr>
          <w:ilvl w:val="0"/>
          <w:numId w:val="46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W</w:t>
      </w:r>
      <w:r w:rsidR="00CF5EEE" w:rsidRPr="00C95302">
        <w:rPr>
          <w:sz w:val="23"/>
          <w:szCs w:val="23"/>
        </w:rPr>
        <w:t xml:space="preserve">prowadzanie i wyświetlanie informacji o zasadach udostępniania baz </w:t>
      </w:r>
      <w:r w:rsidRPr="00C95302">
        <w:rPr>
          <w:sz w:val="23"/>
          <w:szCs w:val="23"/>
        </w:rPr>
        <w:t>i</w:t>
      </w:r>
      <w:r w:rsidR="00CF5EEE" w:rsidRPr="00C95302">
        <w:rPr>
          <w:sz w:val="23"/>
          <w:szCs w:val="23"/>
        </w:rPr>
        <w:t xml:space="preserve"> pojedynczych </w:t>
      </w:r>
      <w:r w:rsidR="002718E2" w:rsidRPr="00C95302">
        <w:rPr>
          <w:sz w:val="23"/>
          <w:szCs w:val="23"/>
        </w:rPr>
        <w:t>pozycji – kategorie</w:t>
      </w:r>
      <w:r w:rsidRPr="00C95302">
        <w:rPr>
          <w:sz w:val="23"/>
          <w:szCs w:val="23"/>
        </w:rPr>
        <w:t xml:space="preserve"> </w:t>
      </w:r>
      <w:r w:rsidR="00CF5EEE" w:rsidRPr="00C95302">
        <w:rPr>
          <w:sz w:val="23"/>
          <w:szCs w:val="23"/>
        </w:rPr>
        <w:t xml:space="preserve">uprawnionych użytkowników. </w:t>
      </w:r>
    </w:p>
    <w:p w14:paraId="4C758170" w14:textId="77777777" w:rsidR="00CF5EEE" w:rsidRPr="00C95302" w:rsidRDefault="00885A5C" w:rsidP="00256615">
      <w:pPr>
        <w:pStyle w:val="Default"/>
        <w:numPr>
          <w:ilvl w:val="0"/>
          <w:numId w:val="47"/>
        </w:numPr>
        <w:jc w:val="both"/>
        <w:rPr>
          <w:sz w:val="23"/>
          <w:szCs w:val="23"/>
        </w:rPr>
      </w:pPr>
      <w:r w:rsidRPr="00C95302">
        <w:rPr>
          <w:sz w:val="23"/>
          <w:szCs w:val="23"/>
        </w:rPr>
        <w:t>K</w:t>
      </w:r>
      <w:r w:rsidR="00CF5EEE" w:rsidRPr="00C95302">
        <w:rPr>
          <w:sz w:val="23"/>
          <w:szCs w:val="23"/>
        </w:rPr>
        <w:t xml:space="preserve">ontrolę linków kierujących do pozycji wybranej bazy, kolekcji lub pojedynczej publikacji. </w:t>
      </w:r>
    </w:p>
    <w:p w14:paraId="52F37F13" w14:textId="77777777" w:rsidR="00CF5EEE" w:rsidRPr="00C95302" w:rsidRDefault="00885A5C" w:rsidP="00256615">
      <w:pPr>
        <w:pStyle w:val="Default"/>
        <w:numPr>
          <w:ilvl w:val="0"/>
          <w:numId w:val="47"/>
        </w:numPr>
        <w:spacing w:after="240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G</w:t>
      </w:r>
      <w:r w:rsidR="00CF5EEE" w:rsidRPr="00C95302">
        <w:rPr>
          <w:sz w:val="23"/>
          <w:szCs w:val="23"/>
        </w:rPr>
        <w:t xml:space="preserve">enerowanie wykazów tytułów publikacji elektronicznych oraz wykrywanie duplikatów istniejących prenumerat. </w:t>
      </w:r>
    </w:p>
    <w:p w14:paraId="625EF07D" w14:textId="77777777" w:rsidR="00CF5EEE" w:rsidRPr="00C95302" w:rsidRDefault="00EE71E4" w:rsidP="0051438A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>7</w:t>
      </w:r>
      <w:r w:rsidR="00CF5EEE" w:rsidRPr="00C95302">
        <w:rPr>
          <w:rFonts w:ascii="Times New Roman" w:hAnsi="Times New Roman" w:cs="Times New Roman"/>
        </w:rPr>
        <w:t xml:space="preserve">.5. Dostęp do zasobów elektronicznych </w:t>
      </w:r>
    </w:p>
    <w:p w14:paraId="6F3CDD86" w14:textId="77777777" w:rsidR="00CF5EEE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7</w:t>
      </w:r>
      <w:r w:rsidR="00CF5EEE" w:rsidRPr="00C95302">
        <w:rPr>
          <w:sz w:val="23"/>
          <w:szCs w:val="23"/>
        </w:rPr>
        <w:t xml:space="preserve">.5.1. System umożliwi określenie serwera </w:t>
      </w:r>
      <w:proofErr w:type="spellStart"/>
      <w:r w:rsidR="00CF5EEE" w:rsidRPr="00C95302">
        <w:rPr>
          <w:sz w:val="23"/>
          <w:szCs w:val="23"/>
        </w:rPr>
        <w:t>proxy</w:t>
      </w:r>
      <w:proofErr w:type="spellEnd"/>
      <w:r w:rsidR="00CF5EEE" w:rsidRPr="00C95302">
        <w:rPr>
          <w:sz w:val="23"/>
          <w:szCs w:val="23"/>
        </w:rPr>
        <w:t xml:space="preserve"> dla wszystkich zasobów elektronicznych, </w:t>
      </w:r>
      <w:r w:rsidR="006B1E16" w:rsidRPr="00C95302">
        <w:rPr>
          <w:sz w:val="23"/>
          <w:szCs w:val="23"/>
        </w:rPr>
        <w:br/>
      </w:r>
      <w:r w:rsidR="00CF5EEE" w:rsidRPr="00C95302">
        <w:rPr>
          <w:sz w:val="23"/>
          <w:szCs w:val="23"/>
        </w:rPr>
        <w:t xml:space="preserve">dla wybranych pakietów e-zasobów oraz dla pojedynczych tytułów e-zasobów. </w:t>
      </w:r>
    </w:p>
    <w:p w14:paraId="0D0B5006" w14:textId="77777777" w:rsidR="00CF5EEE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7</w:t>
      </w:r>
      <w:r w:rsidR="00CF5EEE" w:rsidRPr="00C95302">
        <w:rPr>
          <w:sz w:val="23"/>
          <w:szCs w:val="23"/>
        </w:rPr>
        <w:t xml:space="preserve">.5.2. System umożliwi przekształcenie ogólnej postaci linku na postać linku uwzględniającą zdefiniowane </w:t>
      </w:r>
      <w:proofErr w:type="spellStart"/>
      <w:r w:rsidR="00CF5EEE" w:rsidRPr="00C95302">
        <w:rPr>
          <w:sz w:val="23"/>
          <w:szCs w:val="23"/>
        </w:rPr>
        <w:t>proxy</w:t>
      </w:r>
      <w:proofErr w:type="spellEnd"/>
      <w:r w:rsidR="00CF5EEE" w:rsidRPr="00C95302">
        <w:rPr>
          <w:sz w:val="23"/>
          <w:szCs w:val="23"/>
        </w:rPr>
        <w:t xml:space="preserve"> po kliknięciu na istniejący link w opisie </w:t>
      </w:r>
      <w:r w:rsidR="003823D0" w:rsidRPr="00C95302">
        <w:rPr>
          <w:sz w:val="23"/>
          <w:szCs w:val="23"/>
        </w:rPr>
        <w:t>bibliograficznym, jako</w:t>
      </w:r>
      <w:r w:rsidR="00CF5EEE" w:rsidRPr="00C95302">
        <w:rPr>
          <w:sz w:val="23"/>
          <w:szCs w:val="23"/>
        </w:rPr>
        <w:t xml:space="preserve"> odnośnik do e-zasobu. </w:t>
      </w:r>
    </w:p>
    <w:p w14:paraId="0609B0DA" w14:textId="77777777" w:rsidR="00CF5EEE" w:rsidRPr="00C95302" w:rsidRDefault="00EE71E4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7</w:t>
      </w:r>
      <w:r w:rsidR="00CF5EEE" w:rsidRPr="00C95302">
        <w:rPr>
          <w:sz w:val="23"/>
          <w:szCs w:val="23"/>
        </w:rPr>
        <w:t xml:space="preserve">.5.3. System umożliwi obsługę funkcjonalności serwera linkującego (Link </w:t>
      </w:r>
      <w:proofErr w:type="spellStart"/>
      <w:r w:rsidR="00CF5EEE" w:rsidRPr="00C95302">
        <w:rPr>
          <w:sz w:val="23"/>
          <w:szCs w:val="23"/>
        </w:rPr>
        <w:t>Resolver</w:t>
      </w:r>
      <w:proofErr w:type="spellEnd"/>
      <w:r w:rsidR="00CF5EEE" w:rsidRPr="00C95302">
        <w:rPr>
          <w:sz w:val="23"/>
          <w:szCs w:val="23"/>
        </w:rPr>
        <w:t xml:space="preserve">). </w:t>
      </w:r>
    </w:p>
    <w:p w14:paraId="3CD2574A" w14:textId="77777777" w:rsidR="00CF5EEE" w:rsidRPr="00C95302" w:rsidRDefault="00CF5EEE" w:rsidP="0051438A">
      <w:pPr>
        <w:pStyle w:val="Default"/>
        <w:jc w:val="both"/>
        <w:rPr>
          <w:sz w:val="23"/>
          <w:szCs w:val="23"/>
        </w:rPr>
      </w:pPr>
    </w:p>
    <w:p w14:paraId="6C6B7F48" w14:textId="77777777" w:rsidR="00F64359" w:rsidRPr="00C95302" w:rsidRDefault="00F64359" w:rsidP="0051438A">
      <w:pPr>
        <w:pStyle w:val="Default"/>
        <w:spacing w:after="240"/>
        <w:jc w:val="both"/>
        <w:rPr>
          <w:sz w:val="28"/>
          <w:szCs w:val="28"/>
        </w:rPr>
      </w:pPr>
      <w:r w:rsidRPr="00C95302">
        <w:rPr>
          <w:b/>
          <w:bCs/>
          <w:sz w:val="28"/>
          <w:szCs w:val="28"/>
        </w:rPr>
        <w:t xml:space="preserve">8. Administrowanie </w:t>
      </w:r>
    </w:p>
    <w:p w14:paraId="72FEDF58" w14:textId="77777777" w:rsidR="00EE71E4" w:rsidRPr="00C95302" w:rsidRDefault="00F64359" w:rsidP="0051438A">
      <w:pPr>
        <w:pStyle w:val="Nagwek3"/>
        <w:spacing w:after="240" w:line="240" w:lineRule="auto"/>
        <w:jc w:val="both"/>
        <w:rPr>
          <w:rFonts w:ascii="Times New Roman" w:hAnsi="Times New Roman" w:cs="Times New Roman"/>
        </w:rPr>
      </w:pPr>
      <w:r w:rsidRPr="00C95302">
        <w:rPr>
          <w:rFonts w:ascii="Times New Roman" w:hAnsi="Times New Roman" w:cs="Times New Roman"/>
        </w:rPr>
        <w:t xml:space="preserve">8.1. Ogólne </w:t>
      </w:r>
    </w:p>
    <w:p w14:paraId="36CB2C47" w14:textId="77777777" w:rsidR="00F64359" w:rsidRPr="00C95302" w:rsidRDefault="00F64359" w:rsidP="0051438A">
      <w:pPr>
        <w:pStyle w:val="Default"/>
        <w:jc w:val="both"/>
        <w:rPr>
          <w:strike/>
          <w:sz w:val="23"/>
          <w:szCs w:val="23"/>
        </w:rPr>
      </w:pPr>
      <w:r w:rsidRPr="00C95302">
        <w:rPr>
          <w:sz w:val="23"/>
          <w:szCs w:val="23"/>
        </w:rPr>
        <w:t xml:space="preserve">8.1.1. System będzie </w:t>
      </w:r>
      <w:r w:rsidR="003823D0" w:rsidRPr="00C95302">
        <w:rPr>
          <w:sz w:val="23"/>
          <w:szCs w:val="23"/>
        </w:rPr>
        <w:t>dostarczony, jako</w:t>
      </w:r>
      <w:r w:rsidRPr="00C95302">
        <w:rPr>
          <w:sz w:val="23"/>
          <w:szCs w:val="23"/>
        </w:rPr>
        <w:t xml:space="preserve"> rozwiązanie Software as a Service (SaaS) oparte </w:t>
      </w:r>
      <w:r w:rsidR="006B1E16" w:rsidRPr="00C95302">
        <w:rPr>
          <w:sz w:val="23"/>
          <w:szCs w:val="23"/>
        </w:rPr>
        <w:br/>
      </w:r>
      <w:r w:rsidRPr="00C95302">
        <w:rPr>
          <w:sz w:val="23"/>
          <w:szCs w:val="23"/>
        </w:rPr>
        <w:t xml:space="preserve">na certyfikowanej chmurze obliczeniowej, spełniającej standardy </w:t>
      </w:r>
      <w:r w:rsidR="00F40427" w:rsidRPr="00C95302">
        <w:rPr>
          <w:sz w:val="23"/>
          <w:szCs w:val="23"/>
        </w:rPr>
        <w:t xml:space="preserve">i </w:t>
      </w:r>
      <w:r w:rsidRPr="00C95302">
        <w:rPr>
          <w:sz w:val="23"/>
          <w:szCs w:val="23"/>
        </w:rPr>
        <w:t>udostępnionej przez Wykonawcę</w:t>
      </w:r>
      <w:r w:rsidR="006B1E16" w:rsidRPr="00C95302">
        <w:rPr>
          <w:sz w:val="23"/>
          <w:szCs w:val="23"/>
        </w:rPr>
        <w:t>.</w:t>
      </w:r>
    </w:p>
    <w:p w14:paraId="2B6E7CA1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>8.1.2.</w:t>
      </w:r>
      <w:r w:rsidR="00B1683A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System będzie zapewniać stabilność i wydajność niezależną od liczby użytkowników korzystających jednocześnie. </w:t>
      </w:r>
    </w:p>
    <w:p w14:paraId="48B0085A" w14:textId="77777777" w:rsidR="00F64359" w:rsidRPr="00C95302" w:rsidRDefault="00F64359" w:rsidP="0051438A">
      <w:pPr>
        <w:pStyle w:val="Default"/>
        <w:jc w:val="both"/>
        <w:rPr>
          <w:sz w:val="23"/>
          <w:szCs w:val="23"/>
        </w:rPr>
      </w:pPr>
      <w:r w:rsidRPr="00C95302">
        <w:rPr>
          <w:sz w:val="23"/>
          <w:szCs w:val="23"/>
        </w:rPr>
        <w:t xml:space="preserve">8.1.3. System będzie wyposażony w klienta i serwer protokołu Z39.50 lub/i SRU/SRW. </w:t>
      </w:r>
    </w:p>
    <w:p w14:paraId="243D32B3" w14:textId="77777777" w:rsidR="003823D0" w:rsidRPr="00C95302" w:rsidRDefault="00F64359" w:rsidP="003823D0">
      <w:pPr>
        <w:pStyle w:val="Default"/>
        <w:rPr>
          <w:sz w:val="23"/>
          <w:szCs w:val="23"/>
        </w:rPr>
      </w:pPr>
      <w:r w:rsidRPr="00C95302">
        <w:rPr>
          <w:sz w:val="23"/>
          <w:szCs w:val="23"/>
        </w:rPr>
        <w:t xml:space="preserve">8.1.4. System musi obsługiwać protokół SIP2 i/lub NCIP do integracji z urządzeniami do </w:t>
      </w:r>
      <w:proofErr w:type="spellStart"/>
      <w:r w:rsidR="005E6F74" w:rsidRPr="00C95302">
        <w:rPr>
          <w:sz w:val="23"/>
          <w:szCs w:val="23"/>
        </w:rPr>
        <w:t>wypożycze</w:t>
      </w:r>
      <w:r w:rsidR="00B23778" w:rsidRPr="00C95302">
        <w:rPr>
          <w:sz w:val="23"/>
          <w:szCs w:val="23"/>
        </w:rPr>
        <w:t>ń</w:t>
      </w:r>
      <w:proofErr w:type="spellEnd"/>
      <w:r w:rsidR="005E6F74" w:rsidRPr="00C95302">
        <w:rPr>
          <w:sz w:val="23"/>
          <w:szCs w:val="23"/>
        </w:rPr>
        <w:t xml:space="preserve"> </w:t>
      </w:r>
      <w:r w:rsidR="00DC09D8" w:rsidRPr="00C95302">
        <w:rPr>
          <w:sz w:val="23"/>
          <w:szCs w:val="23"/>
        </w:rPr>
        <w:t xml:space="preserve">samoobsługowych.                                                                                                                                 </w:t>
      </w:r>
      <w:r w:rsidRPr="00C95302">
        <w:rPr>
          <w:sz w:val="23"/>
          <w:szCs w:val="23"/>
        </w:rPr>
        <w:t>8.1.5. System będzie posiadać API i inne możliwości techniczne pozwalające na wymianę danych ze</w:t>
      </w:r>
      <w:r w:rsidR="005E6F74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>środowiskiem informatycznym uczelni, przynajmniej</w:t>
      </w:r>
      <w:r w:rsidR="00DC09D8" w:rsidRPr="00C95302">
        <w:rPr>
          <w:sz w:val="23"/>
          <w:szCs w:val="23"/>
        </w:rPr>
        <w:t xml:space="preserve"> z</w:t>
      </w:r>
      <w:r w:rsidRPr="00C95302">
        <w:rPr>
          <w:sz w:val="23"/>
          <w:szCs w:val="23"/>
        </w:rPr>
        <w:t xml:space="preserve"> Centralnym Systemem </w:t>
      </w:r>
      <w:r w:rsidR="00C1380B" w:rsidRPr="00C95302">
        <w:rPr>
          <w:sz w:val="23"/>
          <w:szCs w:val="23"/>
        </w:rPr>
        <w:t xml:space="preserve">Uwierzytelniania CAS. </w:t>
      </w:r>
      <w:r w:rsidR="00DC09D8" w:rsidRPr="00C95302">
        <w:rPr>
          <w:sz w:val="23"/>
          <w:szCs w:val="23"/>
        </w:rPr>
        <w:t xml:space="preserve">                                                                                                                     8.</w:t>
      </w:r>
      <w:r w:rsidRPr="00C95302">
        <w:rPr>
          <w:sz w:val="23"/>
          <w:szCs w:val="23"/>
        </w:rPr>
        <w:t>1.6. System musi umożliwiać eksport danych wprowadzonych przez Zamawiającego w</w:t>
      </w:r>
      <w:r w:rsidR="005E6F74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standardowych </w:t>
      </w:r>
      <w:r w:rsidR="003823D0" w:rsidRPr="00C95302">
        <w:rPr>
          <w:sz w:val="23"/>
          <w:szCs w:val="23"/>
        </w:rPr>
        <w:t xml:space="preserve">formatach: </w:t>
      </w:r>
    </w:p>
    <w:p w14:paraId="5ACEB3E0" w14:textId="77777777" w:rsidR="003823D0" w:rsidRPr="00C95302" w:rsidRDefault="00DC09D8" w:rsidP="00256615">
      <w:pPr>
        <w:pStyle w:val="Default"/>
        <w:numPr>
          <w:ilvl w:val="0"/>
          <w:numId w:val="49"/>
        </w:numPr>
        <w:rPr>
          <w:sz w:val="23"/>
          <w:szCs w:val="23"/>
        </w:rPr>
      </w:pPr>
      <w:r w:rsidRPr="00C95302">
        <w:rPr>
          <w:sz w:val="23"/>
          <w:szCs w:val="23"/>
        </w:rPr>
        <w:t>bibliograficznych</w:t>
      </w:r>
      <w:r w:rsidR="00711487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>MARC21,</w:t>
      </w:r>
      <w:r w:rsidR="00B23778" w:rsidRPr="00C95302">
        <w:rPr>
          <w:sz w:val="23"/>
          <w:szCs w:val="23"/>
        </w:rPr>
        <w:t xml:space="preserve"> </w:t>
      </w:r>
      <w:r w:rsidRPr="00C95302">
        <w:rPr>
          <w:sz w:val="23"/>
          <w:szCs w:val="23"/>
        </w:rPr>
        <w:t xml:space="preserve">Dublin </w:t>
      </w:r>
      <w:proofErr w:type="spellStart"/>
      <w:r w:rsidRPr="00C95302">
        <w:rPr>
          <w:sz w:val="23"/>
          <w:szCs w:val="23"/>
        </w:rPr>
        <w:t>Core</w:t>
      </w:r>
      <w:proofErr w:type="spellEnd"/>
      <w:r w:rsidRPr="00C95302">
        <w:rPr>
          <w:sz w:val="23"/>
          <w:szCs w:val="23"/>
        </w:rPr>
        <w:t xml:space="preserve">, </w:t>
      </w:r>
      <w:proofErr w:type="spellStart"/>
      <w:r w:rsidRPr="00C95302">
        <w:rPr>
          <w:sz w:val="23"/>
          <w:szCs w:val="23"/>
        </w:rPr>
        <w:t>Bibframe</w:t>
      </w:r>
      <w:proofErr w:type="spellEnd"/>
      <w:r w:rsidR="001C574D" w:rsidRPr="00C95302">
        <w:rPr>
          <w:sz w:val="23"/>
          <w:szCs w:val="23"/>
        </w:rPr>
        <w:t>,</w:t>
      </w:r>
    </w:p>
    <w:p w14:paraId="46D770B7" w14:textId="77777777" w:rsidR="00B23778" w:rsidRPr="00C95302" w:rsidRDefault="00B23778" w:rsidP="00256615">
      <w:pPr>
        <w:pStyle w:val="Default"/>
        <w:numPr>
          <w:ilvl w:val="0"/>
          <w:numId w:val="49"/>
        </w:numPr>
        <w:rPr>
          <w:sz w:val="23"/>
          <w:szCs w:val="23"/>
        </w:rPr>
      </w:pPr>
      <w:r w:rsidRPr="00C95302">
        <w:rPr>
          <w:sz w:val="23"/>
          <w:szCs w:val="23"/>
        </w:rPr>
        <w:t xml:space="preserve">udokumentowanych </w:t>
      </w:r>
      <w:r w:rsidR="00F64359" w:rsidRPr="00C95302">
        <w:rPr>
          <w:sz w:val="23"/>
          <w:szCs w:val="23"/>
        </w:rPr>
        <w:t xml:space="preserve">formatach wymiany np. XML, JSON, CSV, </w:t>
      </w:r>
      <w:r w:rsidRPr="00C95302">
        <w:rPr>
          <w:sz w:val="23"/>
          <w:szCs w:val="23"/>
        </w:rPr>
        <w:t>itp.</w:t>
      </w:r>
    </w:p>
    <w:p w14:paraId="520BFC3D" w14:textId="77777777" w:rsidR="00873E62" w:rsidRPr="00C95302" w:rsidRDefault="00F64359" w:rsidP="00B23778">
      <w:pPr>
        <w:pStyle w:val="Default"/>
        <w:rPr>
          <w:sz w:val="23"/>
          <w:szCs w:val="23"/>
        </w:rPr>
      </w:pPr>
      <w:r w:rsidRPr="00C95302">
        <w:rPr>
          <w:sz w:val="23"/>
          <w:szCs w:val="23"/>
        </w:rPr>
        <w:t xml:space="preserve">8.2. Użytkownicy Systemu będą komunikować się z nim przy pomocy popularnych i aktualnych przeglądarek internetowych (np. Chrome, </w:t>
      </w:r>
      <w:proofErr w:type="spellStart"/>
      <w:r w:rsidRPr="00C95302">
        <w:rPr>
          <w:sz w:val="23"/>
          <w:szCs w:val="23"/>
        </w:rPr>
        <w:t>Firefox</w:t>
      </w:r>
      <w:proofErr w:type="spellEnd"/>
      <w:r w:rsidRPr="00C95302">
        <w:rPr>
          <w:sz w:val="23"/>
          <w:szCs w:val="23"/>
        </w:rPr>
        <w:t xml:space="preserve">, Safari, Opera, Edge). </w:t>
      </w:r>
      <w:r w:rsidR="00711487" w:rsidRPr="00C95302">
        <w:rPr>
          <w:sz w:val="23"/>
          <w:szCs w:val="23"/>
        </w:rPr>
        <w:t xml:space="preserve">                                              </w:t>
      </w:r>
      <w:r w:rsidRPr="00C95302">
        <w:rPr>
          <w:sz w:val="23"/>
          <w:szCs w:val="23"/>
        </w:rPr>
        <w:t xml:space="preserve">8.3. Wykonawca ustali maksymalny czas reakcji na zgłoszenie Zamawiającego oraz maksymalny czas usunięcia usterki Systemu ze względu na wagę błędu. </w:t>
      </w:r>
      <w:r w:rsidR="00711487" w:rsidRPr="00C95302">
        <w:rPr>
          <w:sz w:val="23"/>
          <w:szCs w:val="23"/>
        </w:rPr>
        <w:t xml:space="preserve">                                                                           </w:t>
      </w:r>
      <w:r w:rsidRPr="00C95302">
        <w:rPr>
          <w:sz w:val="23"/>
          <w:szCs w:val="23"/>
        </w:rPr>
        <w:t>8.4. Ustawienia systemu</w:t>
      </w:r>
      <w:r w:rsidR="00643E81" w:rsidRPr="00C95302">
        <w:rPr>
          <w:sz w:val="23"/>
          <w:szCs w:val="23"/>
        </w:rPr>
        <w:t>.</w:t>
      </w:r>
      <w:r w:rsidRPr="00C95302">
        <w:rPr>
          <w:sz w:val="23"/>
          <w:szCs w:val="23"/>
        </w:rPr>
        <w:t xml:space="preserve"> </w:t>
      </w:r>
      <w:r w:rsidR="00711487" w:rsidRPr="00C95302"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3823D0" w:rsidRPr="00C95302">
        <w:rPr>
          <w:sz w:val="23"/>
          <w:szCs w:val="23"/>
        </w:rPr>
        <w:t>8.4.1.</w:t>
      </w:r>
      <w:r w:rsidRPr="00C95302">
        <w:rPr>
          <w:sz w:val="23"/>
          <w:szCs w:val="23"/>
        </w:rPr>
        <w:t>System umożliwi nadawanie różnych upra</w:t>
      </w:r>
      <w:r w:rsidR="00711487" w:rsidRPr="00C95302">
        <w:rPr>
          <w:sz w:val="23"/>
          <w:szCs w:val="23"/>
        </w:rPr>
        <w:t xml:space="preserve">wnień różnym grupom użytkowników.                     </w:t>
      </w:r>
      <w:r w:rsidRPr="00C95302">
        <w:rPr>
          <w:sz w:val="23"/>
          <w:szCs w:val="23"/>
        </w:rPr>
        <w:t xml:space="preserve"> </w:t>
      </w:r>
    </w:p>
    <w:p w14:paraId="30D88F3F" w14:textId="00938EE3" w:rsidR="00AA0B02" w:rsidRDefault="00F64359" w:rsidP="00873E62">
      <w:pPr>
        <w:pStyle w:val="Default"/>
        <w:rPr>
          <w:color w:val="auto"/>
          <w:sz w:val="23"/>
          <w:szCs w:val="23"/>
        </w:rPr>
      </w:pPr>
      <w:r w:rsidRPr="00C95302">
        <w:rPr>
          <w:sz w:val="23"/>
          <w:szCs w:val="23"/>
        </w:rPr>
        <w:t>8.4.</w:t>
      </w:r>
      <w:r w:rsidR="00EC38AC" w:rsidRPr="00C95302">
        <w:rPr>
          <w:sz w:val="23"/>
          <w:szCs w:val="23"/>
        </w:rPr>
        <w:t>2</w:t>
      </w:r>
      <w:r w:rsidRPr="00C95302">
        <w:rPr>
          <w:sz w:val="23"/>
          <w:szCs w:val="23"/>
        </w:rPr>
        <w:t xml:space="preserve">. System umożliwi ustawienia odmiennych zasad (możliwość ich wykonania i ich liczbę) udostępniania dla różnych lokalizacji i typu pozycji, dla różnych lokalizacji i typu czytelnika </w:t>
      </w:r>
      <w:r w:rsidR="00873E62" w:rsidRPr="00C95302">
        <w:rPr>
          <w:sz w:val="23"/>
          <w:szCs w:val="23"/>
        </w:rPr>
        <w:t>oraz różnych rodzajów operacji.</w:t>
      </w:r>
      <w:r w:rsidR="00B1683A" w:rsidRPr="00C95302">
        <w:rPr>
          <w:sz w:val="23"/>
          <w:szCs w:val="23"/>
        </w:rPr>
        <w:t xml:space="preserve">                                                                                                                            </w:t>
      </w:r>
      <w:r w:rsidRPr="00C95302">
        <w:rPr>
          <w:sz w:val="23"/>
          <w:szCs w:val="23"/>
        </w:rPr>
        <w:t>8.4.</w:t>
      </w:r>
      <w:r w:rsidR="00EC38AC" w:rsidRPr="00C95302">
        <w:rPr>
          <w:sz w:val="23"/>
          <w:szCs w:val="23"/>
        </w:rPr>
        <w:t>3</w:t>
      </w:r>
      <w:r w:rsidRPr="00C95302">
        <w:rPr>
          <w:sz w:val="23"/>
          <w:szCs w:val="23"/>
        </w:rPr>
        <w:t xml:space="preserve">. System umożliwi użytkownikowi samodzielną zmianę hasła. </w:t>
      </w:r>
      <w:r w:rsidR="00B1683A" w:rsidRPr="00C95302">
        <w:rPr>
          <w:sz w:val="23"/>
          <w:szCs w:val="23"/>
        </w:rPr>
        <w:t xml:space="preserve">                                                              </w:t>
      </w:r>
      <w:r w:rsidRPr="00C95302">
        <w:t>8.5. Raportowanie i przetwarzanie wsadowe</w:t>
      </w:r>
      <w:r w:rsidR="00643E81" w:rsidRPr="00C95302">
        <w:t>.</w:t>
      </w:r>
      <w:r w:rsidRPr="00C95302">
        <w:t xml:space="preserve"> </w:t>
      </w:r>
      <w:r w:rsidR="00B1683A" w:rsidRPr="00C95302">
        <w:t xml:space="preserve">                                                                                                           </w:t>
      </w:r>
      <w:r w:rsidRPr="00C95302">
        <w:rPr>
          <w:sz w:val="23"/>
          <w:szCs w:val="23"/>
        </w:rPr>
        <w:t>8.5.1. Sys</w:t>
      </w:r>
      <w:r w:rsidR="00FE23FA" w:rsidRPr="00C95302">
        <w:rPr>
          <w:sz w:val="23"/>
          <w:szCs w:val="23"/>
        </w:rPr>
        <w:t xml:space="preserve">tem umożliwi tworzenie raportów z dostępem do maksymalnie dużej liczby pól.                                           </w:t>
      </w:r>
      <w:r w:rsidRPr="00C95302">
        <w:rPr>
          <w:sz w:val="23"/>
          <w:szCs w:val="23"/>
        </w:rPr>
        <w:t xml:space="preserve"> </w:t>
      </w:r>
      <w:r w:rsidR="00B1683A" w:rsidRPr="00C95302">
        <w:rPr>
          <w:sz w:val="23"/>
          <w:szCs w:val="23"/>
        </w:rPr>
        <w:t xml:space="preserve">                                                      </w:t>
      </w:r>
      <w:r w:rsidRPr="00C95302">
        <w:rPr>
          <w:sz w:val="23"/>
          <w:szCs w:val="23"/>
        </w:rPr>
        <w:t>8.5.2. System umożliwi tworzenie raportów ad-hoc i z możliwością ich zapisania do ponownego wykonania</w:t>
      </w:r>
      <w:r w:rsidR="00B1683A" w:rsidRPr="00C95302">
        <w:rPr>
          <w:sz w:val="23"/>
          <w:szCs w:val="23"/>
        </w:rPr>
        <w:t xml:space="preserve">.                                                                                                                                                                  </w:t>
      </w:r>
      <w:r w:rsidRPr="00C95302">
        <w:rPr>
          <w:sz w:val="23"/>
          <w:szCs w:val="23"/>
        </w:rPr>
        <w:t>8.5.3. System umożliwi uruchamianie generowania raportów na żądanie bibliotekarza oraz automatyczne, w</w:t>
      </w:r>
      <w:r w:rsidR="00873E62" w:rsidRPr="00C95302">
        <w:rPr>
          <w:sz w:val="23"/>
          <w:szCs w:val="23"/>
        </w:rPr>
        <w:t>g ustalonego harmonogramu</w:t>
      </w:r>
      <w:r w:rsidR="00B1683A" w:rsidRPr="00C95302">
        <w:rPr>
          <w:sz w:val="23"/>
          <w:szCs w:val="23"/>
        </w:rPr>
        <w:t>.</w:t>
      </w:r>
      <w:r w:rsidRPr="00C95302">
        <w:rPr>
          <w:sz w:val="23"/>
          <w:szCs w:val="23"/>
        </w:rPr>
        <w:t xml:space="preserve"> </w:t>
      </w:r>
      <w:r w:rsidR="00B1683A" w:rsidRPr="00C95302">
        <w:rPr>
          <w:sz w:val="23"/>
          <w:szCs w:val="23"/>
        </w:rPr>
        <w:t xml:space="preserve">                                                                                                           </w:t>
      </w:r>
      <w:r w:rsidRPr="00C95302">
        <w:rPr>
          <w:sz w:val="23"/>
          <w:szCs w:val="23"/>
        </w:rPr>
        <w:t>8.5.4. System umożliwi tworzenie treści raportów w standardowych formatach np. XML, JSON, CSV, XLSX, ODT</w:t>
      </w:r>
      <w:r w:rsidR="00B1683A" w:rsidRPr="00C95302">
        <w:rPr>
          <w:sz w:val="23"/>
          <w:szCs w:val="23"/>
        </w:rPr>
        <w:t xml:space="preserve">.                                                                                                                                           </w:t>
      </w:r>
      <w:r w:rsidRPr="00C95302">
        <w:rPr>
          <w:sz w:val="23"/>
          <w:szCs w:val="23"/>
        </w:rPr>
        <w:t>8.5.5. System umożliwi wyświetlanie raportów na pulpicie/tablicy użytkownika lub wysłanie pocztą elektroniczną</w:t>
      </w:r>
      <w:r w:rsidR="00FE23FA" w:rsidRPr="00C95302">
        <w:rPr>
          <w:sz w:val="23"/>
          <w:szCs w:val="23"/>
        </w:rPr>
        <w:t>.</w:t>
      </w:r>
      <w:r w:rsidR="001C574D" w:rsidRPr="00C95302">
        <w:rPr>
          <w:sz w:val="23"/>
          <w:szCs w:val="23"/>
        </w:rPr>
        <w:t xml:space="preserve">                                                                                                   </w:t>
      </w:r>
      <w:r w:rsidR="00B1683A" w:rsidRPr="00C95302">
        <w:rPr>
          <w:sz w:val="23"/>
          <w:szCs w:val="23"/>
        </w:rPr>
        <w:t xml:space="preserve">                                                            </w:t>
      </w:r>
      <w:r w:rsidRPr="000D5EB0">
        <w:rPr>
          <w:color w:val="auto"/>
          <w:sz w:val="23"/>
          <w:szCs w:val="23"/>
        </w:rPr>
        <w:t>8.5.6. System umożliwi wsadowe zmiany w rekordach bazy danych wygenerowanych na postawie dowolnych pól.</w:t>
      </w:r>
      <w:r w:rsidR="00AA0B02" w:rsidRPr="000D5EB0">
        <w:rPr>
          <w:color w:val="auto"/>
          <w:sz w:val="23"/>
          <w:szCs w:val="23"/>
        </w:rPr>
        <w:t xml:space="preserve"> </w:t>
      </w:r>
    </w:p>
    <w:p w14:paraId="7EFC2A9E" w14:textId="64886925" w:rsidR="00624BA1" w:rsidRDefault="0078518D" w:rsidP="0078518D">
      <w:pPr>
        <w:pStyle w:val="Default"/>
      </w:pPr>
      <w:r>
        <w:t xml:space="preserve">8.5.7. System umożliwi zakładanie kont czytelników na podstawie danych z systemu uczelnianego </w:t>
      </w:r>
      <w:proofErr w:type="spellStart"/>
      <w:r>
        <w:t>eHMS</w:t>
      </w:r>
      <w:proofErr w:type="spellEnd"/>
      <w:r>
        <w:t xml:space="preserve"> firmy </w:t>
      </w:r>
      <w:proofErr w:type="spellStart"/>
      <w:r>
        <w:t>Kalasoft</w:t>
      </w:r>
      <w:proofErr w:type="spellEnd"/>
      <w:r>
        <w:t>, który posiada Politechnika Lubelska lub AD (Active Directory).</w:t>
      </w:r>
    </w:p>
    <w:p w14:paraId="60368DBA" w14:textId="77777777" w:rsidR="0078518D" w:rsidRPr="0078518D" w:rsidRDefault="0078518D" w:rsidP="0078518D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14:paraId="56C60EDB" w14:textId="2D6CAECA" w:rsidR="00216D39" w:rsidRDefault="00216D39" w:rsidP="00216D39">
      <w:pPr>
        <w:pStyle w:val="Default"/>
        <w:spacing w:after="240"/>
        <w:jc w:val="both"/>
      </w:pPr>
      <w:r>
        <w:rPr>
          <w:b/>
          <w:bCs/>
          <w:sz w:val="28"/>
          <w:szCs w:val="28"/>
        </w:rPr>
        <w:t xml:space="preserve">9. </w:t>
      </w:r>
      <w:r w:rsidRPr="00216D39">
        <w:rPr>
          <w:b/>
          <w:bCs/>
          <w:sz w:val="28"/>
          <w:szCs w:val="28"/>
        </w:rPr>
        <w:t>Przetwarzanie danych osobowych</w:t>
      </w:r>
      <w:r w:rsidRPr="004E3E8A">
        <w:tab/>
      </w:r>
    </w:p>
    <w:p w14:paraId="0734CC31" w14:textId="77777777" w:rsidR="00216D39" w:rsidRPr="004E3E8A" w:rsidRDefault="00216D39" w:rsidP="00216D39">
      <w:pPr>
        <w:jc w:val="both"/>
        <w:rPr>
          <w:rFonts w:ascii="Times New Roman" w:hAnsi="Times New Roman" w:cs="Times New Roman"/>
        </w:rPr>
      </w:pPr>
      <w:r w:rsidRPr="004E3E8A">
        <w:rPr>
          <w:rFonts w:ascii="Times New Roman" w:hAnsi="Times New Roman" w:cs="Times New Roman"/>
        </w:rPr>
        <w:t>DANE KLIENTA</w:t>
      </w:r>
    </w:p>
    <w:p w14:paraId="0F8A251B" w14:textId="3D29C5C2" w:rsidR="00216D39" w:rsidRPr="00264717" w:rsidRDefault="00216D39" w:rsidP="00216D39">
      <w:pPr>
        <w:jc w:val="both"/>
        <w:rPr>
          <w:rFonts w:ascii="Times New Roman" w:hAnsi="Times New Roman" w:cs="Times New Roman"/>
          <w:sz w:val="23"/>
          <w:szCs w:val="23"/>
        </w:rPr>
      </w:pPr>
      <w:r w:rsidRPr="00264717">
        <w:rPr>
          <w:rFonts w:ascii="Times New Roman" w:hAnsi="Times New Roman" w:cs="Times New Roman"/>
          <w:sz w:val="23"/>
          <w:szCs w:val="23"/>
        </w:rPr>
        <w:t>9.1.</w:t>
      </w:r>
      <w:r w:rsidRPr="00264717">
        <w:rPr>
          <w:rFonts w:ascii="Times New Roman" w:hAnsi="Times New Roman" w:cs="Times New Roman"/>
          <w:sz w:val="23"/>
          <w:szCs w:val="23"/>
        </w:rPr>
        <w:tab/>
        <w:t>„Dane Klienta” oznacza wszelkie informacje biznesowe, osobowe lub inne dane przechowywane w Usługach SaaS przez Klienta lub przekazywane „Zleceniobiorcy” w celu przechowania i przetwarzania w ramach Usług SaaS. Klient zachowuje własność wszystkich praw i tytułów do Danych Klienta oraz do udziałów w nich oraz ponosi wyłączną odpowiedzialność za zgodność z prawem, wiarygodność, integralność, prawidłowość i jakość Danych Klienta. Żadne postanowienia Umowy nie będą interpretowane jako przenoszące tytuł lub własność Danych Klienta na rzecz „Zleceniobiorcy” lub jakiejkolwiek innej osoby.</w:t>
      </w:r>
    </w:p>
    <w:p w14:paraId="41BE4437" w14:textId="63930A5E" w:rsidR="00216D39" w:rsidRPr="00264717" w:rsidRDefault="00216D39" w:rsidP="00216D39">
      <w:pPr>
        <w:jc w:val="both"/>
        <w:rPr>
          <w:rFonts w:ascii="Times New Roman" w:hAnsi="Times New Roman" w:cs="Times New Roman"/>
          <w:sz w:val="23"/>
          <w:szCs w:val="23"/>
        </w:rPr>
      </w:pPr>
      <w:r w:rsidRPr="00264717">
        <w:rPr>
          <w:rFonts w:ascii="Times New Roman" w:hAnsi="Times New Roman" w:cs="Times New Roman"/>
          <w:sz w:val="23"/>
          <w:szCs w:val="23"/>
        </w:rPr>
        <w:t>9.2.</w:t>
      </w:r>
      <w:r w:rsidRPr="00264717">
        <w:rPr>
          <w:rFonts w:ascii="Times New Roman" w:hAnsi="Times New Roman" w:cs="Times New Roman"/>
          <w:sz w:val="23"/>
          <w:szCs w:val="23"/>
        </w:rPr>
        <w:tab/>
        <w:t>„Zleceniobiorca” zgadza się wdrożyć w Okresie Obowiązywania uzasadnione zabezpieczenia chroniące Dane Klienta i wykonujące ich kopie zapasowe oraz jako minimum wykorzystać standardowe procedury branżowe dla zabezpieczeń i wykonywania kopii zapasowych.</w:t>
      </w:r>
    </w:p>
    <w:p w14:paraId="3B4BCFCB" w14:textId="1181F4B5" w:rsidR="00216D39" w:rsidRPr="00264717" w:rsidRDefault="00216D39" w:rsidP="00216D39">
      <w:pPr>
        <w:jc w:val="both"/>
        <w:rPr>
          <w:rFonts w:ascii="Times New Roman" w:hAnsi="Times New Roman" w:cs="Times New Roman"/>
          <w:sz w:val="23"/>
          <w:szCs w:val="23"/>
        </w:rPr>
      </w:pPr>
      <w:r w:rsidRPr="00264717">
        <w:rPr>
          <w:rFonts w:ascii="Times New Roman" w:hAnsi="Times New Roman" w:cs="Times New Roman"/>
          <w:sz w:val="23"/>
          <w:szCs w:val="23"/>
        </w:rPr>
        <w:t>9.3.</w:t>
      </w:r>
      <w:r w:rsidRPr="00264717">
        <w:rPr>
          <w:rFonts w:ascii="Times New Roman" w:hAnsi="Times New Roman" w:cs="Times New Roman"/>
          <w:sz w:val="23"/>
          <w:szCs w:val="23"/>
        </w:rPr>
        <w:tab/>
        <w:t>Klient potwierdza, że wykorzystywanie Usług SaaS może obejmować przekazywanie informacji osobowych o dozwolonych użytkownikach Klienta, takich jak pracownicy i stali klienci, a także o innych osobach trzecich do „Zleceniobiorcy”  w celu przechowywania i przetwarzania w ramach Usług SaaS („Informacje Osobowe”), przy czym Klient jest odpowiedzialny za posiadanie wszystkich koniecznych praw do zbierania i przetwarzania lub do umożliwienia zbierania i przetwarzania Informacji Osobowych.  W relacjach pomiędzy Klientem a „Zleceniobiorcą”, Klient zachowuje własność Informacji Osobowych i może, w dowolnym czasie obowiązywania Umowy, uzyskiwać dostęp do Informacji Osobowych przechowywanych w Usługach SaaS, a także modyfikować je i usuwać.</w:t>
      </w:r>
    </w:p>
    <w:p w14:paraId="666F621B" w14:textId="064523A1" w:rsidR="00216D39" w:rsidRPr="00264717" w:rsidRDefault="00216D39" w:rsidP="00216D39">
      <w:pPr>
        <w:jc w:val="both"/>
        <w:rPr>
          <w:rFonts w:ascii="Times New Roman" w:hAnsi="Times New Roman" w:cs="Times New Roman"/>
          <w:sz w:val="23"/>
          <w:szCs w:val="23"/>
        </w:rPr>
      </w:pPr>
      <w:r w:rsidRPr="00264717">
        <w:rPr>
          <w:rFonts w:ascii="Times New Roman" w:hAnsi="Times New Roman" w:cs="Times New Roman"/>
          <w:sz w:val="23"/>
          <w:szCs w:val="23"/>
        </w:rPr>
        <w:t>9.4.</w:t>
      </w:r>
      <w:r w:rsidRPr="00264717">
        <w:rPr>
          <w:rFonts w:ascii="Times New Roman" w:hAnsi="Times New Roman" w:cs="Times New Roman"/>
          <w:sz w:val="23"/>
          <w:szCs w:val="23"/>
        </w:rPr>
        <w:tab/>
        <w:t xml:space="preserve">Klient zgadza się - a „Zleceniobiorca”  nie będzie ponosić odpowiedzialności prawnej w tym zakresie - że nie będzie ładował do Usług SaaS ani w nich przechowywał żadnych wrażliwych danych osobowych, takich jak: administracyjne numery identyfikacyjne (nr ubezpieczenia społecznego, krajowy nr identyfikacyjny, nr prawa jazdy, nr paszportu itp.), numerów rachunków bankowych i rachunków kart kredytowych, rasa, pochodzenie, dane biometryczne, informacje o zdrowiu i informacje medyczne, ewidencje o wynikach akademickich, ewidencje pracownicze lub finansowe, opinie polityczne, przekonania religijne lub filozoficzne, członkostwo w związkach zawodowych, dane genetyczne lub informacje dotyczące życia seksualnego lub orientacji seksualnej i że Klient będzie przechowywał wyłącznie podstawowe informacje osobowe konieczne do obsługi systemów bibliotecznych (tj. zależnie od potrzeb - imiona i nazwiska, adresy pocztowe, adresy e-mail, numery telefoniczne, identyfikatory instytucjonalne oraz informacje o </w:t>
      </w:r>
      <w:proofErr w:type="spellStart"/>
      <w:r w:rsidRPr="00264717">
        <w:rPr>
          <w:rFonts w:ascii="Times New Roman" w:hAnsi="Times New Roman" w:cs="Times New Roman"/>
          <w:sz w:val="23"/>
          <w:szCs w:val="23"/>
        </w:rPr>
        <w:t>wypożyczeniach</w:t>
      </w:r>
      <w:proofErr w:type="spellEnd"/>
      <w:r w:rsidRPr="00264717">
        <w:rPr>
          <w:rFonts w:ascii="Times New Roman" w:hAnsi="Times New Roman" w:cs="Times New Roman"/>
          <w:sz w:val="23"/>
          <w:szCs w:val="23"/>
        </w:rPr>
        <w:t xml:space="preserve"> i grzywnach.</w:t>
      </w:r>
    </w:p>
    <w:p w14:paraId="5A138AF6" w14:textId="6F38B980" w:rsidR="00216D39" w:rsidRPr="00264717" w:rsidRDefault="00216D39" w:rsidP="00216D39">
      <w:pPr>
        <w:jc w:val="both"/>
        <w:rPr>
          <w:rFonts w:ascii="Times New Roman" w:hAnsi="Times New Roman" w:cs="Times New Roman"/>
          <w:sz w:val="23"/>
          <w:szCs w:val="23"/>
        </w:rPr>
      </w:pPr>
      <w:r w:rsidRPr="00264717">
        <w:rPr>
          <w:rFonts w:ascii="Times New Roman" w:hAnsi="Times New Roman" w:cs="Times New Roman"/>
          <w:sz w:val="23"/>
          <w:szCs w:val="23"/>
        </w:rPr>
        <w:t>9.5.</w:t>
      </w:r>
      <w:r w:rsidRPr="00264717">
        <w:rPr>
          <w:rFonts w:ascii="Times New Roman" w:hAnsi="Times New Roman" w:cs="Times New Roman"/>
          <w:sz w:val="23"/>
          <w:szCs w:val="23"/>
        </w:rPr>
        <w:tab/>
        <w:t>„Zleceniobiorca” będzie przestrzegać wszystkich przepisów prawa i innych przepisów (w tym m.in. przepisów prawa dotyczących ochrony prywatności) mających zastosowanie do jej działalności w ramach Usług SaaS, a Klient będzie przestrzegał wszystkich przepisów prawa i innych przepisów (w tym m.in. przepisów prawa dotyczących ochrony prywatności) mających zastosowanie do korzystania przez niego z Usług SaaS, w tym m.in. w sprawie zbierania, wykorzystywania, przekazywania i udostępniania swoim użytkownikom Informacji Osobowych w związku z Usługami SaaS. „Zleceniobiorca” może wykorzystywać swoje Podmioty Powiązane w wykonywaniu zobowiązań wynikających z niniejszej Umowy. „Zleceniobiorca”  nie będzie wykorzystywać Informacji Osobowych w żadnym celu, z wyjątkiem do wykonania Umowy.</w:t>
      </w:r>
    </w:p>
    <w:p w14:paraId="3AC6E173" w14:textId="77777777" w:rsidR="00216D39" w:rsidRPr="00264717" w:rsidRDefault="00216D39" w:rsidP="00216D39">
      <w:pPr>
        <w:jc w:val="both"/>
        <w:rPr>
          <w:rFonts w:ascii="Times New Roman" w:hAnsi="Times New Roman" w:cs="Times New Roman"/>
          <w:sz w:val="23"/>
          <w:szCs w:val="23"/>
        </w:rPr>
      </w:pPr>
      <w:r w:rsidRPr="00264717">
        <w:rPr>
          <w:rFonts w:ascii="Times New Roman" w:hAnsi="Times New Roman" w:cs="Times New Roman"/>
          <w:sz w:val="23"/>
          <w:szCs w:val="23"/>
        </w:rPr>
        <w:t xml:space="preserve">„Zleceniobiorca”  będzie przestrzegać wymagań dla „podmiotu przetwarzającego dane” określonych w Ogólnego Rozporządzeniu o Ochronie Danych („RODO”) w zakresie przetwarzania w ramach Usług SaaS Informacji Osobowych osób fizycznych objętych RODO. Klient będzie funkcjonował jako „administrator” (w rozumieniu definicji RODO) wszystkich Informacji Osobowych i będzie przestrzegał obowiązków administratora wynikających z RODO. W odniesieniu do Klienta spoza Unii Europejskiej („UE”), Klient zdaje sobie sprawę i przyjmuje do wiadomości, że </w:t>
      </w:r>
    </w:p>
    <w:p w14:paraId="7AC3C9B2" w14:textId="77777777" w:rsidR="00216D39" w:rsidRPr="00264717" w:rsidRDefault="00216D39" w:rsidP="00216D39">
      <w:pPr>
        <w:jc w:val="both"/>
        <w:rPr>
          <w:rFonts w:ascii="Times New Roman" w:hAnsi="Times New Roman" w:cs="Times New Roman"/>
          <w:sz w:val="23"/>
          <w:szCs w:val="23"/>
        </w:rPr>
      </w:pPr>
      <w:r w:rsidRPr="00264717">
        <w:rPr>
          <w:rFonts w:ascii="Times New Roman" w:hAnsi="Times New Roman" w:cs="Times New Roman"/>
          <w:sz w:val="23"/>
          <w:szCs w:val="23"/>
        </w:rPr>
        <w:t>Informacje Osobowe będą przechowywane i przetwarzane w centrum danych Usługi SaaS znajdującego się na terenie UE.</w:t>
      </w:r>
    </w:p>
    <w:p w14:paraId="37DDC947" w14:textId="320B65C8" w:rsidR="00216D39" w:rsidRPr="000D5EB0" w:rsidRDefault="00216D39" w:rsidP="00B9570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16D39" w:rsidRPr="000D5EB0" w:rsidSect="006F021E">
      <w:headerReference w:type="default" r:id="rId8"/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D0118" w16cid:durableId="24FD5C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129DF" w14:textId="77777777" w:rsidR="008F0DC5" w:rsidRDefault="008F0DC5" w:rsidP="009E69B2">
      <w:pPr>
        <w:spacing w:after="0" w:line="240" w:lineRule="auto"/>
      </w:pPr>
      <w:r>
        <w:separator/>
      </w:r>
    </w:p>
  </w:endnote>
  <w:endnote w:type="continuationSeparator" w:id="0">
    <w:p w14:paraId="0CD7D60E" w14:textId="77777777" w:rsidR="008F0DC5" w:rsidRDefault="008F0DC5" w:rsidP="009E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BCCD" w14:textId="77777777" w:rsidR="008F0DC5" w:rsidRDefault="008F0DC5" w:rsidP="009E69B2">
      <w:pPr>
        <w:spacing w:after="0" w:line="240" w:lineRule="auto"/>
      </w:pPr>
      <w:r>
        <w:separator/>
      </w:r>
    </w:p>
  </w:footnote>
  <w:footnote w:type="continuationSeparator" w:id="0">
    <w:p w14:paraId="2E8D6640" w14:textId="77777777" w:rsidR="008F0DC5" w:rsidRDefault="008F0DC5" w:rsidP="009E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387731"/>
      <w:docPartObj>
        <w:docPartGallery w:val="Page Numbers (Top of Page)"/>
        <w:docPartUnique/>
      </w:docPartObj>
    </w:sdtPr>
    <w:sdtEndPr/>
    <w:sdtContent>
      <w:p w14:paraId="51FAE976" w14:textId="5C57771A" w:rsidR="008F0DC5" w:rsidRDefault="008F0DC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8D">
          <w:rPr>
            <w:noProof/>
          </w:rPr>
          <w:t>19</w:t>
        </w:r>
        <w:r>
          <w:fldChar w:fldCharType="end"/>
        </w:r>
      </w:p>
    </w:sdtContent>
  </w:sdt>
  <w:p w14:paraId="21DB26D1" w14:textId="77777777" w:rsidR="008F0DC5" w:rsidRDefault="008F0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7E3"/>
    <w:multiLevelType w:val="hybridMultilevel"/>
    <w:tmpl w:val="6F265D1E"/>
    <w:lvl w:ilvl="0" w:tplc="36245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D3F33"/>
    <w:multiLevelType w:val="hybridMultilevel"/>
    <w:tmpl w:val="65248CD2"/>
    <w:lvl w:ilvl="0" w:tplc="36245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E06B7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10D57"/>
    <w:multiLevelType w:val="hybridMultilevel"/>
    <w:tmpl w:val="086458F6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54A8"/>
    <w:multiLevelType w:val="hybridMultilevel"/>
    <w:tmpl w:val="D0F852C4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B0A"/>
    <w:multiLevelType w:val="hybridMultilevel"/>
    <w:tmpl w:val="D9FE9BCA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4128"/>
    <w:multiLevelType w:val="hybridMultilevel"/>
    <w:tmpl w:val="2C5E558A"/>
    <w:lvl w:ilvl="0" w:tplc="3A2E82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72D6C"/>
    <w:multiLevelType w:val="hybridMultilevel"/>
    <w:tmpl w:val="151ADC00"/>
    <w:lvl w:ilvl="0" w:tplc="AE06B7C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711CF5"/>
    <w:multiLevelType w:val="hybridMultilevel"/>
    <w:tmpl w:val="6F12A4A0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03030"/>
    <w:multiLevelType w:val="hybridMultilevel"/>
    <w:tmpl w:val="BEA2CE82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70316"/>
    <w:multiLevelType w:val="hybridMultilevel"/>
    <w:tmpl w:val="0EC4C88A"/>
    <w:lvl w:ilvl="0" w:tplc="36245F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E1F6938"/>
    <w:multiLevelType w:val="hybridMultilevel"/>
    <w:tmpl w:val="B4EEB6B2"/>
    <w:lvl w:ilvl="0" w:tplc="36245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13D7E61"/>
    <w:multiLevelType w:val="hybridMultilevel"/>
    <w:tmpl w:val="5D0866DE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54687"/>
    <w:multiLevelType w:val="multilevel"/>
    <w:tmpl w:val="C30065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A56E4D"/>
    <w:multiLevelType w:val="hybridMultilevel"/>
    <w:tmpl w:val="D26C2572"/>
    <w:lvl w:ilvl="0" w:tplc="A3AEB540">
      <w:start w:val="3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FD1EE7"/>
    <w:multiLevelType w:val="multilevel"/>
    <w:tmpl w:val="98C8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7E1ED8"/>
    <w:multiLevelType w:val="hybridMultilevel"/>
    <w:tmpl w:val="058C0498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35AB0"/>
    <w:multiLevelType w:val="hybridMultilevel"/>
    <w:tmpl w:val="E85808BA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41867"/>
    <w:multiLevelType w:val="hybridMultilevel"/>
    <w:tmpl w:val="AC0823F6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86917"/>
    <w:multiLevelType w:val="hybridMultilevel"/>
    <w:tmpl w:val="B81CA98A"/>
    <w:lvl w:ilvl="0" w:tplc="36245FB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36245F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2FCF4322"/>
    <w:multiLevelType w:val="hybridMultilevel"/>
    <w:tmpl w:val="6422CD20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F57C0"/>
    <w:multiLevelType w:val="hybridMultilevel"/>
    <w:tmpl w:val="4B70876C"/>
    <w:lvl w:ilvl="0" w:tplc="A3AEB540">
      <w:start w:val="3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E3688B"/>
    <w:multiLevelType w:val="hybridMultilevel"/>
    <w:tmpl w:val="D6005A7A"/>
    <w:lvl w:ilvl="0" w:tplc="36245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6FE78CF"/>
    <w:multiLevelType w:val="multilevel"/>
    <w:tmpl w:val="C30065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B30A3E"/>
    <w:multiLevelType w:val="hybridMultilevel"/>
    <w:tmpl w:val="3E0A99B8"/>
    <w:lvl w:ilvl="0" w:tplc="AE06B7C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E2564B"/>
    <w:multiLevelType w:val="hybridMultilevel"/>
    <w:tmpl w:val="720223BE"/>
    <w:lvl w:ilvl="0" w:tplc="AE06B7C8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71B24B7"/>
    <w:multiLevelType w:val="hybridMultilevel"/>
    <w:tmpl w:val="73B45796"/>
    <w:lvl w:ilvl="0" w:tplc="AE06B7C8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96A32CF"/>
    <w:multiLevelType w:val="multilevel"/>
    <w:tmpl w:val="C30065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49AB7225"/>
    <w:multiLevelType w:val="hybridMultilevel"/>
    <w:tmpl w:val="6DB4ED3A"/>
    <w:lvl w:ilvl="0" w:tplc="36245FB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36245F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4ABE25B4"/>
    <w:multiLevelType w:val="multilevel"/>
    <w:tmpl w:val="6DAE18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774FBE"/>
    <w:multiLevelType w:val="hybridMultilevel"/>
    <w:tmpl w:val="041CE11E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40C91"/>
    <w:multiLevelType w:val="multilevel"/>
    <w:tmpl w:val="03D666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6F21E2"/>
    <w:multiLevelType w:val="hybridMultilevel"/>
    <w:tmpl w:val="03B81560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958E0"/>
    <w:multiLevelType w:val="hybridMultilevel"/>
    <w:tmpl w:val="B3320DBE"/>
    <w:lvl w:ilvl="0" w:tplc="36245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C142F8"/>
    <w:multiLevelType w:val="hybridMultilevel"/>
    <w:tmpl w:val="C1148FA6"/>
    <w:lvl w:ilvl="0" w:tplc="36245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57F2D62"/>
    <w:multiLevelType w:val="hybridMultilevel"/>
    <w:tmpl w:val="8A6844B4"/>
    <w:lvl w:ilvl="0" w:tplc="36245F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DD03731"/>
    <w:multiLevelType w:val="hybridMultilevel"/>
    <w:tmpl w:val="05668ADE"/>
    <w:lvl w:ilvl="0" w:tplc="36245F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42F1D31"/>
    <w:multiLevelType w:val="hybridMultilevel"/>
    <w:tmpl w:val="3D08BBAE"/>
    <w:lvl w:ilvl="0" w:tplc="36245FB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 w15:restartNumberingAfterBreak="0">
    <w:nsid w:val="6BA1550F"/>
    <w:multiLevelType w:val="hybridMultilevel"/>
    <w:tmpl w:val="016856AE"/>
    <w:lvl w:ilvl="0" w:tplc="36245FB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A3AEB540">
      <w:start w:val="3"/>
      <w:numFmt w:val="bullet"/>
      <w:lvlText w:val="•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8" w15:restartNumberingAfterBreak="0">
    <w:nsid w:val="6BEA355F"/>
    <w:multiLevelType w:val="hybridMultilevel"/>
    <w:tmpl w:val="701442A0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A3F9D"/>
    <w:multiLevelType w:val="multilevel"/>
    <w:tmpl w:val="5B927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311494"/>
    <w:multiLevelType w:val="hybridMultilevel"/>
    <w:tmpl w:val="7284CD78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6757"/>
    <w:multiLevelType w:val="hybridMultilevel"/>
    <w:tmpl w:val="A1828790"/>
    <w:lvl w:ilvl="0" w:tplc="A3AEB540">
      <w:start w:val="3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92F15"/>
    <w:multiLevelType w:val="hybridMultilevel"/>
    <w:tmpl w:val="DDDAB1B0"/>
    <w:lvl w:ilvl="0" w:tplc="36245F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2A2035F"/>
    <w:multiLevelType w:val="hybridMultilevel"/>
    <w:tmpl w:val="167E4120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02920"/>
    <w:multiLevelType w:val="hybridMultilevel"/>
    <w:tmpl w:val="DBD64B70"/>
    <w:lvl w:ilvl="0" w:tplc="36245FB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5" w15:restartNumberingAfterBreak="0">
    <w:nsid w:val="761D7F87"/>
    <w:multiLevelType w:val="hybridMultilevel"/>
    <w:tmpl w:val="7D5E05E6"/>
    <w:lvl w:ilvl="0" w:tplc="36245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F557D0"/>
    <w:multiLevelType w:val="hybridMultilevel"/>
    <w:tmpl w:val="395AA34A"/>
    <w:lvl w:ilvl="0" w:tplc="36245F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8B57AA0"/>
    <w:multiLevelType w:val="hybridMultilevel"/>
    <w:tmpl w:val="1CF67CBA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B3F3B"/>
    <w:multiLevelType w:val="hybridMultilevel"/>
    <w:tmpl w:val="69B6D3C0"/>
    <w:lvl w:ilvl="0" w:tplc="3624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9E7372"/>
    <w:multiLevelType w:val="hybridMultilevel"/>
    <w:tmpl w:val="700E277A"/>
    <w:lvl w:ilvl="0" w:tplc="36245F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A4030A6"/>
    <w:multiLevelType w:val="hybridMultilevel"/>
    <w:tmpl w:val="DA34B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9"/>
  </w:num>
  <w:num w:numId="3">
    <w:abstractNumId w:val="33"/>
  </w:num>
  <w:num w:numId="4">
    <w:abstractNumId w:val="3"/>
  </w:num>
  <w:num w:numId="5">
    <w:abstractNumId w:val="9"/>
  </w:num>
  <w:num w:numId="6">
    <w:abstractNumId w:val="42"/>
  </w:num>
  <w:num w:numId="7">
    <w:abstractNumId w:val="46"/>
  </w:num>
  <w:num w:numId="8">
    <w:abstractNumId w:val="35"/>
  </w:num>
  <w:num w:numId="9">
    <w:abstractNumId w:val="39"/>
  </w:num>
  <w:num w:numId="10">
    <w:abstractNumId w:val="29"/>
  </w:num>
  <w:num w:numId="11">
    <w:abstractNumId w:val="40"/>
  </w:num>
  <w:num w:numId="12">
    <w:abstractNumId w:val="12"/>
  </w:num>
  <w:num w:numId="13">
    <w:abstractNumId w:val="22"/>
  </w:num>
  <w:num w:numId="14">
    <w:abstractNumId w:val="26"/>
  </w:num>
  <w:num w:numId="15">
    <w:abstractNumId w:val="0"/>
  </w:num>
  <w:num w:numId="16">
    <w:abstractNumId w:val="37"/>
  </w:num>
  <w:num w:numId="17">
    <w:abstractNumId w:val="28"/>
  </w:num>
  <w:num w:numId="18">
    <w:abstractNumId w:val="34"/>
  </w:num>
  <w:num w:numId="19">
    <w:abstractNumId w:val="15"/>
  </w:num>
  <w:num w:numId="20">
    <w:abstractNumId w:val="27"/>
  </w:num>
  <w:num w:numId="21">
    <w:abstractNumId w:val="18"/>
  </w:num>
  <w:num w:numId="22">
    <w:abstractNumId w:val="16"/>
  </w:num>
  <w:num w:numId="23">
    <w:abstractNumId w:val="21"/>
  </w:num>
  <w:num w:numId="24">
    <w:abstractNumId w:val="44"/>
  </w:num>
  <w:num w:numId="25">
    <w:abstractNumId w:val="36"/>
  </w:num>
  <w:num w:numId="26">
    <w:abstractNumId w:val="43"/>
  </w:num>
  <w:num w:numId="27">
    <w:abstractNumId w:val="38"/>
  </w:num>
  <w:num w:numId="28">
    <w:abstractNumId w:val="30"/>
  </w:num>
  <w:num w:numId="29">
    <w:abstractNumId w:val="32"/>
  </w:num>
  <w:num w:numId="30">
    <w:abstractNumId w:val="10"/>
  </w:num>
  <w:num w:numId="31">
    <w:abstractNumId w:val="17"/>
  </w:num>
  <w:num w:numId="32">
    <w:abstractNumId w:val="8"/>
  </w:num>
  <w:num w:numId="33">
    <w:abstractNumId w:val="47"/>
  </w:num>
  <w:num w:numId="34">
    <w:abstractNumId w:val="2"/>
  </w:num>
  <w:num w:numId="35">
    <w:abstractNumId w:val="19"/>
  </w:num>
  <w:num w:numId="36">
    <w:abstractNumId w:val="1"/>
  </w:num>
  <w:num w:numId="37">
    <w:abstractNumId w:val="6"/>
  </w:num>
  <w:num w:numId="38">
    <w:abstractNumId w:val="50"/>
  </w:num>
  <w:num w:numId="39">
    <w:abstractNumId w:val="23"/>
  </w:num>
  <w:num w:numId="40">
    <w:abstractNumId w:val="25"/>
  </w:num>
  <w:num w:numId="41">
    <w:abstractNumId w:val="24"/>
  </w:num>
  <w:num w:numId="42">
    <w:abstractNumId w:val="13"/>
  </w:num>
  <w:num w:numId="43">
    <w:abstractNumId w:val="20"/>
  </w:num>
  <w:num w:numId="44">
    <w:abstractNumId w:val="41"/>
  </w:num>
  <w:num w:numId="45">
    <w:abstractNumId w:val="48"/>
  </w:num>
  <w:num w:numId="46">
    <w:abstractNumId w:val="31"/>
  </w:num>
  <w:num w:numId="47">
    <w:abstractNumId w:val="4"/>
  </w:num>
  <w:num w:numId="48">
    <w:abstractNumId w:val="11"/>
  </w:num>
  <w:num w:numId="49">
    <w:abstractNumId w:val="45"/>
  </w:num>
  <w:num w:numId="50">
    <w:abstractNumId w:val="5"/>
  </w:num>
  <w:num w:numId="51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59"/>
    <w:rsid w:val="00010019"/>
    <w:rsid w:val="00012BE6"/>
    <w:rsid w:val="00053888"/>
    <w:rsid w:val="00057F6B"/>
    <w:rsid w:val="00070318"/>
    <w:rsid w:val="000B08A8"/>
    <w:rsid w:val="000C0B7A"/>
    <w:rsid w:val="000C0D09"/>
    <w:rsid w:val="000C0DEA"/>
    <w:rsid w:val="000C120A"/>
    <w:rsid w:val="000C6446"/>
    <w:rsid w:val="000D5EB0"/>
    <w:rsid w:val="000D7832"/>
    <w:rsid w:val="000E37E4"/>
    <w:rsid w:val="000E72F8"/>
    <w:rsid w:val="000E7A9B"/>
    <w:rsid w:val="000F47FC"/>
    <w:rsid w:val="00107C5A"/>
    <w:rsid w:val="00112876"/>
    <w:rsid w:val="001405FE"/>
    <w:rsid w:val="00162261"/>
    <w:rsid w:val="00164F99"/>
    <w:rsid w:val="00172BF7"/>
    <w:rsid w:val="0019636A"/>
    <w:rsid w:val="001A77D9"/>
    <w:rsid w:val="001B1F85"/>
    <w:rsid w:val="001B7E28"/>
    <w:rsid w:val="001C574D"/>
    <w:rsid w:val="001E61A9"/>
    <w:rsid w:val="00214E86"/>
    <w:rsid w:val="002157A4"/>
    <w:rsid w:val="00216D39"/>
    <w:rsid w:val="00224245"/>
    <w:rsid w:val="00231153"/>
    <w:rsid w:val="00243E7E"/>
    <w:rsid w:val="00244C19"/>
    <w:rsid w:val="00256615"/>
    <w:rsid w:val="00263534"/>
    <w:rsid w:val="00264717"/>
    <w:rsid w:val="00265495"/>
    <w:rsid w:val="002718E2"/>
    <w:rsid w:val="002818FA"/>
    <w:rsid w:val="00284FF7"/>
    <w:rsid w:val="002867F6"/>
    <w:rsid w:val="00290D68"/>
    <w:rsid w:val="002B7DEF"/>
    <w:rsid w:val="002C4B0C"/>
    <w:rsid w:val="002D7055"/>
    <w:rsid w:val="002D7446"/>
    <w:rsid w:val="00300477"/>
    <w:rsid w:val="00311A1A"/>
    <w:rsid w:val="003260DB"/>
    <w:rsid w:val="0034426E"/>
    <w:rsid w:val="003472ED"/>
    <w:rsid w:val="00354518"/>
    <w:rsid w:val="003566DB"/>
    <w:rsid w:val="00356E30"/>
    <w:rsid w:val="00376AC8"/>
    <w:rsid w:val="003773F4"/>
    <w:rsid w:val="003823D0"/>
    <w:rsid w:val="00385E81"/>
    <w:rsid w:val="003A6E0A"/>
    <w:rsid w:val="003A7E43"/>
    <w:rsid w:val="003B47A8"/>
    <w:rsid w:val="003E48DA"/>
    <w:rsid w:val="003E6506"/>
    <w:rsid w:val="00400B9A"/>
    <w:rsid w:val="00403595"/>
    <w:rsid w:val="0040469F"/>
    <w:rsid w:val="0040786C"/>
    <w:rsid w:val="004131B4"/>
    <w:rsid w:val="0042678B"/>
    <w:rsid w:val="004333FC"/>
    <w:rsid w:val="0045525A"/>
    <w:rsid w:val="00461F2F"/>
    <w:rsid w:val="00464EC7"/>
    <w:rsid w:val="00466630"/>
    <w:rsid w:val="004755E5"/>
    <w:rsid w:val="00486620"/>
    <w:rsid w:val="00487161"/>
    <w:rsid w:val="00496DE2"/>
    <w:rsid w:val="004F3433"/>
    <w:rsid w:val="005007DF"/>
    <w:rsid w:val="0050743B"/>
    <w:rsid w:val="0051438A"/>
    <w:rsid w:val="00531B3C"/>
    <w:rsid w:val="00553CC6"/>
    <w:rsid w:val="00567115"/>
    <w:rsid w:val="005728FA"/>
    <w:rsid w:val="00575DE2"/>
    <w:rsid w:val="005A0DE0"/>
    <w:rsid w:val="005B1239"/>
    <w:rsid w:val="005C4649"/>
    <w:rsid w:val="005E09E7"/>
    <w:rsid w:val="005E168C"/>
    <w:rsid w:val="005E6F74"/>
    <w:rsid w:val="005F3BA5"/>
    <w:rsid w:val="0060076C"/>
    <w:rsid w:val="00603C7C"/>
    <w:rsid w:val="00613027"/>
    <w:rsid w:val="00624BA1"/>
    <w:rsid w:val="006335E2"/>
    <w:rsid w:val="006406C7"/>
    <w:rsid w:val="00643E81"/>
    <w:rsid w:val="00651105"/>
    <w:rsid w:val="00660171"/>
    <w:rsid w:val="00675865"/>
    <w:rsid w:val="006A5CB1"/>
    <w:rsid w:val="006B1E16"/>
    <w:rsid w:val="006B3230"/>
    <w:rsid w:val="006E618E"/>
    <w:rsid w:val="006F021E"/>
    <w:rsid w:val="006F32EF"/>
    <w:rsid w:val="00700684"/>
    <w:rsid w:val="007051CA"/>
    <w:rsid w:val="00711487"/>
    <w:rsid w:val="00712D56"/>
    <w:rsid w:val="00734E13"/>
    <w:rsid w:val="00747CFD"/>
    <w:rsid w:val="00772F80"/>
    <w:rsid w:val="00776AB8"/>
    <w:rsid w:val="0078518D"/>
    <w:rsid w:val="007A3EEC"/>
    <w:rsid w:val="007A44AD"/>
    <w:rsid w:val="007B074B"/>
    <w:rsid w:val="007B3CA3"/>
    <w:rsid w:val="007C3918"/>
    <w:rsid w:val="007D298A"/>
    <w:rsid w:val="007E3562"/>
    <w:rsid w:val="007E7061"/>
    <w:rsid w:val="00802D6B"/>
    <w:rsid w:val="00806320"/>
    <w:rsid w:val="00820255"/>
    <w:rsid w:val="00835463"/>
    <w:rsid w:val="00844BEE"/>
    <w:rsid w:val="00864CC5"/>
    <w:rsid w:val="00865AE9"/>
    <w:rsid w:val="008678F7"/>
    <w:rsid w:val="00873E62"/>
    <w:rsid w:val="008809EF"/>
    <w:rsid w:val="00881DF7"/>
    <w:rsid w:val="00885A5C"/>
    <w:rsid w:val="008923B4"/>
    <w:rsid w:val="008A09B0"/>
    <w:rsid w:val="008A53C8"/>
    <w:rsid w:val="008D03B1"/>
    <w:rsid w:val="008D31E1"/>
    <w:rsid w:val="008E268A"/>
    <w:rsid w:val="008E412C"/>
    <w:rsid w:val="008F0DC5"/>
    <w:rsid w:val="009454A9"/>
    <w:rsid w:val="00956D54"/>
    <w:rsid w:val="009678C9"/>
    <w:rsid w:val="00983108"/>
    <w:rsid w:val="009850EA"/>
    <w:rsid w:val="009865FF"/>
    <w:rsid w:val="00986A6D"/>
    <w:rsid w:val="0099416C"/>
    <w:rsid w:val="00997C38"/>
    <w:rsid w:val="009B4E87"/>
    <w:rsid w:val="009C0ACE"/>
    <w:rsid w:val="009C3DFB"/>
    <w:rsid w:val="009D3C44"/>
    <w:rsid w:val="009D60AD"/>
    <w:rsid w:val="009E4764"/>
    <w:rsid w:val="009E69B2"/>
    <w:rsid w:val="009F3510"/>
    <w:rsid w:val="009F7717"/>
    <w:rsid w:val="00A07C5B"/>
    <w:rsid w:val="00A40715"/>
    <w:rsid w:val="00A57C50"/>
    <w:rsid w:val="00A627B7"/>
    <w:rsid w:val="00A642A7"/>
    <w:rsid w:val="00A7028F"/>
    <w:rsid w:val="00A70738"/>
    <w:rsid w:val="00A8612B"/>
    <w:rsid w:val="00AA0B02"/>
    <w:rsid w:val="00AB0849"/>
    <w:rsid w:val="00AB12A9"/>
    <w:rsid w:val="00AC6922"/>
    <w:rsid w:val="00AD4E3E"/>
    <w:rsid w:val="00AE131E"/>
    <w:rsid w:val="00AE2DA5"/>
    <w:rsid w:val="00AE68A0"/>
    <w:rsid w:val="00B076AF"/>
    <w:rsid w:val="00B157C1"/>
    <w:rsid w:val="00B1683A"/>
    <w:rsid w:val="00B208B1"/>
    <w:rsid w:val="00B231CF"/>
    <w:rsid w:val="00B23778"/>
    <w:rsid w:val="00B24794"/>
    <w:rsid w:val="00B428AD"/>
    <w:rsid w:val="00B43E61"/>
    <w:rsid w:val="00B47645"/>
    <w:rsid w:val="00B606FF"/>
    <w:rsid w:val="00B72D15"/>
    <w:rsid w:val="00B73050"/>
    <w:rsid w:val="00B81DDC"/>
    <w:rsid w:val="00B9570A"/>
    <w:rsid w:val="00BB3755"/>
    <w:rsid w:val="00BB6568"/>
    <w:rsid w:val="00BC3F86"/>
    <w:rsid w:val="00BD0597"/>
    <w:rsid w:val="00BD3301"/>
    <w:rsid w:val="00BE76D6"/>
    <w:rsid w:val="00BF1777"/>
    <w:rsid w:val="00BF1DF6"/>
    <w:rsid w:val="00BF591A"/>
    <w:rsid w:val="00BF6244"/>
    <w:rsid w:val="00C01A90"/>
    <w:rsid w:val="00C03D09"/>
    <w:rsid w:val="00C04A26"/>
    <w:rsid w:val="00C06FE7"/>
    <w:rsid w:val="00C120B5"/>
    <w:rsid w:val="00C1380B"/>
    <w:rsid w:val="00C232FA"/>
    <w:rsid w:val="00C25732"/>
    <w:rsid w:val="00C409CC"/>
    <w:rsid w:val="00C8149E"/>
    <w:rsid w:val="00C926C3"/>
    <w:rsid w:val="00C93379"/>
    <w:rsid w:val="00C95302"/>
    <w:rsid w:val="00CA778C"/>
    <w:rsid w:val="00CB4F10"/>
    <w:rsid w:val="00CC11F6"/>
    <w:rsid w:val="00CC57C6"/>
    <w:rsid w:val="00CE31BC"/>
    <w:rsid w:val="00CF5EEE"/>
    <w:rsid w:val="00D07997"/>
    <w:rsid w:val="00D226B0"/>
    <w:rsid w:val="00D3489B"/>
    <w:rsid w:val="00D4139D"/>
    <w:rsid w:val="00D50AA3"/>
    <w:rsid w:val="00D52C4F"/>
    <w:rsid w:val="00D72B0B"/>
    <w:rsid w:val="00D73FEE"/>
    <w:rsid w:val="00D94383"/>
    <w:rsid w:val="00DA0A38"/>
    <w:rsid w:val="00DC09D8"/>
    <w:rsid w:val="00DC657A"/>
    <w:rsid w:val="00DE4C0B"/>
    <w:rsid w:val="00DE7D4C"/>
    <w:rsid w:val="00E1516C"/>
    <w:rsid w:val="00E2465A"/>
    <w:rsid w:val="00E3507C"/>
    <w:rsid w:val="00E40409"/>
    <w:rsid w:val="00E406FF"/>
    <w:rsid w:val="00E5695E"/>
    <w:rsid w:val="00E60120"/>
    <w:rsid w:val="00E6608D"/>
    <w:rsid w:val="00E713B3"/>
    <w:rsid w:val="00E815B8"/>
    <w:rsid w:val="00EB0425"/>
    <w:rsid w:val="00EC38AC"/>
    <w:rsid w:val="00ED6B4C"/>
    <w:rsid w:val="00EE71E4"/>
    <w:rsid w:val="00EF7A10"/>
    <w:rsid w:val="00F1094E"/>
    <w:rsid w:val="00F30319"/>
    <w:rsid w:val="00F40427"/>
    <w:rsid w:val="00F55EE7"/>
    <w:rsid w:val="00F64359"/>
    <w:rsid w:val="00F7343C"/>
    <w:rsid w:val="00F77FA7"/>
    <w:rsid w:val="00F86B4E"/>
    <w:rsid w:val="00F94298"/>
    <w:rsid w:val="00FA47DF"/>
    <w:rsid w:val="00FA72CB"/>
    <w:rsid w:val="00FA7855"/>
    <w:rsid w:val="00FC3A97"/>
    <w:rsid w:val="00FE102D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FDEC65"/>
  <w15:docId w15:val="{5635A3A9-4E93-4866-AD87-9BF741D2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107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7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1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435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E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9B2"/>
  </w:style>
  <w:style w:type="paragraph" w:styleId="Stopka">
    <w:name w:val="footer"/>
    <w:basedOn w:val="Normalny"/>
    <w:link w:val="StopkaZnak"/>
    <w:uiPriority w:val="99"/>
    <w:unhideWhenUsed/>
    <w:rsid w:val="009E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9B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B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BE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07C5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7C5A"/>
    <w:rPr>
      <w:rFonts w:asciiTheme="majorHAnsi" w:eastAsiaTheme="majorEastAsia" w:hAnsiTheme="majorHAnsi" w:cstheme="majorBidi"/>
      <w:b/>
      <w:color w:val="000000" w:themeColor="text1"/>
      <w:spacing w:val="1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7C5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7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7C5A"/>
    <w:rPr>
      <w:rFonts w:eastAsiaTheme="minorEastAsia"/>
      <w:color w:val="5A5A5A" w:themeColor="text1" w:themeTint="A5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311A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73E6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9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CC"/>
    <w:rPr>
      <w:rFonts w:ascii="Tahoma" w:hAnsi="Tahoma" w:cs="Tahoma"/>
      <w:sz w:val="16"/>
      <w:szCs w:val="16"/>
    </w:rPr>
  </w:style>
  <w:style w:type="paragraph" w:customStyle="1" w:styleId="t-justify">
    <w:name w:val="t-justify"/>
    <w:basedOn w:val="Normalny"/>
    <w:rsid w:val="0048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DF1E-0FDD-4A53-AF08-716E0FF8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7073</Words>
  <Characters>42438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Gałecka</dc:creator>
  <cp:lastModifiedBy>Damian</cp:lastModifiedBy>
  <cp:revision>7</cp:revision>
  <cp:lastPrinted>2021-10-05T09:53:00Z</cp:lastPrinted>
  <dcterms:created xsi:type="dcterms:W3CDTF">2021-12-07T11:41:00Z</dcterms:created>
  <dcterms:modified xsi:type="dcterms:W3CDTF">2021-12-08T11:13:00Z</dcterms:modified>
</cp:coreProperties>
</file>