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B2" w:rsidRPr="00E57504" w:rsidRDefault="00F97FA8" w:rsidP="009773B2">
      <w:pPr>
        <w:pStyle w:val="Nagwek1"/>
        <w:spacing w:before="0" w:after="0" w:line="360" w:lineRule="auto"/>
        <w:rPr>
          <w:rStyle w:val="Domylnaczcionkaakapitu1"/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Oznaczenie sprawy: ZZP.260.2.32</w:t>
      </w:r>
      <w:r w:rsidR="009773B2">
        <w:rPr>
          <w:rFonts w:cs="Times New Roman"/>
          <w:b w:val="0"/>
          <w:sz w:val="22"/>
          <w:szCs w:val="22"/>
        </w:rPr>
        <w:t>.2024</w:t>
      </w:r>
      <w:r w:rsidR="009773B2" w:rsidRPr="00E57504">
        <w:rPr>
          <w:rFonts w:cs="Times New Roman"/>
          <w:b w:val="0"/>
          <w:bCs w:val="0"/>
          <w:iCs/>
          <w:sz w:val="22"/>
          <w:szCs w:val="22"/>
        </w:rPr>
        <w:tab/>
      </w:r>
      <w:r w:rsidR="009773B2" w:rsidRPr="00E57504">
        <w:rPr>
          <w:rFonts w:cs="Times New Roman"/>
          <w:b w:val="0"/>
          <w:bCs w:val="0"/>
          <w:iCs/>
          <w:sz w:val="22"/>
          <w:szCs w:val="22"/>
        </w:rPr>
        <w:tab/>
      </w:r>
      <w:r w:rsidR="009773B2" w:rsidRPr="00E57504">
        <w:rPr>
          <w:rFonts w:cs="Times New Roman"/>
          <w:b w:val="0"/>
          <w:bCs w:val="0"/>
          <w:iCs/>
          <w:sz w:val="22"/>
          <w:szCs w:val="22"/>
        </w:rPr>
        <w:tab/>
      </w:r>
      <w:r w:rsidR="009773B2" w:rsidRPr="00E57504">
        <w:rPr>
          <w:rFonts w:cs="Times New Roman"/>
          <w:b w:val="0"/>
          <w:bCs w:val="0"/>
          <w:iCs/>
          <w:sz w:val="22"/>
          <w:szCs w:val="22"/>
        </w:rPr>
        <w:tab/>
      </w:r>
      <w:r w:rsidR="009773B2" w:rsidRPr="00E57504">
        <w:rPr>
          <w:rStyle w:val="Domylnaczcionkaakapitu1"/>
          <w:rFonts w:cs="Times New Roman"/>
          <w:b w:val="0"/>
          <w:sz w:val="22"/>
          <w:szCs w:val="22"/>
        </w:rPr>
        <w:t xml:space="preserve">Lublin, dnia </w:t>
      </w:r>
      <w:r w:rsidR="00715DC7">
        <w:rPr>
          <w:rStyle w:val="Domylnaczcionkaakapitu1"/>
          <w:rFonts w:cs="Times New Roman"/>
          <w:b w:val="0"/>
          <w:sz w:val="22"/>
          <w:szCs w:val="22"/>
        </w:rPr>
        <w:t>22</w:t>
      </w:r>
      <w:r>
        <w:rPr>
          <w:rStyle w:val="Domylnaczcionkaakapitu1"/>
          <w:rFonts w:cs="Times New Roman"/>
          <w:b w:val="0"/>
          <w:sz w:val="22"/>
          <w:szCs w:val="22"/>
        </w:rPr>
        <w:t>.11</w:t>
      </w:r>
      <w:r w:rsidR="009773B2" w:rsidRPr="00E57504">
        <w:rPr>
          <w:rStyle w:val="Domylnaczcionkaakapitu1"/>
          <w:rFonts w:cs="Times New Roman"/>
          <w:b w:val="0"/>
          <w:sz w:val="22"/>
          <w:szCs w:val="22"/>
        </w:rPr>
        <w:t>.202</w:t>
      </w:r>
      <w:r w:rsidR="009773B2">
        <w:rPr>
          <w:rStyle w:val="Domylnaczcionkaakapitu1"/>
          <w:rFonts w:cs="Times New Roman"/>
          <w:b w:val="0"/>
          <w:sz w:val="22"/>
          <w:szCs w:val="22"/>
        </w:rPr>
        <w:t>4</w:t>
      </w:r>
      <w:r w:rsidR="009773B2" w:rsidRPr="00E57504">
        <w:rPr>
          <w:rStyle w:val="Domylnaczcionkaakapitu1"/>
          <w:rFonts w:cs="Times New Roman"/>
          <w:b w:val="0"/>
          <w:sz w:val="22"/>
          <w:szCs w:val="22"/>
        </w:rPr>
        <w:t xml:space="preserve"> r.</w:t>
      </w:r>
    </w:p>
    <w:p w:rsidR="009773B2" w:rsidRDefault="009773B2" w:rsidP="009773B2">
      <w:pPr>
        <w:pStyle w:val="NormalnyWeb3"/>
        <w:spacing w:before="0" w:after="0" w:line="360" w:lineRule="auto"/>
        <w:jc w:val="both"/>
        <w:rPr>
          <w:rFonts w:ascii="Cambria" w:hAnsi="Cambria"/>
          <w:b/>
          <w:sz w:val="22"/>
          <w:szCs w:val="22"/>
        </w:rPr>
      </w:pPr>
    </w:p>
    <w:p w:rsidR="009773B2" w:rsidRPr="00F97FA8" w:rsidRDefault="009773B2" w:rsidP="009773B2">
      <w:pPr>
        <w:pStyle w:val="NormalnyWeb3"/>
        <w:spacing w:before="0" w:after="0" w:line="360" w:lineRule="auto"/>
        <w:jc w:val="both"/>
        <w:rPr>
          <w:rStyle w:val="Domylnaczcionkaakapitu1"/>
          <w:rFonts w:asciiTheme="majorHAnsi" w:hAnsiTheme="majorHAnsi"/>
          <w:sz w:val="22"/>
          <w:szCs w:val="22"/>
        </w:rPr>
      </w:pPr>
      <w:r w:rsidRPr="00F97FA8">
        <w:rPr>
          <w:rFonts w:asciiTheme="majorHAnsi" w:hAnsiTheme="majorHAnsi"/>
          <w:b/>
          <w:sz w:val="22"/>
          <w:szCs w:val="22"/>
        </w:rPr>
        <w:t>Dotyczy:</w:t>
      </w:r>
      <w:r w:rsidRPr="00F97FA8">
        <w:rPr>
          <w:rFonts w:asciiTheme="majorHAnsi" w:hAnsiTheme="majorHAnsi"/>
          <w:sz w:val="22"/>
          <w:szCs w:val="22"/>
        </w:rPr>
        <w:t xml:space="preserve"> postępowania o udzielenie zamówienia o wartości poniżej 130 000,00 zł                        na</w:t>
      </w:r>
      <w:r w:rsidRPr="00F97FA8">
        <w:rPr>
          <w:rStyle w:val="Domylnaczcionkaakapitu1"/>
          <w:rFonts w:asciiTheme="majorHAnsi" w:hAnsiTheme="majorHAnsi"/>
          <w:sz w:val="22"/>
          <w:szCs w:val="22"/>
        </w:rPr>
        <w:t xml:space="preserve"> </w:t>
      </w:r>
      <w:r w:rsidR="00F97FA8" w:rsidRPr="00F97FA8">
        <w:rPr>
          <w:rStyle w:val="Domylnaczcionkaakapitu1"/>
          <w:rFonts w:asciiTheme="majorHAnsi" w:hAnsiTheme="majorHAnsi"/>
          <w:sz w:val="22"/>
          <w:szCs w:val="22"/>
        </w:rPr>
        <w:t xml:space="preserve">Świadczenie </w:t>
      </w:r>
      <w:r w:rsidR="00F97FA8" w:rsidRPr="00F97FA8">
        <w:rPr>
          <w:rFonts w:asciiTheme="majorHAnsi" w:hAnsiTheme="majorHAnsi"/>
          <w:sz w:val="22"/>
          <w:szCs w:val="22"/>
        </w:rPr>
        <w:t>opieki medycznej z zakresu medycyny pracy nad pracownikami i kandydatami na pracowników Miejskiego Ośrodka Sportu i Rekreacji „Bystrzyca” w Lublinie Sp. z o.o.</w:t>
      </w:r>
    </w:p>
    <w:p w:rsidR="009773B2" w:rsidRPr="006611F6" w:rsidRDefault="009773B2" w:rsidP="009773B2">
      <w:pPr>
        <w:spacing w:after="0" w:line="360" w:lineRule="auto"/>
        <w:ind w:right="283"/>
        <w:jc w:val="both"/>
        <w:rPr>
          <w:rFonts w:ascii="Cambria" w:hAnsi="Cambria" w:cs="Times New Roman"/>
          <w:bCs/>
          <w:iCs/>
        </w:rPr>
      </w:pPr>
      <w:r w:rsidRPr="006611F6">
        <w:rPr>
          <w:rFonts w:ascii="Cambria" w:hAnsi="Cambria" w:cs="Times New Roman"/>
          <w:bCs/>
          <w:iCs/>
        </w:rPr>
        <w:tab/>
      </w:r>
    </w:p>
    <w:p w:rsidR="009773B2" w:rsidRPr="006611F6" w:rsidRDefault="009773B2" w:rsidP="009773B2">
      <w:pPr>
        <w:spacing w:after="0" w:line="360" w:lineRule="auto"/>
        <w:rPr>
          <w:rFonts w:ascii="Cambria" w:hAnsi="Cambria" w:cs="Times New Roman"/>
          <w:lang w:eastAsia="ar-SA"/>
        </w:rPr>
      </w:pPr>
    </w:p>
    <w:p w:rsidR="009773B2" w:rsidRPr="00307A31" w:rsidRDefault="009773B2" w:rsidP="009773B2">
      <w:pPr>
        <w:pStyle w:val="Domylnie"/>
        <w:numPr>
          <w:ilvl w:val="0"/>
          <w:numId w:val="1"/>
        </w:numPr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07A31">
        <w:rPr>
          <w:rFonts w:ascii="Cambria" w:hAnsi="Cambria"/>
          <w:b/>
          <w:bCs/>
          <w:sz w:val="22"/>
          <w:szCs w:val="22"/>
        </w:rPr>
        <w:t>DO WSZYSTKICH WYKONAWCÓW</w:t>
      </w:r>
    </w:p>
    <w:p w:rsidR="009773B2" w:rsidRPr="00307A31" w:rsidRDefault="009773B2" w:rsidP="009773B2">
      <w:pPr>
        <w:pStyle w:val="WW-Domylnie"/>
        <w:tabs>
          <w:tab w:val="left" w:pos="4690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07A31">
        <w:rPr>
          <w:rFonts w:ascii="Cambria" w:hAnsi="Cambria"/>
          <w:b/>
          <w:bCs/>
          <w:sz w:val="22"/>
          <w:szCs w:val="22"/>
        </w:rPr>
        <w:t>ZAWIADOMIENIE O WYBORZE OFERTY</w:t>
      </w:r>
    </w:p>
    <w:p w:rsidR="009773B2" w:rsidRPr="00307A31" w:rsidRDefault="009773B2" w:rsidP="009773B2">
      <w:pPr>
        <w:pStyle w:val="WW-Domylnie"/>
        <w:tabs>
          <w:tab w:val="left" w:pos="4690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07A31">
        <w:rPr>
          <w:rFonts w:ascii="Cambria" w:hAnsi="Cambria"/>
          <w:b/>
          <w:bCs/>
          <w:sz w:val="22"/>
          <w:szCs w:val="22"/>
        </w:rPr>
        <w:t>NAJKORZYSTNIEJSZEJ</w:t>
      </w:r>
    </w:p>
    <w:p w:rsidR="009773B2" w:rsidRPr="00307A31" w:rsidRDefault="009773B2" w:rsidP="009773B2">
      <w:pPr>
        <w:pStyle w:val="Domylnie"/>
        <w:spacing w:line="360" w:lineRule="auto"/>
        <w:rPr>
          <w:rFonts w:ascii="Cambria" w:hAnsi="Cambria"/>
          <w:b/>
          <w:sz w:val="22"/>
          <w:szCs w:val="22"/>
        </w:rPr>
      </w:pPr>
    </w:p>
    <w:p w:rsidR="009773B2" w:rsidRPr="00F97FA8" w:rsidRDefault="009773B2" w:rsidP="009773B2">
      <w:pPr>
        <w:pStyle w:val="NormalnyWeb3"/>
        <w:spacing w:before="0" w:after="0"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F97FA8">
        <w:rPr>
          <w:rFonts w:asciiTheme="majorHAnsi" w:hAnsiTheme="majorHAnsi"/>
          <w:sz w:val="22"/>
          <w:szCs w:val="22"/>
        </w:rPr>
        <w:t>Zamawiający:  Miejski Ośrodek Sportu i Rekreacji „Bystrzyca” w Lublinie sp. z o.o. z siedzibą          w Lublinie  ul. Filaretów 44, 20-609 Lublin</w:t>
      </w:r>
      <w:r w:rsidRPr="00F97FA8">
        <w:rPr>
          <w:rFonts w:asciiTheme="majorHAnsi" w:hAnsiTheme="majorHAnsi"/>
          <w:i/>
          <w:sz w:val="22"/>
          <w:szCs w:val="22"/>
        </w:rPr>
        <w:t>,</w:t>
      </w:r>
      <w:r w:rsidRPr="00F97FA8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F97FA8">
        <w:rPr>
          <w:rFonts w:asciiTheme="majorHAnsi" w:hAnsiTheme="majorHAnsi"/>
          <w:sz w:val="22"/>
          <w:szCs w:val="22"/>
        </w:rPr>
        <w:t xml:space="preserve">informuje, iż w wyniku rozstrzygnięcia postępowania o udzielenie zamówienia o równowartości poniżej 130 000,00 zł                                 na </w:t>
      </w:r>
      <w:r w:rsidR="00F97FA8" w:rsidRPr="00F97FA8">
        <w:rPr>
          <w:rStyle w:val="Domylnaczcionkaakapitu1"/>
          <w:rFonts w:asciiTheme="majorHAnsi" w:hAnsiTheme="majorHAnsi"/>
          <w:sz w:val="22"/>
          <w:szCs w:val="22"/>
        </w:rPr>
        <w:t xml:space="preserve">Świadczenie </w:t>
      </w:r>
      <w:r w:rsidR="00F97FA8" w:rsidRPr="00F97FA8">
        <w:rPr>
          <w:rFonts w:asciiTheme="majorHAnsi" w:hAnsiTheme="majorHAnsi"/>
          <w:sz w:val="22"/>
          <w:szCs w:val="22"/>
        </w:rPr>
        <w:t>opieki medycznej z zakresu medycyny pracy nad pracownikami i kandydatami na pracowników Miejskiego Ośrodka Sportu i Rekreacji „</w:t>
      </w:r>
      <w:r w:rsidR="00F97FA8">
        <w:rPr>
          <w:rFonts w:asciiTheme="majorHAnsi" w:hAnsiTheme="majorHAnsi"/>
          <w:sz w:val="22"/>
          <w:szCs w:val="22"/>
        </w:rPr>
        <w:t>Bystrzyca” w Lublinie Sp. z o.o</w:t>
      </w:r>
      <w:r w:rsidRPr="00F97FA8">
        <w:rPr>
          <w:rStyle w:val="Domylnaczcionkaakapitu1"/>
          <w:rFonts w:asciiTheme="majorHAnsi" w:hAnsiTheme="majorHAnsi"/>
          <w:sz w:val="22"/>
          <w:szCs w:val="22"/>
        </w:rPr>
        <w:t>.</w:t>
      </w:r>
      <w:r w:rsidRPr="00F97FA8">
        <w:rPr>
          <w:rFonts w:asciiTheme="majorHAnsi" w:hAnsiTheme="majorHAnsi"/>
          <w:sz w:val="22"/>
          <w:szCs w:val="22"/>
        </w:rPr>
        <w:t xml:space="preserve"> wybrano ofertę firmy:</w:t>
      </w:r>
      <w:r w:rsidRPr="00F97FA8">
        <w:rPr>
          <w:rFonts w:asciiTheme="majorHAnsi" w:hAnsiTheme="majorHAnsi"/>
          <w:sz w:val="22"/>
          <w:szCs w:val="22"/>
          <w:u w:val="single"/>
        </w:rPr>
        <w:t xml:space="preserve"> </w:t>
      </w:r>
    </w:p>
    <w:p w:rsidR="009773B2" w:rsidRPr="00F97FA8" w:rsidRDefault="009773B2" w:rsidP="009773B2">
      <w:pPr>
        <w:spacing w:after="0" w:line="360" w:lineRule="auto"/>
        <w:jc w:val="center"/>
        <w:rPr>
          <w:rFonts w:asciiTheme="majorHAnsi" w:hAnsiTheme="majorHAnsi" w:cs="Times New Roman"/>
          <w:b/>
        </w:rPr>
      </w:pPr>
    </w:p>
    <w:p w:rsidR="00F97FA8" w:rsidRPr="00D07EF7" w:rsidRDefault="00F97FA8" w:rsidP="00F97FA8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Centrum Medyczne Luxmed Sp. z o. o.</w:t>
      </w:r>
    </w:p>
    <w:p w:rsidR="00F97FA8" w:rsidRPr="00D07EF7" w:rsidRDefault="00F97FA8" w:rsidP="00F97FA8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ul. Radziwiłłowska 5</w:t>
      </w:r>
    </w:p>
    <w:p w:rsidR="00F97FA8" w:rsidRPr="00D07EF7" w:rsidRDefault="00F97FA8" w:rsidP="00F97FA8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20-080 Lublin</w:t>
      </w:r>
    </w:p>
    <w:p w:rsidR="009773B2" w:rsidRPr="000D19ED" w:rsidRDefault="009773B2" w:rsidP="009773B2">
      <w:pPr>
        <w:spacing w:after="0" w:line="360" w:lineRule="auto"/>
        <w:jc w:val="center"/>
        <w:rPr>
          <w:rFonts w:ascii="Cambria" w:eastAsia="Calibri" w:hAnsi="Cambria" w:cs="Times New Roman"/>
          <w:b/>
        </w:rPr>
      </w:pPr>
    </w:p>
    <w:p w:rsidR="009773B2" w:rsidRPr="00307A31" w:rsidRDefault="009773B2" w:rsidP="009773B2">
      <w:pPr>
        <w:spacing w:after="0" w:line="360" w:lineRule="auto"/>
        <w:rPr>
          <w:rFonts w:ascii="Cambria" w:hAnsi="Cambria" w:cs="Times New Roman"/>
          <w:bCs/>
        </w:rPr>
      </w:pPr>
    </w:p>
    <w:p w:rsidR="009773B2" w:rsidRPr="00307A31" w:rsidRDefault="009773B2" w:rsidP="009773B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Times New Roman"/>
          <w:bCs/>
        </w:rPr>
      </w:pPr>
      <w:r w:rsidRPr="00307A31">
        <w:rPr>
          <w:rFonts w:ascii="Cambria" w:hAnsi="Cambria" w:cs="Times New Roman"/>
          <w:u w:val="single"/>
        </w:rPr>
        <w:t>uzasadnienie wyboru</w:t>
      </w:r>
      <w:r w:rsidRPr="00307A31">
        <w:rPr>
          <w:rFonts w:ascii="Cambria" w:hAnsi="Cambria" w:cs="Times New Roman"/>
        </w:rPr>
        <w:t xml:space="preserve">: dokonano wyboru oferty najkorzystniejszej spośród ważnych ofert, </w:t>
      </w:r>
      <w:r>
        <w:rPr>
          <w:rFonts w:ascii="Cambria" w:hAnsi="Cambria" w:cs="Times New Roman"/>
        </w:rPr>
        <w:t xml:space="preserve">           </w:t>
      </w:r>
      <w:r w:rsidRPr="00307A31">
        <w:rPr>
          <w:rFonts w:ascii="Cambria" w:hAnsi="Cambria" w:cs="Times New Roman"/>
        </w:rPr>
        <w:t xml:space="preserve">na podstawie kryterium określonego w Zaproszeniu, tj. cena 100% . </w:t>
      </w:r>
    </w:p>
    <w:p w:rsidR="009773B2" w:rsidRPr="00307A31" w:rsidRDefault="009773B2" w:rsidP="009773B2">
      <w:pPr>
        <w:tabs>
          <w:tab w:val="left" w:pos="900"/>
        </w:tabs>
        <w:overflowPunct w:val="0"/>
        <w:autoSpaceDE w:val="0"/>
        <w:spacing w:after="0" w:line="360" w:lineRule="auto"/>
        <w:jc w:val="both"/>
        <w:rPr>
          <w:rFonts w:ascii="Cambria" w:hAnsi="Cambria" w:cs="Times New Roman"/>
          <w:b/>
          <w:i/>
          <w:color w:val="FF0000"/>
          <w:u w:val="single"/>
        </w:rPr>
      </w:pPr>
    </w:p>
    <w:p w:rsidR="009773B2" w:rsidRPr="00307A31" w:rsidRDefault="009773B2" w:rsidP="009773B2">
      <w:pPr>
        <w:overflowPunct w:val="0"/>
        <w:spacing w:after="0" w:line="360" w:lineRule="auto"/>
        <w:jc w:val="both"/>
        <w:rPr>
          <w:rFonts w:ascii="Cambria" w:hAnsi="Cambria" w:cs="Times New Roman"/>
        </w:rPr>
      </w:pPr>
      <w:r w:rsidRPr="00307A31">
        <w:rPr>
          <w:rFonts w:ascii="Cambria" w:hAnsi="Cambria" w:cs="Times New Roman"/>
        </w:rPr>
        <w:t>Dziękujemy za udział w postępowaniu.</w:t>
      </w:r>
    </w:p>
    <w:p w:rsidR="009773B2" w:rsidRPr="00307A31" w:rsidRDefault="009773B2" w:rsidP="009773B2">
      <w:pPr>
        <w:overflowPunct w:val="0"/>
        <w:spacing w:after="0" w:line="360" w:lineRule="auto"/>
        <w:jc w:val="both"/>
        <w:rPr>
          <w:rFonts w:ascii="Cambria" w:hAnsi="Cambria" w:cs="Times New Roman"/>
        </w:rPr>
      </w:pPr>
    </w:p>
    <w:p w:rsidR="009773B2" w:rsidRPr="00307A31" w:rsidRDefault="009773B2" w:rsidP="009773B2">
      <w:pPr>
        <w:overflowPunct w:val="0"/>
        <w:spacing w:after="0" w:line="360" w:lineRule="auto"/>
        <w:jc w:val="both"/>
        <w:rPr>
          <w:rFonts w:ascii="Cambria" w:hAnsi="Cambria" w:cs="Times New Roman"/>
        </w:rPr>
      </w:pPr>
    </w:p>
    <w:p w:rsidR="009773B2" w:rsidRPr="00307A31" w:rsidRDefault="009773B2" w:rsidP="009773B2">
      <w:pPr>
        <w:spacing w:after="0" w:line="360" w:lineRule="auto"/>
        <w:rPr>
          <w:rFonts w:ascii="Cambria" w:hAnsi="Cambria"/>
        </w:rPr>
      </w:pPr>
    </w:p>
    <w:p w:rsidR="009773B2" w:rsidRPr="006341AC" w:rsidRDefault="009773B2" w:rsidP="009773B2">
      <w:pPr>
        <w:spacing w:after="0" w:line="360" w:lineRule="auto"/>
        <w:rPr>
          <w:rFonts w:ascii="Cambria" w:hAnsi="Cambria"/>
        </w:rPr>
      </w:pPr>
    </w:p>
    <w:p w:rsidR="00576785" w:rsidRDefault="00576785" w:rsidP="00E77A1E">
      <w:pPr>
        <w:spacing w:after="0"/>
      </w:pPr>
    </w:p>
    <w:sectPr w:rsidR="00576785" w:rsidSect="006F6D1F">
      <w:headerReference w:type="even" r:id="rId7"/>
      <w:headerReference w:type="default" r:id="rId8"/>
      <w:headerReference w:type="first" r:id="rId9"/>
      <w:pgSz w:w="11906" w:h="16838"/>
      <w:pgMar w:top="2268" w:right="1418" w:bottom="226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B8E" w:rsidRDefault="00543B8E" w:rsidP="00576785">
      <w:pPr>
        <w:spacing w:after="0" w:line="240" w:lineRule="auto"/>
      </w:pPr>
      <w:r>
        <w:separator/>
      </w:r>
    </w:p>
  </w:endnote>
  <w:endnote w:type="continuationSeparator" w:id="1">
    <w:p w:rsidR="00543B8E" w:rsidRDefault="00543B8E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B8E" w:rsidRDefault="00543B8E" w:rsidP="00576785">
      <w:pPr>
        <w:spacing w:after="0" w:line="240" w:lineRule="auto"/>
      </w:pPr>
      <w:r>
        <w:separator/>
      </w:r>
    </w:p>
  </w:footnote>
  <w:footnote w:type="continuationSeparator" w:id="1">
    <w:p w:rsidR="00543B8E" w:rsidRDefault="00543B8E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1C7FA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2050" type="#_x0000_t75" style="position:absolute;margin-left:0;margin-top:0;width:595.2pt;height:845.05pt;z-index:-251657216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C663C6" w:rsidP="00C663C6">
    <w:pPr>
      <w:pStyle w:val="Nagwek"/>
      <w:ind w:left="-1418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48478" cy="10668816"/>
          <wp:effectExtent l="0" t="0" r="0" b="0"/>
          <wp:wrapNone/>
          <wp:docPr id="968823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445168" name="Obraz 18434451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478" cy="10668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1C7FA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8" o:spid="_x0000_s2049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6785"/>
    <w:rsid w:val="000165EB"/>
    <w:rsid w:val="001A35B0"/>
    <w:rsid w:val="001A75FE"/>
    <w:rsid w:val="001C7FAD"/>
    <w:rsid w:val="00252176"/>
    <w:rsid w:val="002A1A78"/>
    <w:rsid w:val="0040337A"/>
    <w:rsid w:val="004612D3"/>
    <w:rsid w:val="00543B8E"/>
    <w:rsid w:val="00576785"/>
    <w:rsid w:val="005C2CFF"/>
    <w:rsid w:val="00624501"/>
    <w:rsid w:val="006C0605"/>
    <w:rsid w:val="006F6D1F"/>
    <w:rsid w:val="00715DC7"/>
    <w:rsid w:val="0075479D"/>
    <w:rsid w:val="0079685E"/>
    <w:rsid w:val="007971C0"/>
    <w:rsid w:val="00857D56"/>
    <w:rsid w:val="009773B2"/>
    <w:rsid w:val="00BB794F"/>
    <w:rsid w:val="00C60CAA"/>
    <w:rsid w:val="00C663C6"/>
    <w:rsid w:val="00D20186"/>
    <w:rsid w:val="00E1603F"/>
    <w:rsid w:val="00E50798"/>
    <w:rsid w:val="00E72E73"/>
    <w:rsid w:val="00E77A1E"/>
    <w:rsid w:val="00F245EE"/>
    <w:rsid w:val="00F37A07"/>
    <w:rsid w:val="00F9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5EE"/>
  </w:style>
  <w:style w:type="paragraph" w:styleId="Nagwek1">
    <w:name w:val="heading 1"/>
    <w:basedOn w:val="Normalny"/>
    <w:next w:val="Normalny"/>
    <w:link w:val="Nagwek1Znak1"/>
    <w:qFormat/>
    <w:rsid w:val="009773B2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customStyle="1" w:styleId="Nagwek1Znak">
    <w:name w:val="Nagłówek 1 Znak"/>
    <w:basedOn w:val="Domylnaczcionkaakapitu"/>
    <w:link w:val="Nagwek1"/>
    <w:uiPriority w:val="9"/>
    <w:rsid w:val="00977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mylnaczcionkaakapitu1">
    <w:name w:val="Domyślna czcionka akapitu1"/>
    <w:qFormat/>
    <w:rsid w:val="009773B2"/>
  </w:style>
  <w:style w:type="paragraph" w:customStyle="1" w:styleId="NormalnyWeb3">
    <w:name w:val="Normalny (Web)3"/>
    <w:basedOn w:val="Normalny"/>
    <w:qFormat/>
    <w:rsid w:val="009773B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mylnie">
    <w:name w:val="Domyślnie"/>
    <w:rsid w:val="00977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link w:val="Nagwek1"/>
    <w:rsid w:val="009773B2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WW-Domylnie">
    <w:name w:val="WW-Domyślnie"/>
    <w:rsid w:val="009773B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a.kliczka</cp:lastModifiedBy>
  <cp:revision>10</cp:revision>
  <cp:lastPrinted>2024-11-21T13:15:00Z</cp:lastPrinted>
  <dcterms:created xsi:type="dcterms:W3CDTF">2024-10-04T09:12:00Z</dcterms:created>
  <dcterms:modified xsi:type="dcterms:W3CDTF">2024-11-22T13:18:00Z</dcterms:modified>
</cp:coreProperties>
</file>