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4AF1" w14:textId="2A4A5B42" w:rsidR="00097C94" w:rsidRDefault="00097C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SWZ 17/TP/2023</w:t>
      </w:r>
      <w:r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  <w:b/>
          <w:bCs/>
        </w:rPr>
        <w:t>Zał. nr 2</w:t>
      </w:r>
    </w:p>
    <w:p w14:paraId="7F1FACC3" w14:textId="56366897" w:rsidR="007E2AF9" w:rsidRPr="001B4BA6" w:rsidRDefault="00E144F3">
      <w:pPr>
        <w:rPr>
          <w:rFonts w:ascii="Times New Roman" w:hAnsi="Times New Roman" w:cs="Times New Roman"/>
          <w:b/>
          <w:bCs/>
        </w:rPr>
      </w:pPr>
      <w:r w:rsidRPr="001B4BA6">
        <w:rPr>
          <w:rFonts w:ascii="Times New Roman" w:hAnsi="Times New Roman" w:cs="Times New Roman"/>
          <w:b/>
          <w:bCs/>
        </w:rPr>
        <w:t xml:space="preserve">Opis Przedmiotu Zamówienia – detektora </w:t>
      </w:r>
      <w:r w:rsidR="001B4BA6">
        <w:rPr>
          <w:rFonts w:ascii="Times New Roman" w:hAnsi="Times New Roman" w:cs="Times New Roman"/>
          <w:b/>
          <w:bCs/>
        </w:rPr>
        <w:t xml:space="preserve">promieniowania do </w:t>
      </w:r>
      <w:r w:rsidR="001B4BA6" w:rsidRPr="001B4BA6">
        <w:rPr>
          <w:rFonts w:ascii="Times New Roman" w:hAnsi="Times New Roman" w:cs="Times New Roman"/>
          <w:b/>
          <w:bCs/>
        </w:rPr>
        <w:t>aparat</w:t>
      </w:r>
      <w:r w:rsidR="001B4BA6">
        <w:rPr>
          <w:rFonts w:ascii="Times New Roman" w:hAnsi="Times New Roman" w:cs="Times New Roman"/>
          <w:b/>
          <w:bCs/>
        </w:rPr>
        <w:t>u</w:t>
      </w:r>
      <w:r w:rsidR="001B4BA6" w:rsidRPr="001B4B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4BA6" w:rsidRPr="001B4BA6">
        <w:rPr>
          <w:rFonts w:ascii="Times New Roman" w:hAnsi="Times New Roman" w:cs="Times New Roman"/>
          <w:b/>
          <w:bCs/>
        </w:rPr>
        <w:t>Carestream</w:t>
      </w:r>
      <w:proofErr w:type="spellEnd"/>
      <w:r w:rsidR="001B4BA6" w:rsidRPr="001B4BA6">
        <w:rPr>
          <w:rFonts w:ascii="Times New Roman" w:hAnsi="Times New Roman" w:cs="Times New Roman"/>
          <w:b/>
          <w:bCs/>
        </w:rPr>
        <w:t xml:space="preserve"> DRX-Ascend</w:t>
      </w:r>
    </w:p>
    <w:tbl>
      <w:tblPr>
        <w:tblpPr w:leftFromText="141" w:rightFromText="141" w:vertAnchor="page" w:horzAnchor="margin" w:tblpY="1531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520"/>
        <w:gridCol w:w="1701"/>
        <w:gridCol w:w="1418"/>
        <w:gridCol w:w="12"/>
      </w:tblGrid>
      <w:tr w:rsidR="00097C94" w:rsidRPr="00C61B72" w14:paraId="005077D9" w14:textId="77777777" w:rsidTr="00097C94">
        <w:trPr>
          <w:trHeight w:val="300"/>
        </w:trPr>
        <w:tc>
          <w:tcPr>
            <w:tcW w:w="10072" w:type="dxa"/>
            <w:gridSpan w:val="5"/>
            <w:shd w:val="clear" w:color="auto" w:fill="auto"/>
            <w:noWrap/>
            <w:vAlign w:val="center"/>
            <w:hideMark/>
          </w:tcPr>
          <w:p w14:paraId="5BFC7CE6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Dostawa i instalacja detektora</w:t>
            </w:r>
          </w:p>
        </w:tc>
      </w:tr>
      <w:tr w:rsidR="00097C94" w:rsidRPr="00C61B72" w14:paraId="632F9C89" w14:textId="77777777" w:rsidTr="00097C94">
        <w:trPr>
          <w:gridAfter w:val="1"/>
          <w:wAfter w:w="12" w:type="dxa"/>
          <w:trHeight w:val="300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2A126FB6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Producent: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14:paraId="20547595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31E05491" w14:textId="77777777" w:rsidTr="00097C94">
        <w:trPr>
          <w:gridAfter w:val="1"/>
          <w:wAfter w:w="12" w:type="dxa"/>
          <w:trHeight w:val="300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34951195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/ typ: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14:paraId="55D0447D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5A8BF877" w14:textId="77777777" w:rsidTr="00097C94">
        <w:trPr>
          <w:gridAfter w:val="1"/>
          <w:wAfter w:w="12" w:type="dxa"/>
          <w:trHeight w:val="300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0618FA66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Kraj produkcji: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14:paraId="074AC59E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6DBB86D1" w14:textId="77777777" w:rsidTr="00097C94">
        <w:trPr>
          <w:gridAfter w:val="1"/>
          <w:wAfter w:w="12" w:type="dxa"/>
          <w:trHeight w:val="300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46C7E4AB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produkcji (nie starsze niż 2023):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14:paraId="7D9C3C20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30889496" w14:textId="77777777" w:rsidTr="00097C94">
        <w:trPr>
          <w:gridAfter w:val="1"/>
          <w:wAfter w:w="12" w:type="dxa"/>
          <w:trHeight w:val="300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4E2FEF0B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Fabrycznie nowy (nie dopuszczone są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regenerowane, demonstracyjne, testowe) TAK/NIE: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14:paraId="1FF26139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11FB951A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2B8FFE9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0E3E30B7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DF9043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</w:t>
            </w:r>
          </w:p>
        </w:tc>
        <w:tc>
          <w:tcPr>
            <w:tcW w:w="1418" w:type="dxa"/>
            <w:vAlign w:val="center"/>
          </w:tcPr>
          <w:p w14:paraId="55AE1229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72804AA8" w14:textId="77777777" w:rsidTr="00097C94">
        <w:trPr>
          <w:gridAfter w:val="1"/>
          <w:wAfter w:w="12" w:type="dxa"/>
          <w:trHeight w:val="517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B93C7A1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F5E6CBD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Niezintegrowany, mobilny płaski detektor promieniowania rentgenowskiego w pełni kompatybilny z posiadanym przez Zamawiającego aparatem </w:t>
            </w:r>
            <w:proofErr w:type="spellStart"/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Carestream</w:t>
            </w:r>
            <w:proofErr w:type="spellEnd"/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DRX-Ascend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7E753D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</w:t>
            </w:r>
          </w:p>
        </w:tc>
        <w:tc>
          <w:tcPr>
            <w:tcW w:w="1418" w:type="dxa"/>
            <w:vAlign w:val="center"/>
          </w:tcPr>
          <w:p w14:paraId="52647243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215DE4EF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EBCF276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71AE7434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Bezprzewodowe przesyłanie obrazu do konsoli operatora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ACD8D7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</w:t>
            </w:r>
          </w:p>
        </w:tc>
        <w:tc>
          <w:tcPr>
            <w:tcW w:w="1418" w:type="dxa"/>
            <w:vAlign w:val="center"/>
          </w:tcPr>
          <w:p w14:paraId="1E0783F4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46E21486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A246EA1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52B4ED1B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Chłodzenie powietrzem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F8FDC1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</w:t>
            </w:r>
          </w:p>
        </w:tc>
        <w:tc>
          <w:tcPr>
            <w:tcW w:w="1418" w:type="dxa"/>
            <w:vAlign w:val="center"/>
          </w:tcPr>
          <w:p w14:paraId="482B7987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3118763B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A3A3969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56B95E17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Aktywny scyntylator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5B763E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</w:t>
            </w:r>
          </w:p>
        </w:tc>
        <w:tc>
          <w:tcPr>
            <w:tcW w:w="1418" w:type="dxa"/>
            <w:vAlign w:val="center"/>
          </w:tcPr>
          <w:p w14:paraId="6FD3F2DA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309D4ABA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27C719B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4B1EF550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Aluminiowa obudowa o maksymalnym obciążeniu rozproszonym min. 170 kg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B5EC21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Wymagany, podać</w:t>
            </w:r>
          </w:p>
        </w:tc>
        <w:tc>
          <w:tcPr>
            <w:tcW w:w="1418" w:type="dxa"/>
            <w:vAlign w:val="center"/>
          </w:tcPr>
          <w:p w14:paraId="4730A7AC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6483A496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D4881DC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01AAA8EC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Rozmiar kasety 35 x 43 cm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1F0A9A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</w:t>
            </w:r>
          </w:p>
        </w:tc>
        <w:tc>
          <w:tcPr>
            <w:tcW w:w="1418" w:type="dxa"/>
            <w:vAlign w:val="center"/>
          </w:tcPr>
          <w:p w14:paraId="40E67783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776D53FA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94DEE67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2DBFAC14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Waga detektora z baterią poniżej 3,2 kg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3939C2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Wymagany, podać</w:t>
            </w:r>
          </w:p>
        </w:tc>
        <w:tc>
          <w:tcPr>
            <w:tcW w:w="1418" w:type="dxa"/>
            <w:vAlign w:val="center"/>
          </w:tcPr>
          <w:p w14:paraId="07698DB0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1F5A40E5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83BA31E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62ED9521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Rozmiar aktywny obrazowania detektora 350 x 420 mm +/- 10mm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7F0E05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Wymagany, podać</w:t>
            </w:r>
          </w:p>
        </w:tc>
        <w:tc>
          <w:tcPr>
            <w:tcW w:w="1418" w:type="dxa"/>
            <w:vAlign w:val="center"/>
          </w:tcPr>
          <w:p w14:paraId="5849B965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4C92239A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4784590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7511A43D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Matryca obrazowania min. 7,5 mln pikseli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D6ACD3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Wymagany, podać</w:t>
            </w:r>
          </w:p>
        </w:tc>
        <w:tc>
          <w:tcPr>
            <w:tcW w:w="1418" w:type="dxa"/>
            <w:vAlign w:val="center"/>
          </w:tcPr>
          <w:p w14:paraId="06B0ED74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559B99FA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D6CA815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6C78FF00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Głębokość bitowa przetwornika min. 16 bit.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DB86E0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Wymagany, podać</w:t>
            </w:r>
          </w:p>
        </w:tc>
        <w:tc>
          <w:tcPr>
            <w:tcW w:w="1418" w:type="dxa"/>
            <w:vAlign w:val="center"/>
          </w:tcPr>
          <w:p w14:paraId="18D24486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67A74ACC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D6EE8BB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32E330C4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Rozdzielczość obrazowania min. 3,5 </w:t>
            </w:r>
            <w:proofErr w:type="spellStart"/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</w:t>
            </w:r>
            <w:proofErr w:type="spellEnd"/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/mm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D29915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Wymagany, podać</w:t>
            </w:r>
          </w:p>
        </w:tc>
        <w:tc>
          <w:tcPr>
            <w:tcW w:w="1418" w:type="dxa"/>
            <w:vAlign w:val="center"/>
          </w:tcPr>
          <w:p w14:paraId="3A479837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51D78FB0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7ED65A1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09608C16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Podgląd obrazu po maksymalnie 4s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EADD1D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Wymagany, podać</w:t>
            </w:r>
          </w:p>
        </w:tc>
        <w:tc>
          <w:tcPr>
            <w:tcW w:w="1418" w:type="dxa"/>
            <w:vAlign w:val="center"/>
          </w:tcPr>
          <w:p w14:paraId="6831996B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7147128E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5B02967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623145C8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Otrzymanie pełnego obrazu po maksymalnie 13s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4F030B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Wymagany, podać</w:t>
            </w:r>
          </w:p>
        </w:tc>
        <w:tc>
          <w:tcPr>
            <w:tcW w:w="1418" w:type="dxa"/>
            <w:vAlign w:val="center"/>
          </w:tcPr>
          <w:p w14:paraId="4D347A5D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2630B8A8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E9FCA72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632650CD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Wodoodporność na poziomie min. IP57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F6BD0F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Wymagany, podać</w:t>
            </w:r>
          </w:p>
        </w:tc>
        <w:tc>
          <w:tcPr>
            <w:tcW w:w="1418" w:type="dxa"/>
            <w:vAlign w:val="center"/>
          </w:tcPr>
          <w:p w14:paraId="47BFDA91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2A1E5385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628BF8D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544958BE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Wykrywanie ekspozycji na podstawie polaczenia z generatorem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DE46AB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</w:t>
            </w:r>
          </w:p>
        </w:tc>
        <w:tc>
          <w:tcPr>
            <w:tcW w:w="1418" w:type="dxa"/>
            <w:vAlign w:val="center"/>
          </w:tcPr>
          <w:p w14:paraId="1649D934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3958B0EB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876CE8F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30DF3B76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DQE min. 75%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F8ECD7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Wymagany, podać</w:t>
            </w:r>
          </w:p>
        </w:tc>
        <w:tc>
          <w:tcPr>
            <w:tcW w:w="1418" w:type="dxa"/>
            <w:vAlign w:val="center"/>
          </w:tcPr>
          <w:p w14:paraId="2EA2DF2E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34D86B0D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A87EC9C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6B8CC9DA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wykonania min. 320 ekspozycji na pojedynczym ładowaniu akumulatora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289E58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Wymagany, podać</w:t>
            </w:r>
          </w:p>
        </w:tc>
        <w:tc>
          <w:tcPr>
            <w:tcW w:w="1418" w:type="dxa"/>
            <w:vAlign w:val="center"/>
          </w:tcPr>
          <w:p w14:paraId="184F4A0C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C94" w:rsidRPr="00C61B72" w14:paraId="501DD59D" w14:textId="77777777" w:rsidTr="00097C94">
        <w:trPr>
          <w:gridAfter w:val="1"/>
          <w:wAfter w:w="12" w:type="dxa"/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D8FB081" w14:textId="77777777" w:rsidR="00097C94" w:rsidRPr="00C61B72" w:rsidRDefault="00097C94" w:rsidP="00097C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3C733C73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Pełna konfiguracja i integracja z systemem posiadanym przez Zamawiającego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E2DDB9" w14:textId="77777777" w:rsidR="00097C94" w:rsidRPr="00C61B72" w:rsidRDefault="00097C94" w:rsidP="00097C9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1B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</w:t>
            </w:r>
          </w:p>
        </w:tc>
        <w:tc>
          <w:tcPr>
            <w:tcW w:w="1418" w:type="dxa"/>
            <w:vAlign w:val="center"/>
          </w:tcPr>
          <w:p w14:paraId="3960C2CC" w14:textId="77777777" w:rsidR="00097C94" w:rsidRPr="00C61B72" w:rsidRDefault="00097C94" w:rsidP="00097C94">
            <w:pPr>
              <w:spacing w:before="60" w:after="60" w:line="240" w:lineRule="auto"/>
              <w:ind w:left="-75" w:firstLine="7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D5F4C21" w14:textId="77777777" w:rsidR="00E144F3" w:rsidRDefault="00E144F3"/>
    <w:p w14:paraId="4401EDCE" w14:textId="5B44870A" w:rsidR="00E144F3" w:rsidRPr="00E144F3" w:rsidRDefault="00E144F3" w:rsidP="00C62A06">
      <w:pPr>
        <w:pStyle w:val="Akapitzlist"/>
        <w:numPr>
          <w:ilvl w:val="0"/>
          <w:numId w:val="1"/>
        </w:numPr>
        <w:spacing w:before="60" w:after="60" w:line="240" w:lineRule="auto"/>
        <w:ind w:left="425" w:hanging="567"/>
        <w:contextualSpacing w:val="0"/>
        <w:jc w:val="both"/>
        <w:rPr>
          <w:rFonts w:ascii="Times New Roman" w:hAnsi="Times New Roman" w:cs="Times New Roman"/>
        </w:rPr>
      </w:pPr>
      <w:r w:rsidRPr="00E144F3">
        <w:rPr>
          <w:rFonts w:ascii="Times New Roman" w:hAnsi="Times New Roman" w:cs="Times New Roman"/>
        </w:rPr>
        <w:t>W trakcie badania i oceny złożonych ofert w celu potwierdzenia, że zaoferowany asortyment odpowiada zapisom i warunkom zawartym w SWZ</w:t>
      </w:r>
      <w:r>
        <w:rPr>
          <w:rFonts w:ascii="Times New Roman" w:hAnsi="Times New Roman" w:cs="Times New Roman"/>
        </w:rPr>
        <w:t xml:space="preserve">, </w:t>
      </w:r>
      <w:r w:rsidRPr="00E144F3">
        <w:rPr>
          <w:rFonts w:ascii="Times New Roman" w:hAnsi="Times New Roman" w:cs="Times New Roman"/>
        </w:rPr>
        <w:t>Zamawiający zastrzega sobie prawo do wezwania</w:t>
      </w:r>
      <w:r w:rsidRPr="00E144F3">
        <w:rPr>
          <w:rFonts w:ascii="Times New Roman" w:hAnsi="Times New Roman" w:cs="Times New Roman"/>
        </w:rPr>
        <w:t xml:space="preserve"> </w:t>
      </w:r>
      <w:r w:rsidRPr="00E144F3">
        <w:rPr>
          <w:rFonts w:ascii="Times New Roman" w:hAnsi="Times New Roman" w:cs="Times New Roman"/>
        </w:rPr>
        <w:t>wykonawców do przedłożenia dodatkowych kserokopii dokumentów miedzy innymi: ulotek, folderów, kart katalogowych oraz próbek.</w:t>
      </w:r>
    </w:p>
    <w:p w14:paraId="5C2726AA" w14:textId="44033257" w:rsidR="00E144F3" w:rsidRPr="00E144F3" w:rsidRDefault="00E144F3" w:rsidP="00E144F3">
      <w:pPr>
        <w:pStyle w:val="Akapitzlist"/>
        <w:numPr>
          <w:ilvl w:val="0"/>
          <w:numId w:val="1"/>
        </w:numPr>
        <w:spacing w:before="60" w:after="60" w:line="240" w:lineRule="auto"/>
        <w:ind w:left="425" w:hanging="567"/>
        <w:contextualSpacing w:val="0"/>
        <w:jc w:val="both"/>
        <w:rPr>
          <w:rFonts w:ascii="Times New Roman" w:hAnsi="Times New Roman" w:cs="Times New Roman"/>
        </w:rPr>
      </w:pPr>
      <w:r w:rsidRPr="00E144F3">
        <w:rPr>
          <w:rFonts w:ascii="Times New Roman" w:hAnsi="Times New Roman" w:cs="Times New Roman"/>
        </w:rPr>
        <w:t>Wykonawc</w:t>
      </w:r>
      <w:r w:rsidRPr="00E144F3">
        <w:rPr>
          <w:rFonts w:ascii="Times New Roman" w:hAnsi="Times New Roman" w:cs="Times New Roman"/>
        </w:rPr>
        <w:t>a o</w:t>
      </w:r>
      <w:r w:rsidRPr="00E144F3">
        <w:rPr>
          <w:rFonts w:ascii="Times New Roman" w:hAnsi="Times New Roman" w:cs="Times New Roman"/>
        </w:rPr>
        <w:t>świadcz</w:t>
      </w:r>
      <w:r w:rsidRPr="00E144F3">
        <w:rPr>
          <w:rFonts w:ascii="Times New Roman" w:hAnsi="Times New Roman" w:cs="Times New Roman"/>
        </w:rPr>
        <w:t>a</w:t>
      </w:r>
      <w:r w:rsidRPr="00E144F3">
        <w:rPr>
          <w:rFonts w:ascii="Times New Roman" w:hAnsi="Times New Roman" w:cs="Times New Roman"/>
        </w:rPr>
        <w:t xml:space="preserve">, że wszystkie oferowane produkty będące wyrobami medycznymi posiadają aktualne dokumenty dopuszczające do obrotu oraz spełniają wymagania ustawy </w:t>
      </w:r>
      <w:r>
        <w:rPr>
          <w:rFonts w:ascii="Times New Roman" w:hAnsi="Times New Roman" w:cs="Times New Roman"/>
        </w:rPr>
        <w:br/>
      </w:r>
      <w:r w:rsidRPr="00E144F3">
        <w:rPr>
          <w:rFonts w:ascii="Times New Roman" w:hAnsi="Times New Roman" w:cs="Times New Roman"/>
        </w:rPr>
        <w:t>z dnia 7 kwietnia 2022 r.</w:t>
      </w:r>
      <w:r w:rsidRPr="00E144F3">
        <w:rPr>
          <w:rFonts w:ascii="Times New Roman" w:hAnsi="Times New Roman" w:cs="Times New Roman"/>
        </w:rPr>
        <w:t xml:space="preserve"> </w:t>
      </w:r>
      <w:r w:rsidRPr="00E144F3">
        <w:rPr>
          <w:rFonts w:ascii="Times New Roman" w:hAnsi="Times New Roman" w:cs="Times New Roman"/>
        </w:rPr>
        <w:t>o wyrobach medycznych (Dz.U. z 2022 r., poz. 774), jej przepisów przejściowych i wykonawczych oraz Rozporządzenia UE 2017/745 w sprawie wyrobów medycznych - MDR (jeżeli prawo nakłada obowiązek</w:t>
      </w:r>
      <w:r w:rsidRPr="00E144F3">
        <w:rPr>
          <w:rFonts w:ascii="Times New Roman" w:hAnsi="Times New Roman" w:cs="Times New Roman"/>
        </w:rPr>
        <w:t xml:space="preserve"> </w:t>
      </w:r>
      <w:r w:rsidRPr="00E144F3">
        <w:rPr>
          <w:rFonts w:ascii="Times New Roman" w:hAnsi="Times New Roman" w:cs="Times New Roman"/>
        </w:rPr>
        <w:t>posiadania takich dokumentów) lub stosowne oświadczenie, iż do danego produktu nie stosuje się w/w przepisów.</w:t>
      </w:r>
    </w:p>
    <w:p w14:paraId="27B0EBA1" w14:textId="013FBE69" w:rsidR="00E144F3" w:rsidRPr="00E144F3" w:rsidRDefault="00E144F3" w:rsidP="00E144F3">
      <w:pPr>
        <w:pStyle w:val="Akapitzlist"/>
        <w:numPr>
          <w:ilvl w:val="0"/>
          <w:numId w:val="1"/>
        </w:numPr>
        <w:spacing w:before="60" w:after="60" w:line="240" w:lineRule="auto"/>
        <w:ind w:left="425" w:hanging="567"/>
        <w:contextualSpacing w:val="0"/>
        <w:jc w:val="both"/>
        <w:rPr>
          <w:rFonts w:ascii="Times New Roman" w:hAnsi="Times New Roman" w:cs="Times New Roman"/>
        </w:rPr>
      </w:pPr>
      <w:r w:rsidRPr="00E144F3">
        <w:rPr>
          <w:rFonts w:ascii="Times New Roman" w:hAnsi="Times New Roman" w:cs="Times New Roman"/>
        </w:rPr>
        <w:t>Jednocześnie Wykonawca zobowiązuje się na każde żądanie Zamawiającego po podpisaniu umowy do przedłożenia aktualnych kopii dokumentów świadczących o wymaganym dopuszczeniu do obrotu i</w:t>
      </w:r>
      <w:r w:rsidRPr="00E144F3">
        <w:rPr>
          <w:rFonts w:ascii="Times New Roman" w:hAnsi="Times New Roman" w:cs="Times New Roman"/>
        </w:rPr>
        <w:t xml:space="preserve"> </w:t>
      </w:r>
      <w:r w:rsidRPr="00E144F3">
        <w:rPr>
          <w:rFonts w:ascii="Times New Roman" w:hAnsi="Times New Roman" w:cs="Times New Roman"/>
        </w:rPr>
        <w:t>stosowania w Polsce.</w:t>
      </w:r>
    </w:p>
    <w:p w14:paraId="707C578A" w14:textId="67CC9F89" w:rsidR="00E144F3" w:rsidRPr="00E144F3" w:rsidRDefault="00E144F3" w:rsidP="00E144F3">
      <w:pPr>
        <w:pStyle w:val="Akapitzlist"/>
        <w:numPr>
          <w:ilvl w:val="0"/>
          <w:numId w:val="1"/>
        </w:numPr>
        <w:spacing w:before="60" w:after="60" w:line="240" w:lineRule="auto"/>
        <w:ind w:left="425" w:hanging="567"/>
        <w:contextualSpacing w:val="0"/>
        <w:jc w:val="both"/>
        <w:rPr>
          <w:rFonts w:ascii="Times New Roman" w:hAnsi="Times New Roman" w:cs="Times New Roman"/>
          <w:i/>
          <w:iCs/>
        </w:rPr>
      </w:pPr>
      <w:r w:rsidRPr="00E144F3">
        <w:rPr>
          <w:rFonts w:ascii="Times New Roman" w:hAnsi="Times New Roman" w:cs="Times New Roman"/>
        </w:rPr>
        <w:t xml:space="preserve">Jeśli proponowany produkt nie </w:t>
      </w:r>
      <w:r>
        <w:rPr>
          <w:rFonts w:ascii="Times New Roman" w:hAnsi="Times New Roman" w:cs="Times New Roman"/>
        </w:rPr>
        <w:t xml:space="preserve">ma </w:t>
      </w:r>
      <w:r w:rsidRPr="00E144F3">
        <w:rPr>
          <w:rFonts w:ascii="Times New Roman" w:hAnsi="Times New Roman" w:cs="Times New Roman"/>
        </w:rPr>
        <w:t xml:space="preserve">nr katalogowego należy wpisać: </w:t>
      </w:r>
      <w:r w:rsidRPr="00E144F3">
        <w:rPr>
          <w:rFonts w:ascii="Times New Roman" w:hAnsi="Times New Roman" w:cs="Times New Roman"/>
          <w:i/>
          <w:iCs/>
        </w:rPr>
        <w:t>nr katalogowy nie jest stosowany</w:t>
      </w:r>
    </w:p>
    <w:sectPr w:rsidR="00E144F3" w:rsidRPr="00E144F3" w:rsidSect="00097C94">
      <w:pgSz w:w="11906" w:h="16838"/>
      <w:pgMar w:top="709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5F66" w14:textId="77777777" w:rsidR="00097C94" w:rsidRDefault="00097C94" w:rsidP="00097C94">
      <w:pPr>
        <w:spacing w:after="0" w:line="240" w:lineRule="auto"/>
      </w:pPr>
      <w:r>
        <w:separator/>
      </w:r>
    </w:p>
  </w:endnote>
  <w:endnote w:type="continuationSeparator" w:id="0">
    <w:p w14:paraId="6F2C7A14" w14:textId="77777777" w:rsidR="00097C94" w:rsidRDefault="00097C94" w:rsidP="0009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5077" w14:textId="77777777" w:rsidR="00097C94" w:rsidRDefault="00097C94" w:rsidP="00097C94">
      <w:pPr>
        <w:spacing w:after="0" w:line="240" w:lineRule="auto"/>
      </w:pPr>
      <w:r>
        <w:separator/>
      </w:r>
    </w:p>
  </w:footnote>
  <w:footnote w:type="continuationSeparator" w:id="0">
    <w:p w14:paraId="502F5192" w14:textId="77777777" w:rsidR="00097C94" w:rsidRDefault="00097C94" w:rsidP="0009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CE0"/>
    <w:multiLevelType w:val="hybridMultilevel"/>
    <w:tmpl w:val="6C1E4B5E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23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72"/>
    <w:rsid w:val="00097C94"/>
    <w:rsid w:val="001B4BA6"/>
    <w:rsid w:val="007E2AF9"/>
    <w:rsid w:val="00C61B72"/>
    <w:rsid w:val="00E1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DE962"/>
  <w15:chartTrackingRefBased/>
  <w15:docId w15:val="{D0A5DA8E-C17D-4707-A692-3E295F5F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C94"/>
  </w:style>
  <w:style w:type="paragraph" w:styleId="Stopka">
    <w:name w:val="footer"/>
    <w:basedOn w:val="Normalny"/>
    <w:link w:val="StopkaZnak"/>
    <w:uiPriority w:val="99"/>
    <w:unhideWhenUsed/>
    <w:rsid w:val="0009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Żak</dc:creator>
  <cp:keywords/>
  <dc:description/>
  <cp:lastModifiedBy>Stanisław Żak</cp:lastModifiedBy>
  <cp:revision>4</cp:revision>
  <dcterms:created xsi:type="dcterms:W3CDTF">2023-12-29T09:54:00Z</dcterms:created>
  <dcterms:modified xsi:type="dcterms:W3CDTF">2023-12-29T10:32:00Z</dcterms:modified>
</cp:coreProperties>
</file>