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Default="00EF1976" w:rsidP="00EF1976">
      <w:pPr>
        <w:pStyle w:val="Tytu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Projektowane postanowienia umowy</w:t>
      </w:r>
    </w:p>
    <w:p w:rsidR="00EF1976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A22A76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A22A76">
        <w:rPr>
          <w:rFonts w:ascii="Cambria" w:hAnsi="Cambria"/>
          <w:b/>
          <w:sz w:val="24"/>
          <w:szCs w:val="24"/>
        </w:rPr>
        <w:t>Umowa           /</w:t>
      </w:r>
      <w:r w:rsidR="005377F2">
        <w:rPr>
          <w:rFonts w:ascii="Cambria" w:hAnsi="Cambria"/>
          <w:b/>
          <w:sz w:val="24"/>
          <w:szCs w:val="24"/>
        </w:rPr>
        <w:t>21</w:t>
      </w:r>
    </w:p>
    <w:p w:rsidR="00C3312A" w:rsidRPr="0084754B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 xml:space="preserve">zawarta w dniu </w:t>
      </w:r>
      <w:r w:rsidR="000F5F75">
        <w:rPr>
          <w:rFonts w:ascii="Cambria" w:hAnsi="Cambria" w:cs="Arial"/>
          <w:szCs w:val="24"/>
        </w:rPr>
        <w:t>…</w:t>
      </w:r>
      <w:r w:rsidR="00EF1976">
        <w:rPr>
          <w:rFonts w:ascii="Cambria" w:hAnsi="Cambria" w:cs="Arial"/>
          <w:szCs w:val="24"/>
        </w:rPr>
        <w:t>…..</w:t>
      </w:r>
      <w:r w:rsidR="000F5F75">
        <w:rPr>
          <w:rFonts w:ascii="Cambria" w:hAnsi="Cambria" w:cs="Arial"/>
          <w:szCs w:val="24"/>
        </w:rPr>
        <w:t>.</w:t>
      </w:r>
      <w:r>
        <w:rPr>
          <w:rFonts w:ascii="Cambria" w:hAnsi="Cambria" w:cs="Arial"/>
          <w:szCs w:val="24"/>
        </w:rPr>
        <w:t>20</w:t>
      </w:r>
      <w:r w:rsidR="005377F2">
        <w:rPr>
          <w:rFonts w:ascii="Cambria" w:hAnsi="Cambria" w:cs="Arial"/>
          <w:szCs w:val="24"/>
        </w:rPr>
        <w:t>21</w:t>
      </w:r>
      <w:r>
        <w:rPr>
          <w:rFonts w:ascii="Cambria" w:hAnsi="Cambria" w:cs="Arial"/>
          <w:szCs w:val="24"/>
        </w:rPr>
        <w:t>r.</w:t>
      </w:r>
    </w:p>
    <w:p w:rsidR="00C3312A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>pomiędzy:</w:t>
      </w:r>
    </w:p>
    <w:p w:rsidR="00C3312A" w:rsidRPr="0084754B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</w:p>
    <w:p w:rsidR="00C3312A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szCs w:val="24"/>
        </w:rPr>
      </w:pPr>
      <w:r w:rsidRPr="0084754B">
        <w:rPr>
          <w:rFonts w:ascii="Cambria" w:hAnsi="Cambria" w:cs="Arial"/>
          <w:b/>
          <w:szCs w:val="24"/>
        </w:rPr>
        <w:t xml:space="preserve">Zespołem Opieki </w:t>
      </w:r>
      <w:r>
        <w:rPr>
          <w:rFonts w:ascii="Cambria" w:hAnsi="Cambria" w:cs="Arial"/>
          <w:b/>
          <w:szCs w:val="24"/>
        </w:rPr>
        <w:t xml:space="preserve">Zdrowotnej w Suchej Beskidzkiej, </w:t>
      </w:r>
      <w:r w:rsidRPr="007E1CA7">
        <w:rPr>
          <w:rFonts w:ascii="Cambria" w:hAnsi="Cambria" w:cs="Arial"/>
          <w:b/>
          <w:szCs w:val="24"/>
        </w:rPr>
        <w:t xml:space="preserve">ul. Szpitalna 22, 34-200 Sucha Beskidzka, </w:t>
      </w:r>
    </w:p>
    <w:p w:rsidR="00C3312A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 xml:space="preserve">Regon: 000304415, NIP: 552-12-74-352, </w:t>
      </w:r>
      <w:r>
        <w:rPr>
          <w:rFonts w:ascii="Cambria" w:hAnsi="Cambria" w:cs="Arial"/>
          <w:szCs w:val="24"/>
        </w:rPr>
        <w:t>KRS: 0000079161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>zwanym dalej w treści umowy "ZAMAWIAJĄ</w:t>
      </w:r>
      <w:r>
        <w:rPr>
          <w:rFonts w:ascii="Cambria" w:hAnsi="Cambria" w:cs="Arial"/>
          <w:szCs w:val="24"/>
        </w:rPr>
        <w:t>CYM ", w imieniu którego działa</w:t>
      </w:r>
      <w:r w:rsidRPr="0084754B">
        <w:rPr>
          <w:rFonts w:ascii="Cambria" w:hAnsi="Cambria" w:cs="Arial"/>
          <w:szCs w:val="24"/>
        </w:rPr>
        <w:t>: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84754B" w:rsidRDefault="001E5F6F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l</w:t>
      </w:r>
      <w:r w:rsidR="00C3312A">
        <w:rPr>
          <w:rFonts w:ascii="Cambria" w:hAnsi="Cambria" w:cs="Arial"/>
          <w:szCs w:val="24"/>
        </w:rPr>
        <w:t xml:space="preserve">ek. Marek Haber - </w:t>
      </w:r>
      <w:r w:rsidR="00C3312A" w:rsidRPr="0084754B">
        <w:rPr>
          <w:rFonts w:ascii="Cambria" w:hAnsi="Cambria" w:cs="Arial"/>
          <w:szCs w:val="24"/>
        </w:rPr>
        <w:t>Dyrektor Zespołu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 w:rsidRPr="0084754B">
        <w:rPr>
          <w:rFonts w:ascii="Cambria" w:hAnsi="Cambria" w:cs="Arial"/>
          <w:szCs w:val="24"/>
        </w:rPr>
        <w:t xml:space="preserve">a </w:t>
      </w:r>
      <w:r w:rsidR="00024EC9">
        <w:rPr>
          <w:rFonts w:ascii="Cambria" w:hAnsi="Cambria" w:cs="Arial"/>
          <w:b/>
          <w:szCs w:val="24"/>
        </w:rPr>
        <w:t>Firmą: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z siedzibą:</w:t>
      </w:r>
      <w:r w:rsidR="005377F2">
        <w:rPr>
          <w:rFonts w:ascii="Cambria" w:hAnsi="Cambria" w:cs="Arial"/>
          <w:b/>
          <w:szCs w:val="24"/>
        </w:rPr>
        <w:t xml:space="preserve"> </w:t>
      </w:r>
    </w:p>
    <w:p w:rsidR="00C3312A" w:rsidRPr="00621991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szCs w:val="24"/>
        </w:rPr>
      </w:pPr>
      <w:r w:rsidRPr="00621991">
        <w:rPr>
          <w:rFonts w:ascii="Cambria" w:hAnsi="Cambria" w:cs="Arial"/>
          <w:szCs w:val="24"/>
        </w:rPr>
        <w:t>KRS:</w:t>
      </w:r>
      <w:r w:rsidR="00024EC9">
        <w:rPr>
          <w:rFonts w:ascii="Cambria" w:hAnsi="Cambria" w:cs="Arial"/>
          <w:szCs w:val="24"/>
        </w:rPr>
        <w:t xml:space="preserve"> </w:t>
      </w:r>
      <w:r w:rsidRPr="00621991">
        <w:rPr>
          <w:rFonts w:ascii="Cambria" w:hAnsi="Cambria" w:cs="Arial"/>
          <w:szCs w:val="24"/>
        </w:rPr>
        <w:t>, Regon:</w:t>
      </w:r>
      <w:r w:rsidR="00024EC9">
        <w:rPr>
          <w:rFonts w:ascii="Cambria" w:hAnsi="Cambria" w:cs="Arial"/>
          <w:szCs w:val="24"/>
        </w:rPr>
        <w:t xml:space="preserve"> </w:t>
      </w:r>
      <w:r>
        <w:rPr>
          <w:rFonts w:ascii="Cambria" w:hAnsi="Cambria" w:cs="Arial"/>
          <w:szCs w:val="24"/>
        </w:rPr>
        <w:t xml:space="preserve"> </w:t>
      </w:r>
      <w:r w:rsidRPr="00621991">
        <w:rPr>
          <w:rFonts w:ascii="Cambria" w:hAnsi="Cambria" w:cs="Arial"/>
          <w:szCs w:val="24"/>
        </w:rPr>
        <w:t>, NIP:</w:t>
      </w:r>
      <w:r>
        <w:rPr>
          <w:rFonts w:ascii="Cambria" w:hAnsi="Cambria" w:cs="Arial"/>
          <w:szCs w:val="24"/>
        </w:rPr>
        <w:tab/>
      </w:r>
    </w:p>
    <w:p w:rsidR="00C3312A" w:rsidRPr="0084754B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>zwaną dalej w treści umowy „Dostawcą” w imieniu, której działa: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ab/>
        <w:t xml:space="preserve"> </w:t>
      </w:r>
    </w:p>
    <w:p w:rsidR="00C3312A" w:rsidRPr="0084754B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 xml:space="preserve">W wyniku wyboru oferty Dostawcy złożonej w toku postępowania o udzielenie zamówienia </w:t>
      </w:r>
      <w:r w:rsidR="00EF1976">
        <w:rPr>
          <w:rFonts w:ascii="Cambria" w:hAnsi="Cambria" w:cs="Arial"/>
          <w:szCs w:val="24"/>
        </w:rPr>
        <w:t>klasycznego</w:t>
      </w:r>
      <w:r w:rsidRPr="0084754B">
        <w:rPr>
          <w:rFonts w:ascii="Cambria" w:hAnsi="Cambria" w:cs="Arial"/>
          <w:szCs w:val="24"/>
        </w:rPr>
        <w:t xml:space="preserve"> na </w:t>
      </w:r>
      <w:r w:rsidRPr="0084754B">
        <w:rPr>
          <w:rFonts w:ascii="Cambria" w:hAnsi="Cambria" w:cs="Arial"/>
          <w:color w:val="auto"/>
          <w:szCs w:val="24"/>
        </w:rPr>
        <w:t xml:space="preserve">dostawę </w:t>
      </w:r>
      <w:r w:rsidR="000018AE">
        <w:rPr>
          <w:rFonts w:ascii="Cambria" w:hAnsi="Cambria" w:cs="Arial"/>
          <w:color w:val="auto"/>
          <w:szCs w:val="24"/>
        </w:rPr>
        <w:t>spacerów ortopedycznych</w:t>
      </w:r>
      <w:r w:rsidRPr="0084754B">
        <w:rPr>
          <w:rFonts w:ascii="Cambria" w:hAnsi="Cambria" w:cs="Arial"/>
          <w:color w:val="auto"/>
          <w:szCs w:val="24"/>
        </w:rPr>
        <w:t xml:space="preserve"> (znak:</w:t>
      </w:r>
      <w:r w:rsidRPr="0084754B">
        <w:rPr>
          <w:rFonts w:ascii="Cambria" w:hAnsi="Cambria" w:cs="Arial"/>
        </w:rPr>
        <w:t xml:space="preserve"> ZOZ.V.010/DZP/</w:t>
      </w:r>
      <w:r w:rsidR="000018AE">
        <w:rPr>
          <w:rFonts w:ascii="Cambria" w:hAnsi="Cambria" w:cs="Arial"/>
        </w:rPr>
        <w:t>05</w:t>
      </w:r>
      <w:r w:rsidRPr="0084754B">
        <w:rPr>
          <w:rFonts w:ascii="Cambria" w:hAnsi="Cambria" w:cs="Arial"/>
        </w:rPr>
        <w:t>/</w:t>
      </w:r>
      <w:r w:rsidR="006D7379">
        <w:rPr>
          <w:rFonts w:ascii="Cambria" w:hAnsi="Cambria" w:cs="Arial"/>
        </w:rPr>
        <w:t>2</w:t>
      </w:r>
      <w:r w:rsidR="00EF1976">
        <w:rPr>
          <w:rFonts w:ascii="Cambria" w:hAnsi="Cambria" w:cs="Arial"/>
        </w:rPr>
        <w:t>1</w:t>
      </w:r>
      <w:r w:rsidRPr="0084754B">
        <w:rPr>
          <w:rFonts w:ascii="Cambria" w:hAnsi="Cambria" w:cs="Arial"/>
          <w:color w:val="auto"/>
          <w:szCs w:val="24"/>
        </w:rPr>
        <w:t>) prowadzonego</w:t>
      </w:r>
      <w:r w:rsidRPr="0084754B">
        <w:rPr>
          <w:rFonts w:ascii="Cambria" w:hAnsi="Cambria" w:cs="Arial"/>
          <w:szCs w:val="24"/>
        </w:rPr>
        <w:t xml:space="preserve"> przez zamawiającego, została zawarta umowa o następującej treści:</w:t>
      </w:r>
    </w:p>
    <w:p w:rsidR="00C3312A" w:rsidRPr="0084754B" w:rsidRDefault="00C3312A" w:rsidP="00C3312A">
      <w:pPr>
        <w:rPr>
          <w:rFonts w:ascii="Cambria" w:hAnsi="Cambria" w:cs="Arial"/>
        </w:rPr>
      </w:pPr>
    </w:p>
    <w:p w:rsidR="000018AE" w:rsidRDefault="000018AE" w:rsidP="000018A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1</w:t>
      </w:r>
    </w:p>
    <w:p w:rsidR="000018AE" w:rsidRDefault="000018AE" w:rsidP="000018AE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PRZEDMIOT UMOWY</w:t>
      </w:r>
    </w:p>
    <w:p w:rsidR="000018AE" w:rsidRDefault="000018AE" w:rsidP="000018AE">
      <w:pPr>
        <w:pStyle w:val="Tekstpodstawowy2"/>
        <w:numPr>
          <w:ilvl w:val="0"/>
          <w:numId w:val="27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Na podstawie przeprowadzonego postępowania w trybie przetargu nieograniczonego Wykonawca zobowiązuje się do sprzedaży materiałów do zabiegów ortopedycznych. </w:t>
      </w:r>
    </w:p>
    <w:p w:rsidR="000018AE" w:rsidRDefault="000018AE" w:rsidP="000018AE">
      <w:pPr>
        <w:numPr>
          <w:ilvl w:val="0"/>
          <w:numId w:val="27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Szczegółowy rodzaj - asortyment i ceny jednostkowe określa załącznik nr 1 stanowiący integralną część umowy.</w:t>
      </w:r>
    </w:p>
    <w:p w:rsidR="000018AE" w:rsidRDefault="000018AE" w:rsidP="000018AE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Wykonawca zobowiązany jest dostarczyć Zamawiającemu najpóźniej w dniu podpisania umowy, instrukcje użytkowania oferowanego sprzętu w wersji elektronicznej w języku polskim. </w:t>
      </w:r>
    </w:p>
    <w:p w:rsidR="000018AE" w:rsidRDefault="000018AE" w:rsidP="000018AE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</w:p>
    <w:p w:rsidR="000018AE" w:rsidRDefault="000018AE" w:rsidP="000018A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2</w:t>
      </w:r>
    </w:p>
    <w:p w:rsidR="000018AE" w:rsidRDefault="000018AE" w:rsidP="000018AE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WARTOŚĆ UMOWY</w:t>
      </w: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1.  Strony uzgadniają wartość umowy netto: </w:t>
      </w:r>
      <w:r>
        <w:rPr>
          <w:rFonts w:ascii="Cambria" w:hAnsi="Cambria" w:cs="Tahoma"/>
          <w:color w:val="0000FF"/>
          <w:sz w:val="24"/>
          <w:szCs w:val="24"/>
        </w:rPr>
        <w:t>______________</w:t>
      </w:r>
      <w:r>
        <w:rPr>
          <w:rFonts w:ascii="Cambria" w:hAnsi="Cambria" w:cs="Tahoma"/>
          <w:sz w:val="24"/>
          <w:szCs w:val="24"/>
        </w:rPr>
        <w:t xml:space="preserve"> zł </w:t>
      </w:r>
    </w:p>
    <w:p w:rsidR="000018AE" w:rsidRDefault="000018AE" w:rsidP="000018AE">
      <w:pPr>
        <w:jc w:val="both"/>
        <w:rPr>
          <w:rFonts w:ascii="Cambria" w:hAnsi="Cambria" w:cs="Tahoma"/>
          <w:color w:val="0000FF"/>
          <w:sz w:val="24"/>
          <w:szCs w:val="24"/>
        </w:rPr>
      </w:pPr>
      <w:r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(___________________________________________________________________)</w:t>
      </w:r>
    </w:p>
    <w:p w:rsidR="000018AE" w:rsidRDefault="000018AE" w:rsidP="000018A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słownie</w:t>
      </w: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brutto: </w:t>
      </w:r>
      <w:r>
        <w:rPr>
          <w:rFonts w:ascii="Cambria" w:hAnsi="Cambria" w:cs="Tahoma"/>
          <w:color w:val="0000FF"/>
          <w:sz w:val="24"/>
          <w:szCs w:val="24"/>
        </w:rPr>
        <w:t>______________</w:t>
      </w:r>
      <w:r>
        <w:rPr>
          <w:rFonts w:ascii="Cambria" w:hAnsi="Cambria" w:cs="Tahoma"/>
          <w:sz w:val="24"/>
          <w:szCs w:val="24"/>
        </w:rPr>
        <w:t xml:space="preserve"> zł </w:t>
      </w:r>
    </w:p>
    <w:p w:rsidR="000018AE" w:rsidRDefault="000018AE" w:rsidP="000018AE">
      <w:pPr>
        <w:jc w:val="both"/>
        <w:rPr>
          <w:rFonts w:ascii="Cambria" w:hAnsi="Cambria" w:cs="Tahoma"/>
          <w:color w:val="0000FF"/>
          <w:sz w:val="24"/>
          <w:szCs w:val="24"/>
        </w:rPr>
      </w:pPr>
      <w:r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(___________________________________________________________________)</w:t>
      </w:r>
    </w:p>
    <w:p w:rsidR="000018AE" w:rsidRDefault="000018AE" w:rsidP="000018A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słownie</w:t>
      </w:r>
    </w:p>
    <w:p w:rsidR="000018AE" w:rsidRDefault="000018AE" w:rsidP="000018AE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2. W cenie oferty uwzględnione są wszystkie </w:t>
      </w:r>
      <w:r>
        <w:rPr>
          <w:rFonts w:ascii="Cambria" w:hAnsi="Cambria" w:cs="Tahoma"/>
          <w:bCs/>
          <w:sz w:val="24"/>
          <w:szCs w:val="24"/>
        </w:rPr>
        <w:t>koszty usług dodatkowych związanych</w:t>
      </w:r>
      <w:r>
        <w:rPr>
          <w:rFonts w:ascii="Cambria" w:hAnsi="Cambria" w:cs="Tahoma"/>
          <w:sz w:val="24"/>
          <w:szCs w:val="24"/>
        </w:rPr>
        <w:t xml:space="preserve"> z</w:t>
      </w: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 xml:space="preserve">     kompletnym wykonaniem zadania, tj. koszty transportu i przesyłek, cło, koszty</w:t>
      </w: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ubezpieczenia, udostępnienie kompletnego instrumentarium niezbędnego do</w:t>
      </w: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implantacji.</w:t>
      </w:r>
    </w:p>
    <w:p w:rsidR="000018AE" w:rsidRDefault="000018AE" w:rsidP="000018AE">
      <w:pPr>
        <w:numPr>
          <w:ilvl w:val="0"/>
          <w:numId w:val="27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Strony ustalają, że ceny jednostkowe w Załączniku nr 1 do umowy, obowiązują przez cały okres trwania umowy</w:t>
      </w:r>
    </w:p>
    <w:p w:rsidR="000018AE" w:rsidRDefault="000018AE" w:rsidP="000018AE">
      <w:pPr>
        <w:numPr>
          <w:ilvl w:val="0"/>
          <w:numId w:val="27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zmiany stawki podatku VAT, w ramach niniejszej umowy zmiana ta następuje z dniem wejścia w życie aktu prawnego zmieniającego stawkę.</w:t>
      </w: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</w:p>
    <w:p w:rsidR="000018AE" w:rsidRDefault="000018AE" w:rsidP="000018A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0018AE" w:rsidRDefault="000018AE" w:rsidP="000018AE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PŁATNOŚCI</w:t>
      </w:r>
    </w:p>
    <w:p w:rsidR="000018AE" w:rsidRDefault="000018AE" w:rsidP="000018AE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Zamawiający przekaże należność przelewem na konto Wykonawcy, po zrealizowaniu dostawy, w terminie …… dni od daty wystawienia faktury przez Wykonawcę.</w:t>
      </w:r>
    </w:p>
    <w:p w:rsidR="000018AE" w:rsidRDefault="000018AE" w:rsidP="000018AE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0018AE" w:rsidRDefault="000018AE" w:rsidP="000018AE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Zamawiający przystąpi do negocjacji na wezwanie Wykonawcy niezwłocznie, nie później niż w terminie 3 dni od daty wezwania.</w:t>
      </w:r>
    </w:p>
    <w:p w:rsidR="000018AE" w:rsidRDefault="000018AE" w:rsidP="000018AE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0018AE" w:rsidRDefault="000018AE" w:rsidP="000018AE">
      <w:pPr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0018AE" w:rsidRDefault="000018AE" w:rsidP="000018AE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w przypadku negocjacji telefonicznych nie musi czekać na protokół może od razu wstrzymać dostawy. Musi jednak podpisać protokół negocjacyjny i odesłać jeden egzemplarz. Przeprowadzenie postępowania negocjacyjnego także w formie telefonicznej uprawnia Wykonawcę do wstrzymania dostarczania towaru.</w:t>
      </w:r>
    </w:p>
    <w:p w:rsidR="000018AE" w:rsidRDefault="000018AE" w:rsidP="000018AE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ma prawo naliczyć odsetki w wysokości i na warunkach określonych w ustawie z dnia 08.03.2013r. o przeciwdziałaniu nadmiernym opóźnieniom w transakcjach handlowych.</w:t>
      </w: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</w:p>
    <w:p w:rsidR="000018AE" w:rsidRDefault="000018AE" w:rsidP="000018A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0018AE" w:rsidRDefault="000018AE" w:rsidP="000018AE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WARUNKI I TERMIN DOSTAWY</w:t>
      </w:r>
    </w:p>
    <w:p w:rsidR="000018AE" w:rsidRDefault="000018AE" w:rsidP="000018AE">
      <w:pPr>
        <w:numPr>
          <w:ilvl w:val="0"/>
          <w:numId w:val="29"/>
        </w:numPr>
        <w:jc w:val="both"/>
        <w:rPr>
          <w:rFonts w:ascii="Cambria" w:hAnsi="Cambria" w:cs="Tahoma"/>
          <w:color w:val="000000" w:themeColor="text1"/>
          <w:sz w:val="24"/>
          <w:szCs w:val="24"/>
        </w:rPr>
      </w:pPr>
      <w:r>
        <w:rPr>
          <w:rFonts w:ascii="Cambria" w:hAnsi="Cambria" w:cs="Tahoma"/>
          <w:color w:val="000000" w:themeColor="text1"/>
          <w:sz w:val="24"/>
          <w:szCs w:val="24"/>
        </w:rPr>
        <w:t xml:space="preserve">Wykonawca zobowiązany jest do utworzenia w siedzibie Zamawiającego banku materiałów do zbiegów  uzupełnianego wg zamówień, w terminie do …….. (zgodnie ze złożoną ofertą) od daty złożenia zamówienia. </w:t>
      </w:r>
    </w:p>
    <w:p w:rsidR="000018AE" w:rsidRDefault="000018AE" w:rsidP="000018AE">
      <w:pPr>
        <w:widowControl w:val="0"/>
        <w:numPr>
          <w:ilvl w:val="0"/>
          <w:numId w:val="29"/>
        </w:numPr>
        <w:suppressAutoHyphens/>
        <w:jc w:val="both"/>
        <w:rPr>
          <w:rFonts w:ascii="Cambria" w:hAnsi="Cambria" w:cs="Tahoma"/>
          <w:color w:val="000000" w:themeColor="text1"/>
          <w:sz w:val="24"/>
          <w:szCs w:val="24"/>
        </w:rPr>
      </w:pPr>
      <w:r>
        <w:rPr>
          <w:rFonts w:ascii="Cambria" w:hAnsi="Cambria" w:cs="Tahoma"/>
          <w:color w:val="000000" w:themeColor="text1"/>
          <w:sz w:val="24"/>
          <w:szCs w:val="24"/>
        </w:rPr>
        <w:t>Bank zostanie utworzony w siedzibie Zamawiającego w terminie do ….. Bank materiałów do zabiegów  będzie składał się z ilości ustalonych pomiędzy stronami umowy.</w:t>
      </w:r>
    </w:p>
    <w:p w:rsidR="000018AE" w:rsidRDefault="000018AE" w:rsidP="000018AE">
      <w:pPr>
        <w:numPr>
          <w:ilvl w:val="0"/>
          <w:numId w:val="29"/>
        </w:numPr>
        <w:jc w:val="both"/>
        <w:rPr>
          <w:rFonts w:ascii="Cambria" w:hAnsi="Cambria" w:cs="Tahoma"/>
          <w:color w:val="FF0000"/>
          <w:sz w:val="24"/>
          <w:szCs w:val="24"/>
        </w:rPr>
      </w:pPr>
      <w:r>
        <w:rPr>
          <w:rFonts w:ascii="Cambria" w:hAnsi="Cambria" w:cs="Tahoma"/>
          <w:color w:val="FF0000"/>
          <w:sz w:val="24"/>
          <w:szCs w:val="24"/>
        </w:rPr>
        <w:t>Zamawiający po każdym zabiegu zobowiązuje się do przesłania protokołu wszczepu, który będzie podstawą wystawienia przez Wykonawcę faktury.</w:t>
      </w:r>
    </w:p>
    <w:p w:rsidR="000018AE" w:rsidRDefault="000018AE" w:rsidP="000018AE">
      <w:pPr>
        <w:numPr>
          <w:ilvl w:val="0"/>
          <w:numId w:val="29"/>
        </w:numPr>
        <w:jc w:val="both"/>
        <w:rPr>
          <w:rFonts w:ascii="Cambria" w:hAnsi="Cambria" w:cs="Tahoma"/>
          <w:color w:val="FF0000"/>
          <w:sz w:val="24"/>
          <w:szCs w:val="24"/>
        </w:rPr>
      </w:pPr>
      <w:r>
        <w:rPr>
          <w:rFonts w:ascii="Cambria" w:hAnsi="Cambria" w:cs="Tahoma"/>
          <w:color w:val="FF0000"/>
          <w:sz w:val="24"/>
          <w:szCs w:val="24"/>
        </w:rPr>
        <w:t>Wykonawca zobowiązuje się do użyczenia Zamawiającemu instrumentarium do wykonywanych zabiegów na czas obowiązywania kontraktu.</w:t>
      </w:r>
    </w:p>
    <w:p w:rsidR="000018AE" w:rsidRDefault="000018AE" w:rsidP="000018AE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0018AE" w:rsidRDefault="000018AE" w:rsidP="000018AE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ulotki w języku polskim, zawierające wszystkie niezbędne dla bezpośredniego użytkownika informacje,</w:t>
      </w:r>
    </w:p>
    <w:p w:rsidR="000018AE" w:rsidRDefault="000018AE" w:rsidP="000018AE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instrukcje w języku polskim dotyczące magazynowania i przechowywania sprzętu.</w:t>
      </w:r>
    </w:p>
    <w:p w:rsidR="000018AE" w:rsidRDefault="000018AE" w:rsidP="000018AE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gwarantuje, że przedmiot umowy jest wolny od wad.</w:t>
      </w:r>
    </w:p>
    <w:p w:rsidR="000018AE" w:rsidRDefault="000018AE" w:rsidP="000018AE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O wszystkich stwierdzonych wadach Zamawiający zawiadomi na piśmie lub telefonicznie, nie później niż w ciągu 7 dni od daty otrzymania zgłoszenia o wadzie.</w:t>
      </w:r>
    </w:p>
    <w:p w:rsidR="000018AE" w:rsidRDefault="000018AE" w:rsidP="000018AE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Reklamacje Zamawiającego będą załatwiane przez Wykonawcę, nie później niż w ciągu 7 dni od daty otrzymania zgłoszenia o wadzie.</w:t>
      </w:r>
    </w:p>
    <w:p w:rsidR="000018AE" w:rsidRDefault="000018AE" w:rsidP="000018AE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Dostarczenie nowego przedmiotu umowy nastąpi na koszt i ryzyko Wykonawcy.</w:t>
      </w:r>
    </w:p>
    <w:p w:rsidR="000018AE" w:rsidRDefault="000018AE" w:rsidP="000018AE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razie niedotrzymania przez Zamawiającego terminu złożenia ewentualnej reklamacji Zamawiający traci wszelkie roszczenia z tytułu wad fizycznych (w tym jakościowych), braków ilościowych lub terminów ważności, chyba, że ujawnią się takie wady lub braki, których Zamawiający nie mógł stwierdzić w toku zwykłych oględzin dostarczonego towaru.</w:t>
      </w:r>
    </w:p>
    <w:p w:rsidR="000018AE" w:rsidRDefault="000018AE" w:rsidP="000018AE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nie może wstrzymać dostaw, jeżeli nie zostały wyczerpane wszystkie możliwości zawarte w § 3.</w:t>
      </w:r>
    </w:p>
    <w:p w:rsidR="000018AE" w:rsidRDefault="000018AE" w:rsidP="000018AE">
      <w:pPr>
        <w:numPr>
          <w:ilvl w:val="0"/>
          <w:numId w:val="29"/>
        </w:numPr>
        <w:jc w:val="both"/>
        <w:rPr>
          <w:rFonts w:ascii="Cambria" w:hAnsi="Cambria" w:cs="Tahoma"/>
          <w:color w:val="FF0000"/>
          <w:sz w:val="24"/>
          <w:szCs w:val="24"/>
        </w:rPr>
      </w:pPr>
      <w:r>
        <w:rPr>
          <w:rFonts w:ascii="Cambria" w:hAnsi="Cambria" w:cs="Tahoma"/>
          <w:color w:val="FF0000"/>
          <w:sz w:val="24"/>
          <w:szCs w:val="24"/>
        </w:rPr>
        <w:t>Wykonawca zobowiązany jest na 7 dni przed upływem terminu ważności materiałów, do wymiany na materiał o terminie ważności nie krótszym niż okres trwania umowy.</w:t>
      </w: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</w:t>
      </w:r>
    </w:p>
    <w:p w:rsidR="000018AE" w:rsidRDefault="000018AE" w:rsidP="000018A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5</w:t>
      </w:r>
    </w:p>
    <w:p w:rsidR="000018AE" w:rsidRDefault="000018AE" w:rsidP="000018AE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KARY UMOWNE</w:t>
      </w:r>
    </w:p>
    <w:p w:rsidR="000018AE" w:rsidRDefault="000018AE" w:rsidP="000018AE">
      <w:pPr>
        <w:numPr>
          <w:ilvl w:val="0"/>
          <w:numId w:val="31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zobowiązany jest do zapłaty kar umownych w wysokości</w:t>
      </w:r>
    </w:p>
    <w:p w:rsidR="000018AE" w:rsidRDefault="000018AE" w:rsidP="000018AE">
      <w:pPr>
        <w:numPr>
          <w:ilvl w:val="0"/>
          <w:numId w:val="32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0,2% wartości brutto towaru nie dostarczonego w terminie, za każdy dzień zwłoki realizacji przedmiotu umowy jeżeli niezrealizowanie części umowy nastąpiło z winy Wykonawcy.</w:t>
      </w:r>
    </w:p>
    <w:p w:rsidR="000018AE" w:rsidRDefault="000018AE" w:rsidP="000018AE">
      <w:pPr>
        <w:numPr>
          <w:ilvl w:val="0"/>
          <w:numId w:val="3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5% wartości brutto niezrealizowanej części umowy w przypadku niewykonania umowy z winy Wykonawcy</w:t>
      </w:r>
    </w:p>
    <w:p w:rsidR="000018AE" w:rsidRDefault="000018AE" w:rsidP="000018AE">
      <w:pPr>
        <w:pStyle w:val="Lista"/>
        <w:widowControl/>
        <w:suppressAutoHyphens w:val="0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  <w:lang w:val="pl-PL"/>
        </w:rPr>
        <w:t xml:space="preserve">2. Łączna wartość kar umownych nałożonych na Wykonawcę nie może przekroczyć 20% Wynagrodzenia netto. </w:t>
      </w:r>
      <w:r>
        <w:rPr>
          <w:rFonts w:ascii="Cambria" w:hAnsi="Cambria" w:cs="Tahoma"/>
        </w:rPr>
        <w:t>Zamawiający ma prawo dochodzenia odszkodowania na zasadach ogólnych.</w:t>
      </w:r>
    </w:p>
    <w:p w:rsidR="000018AE" w:rsidRDefault="000018AE" w:rsidP="000018AE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3. 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0018AE" w:rsidRDefault="000018AE" w:rsidP="000018AE">
      <w:pPr>
        <w:jc w:val="center"/>
        <w:rPr>
          <w:rFonts w:ascii="Cambria" w:hAnsi="Cambria" w:cs="Tahoma"/>
          <w:sz w:val="24"/>
          <w:szCs w:val="24"/>
        </w:rPr>
      </w:pPr>
    </w:p>
    <w:p w:rsidR="000018AE" w:rsidRDefault="000018AE" w:rsidP="000018A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6</w:t>
      </w:r>
    </w:p>
    <w:p w:rsidR="000018AE" w:rsidRDefault="000018AE" w:rsidP="000018AE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SZKOLENIA</w:t>
      </w:r>
    </w:p>
    <w:p w:rsidR="000018AE" w:rsidRDefault="000018AE" w:rsidP="000018A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80" w:firstLine="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ramach realizacji niniejszej umowy na dostawę wyrobów medycznych Wykonawca  zobowiązuje się do przeprowadzenia niezbędnych szkoleń personelu medycznego Zamawiającego.</w:t>
      </w:r>
    </w:p>
    <w:p w:rsidR="000018AE" w:rsidRDefault="000018AE" w:rsidP="000018A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Szkolenia obejmować będą wyłącznie zakres wiedzy merytorycznej związanej z użyciem produktów, które Wykonawca dostarcza w ramach niniejszej umowy. </w:t>
      </w:r>
    </w:p>
    <w:p w:rsidR="000018AE" w:rsidRDefault="000018AE" w:rsidP="000018A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Harmonogram szkoleń oraz ich zakres opracuje i przedstawi Wykonawca. Wykonawca określi maksymalną liczbę uczestników, którzy będą uczestniczyć w szkoleniu.</w:t>
      </w:r>
    </w:p>
    <w:p w:rsidR="000018AE" w:rsidRDefault="000018AE" w:rsidP="000018A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284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Zamawiający dokona wyboru uczestników spośród swego personelu. Uczestnicy to personel  z doświadczeniem w obszarze ortopedycznym,  a zdobyte doświadczenie będą wykorzystywać w zabiegach z użyciem produktów dostarczanych przez Wykonawcę.</w:t>
      </w:r>
    </w:p>
    <w:p w:rsidR="000018AE" w:rsidRDefault="000018AE" w:rsidP="000018A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eastAsia="TimesNewRoman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Wszystkie szkolenia Wykonawca przeprowadzi w j</w:t>
      </w:r>
      <w:r>
        <w:rPr>
          <w:rFonts w:ascii="Cambria" w:eastAsia="TimesNewRoman" w:hAnsi="Cambria" w:cs="Tahoma"/>
          <w:sz w:val="24"/>
          <w:szCs w:val="24"/>
        </w:rPr>
        <w:t>ę</w:t>
      </w:r>
      <w:r>
        <w:rPr>
          <w:rFonts w:ascii="Cambria" w:hAnsi="Cambria" w:cs="Tahoma"/>
          <w:sz w:val="24"/>
          <w:szCs w:val="24"/>
        </w:rPr>
        <w:t>zyku polskim, zapewniaj</w:t>
      </w:r>
      <w:r>
        <w:rPr>
          <w:rFonts w:ascii="Cambria" w:eastAsia="TimesNewRoman" w:hAnsi="Cambria" w:cs="Tahoma"/>
          <w:sz w:val="24"/>
          <w:szCs w:val="24"/>
        </w:rPr>
        <w:t>ą</w:t>
      </w:r>
      <w:r>
        <w:rPr>
          <w:rFonts w:ascii="Cambria" w:hAnsi="Cambria" w:cs="Tahoma"/>
          <w:sz w:val="24"/>
          <w:szCs w:val="24"/>
        </w:rPr>
        <w:t xml:space="preserve">c na swój koszt wszystkie niezbędne do realizacji szkolenia materiały szkoleniowe. </w:t>
      </w:r>
    </w:p>
    <w:p w:rsidR="000018AE" w:rsidRDefault="000018AE" w:rsidP="000018A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eastAsia="TimesNewRoman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zapewni prowadzenie szkole</w:t>
      </w:r>
      <w:r>
        <w:rPr>
          <w:rFonts w:ascii="Cambria" w:eastAsia="TimesNewRoman" w:hAnsi="Cambria" w:cs="Tahoma"/>
          <w:sz w:val="24"/>
          <w:szCs w:val="24"/>
        </w:rPr>
        <w:t xml:space="preserve">ń </w:t>
      </w:r>
      <w:r>
        <w:rPr>
          <w:rFonts w:ascii="Cambria" w:hAnsi="Cambria" w:cs="Tahoma"/>
          <w:sz w:val="24"/>
          <w:szCs w:val="24"/>
        </w:rPr>
        <w:t>przez wykwalifikowana kadr</w:t>
      </w:r>
      <w:r>
        <w:rPr>
          <w:rFonts w:ascii="Cambria" w:eastAsia="TimesNewRoman" w:hAnsi="Cambria" w:cs="Tahoma"/>
          <w:sz w:val="24"/>
          <w:szCs w:val="24"/>
        </w:rPr>
        <w:t>ę</w:t>
      </w:r>
    </w:p>
    <w:p w:rsidR="000018AE" w:rsidRDefault="000018AE" w:rsidP="000018A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Szkolenia zostan</w:t>
      </w:r>
      <w:r>
        <w:rPr>
          <w:rFonts w:ascii="Cambria" w:eastAsia="TimesNewRoman" w:hAnsi="Cambria" w:cs="Tahoma"/>
          <w:sz w:val="24"/>
          <w:szCs w:val="24"/>
        </w:rPr>
        <w:t xml:space="preserve">ą </w:t>
      </w:r>
      <w:r>
        <w:rPr>
          <w:rFonts w:ascii="Cambria" w:hAnsi="Cambria" w:cs="Tahoma"/>
          <w:sz w:val="24"/>
          <w:szCs w:val="24"/>
        </w:rPr>
        <w:t>przeprowadzone w siedzibie Zamawiaj</w:t>
      </w:r>
      <w:r>
        <w:rPr>
          <w:rFonts w:ascii="Cambria" w:eastAsia="TimesNewRoman" w:hAnsi="Cambria" w:cs="Tahoma"/>
          <w:sz w:val="24"/>
          <w:szCs w:val="24"/>
        </w:rPr>
        <w:t>ą</w:t>
      </w:r>
      <w:r>
        <w:rPr>
          <w:rFonts w:ascii="Cambria" w:hAnsi="Cambria" w:cs="Tahoma"/>
          <w:sz w:val="24"/>
          <w:szCs w:val="24"/>
        </w:rPr>
        <w:t xml:space="preserve">cego. </w:t>
      </w:r>
    </w:p>
    <w:p w:rsidR="000018AE" w:rsidRDefault="000018AE" w:rsidP="000018A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284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Zako</w:t>
      </w:r>
      <w:r>
        <w:rPr>
          <w:rFonts w:ascii="Cambria" w:eastAsia="TimesNewRoman" w:hAnsi="Cambria" w:cs="Tahoma"/>
          <w:sz w:val="24"/>
          <w:szCs w:val="24"/>
        </w:rPr>
        <w:t>ń</w:t>
      </w:r>
      <w:r>
        <w:rPr>
          <w:rFonts w:ascii="Cambria" w:hAnsi="Cambria" w:cs="Tahoma"/>
          <w:sz w:val="24"/>
          <w:szCs w:val="24"/>
        </w:rPr>
        <w:t>czenie szkole</w:t>
      </w:r>
      <w:r>
        <w:rPr>
          <w:rFonts w:ascii="Cambria" w:eastAsia="TimesNewRoman" w:hAnsi="Cambria" w:cs="Tahoma"/>
          <w:sz w:val="24"/>
          <w:szCs w:val="24"/>
        </w:rPr>
        <w:t xml:space="preserve">ń </w:t>
      </w:r>
      <w:r>
        <w:rPr>
          <w:rFonts w:ascii="Cambria" w:hAnsi="Cambria" w:cs="Tahoma"/>
          <w:sz w:val="24"/>
          <w:szCs w:val="24"/>
        </w:rPr>
        <w:t>potwierdzone b</w:t>
      </w:r>
      <w:r>
        <w:rPr>
          <w:rFonts w:ascii="Cambria" w:eastAsia="TimesNewRoman" w:hAnsi="Cambria" w:cs="Tahoma"/>
          <w:sz w:val="24"/>
          <w:szCs w:val="24"/>
        </w:rPr>
        <w:t>ę</w:t>
      </w:r>
      <w:r>
        <w:rPr>
          <w:rFonts w:ascii="Cambria" w:hAnsi="Cambria" w:cs="Tahoma"/>
          <w:sz w:val="24"/>
          <w:szCs w:val="24"/>
        </w:rPr>
        <w:t>dzie protokołem, sporz</w:t>
      </w:r>
      <w:r>
        <w:rPr>
          <w:rFonts w:ascii="Cambria" w:eastAsia="TimesNewRoman" w:hAnsi="Cambria" w:cs="Tahoma"/>
          <w:sz w:val="24"/>
          <w:szCs w:val="24"/>
        </w:rPr>
        <w:t>ą</w:t>
      </w:r>
      <w:r>
        <w:rPr>
          <w:rFonts w:ascii="Cambria" w:hAnsi="Cambria" w:cs="Tahoma"/>
          <w:sz w:val="24"/>
          <w:szCs w:val="24"/>
        </w:rPr>
        <w:t>dzonym oddzielnie dla ka</w:t>
      </w:r>
      <w:r>
        <w:rPr>
          <w:rFonts w:ascii="Cambria" w:eastAsia="TimesNewRoman" w:hAnsi="Cambria" w:cs="Tahoma"/>
          <w:sz w:val="24"/>
          <w:szCs w:val="24"/>
        </w:rPr>
        <w:t>ż</w:t>
      </w:r>
      <w:r>
        <w:rPr>
          <w:rFonts w:ascii="Cambria" w:hAnsi="Cambria" w:cs="Tahoma"/>
          <w:sz w:val="24"/>
          <w:szCs w:val="24"/>
        </w:rPr>
        <w:t>dej szkolonej grupy, w dwóch jednobrzmi</w:t>
      </w:r>
      <w:r>
        <w:rPr>
          <w:rFonts w:ascii="Cambria" w:eastAsia="TimesNewRoman" w:hAnsi="Cambria" w:cs="Tahoma"/>
          <w:sz w:val="24"/>
          <w:szCs w:val="24"/>
        </w:rPr>
        <w:t>ą</w:t>
      </w:r>
      <w:r>
        <w:rPr>
          <w:rFonts w:ascii="Cambria" w:hAnsi="Cambria" w:cs="Tahoma"/>
          <w:sz w:val="24"/>
          <w:szCs w:val="24"/>
        </w:rPr>
        <w:t>cych egzemplarzach, po jednym</w:t>
      </w:r>
      <w:r>
        <w:rPr>
          <w:rFonts w:ascii="Cambria" w:hAnsi="Cambria" w:cs="Tahoma"/>
          <w:color w:val="FF0000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>dla każdej ze stron  i zawieraj</w:t>
      </w:r>
      <w:r>
        <w:rPr>
          <w:rFonts w:ascii="Cambria" w:eastAsia="TimesNewRoman" w:hAnsi="Cambria" w:cs="Tahoma"/>
          <w:sz w:val="24"/>
          <w:szCs w:val="24"/>
        </w:rPr>
        <w:t>ą</w:t>
      </w:r>
      <w:r>
        <w:rPr>
          <w:rFonts w:ascii="Cambria" w:hAnsi="Cambria" w:cs="Tahoma"/>
          <w:sz w:val="24"/>
          <w:szCs w:val="24"/>
        </w:rPr>
        <w:t>cym:</w:t>
      </w:r>
    </w:p>
    <w:p w:rsidR="000018AE" w:rsidRDefault="000018AE" w:rsidP="000018AE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nazw</w:t>
      </w:r>
      <w:r>
        <w:rPr>
          <w:rFonts w:ascii="Cambria" w:eastAsia="TimesNewRoman" w:hAnsi="Cambria" w:cs="Tahoma"/>
          <w:sz w:val="24"/>
          <w:szCs w:val="24"/>
        </w:rPr>
        <w:t xml:space="preserve">ę </w:t>
      </w:r>
      <w:r>
        <w:rPr>
          <w:rFonts w:ascii="Cambria" w:hAnsi="Cambria" w:cs="Tahoma"/>
          <w:sz w:val="24"/>
          <w:szCs w:val="24"/>
        </w:rPr>
        <w:t>i tematyk</w:t>
      </w:r>
      <w:r>
        <w:rPr>
          <w:rFonts w:ascii="Cambria" w:eastAsia="TimesNewRoman" w:hAnsi="Cambria" w:cs="Tahoma"/>
          <w:sz w:val="24"/>
          <w:szCs w:val="24"/>
        </w:rPr>
        <w:t xml:space="preserve">ę </w:t>
      </w:r>
      <w:r>
        <w:rPr>
          <w:rFonts w:ascii="Cambria" w:hAnsi="Cambria" w:cs="Tahoma"/>
          <w:sz w:val="24"/>
          <w:szCs w:val="24"/>
        </w:rPr>
        <w:t>ka</w:t>
      </w:r>
      <w:r>
        <w:rPr>
          <w:rFonts w:ascii="Cambria" w:eastAsia="TimesNewRoman" w:hAnsi="Cambria" w:cs="Tahoma"/>
          <w:sz w:val="24"/>
          <w:szCs w:val="24"/>
        </w:rPr>
        <w:t>ż</w:t>
      </w:r>
      <w:r>
        <w:rPr>
          <w:rFonts w:ascii="Cambria" w:hAnsi="Cambria" w:cs="Tahoma"/>
          <w:sz w:val="24"/>
          <w:szCs w:val="24"/>
        </w:rPr>
        <w:t>dego ze szkole</w:t>
      </w:r>
      <w:r>
        <w:rPr>
          <w:rFonts w:ascii="Cambria" w:eastAsia="TimesNewRoman" w:hAnsi="Cambria" w:cs="Tahoma"/>
          <w:sz w:val="24"/>
          <w:szCs w:val="24"/>
        </w:rPr>
        <w:t>ń</w:t>
      </w:r>
      <w:r>
        <w:rPr>
          <w:rFonts w:ascii="Cambria" w:hAnsi="Cambria" w:cs="Tahoma"/>
          <w:sz w:val="24"/>
          <w:szCs w:val="24"/>
        </w:rPr>
        <w:t>,</w:t>
      </w:r>
    </w:p>
    <w:p w:rsidR="000018AE" w:rsidRDefault="000018AE" w:rsidP="000018AE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dat</w:t>
      </w:r>
      <w:r>
        <w:rPr>
          <w:rFonts w:ascii="Cambria" w:eastAsia="TimesNewRoman" w:hAnsi="Cambria" w:cs="Tahoma"/>
          <w:sz w:val="24"/>
          <w:szCs w:val="24"/>
        </w:rPr>
        <w:t xml:space="preserve">ę </w:t>
      </w:r>
      <w:r>
        <w:rPr>
          <w:rFonts w:ascii="Cambria" w:hAnsi="Cambria" w:cs="Tahoma"/>
          <w:sz w:val="24"/>
          <w:szCs w:val="24"/>
        </w:rPr>
        <w:t>i miejsce ich przeprowadzenia,</w:t>
      </w:r>
    </w:p>
    <w:p w:rsidR="000018AE" w:rsidRDefault="000018AE" w:rsidP="000018AE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imienn</w:t>
      </w:r>
      <w:r>
        <w:rPr>
          <w:rFonts w:ascii="Cambria" w:eastAsia="TimesNewRoman" w:hAnsi="Cambria" w:cs="Tahoma"/>
          <w:sz w:val="24"/>
          <w:szCs w:val="24"/>
        </w:rPr>
        <w:t xml:space="preserve">ą </w:t>
      </w:r>
      <w:r>
        <w:rPr>
          <w:rFonts w:ascii="Cambria" w:hAnsi="Cambria" w:cs="Tahoma"/>
          <w:sz w:val="24"/>
          <w:szCs w:val="24"/>
        </w:rPr>
        <w:t>list</w:t>
      </w:r>
      <w:r>
        <w:rPr>
          <w:rFonts w:ascii="Cambria" w:eastAsia="TimesNewRoman" w:hAnsi="Cambria" w:cs="Tahoma"/>
          <w:sz w:val="24"/>
          <w:szCs w:val="24"/>
        </w:rPr>
        <w:t xml:space="preserve">ę </w:t>
      </w:r>
      <w:r>
        <w:rPr>
          <w:rFonts w:ascii="Cambria" w:hAnsi="Cambria" w:cs="Tahoma"/>
          <w:sz w:val="24"/>
          <w:szCs w:val="24"/>
        </w:rPr>
        <w:t>osób uczestnicz</w:t>
      </w:r>
      <w:r>
        <w:rPr>
          <w:rFonts w:ascii="Cambria" w:eastAsia="TimesNewRoman" w:hAnsi="Cambria" w:cs="Tahoma"/>
          <w:sz w:val="24"/>
          <w:szCs w:val="24"/>
        </w:rPr>
        <w:t>ą</w:t>
      </w:r>
      <w:r>
        <w:rPr>
          <w:rFonts w:ascii="Cambria" w:hAnsi="Cambria" w:cs="Tahoma"/>
          <w:sz w:val="24"/>
          <w:szCs w:val="24"/>
        </w:rPr>
        <w:t>cych w poszczególnych szkoleniach,</w:t>
      </w:r>
    </w:p>
    <w:p w:rsidR="000018AE" w:rsidRDefault="000018AE" w:rsidP="000018AE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Imi</w:t>
      </w:r>
      <w:r>
        <w:rPr>
          <w:rFonts w:ascii="Cambria" w:eastAsia="TimesNewRoman" w:hAnsi="Cambria" w:cs="Tahoma"/>
          <w:sz w:val="24"/>
          <w:szCs w:val="24"/>
        </w:rPr>
        <w:t xml:space="preserve">ę </w:t>
      </w:r>
      <w:r>
        <w:rPr>
          <w:rFonts w:ascii="Cambria" w:hAnsi="Cambria" w:cs="Tahoma"/>
          <w:sz w:val="24"/>
          <w:szCs w:val="24"/>
        </w:rPr>
        <w:t>i nazwisko oraz specjalizacj</w:t>
      </w:r>
      <w:r>
        <w:rPr>
          <w:rFonts w:ascii="Cambria" w:eastAsia="TimesNewRoman" w:hAnsi="Cambria" w:cs="Tahoma"/>
          <w:sz w:val="24"/>
          <w:szCs w:val="24"/>
        </w:rPr>
        <w:t xml:space="preserve">ę </w:t>
      </w:r>
      <w:r>
        <w:rPr>
          <w:rFonts w:ascii="Cambria" w:hAnsi="Cambria" w:cs="Tahoma"/>
          <w:sz w:val="24"/>
          <w:szCs w:val="24"/>
        </w:rPr>
        <w:t>osób prowadz</w:t>
      </w:r>
      <w:r>
        <w:rPr>
          <w:rFonts w:ascii="Cambria" w:eastAsia="TimesNewRoman" w:hAnsi="Cambria" w:cs="Tahoma"/>
          <w:sz w:val="24"/>
          <w:szCs w:val="24"/>
        </w:rPr>
        <w:t>ą</w:t>
      </w:r>
      <w:r>
        <w:rPr>
          <w:rFonts w:ascii="Cambria" w:hAnsi="Cambria" w:cs="Tahoma"/>
          <w:sz w:val="24"/>
          <w:szCs w:val="24"/>
        </w:rPr>
        <w:t>cych szkolenie,</w:t>
      </w:r>
    </w:p>
    <w:p w:rsidR="000018AE" w:rsidRDefault="000018AE" w:rsidP="000018AE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czas trwania poszczególnych szkole</w:t>
      </w:r>
      <w:r>
        <w:rPr>
          <w:rFonts w:ascii="Cambria" w:eastAsia="TimesNewRoman" w:hAnsi="Cambria" w:cs="Tahoma"/>
          <w:sz w:val="24"/>
          <w:szCs w:val="24"/>
        </w:rPr>
        <w:t>ń</w:t>
      </w:r>
      <w:r>
        <w:rPr>
          <w:rFonts w:ascii="Cambria" w:hAnsi="Cambria" w:cs="Tahoma"/>
          <w:sz w:val="24"/>
          <w:szCs w:val="24"/>
        </w:rPr>
        <w:t>.</w:t>
      </w:r>
    </w:p>
    <w:p w:rsidR="000018AE" w:rsidRDefault="000018AE" w:rsidP="000018AE">
      <w:pPr>
        <w:ind w:left="360"/>
        <w:jc w:val="both"/>
        <w:rPr>
          <w:rFonts w:ascii="Cambria" w:hAnsi="Cambria" w:cs="Tahoma"/>
          <w:b/>
          <w:sz w:val="24"/>
          <w:szCs w:val="24"/>
        </w:rPr>
      </w:pPr>
    </w:p>
    <w:p w:rsidR="000018AE" w:rsidRDefault="000018AE" w:rsidP="000018A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7</w:t>
      </w:r>
    </w:p>
    <w:p w:rsidR="000018AE" w:rsidRDefault="000018AE" w:rsidP="000018AE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POSTANOWIENIA KOŃCOWE</w:t>
      </w:r>
    </w:p>
    <w:p w:rsidR="000018AE" w:rsidRDefault="000018AE" w:rsidP="000018AE">
      <w:pPr>
        <w:numPr>
          <w:ilvl w:val="0"/>
          <w:numId w:val="35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</w:rPr>
        <w:t xml:space="preserve">3. Dostawca </w:t>
      </w:r>
      <w:r>
        <w:rPr>
          <w:rFonts w:ascii="Cambria" w:hAnsi="Cambria" w:cs="Tahoma"/>
          <w:sz w:val="24"/>
          <w:szCs w:val="24"/>
        </w:rPr>
        <w:t>nie może przenieść wierzytelności na osobę trzecią bez zgody</w:t>
      </w: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0018AE" w:rsidRDefault="000018AE" w:rsidP="000018AE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  <w:r>
        <w:rPr>
          <w:rFonts w:ascii="Cambria" w:hAnsi="Cambria" w:cs="Tahoma"/>
          <w:sz w:val="24"/>
        </w:rPr>
        <w:t>.</w:t>
      </w:r>
    </w:p>
    <w:p w:rsidR="000018AE" w:rsidRDefault="000018AE" w:rsidP="000018AE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4. Wyklucza się stosowanie przez strony umowy konstrukcji prawnej, o której mowa </w:t>
      </w:r>
    </w:p>
    <w:p w:rsidR="000018AE" w:rsidRDefault="000018AE" w:rsidP="000018AE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w art.518 Kodeksu Cywilnego ( w szczególności Dostawca nie może zawrzeć </w:t>
      </w:r>
    </w:p>
    <w:p w:rsidR="000018AE" w:rsidRDefault="000018AE" w:rsidP="000018AE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0018AE" w:rsidRDefault="000018AE" w:rsidP="000018AE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0018AE" w:rsidRPr="00BF400A" w:rsidRDefault="00BF400A" w:rsidP="00BF400A">
      <w:pPr>
        <w:jc w:val="both"/>
        <w:rPr>
          <w:rFonts w:ascii="Cambria" w:hAnsi="Cambria" w:cs="Tahoma"/>
          <w:snapToGrid w:val="0"/>
          <w:color w:val="000000"/>
          <w:sz w:val="24"/>
        </w:rPr>
      </w:pPr>
      <w:bookmarkStart w:id="0" w:name="_GoBack"/>
      <w:bookmarkEnd w:id="0"/>
      <w:r>
        <w:rPr>
          <w:rFonts w:ascii="Cambria" w:hAnsi="Cambria" w:cs="Tahoma"/>
          <w:snapToGrid w:val="0"/>
          <w:color w:val="000000"/>
          <w:sz w:val="24"/>
        </w:rPr>
        <w:t>5.</w:t>
      </w:r>
      <w:r w:rsidR="000018AE" w:rsidRPr="00BF400A">
        <w:rPr>
          <w:rFonts w:ascii="Cambria" w:hAnsi="Cambria" w:cs="Tahoma"/>
          <w:snapToGrid w:val="0"/>
          <w:color w:val="000000"/>
          <w:sz w:val="24"/>
        </w:rPr>
        <w:t>W sprawach nieuregulowanych niniejszą umową mają zastosowanie przepisy Kodeksu Cywilnego, ustawa Prawo Zamówień Publicznych z dnia 11.09.2019r.  roku (Dz. U. z 2019r. poz. 2019 z póź.zm.)oraz ustawa z 08.03.2013r o przeciwdziałaniu nadmiernym opóźnieniom w transakcjach handlowych.</w:t>
      </w:r>
    </w:p>
    <w:p w:rsidR="000018AE" w:rsidRDefault="000018AE" w:rsidP="00BF400A">
      <w:pPr>
        <w:pStyle w:val="Akapitzlist"/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Wszelkie spory pomiędzy stronami mogące wyniknąć z realizacji niniejszej umowy rozstrzygane będą przez Sąd właściwy miejscowo dla siedziby Zamawiającego.</w:t>
      </w: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</w:p>
    <w:p w:rsidR="000018AE" w:rsidRDefault="000018AE" w:rsidP="000018AE">
      <w:pPr>
        <w:pStyle w:val="Akapitzlist"/>
        <w:ind w:left="360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8</w:t>
      </w:r>
    </w:p>
    <w:p w:rsidR="000018AE" w:rsidRDefault="000018AE" w:rsidP="000018AE">
      <w:pPr>
        <w:jc w:val="center"/>
        <w:rPr>
          <w:rFonts w:ascii="Cambria" w:hAnsi="Cambria" w:cs="Tahoma"/>
          <w:b/>
          <w:snapToGrid w:val="0"/>
          <w:color w:val="000000"/>
          <w:sz w:val="24"/>
        </w:rPr>
      </w:pPr>
      <w:r>
        <w:rPr>
          <w:rFonts w:ascii="Cambria" w:hAnsi="Cambria" w:cs="Tahoma"/>
          <w:b/>
          <w:snapToGrid w:val="0"/>
          <w:color w:val="000000"/>
          <w:sz w:val="24"/>
        </w:rPr>
        <w:t>KLAUZULA SIŁY WYŻSZEJ</w:t>
      </w:r>
    </w:p>
    <w:p w:rsidR="000018AE" w:rsidRDefault="000018AE" w:rsidP="000018AE">
      <w:pPr>
        <w:jc w:val="both"/>
        <w:rPr>
          <w:rFonts w:ascii="Cambria" w:hAnsi="Cambria" w:cs="Tahoma"/>
          <w:snapToGrid w:val="0"/>
          <w:color w:val="000000"/>
          <w:sz w:val="24"/>
        </w:rPr>
      </w:pPr>
      <w:r>
        <w:rPr>
          <w:rFonts w:ascii="Cambria" w:hAnsi="Cambria" w:cs="Tahoma"/>
          <w:snapToGrid w:val="0"/>
          <w:color w:val="000000"/>
          <w:sz w:val="24"/>
        </w:rPr>
        <w:t>1. Strony nie odpowiadają za niewykonanie lub nienależyte wykonanie zobowiązań umownych spowodowane zaistnieniem siły wyższej. Przez siłę wyższą Strony rozumieją zdarzenie zewnętrzne o nadzwyczajnym charakterze, niezależne od stron, niemożliwie lub nadzwyczaj trudne do przewidzenia którego, skutkom nie dało się zapobiec (lub byłoby to nadmiernie utrudnione) np. klęski żywiołowe, wojny, pożary, strajki, zamieszki, epidemie.</w:t>
      </w:r>
    </w:p>
    <w:p w:rsidR="000018AE" w:rsidRDefault="000018AE" w:rsidP="000018AE">
      <w:pPr>
        <w:jc w:val="both"/>
        <w:rPr>
          <w:rFonts w:ascii="Cambria" w:hAnsi="Cambria" w:cs="Tahoma"/>
          <w:snapToGrid w:val="0"/>
          <w:color w:val="000000"/>
          <w:sz w:val="24"/>
        </w:rPr>
      </w:pPr>
      <w:r>
        <w:rPr>
          <w:rFonts w:ascii="Cambria" w:hAnsi="Cambria" w:cs="Tahoma"/>
          <w:snapToGrid w:val="0"/>
          <w:color w:val="000000"/>
          <w:sz w:val="24"/>
        </w:rPr>
        <w:t>2. Powołanie się przez Stronę na siłę wyższą (w szczególności ewentualny rozwój pandemii COVID-19) wymaga dochowania procedur informacyjnych i formy pisemnej.</w:t>
      </w:r>
    </w:p>
    <w:p w:rsidR="000018AE" w:rsidRDefault="000018AE" w:rsidP="000018AE">
      <w:pPr>
        <w:jc w:val="center"/>
        <w:rPr>
          <w:rFonts w:ascii="Cambria" w:hAnsi="Cambria" w:cs="Tahoma"/>
          <w:sz w:val="24"/>
          <w:szCs w:val="24"/>
        </w:rPr>
      </w:pPr>
    </w:p>
    <w:p w:rsidR="000018AE" w:rsidRDefault="000018AE" w:rsidP="000018A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9</w:t>
      </w: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</w:rPr>
        <w:t>1.  Niniejsza umowa zostaje zawarta na okres 12 miesięcy.</w:t>
      </w:r>
      <w:r>
        <w:rPr>
          <w:rFonts w:ascii="Cambria" w:hAnsi="Cambria" w:cs="Tahoma"/>
          <w:sz w:val="24"/>
          <w:szCs w:val="24"/>
        </w:rPr>
        <w:t xml:space="preserve">  Umowa będzie realizowana</w:t>
      </w: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wartościowo, a nie ilościowo.</w:t>
      </w:r>
    </w:p>
    <w:p w:rsidR="000018AE" w:rsidRDefault="000018AE" w:rsidP="000018AE">
      <w:pPr>
        <w:numPr>
          <w:ilvl w:val="0"/>
          <w:numId w:val="31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Strony mogą rozwiązać umowę w każdym czasie za obopólną zgodą.</w:t>
      </w:r>
    </w:p>
    <w:p w:rsidR="000018AE" w:rsidRDefault="000018AE" w:rsidP="000018AE">
      <w:pPr>
        <w:numPr>
          <w:ilvl w:val="0"/>
          <w:numId w:val="31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Każda ze stron może wypowiedzieć umowę z zachowaniem 60 dniowego terminu wypowiedzenia.</w:t>
      </w:r>
    </w:p>
    <w:p w:rsidR="000018AE" w:rsidRDefault="000018AE" w:rsidP="000018AE">
      <w:pPr>
        <w:jc w:val="center"/>
        <w:rPr>
          <w:rFonts w:ascii="Cambria" w:hAnsi="Cambria" w:cs="Tahoma"/>
          <w:sz w:val="24"/>
          <w:szCs w:val="24"/>
        </w:rPr>
      </w:pPr>
    </w:p>
    <w:p w:rsidR="000018AE" w:rsidRDefault="000018AE" w:rsidP="000018A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10</w:t>
      </w: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Umowa została sporządzona w 2 jednobrzmiących egzemplarzach, po jednym dla każdej ze Stron.</w:t>
      </w: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  <w:u w:val="single"/>
        </w:rPr>
      </w:pPr>
      <w:r>
        <w:rPr>
          <w:rFonts w:ascii="Cambria" w:hAnsi="Cambria" w:cs="Tahoma"/>
          <w:sz w:val="24"/>
          <w:szCs w:val="24"/>
          <w:u w:val="single"/>
        </w:rPr>
        <w:t>Wykaz załączników do umowy:</w:t>
      </w:r>
    </w:p>
    <w:p w:rsidR="000018AE" w:rsidRDefault="000018AE" w:rsidP="000018AE">
      <w:pPr>
        <w:numPr>
          <w:ilvl w:val="0"/>
          <w:numId w:val="37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Załącznik nr 1 formularz asortymentowo – cenowy.</w:t>
      </w:r>
    </w:p>
    <w:p w:rsidR="000018AE" w:rsidRDefault="000018AE" w:rsidP="000018AE">
      <w:pPr>
        <w:jc w:val="center"/>
        <w:rPr>
          <w:rFonts w:ascii="Cambria" w:hAnsi="Cambria" w:cs="Tahoma"/>
          <w:sz w:val="24"/>
          <w:szCs w:val="24"/>
        </w:rPr>
      </w:pPr>
    </w:p>
    <w:p w:rsidR="000018AE" w:rsidRDefault="000018AE" w:rsidP="000018AE">
      <w:pPr>
        <w:jc w:val="center"/>
        <w:rPr>
          <w:rFonts w:ascii="Cambria" w:hAnsi="Cambria" w:cs="Tahoma"/>
          <w:sz w:val="24"/>
          <w:szCs w:val="24"/>
        </w:rPr>
      </w:pPr>
    </w:p>
    <w:p w:rsidR="000018AE" w:rsidRDefault="000018AE" w:rsidP="000018AE">
      <w:pPr>
        <w:jc w:val="center"/>
        <w:rPr>
          <w:rFonts w:ascii="Cambria" w:hAnsi="Cambria" w:cs="Tahoma"/>
          <w:sz w:val="24"/>
          <w:szCs w:val="24"/>
        </w:rPr>
      </w:pPr>
    </w:p>
    <w:p w:rsidR="000018AE" w:rsidRDefault="000018AE" w:rsidP="000018AE">
      <w:pPr>
        <w:jc w:val="center"/>
        <w:rPr>
          <w:rFonts w:ascii="Cambria" w:hAnsi="Cambria" w:cs="Tahoma"/>
          <w:sz w:val="24"/>
          <w:szCs w:val="24"/>
        </w:rPr>
      </w:pPr>
    </w:p>
    <w:p w:rsidR="000018AE" w:rsidRDefault="000018AE" w:rsidP="000018A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Wykonawca: 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>Zamawiający:</w:t>
      </w:r>
    </w:p>
    <w:p w:rsidR="000018AE" w:rsidRDefault="000018AE" w:rsidP="000018AE"/>
    <w:p w:rsidR="00C3312A" w:rsidRPr="0084754B" w:rsidRDefault="00C3312A" w:rsidP="00C3312A">
      <w:pPr>
        <w:rPr>
          <w:rFonts w:ascii="Cambria" w:hAnsi="Cambria" w:cs="Arial"/>
        </w:rPr>
      </w:pPr>
    </w:p>
    <w:sectPr w:rsidR="00C3312A" w:rsidRPr="0084754B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400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876EA"/>
    <w:multiLevelType w:val="hybridMultilevel"/>
    <w:tmpl w:val="4CCC90B0"/>
    <w:lvl w:ilvl="0" w:tplc="457E7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2C8DD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3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2" w15:restartNumberingAfterBreak="0">
    <w:nsid w:val="5F75534B"/>
    <w:multiLevelType w:val="singleLevel"/>
    <w:tmpl w:val="A4561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3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12"/>
  </w:num>
  <w:num w:numId="5">
    <w:abstractNumId w:val="4"/>
  </w:num>
  <w:num w:numId="6">
    <w:abstractNumId w:val="11"/>
  </w:num>
  <w:num w:numId="7">
    <w:abstractNumId w:val="2"/>
  </w:num>
  <w:num w:numId="8">
    <w:abstractNumId w:val="16"/>
  </w:num>
  <w:num w:numId="9">
    <w:abstractNumId w:val="9"/>
  </w:num>
  <w:num w:numId="10">
    <w:abstractNumId w:val="19"/>
  </w:num>
  <w:num w:numId="11">
    <w:abstractNumId w:val="5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1"/>
  </w:num>
  <w:num w:numId="17">
    <w:abstractNumId w:val="7"/>
  </w:num>
  <w:num w:numId="18">
    <w:abstractNumId w:val="25"/>
  </w:num>
  <w:num w:numId="19">
    <w:abstractNumId w:val="23"/>
  </w:num>
  <w:num w:numId="20">
    <w:abstractNumId w:val="18"/>
  </w:num>
  <w:num w:numId="21">
    <w:abstractNumId w:val="15"/>
  </w:num>
  <w:num w:numId="22">
    <w:abstractNumId w:val="27"/>
  </w:num>
  <w:num w:numId="23">
    <w:abstractNumId w:val="26"/>
  </w:num>
  <w:num w:numId="24">
    <w:abstractNumId w:val="6"/>
  </w:num>
  <w:num w:numId="25">
    <w:abstractNumId w:val="20"/>
  </w:num>
  <w:num w:numId="26">
    <w:abstractNumId w:val="0"/>
  </w:num>
  <w:num w:numId="27">
    <w:abstractNumId w:val="11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4"/>
  </w:num>
  <w:num w:numId="31">
    <w:abstractNumId w:val="3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24"/>
    <w:lvlOverride w:ilvl="0">
      <w:startOverride w:val="2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</w:num>
  <w:num w:numId="36">
    <w:abstractNumId w:val="19"/>
  </w:num>
  <w:num w:numId="37">
    <w:abstractNumId w:val="1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18AE"/>
    <w:rsid w:val="00024EC9"/>
    <w:rsid w:val="000F5F75"/>
    <w:rsid w:val="00113DD0"/>
    <w:rsid w:val="001858D4"/>
    <w:rsid w:val="00196CC6"/>
    <w:rsid w:val="001E5F6F"/>
    <w:rsid w:val="001F7F4B"/>
    <w:rsid w:val="00231F27"/>
    <w:rsid w:val="00276DA4"/>
    <w:rsid w:val="00280605"/>
    <w:rsid w:val="00287716"/>
    <w:rsid w:val="002B20C6"/>
    <w:rsid w:val="00305949"/>
    <w:rsid w:val="003210D5"/>
    <w:rsid w:val="00322009"/>
    <w:rsid w:val="00331523"/>
    <w:rsid w:val="003F717D"/>
    <w:rsid w:val="00436533"/>
    <w:rsid w:val="00473F6B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8431A"/>
    <w:rsid w:val="00696D0B"/>
    <w:rsid w:val="006D7379"/>
    <w:rsid w:val="006E067C"/>
    <w:rsid w:val="00705D78"/>
    <w:rsid w:val="00731F23"/>
    <w:rsid w:val="00735A91"/>
    <w:rsid w:val="007425EB"/>
    <w:rsid w:val="00787BA9"/>
    <w:rsid w:val="007C7097"/>
    <w:rsid w:val="007C7D81"/>
    <w:rsid w:val="007D746D"/>
    <w:rsid w:val="007E1CA7"/>
    <w:rsid w:val="00823017"/>
    <w:rsid w:val="0085393F"/>
    <w:rsid w:val="008C41B7"/>
    <w:rsid w:val="009A03E4"/>
    <w:rsid w:val="009C21F9"/>
    <w:rsid w:val="009E3E4A"/>
    <w:rsid w:val="00AA6450"/>
    <w:rsid w:val="00B22FE7"/>
    <w:rsid w:val="00B4507D"/>
    <w:rsid w:val="00B8133C"/>
    <w:rsid w:val="00BB6E1F"/>
    <w:rsid w:val="00BD6A05"/>
    <w:rsid w:val="00BF400A"/>
    <w:rsid w:val="00C3312A"/>
    <w:rsid w:val="00C45E52"/>
    <w:rsid w:val="00C6316D"/>
    <w:rsid w:val="00CA68FF"/>
    <w:rsid w:val="00CB07C2"/>
    <w:rsid w:val="00D123C0"/>
    <w:rsid w:val="00D44775"/>
    <w:rsid w:val="00D576F2"/>
    <w:rsid w:val="00D60D26"/>
    <w:rsid w:val="00D84742"/>
    <w:rsid w:val="00D9382B"/>
    <w:rsid w:val="00DF6E65"/>
    <w:rsid w:val="00E01AA3"/>
    <w:rsid w:val="00E0613B"/>
    <w:rsid w:val="00E45A55"/>
    <w:rsid w:val="00E46E9D"/>
    <w:rsid w:val="00EA5F7B"/>
    <w:rsid w:val="00EF1976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C685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5</cp:revision>
  <cp:lastPrinted>2019-10-14T11:27:00Z</cp:lastPrinted>
  <dcterms:created xsi:type="dcterms:W3CDTF">2021-01-26T11:29:00Z</dcterms:created>
  <dcterms:modified xsi:type="dcterms:W3CDTF">2021-02-02T13:21:00Z</dcterms:modified>
</cp:coreProperties>
</file>