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D822D1">
        <w:rPr>
          <w:rFonts w:ascii="Arial" w:hAnsi="Arial"/>
        </w:rPr>
        <w:t xml:space="preserve">6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7F0268">
        <w:rPr>
          <w:rFonts w:ascii="Arial" w:hAnsi="Arial"/>
        </w:rPr>
        <w:t>30</w:t>
      </w:r>
      <w:r w:rsidR="0098402D" w:rsidRPr="00DD2C4D">
        <w:rPr>
          <w:rFonts w:ascii="Arial" w:hAnsi="Arial"/>
        </w:rPr>
        <w:t>/</w:t>
      </w:r>
      <w:r w:rsidR="007F0268">
        <w:rPr>
          <w:rFonts w:ascii="Arial" w:hAnsi="Arial"/>
        </w:rPr>
        <w:t>ITWLPIiZ2021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D822D1">
        <w:rPr>
          <w:rFonts w:ascii="Arial" w:hAnsi="Arial"/>
        </w:rPr>
        <w:t>1</w:t>
      </w:r>
      <w:r w:rsidR="0098402D" w:rsidRPr="00DD2C4D">
        <w:rPr>
          <w:rFonts w:ascii="Arial" w:hAnsi="Arial"/>
        </w:rPr>
        <w:t>/</w:t>
      </w:r>
      <w:r w:rsidR="00D822D1">
        <w:rPr>
          <w:rFonts w:ascii="Arial" w:hAnsi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C81884" w:rsidRPr="007F0268" w:rsidRDefault="00C81884" w:rsidP="00FB0569">
      <w:pPr>
        <w:spacing w:after="80"/>
        <w:jc w:val="both"/>
        <w:rPr>
          <w:rFonts w:ascii="Arial" w:hAnsi="Arial" w:cs="Arial"/>
          <w:i/>
          <w:iCs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29297C">
        <w:rPr>
          <w:rFonts w:ascii="Arial" w:hAnsi="Arial" w:cs="Arial"/>
          <w:sz w:val="22"/>
          <w:szCs w:val="22"/>
        </w:rPr>
        <w:t xml:space="preserve"> </w:t>
      </w:r>
      <w:r w:rsidR="0029297C">
        <w:rPr>
          <w:rFonts w:ascii="Arial" w:hAnsi="Arial" w:cs="Arial"/>
          <w:i/>
          <w:iCs/>
          <w:color w:val="000000"/>
          <w:sz w:val="22"/>
          <w:szCs w:val="22"/>
        </w:rPr>
        <w:t>„dostawa</w:t>
      </w:r>
      <w:r w:rsidR="00692975">
        <w:rPr>
          <w:rFonts w:ascii="Arial" w:hAnsi="Arial" w:cs="Arial"/>
          <w:i/>
          <w:iCs/>
          <w:color w:val="000000"/>
          <w:sz w:val="22"/>
          <w:szCs w:val="22"/>
        </w:rPr>
        <w:t xml:space="preserve"> laptopów, stacji dokujących, zestawów komputerowych </w:t>
      </w:r>
      <w:r w:rsidR="00692975">
        <w:rPr>
          <w:rFonts w:ascii="Arial" w:hAnsi="Arial" w:cs="Arial"/>
          <w:i/>
          <w:iCs/>
          <w:color w:val="000000"/>
          <w:sz w:val="22"/>
          <w:szCs w:val="22"/>
        </w:rPr>
        <w:br/>
        <w:t>i modułowych kontrolerów PC” o</w:t>
      </w:r>
      <w:r w:rsidRPr="00DA5A87">
        <w:rPr>
          <w:rFonts w:ascii="Arial" w:hAnsi="Arial" w:cs="Arial"/>
          <w:sz w:val="22"/>
          <w:szCs w:val="22"/>
        </w:rPr>
        <w:t>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w rozumieniu ustawy z dnia 16.02.2007</w:t>
      </w:r>
      <w:r w:rsidR="007F0268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7F0268">
        <w:rPr>
          <w:rFonts w:ascii="Arial" w:hAnsi="Arial" w:cs="Arial"/>
          <w:sz w:val="22"/>
          <w:szCs w:val="22"/>
        </w:rPr>
        <w:t xml:space="preserve"> (Dz. U. 2021 r. poz. 275</w:t>
      </w:r>
      <w:r w:rsidR="00FB0569">
        <w:rPr>
          <w:rFonts w:ascii="Arial" w:hAnsi="Arial" w:cs="Arial"/>
          <w:sz w:val="22"/>
          <w:szCs w:val="22"/>
        </w:rPr>
        <w:t>)</w:t>
      </w:r>
      <w:r w:rsidR="00692975">
        <w:rPr>
          <w:rFonts w:ascii="Arial" w:hAnsi="Arial" w:cs="Arial"/>
          <w:sz w:val="22"/>
          <w:szCs w:val="22"/>
        </w:rPr>
        <w:t>.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8"/>
      <w:footerReference w:type="default" r:id="rId9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D85" w:rsidRDefault="00510D85">
      <w:r>
        <w:separator/>
      </w:r>
    </w:p>
  </w:endnote>
  <w:endnote w:type="continuationSeparator" w:id="0">
    <w:p w:rsidR="00510D85" w:rsidRDefault="00510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1B4F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1B4F60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1B4F60" w:rsidRPr="00B1570C">
      <w:rPr>
        <w:rFonts w:ascii="Arial" w:hAnsi="Arial" w:cs="Arial"/>
      </w:rPr>
      <w:fldChar w:fldCharType="separate"/>
    </w:r>
    <w:r w:rsidR="00692975">
      <w:rPr>
        <w:rFonts w:ascii="Arial" w:hAnsi="Arial" w:cs="Arial"/>
        <w:noProof/>
      </w:rPr>
      <w:t>1</w:t>
    </w:r>
    <w:r w:rsidR="001B4F60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D85" w:rsidRDefault="00510D85">
      <w:r>
        <w:separator/>
      </w:r>
    </w:p>
  </w:footnote>
  <w:footnote w:type="continuationSeparator" w:id="0">
    <w:p w:rsidR="00510D85" w:rsidRDefault="00510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10D85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0268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F9D9-485B-46AB-9665-C852FB6F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19</cp:revision>
  <cp:lastPrinted>2017-08-30T07:40:00Z</cp:lastPrinted>
  <dcterms:created xsi:type="dcterms:W3CDTF">2020-01-21T08:45:00Z</dcterms:created>
  <dcterms:modified xsi:type="dcterms:W3CDTF">2021-12-28T14:36:00Z</dcterms:modified>
</cp:coreProperties>
</file>